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62D7" w14:textId="77777777" w:rsidR="00970F7E" w:rsidRDefault="00EB58F2">
      <w:pPr>
        <w:spacing w:before="90"/>
        <w:ind w:left="2638" w:right="2231"/>
        <w:jc w:val="center"/>
        <w:rPr>
          <w:b/>
        </w:rPr>
      </w:pPr>
      <w:r>
        <w:rPr>
          <w:b/>
        </w:rPr>
        <w:t>AGENDA</w:t>
      </w:r>
    </w:p>
    <w:p w14:paraId="6AF79936" w14:textId="77777777" w:rsidR="00970F7E" w:rsidRDefault="00EB58F2">
      <w:pPr>
        <w:spacing w:before="1"/>
        <w:ind w:left="2638" w:right="2243"/>
        <w:jc w:val="center"/>
        <w:rPr>
          <w:b/>
        </w:rPr>
      </w:pPr>
      <w:r>
        <w:rPr>
          <w:b/>
        </w:rPr>
        <w:t>TRANSPORTATION ADVISORY COUNCIL MEETING</w:t>
      </w:r>
    </w:p>
    <w:p w14:paraId="48E3BB2B" w14:textId="6F27C3A5" w:rsidR="00B155E5" w:rsidRDefault="006C6C6B" w:rsidP="00B93A73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Online Google Meeting</w:t>
      </w:r>
    </w:p>
    <w:p w14:paraId="15D2D8BE" w14:textId="19D87D7D" w:rsidR="006C6C6B" w:rsidRDefault="006C6C6B" w:rsidP="00B93A73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April 24, 2020</w:t>
      </w:r>
    </w:p>
    <w:p w14:paraId="2152F03D" w14:textId="62824EF0" w:rsidR="00203F77" w:rsidRDefault="00203F77" w:rsidP="00B93A73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10:00 a.m.</w:t>
      </w:r>
    </w:p>
    <w:p w14:paraId="15F2C3AD" w14:textId="77777777" w:rsidR="006C6C6B" w:rsidRDefault="006C6C6B" w:rsidP="00B93A73">
      <w:pPr>
        <w:pStyle w:val="BodyText"/>
        <w:ind w:left="2880" w:firstLine="720"/>
        <w:rPr>
          <w:b/>
          <w:sz w:val="22"/>
          <w:szCs w:val="22"/>
        </w:rPr>
      </w:pPr>
    </w:p>
    <w:p w14:paraId="048D5CE8" w14:textId="77777777" w:rsidR="00B155E5" w:rsidRPr="00B155E5" w:rsidRDefault="00B155E5" w:rsidP="00B155E5">
      <w:pPr>
        <w:pStyle w:val="BodyText"/>
        <w:rPr>
          <w:sz w:val="22"/>
          <w:szCs w:val="22"/>
        </w:rPr>
      </w:pPr>
    </w:p>
    <w:p w14:paraId="3FC01024" w14:textId="6806C885" w:rsidR="00970F7E" w:rsidRPr="005F1A2A" w:rsidRDefault="00B155E5" w:rsidP="006C6C6B">
      <w:pPr>
        <w:pStyle w:val="BodyText"/>
      </w:pPr>
      <w:r w:rsidRPr="00B155E5">
        <w:rPr>
          <w:sz w:val="22"/>
          <w:szCs w:val="22"/>
        </w:rPr>
        <w:t xml:space="preserve">           </w:t>
      </w:r>
      <w:r w:rsidR="006C6C6B">
        <w:rPr>
          <w:sz w:val="22"/>
          <w:szCs w:val="22"/>
        </w:rPr>
        <w:t xml:space="preserve">   </w:t>
      </w:r>
      <w:r w:rsidR="00EB58F2" w:rsidRPr="005F1A2A">
        <w:t>Donna</w:t>
      </w:r>
      <w:r w:rsidR="00EB58F2" w:rsidRPr="005F1A2A">
        <w:rPr>
          <w:spacing w:val="-4"/>
        </w:rPr>
        <w:t xml:space="preserve"> </w:t>
      </w:r>
      <w:r w:rsidR="00EB58F2" w:rsidRPr="005F1A2A">
        <w:t>Grattino,</w:t>
      </w:r>
      <w:r w:rsidR="00EB58F2" w:rsidRPr="005F1A2A">
        <w:rPr>
          <w:spacing w:val="-6"/>
        </w:rPr>
        <w:t xml:space="preserve"> </w:t>
      </w:r>
      <w:r w:rsidR="00EB58F2" w:rsidRPr="005F1A2A">
        <w:t>Douglas</w:t>
      </w:r>
      <w:r w:rsidR="00EB58F2" w:rsidRPr="005F1A2A">
        <w:tab/>
      </w:r>
      <w:r w:rsidR="006C6C6B">
        <w:t xml:space="preserve">                                       </w:t>
      </w:r>
      <w:r w:rsidR="00EB58F2" w:rsidRPr="005F1A2A">
        <w:rPr>
          <w:spacing w:val="-18"/>
        </w:rPr>
        <w:t>Michele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Sears-Ward,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Colorado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Early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Col</w:t>
      </w:r>
      <w:r w:rsidR="005F1A2A">
        <w:rPr>
          <w:spacing w:val="-18"/>
        </w:rPr>
        <w:t>l</w:t>
      </w:r>
      <w:r w:rsidR="00EB58F2" w:rsidRPr="005F1A2A">
        <w:rPr>
          <w:spacing w:val="-18"/>
        </w:rPr>
        <w:t>eges</w:t>
      </w:r>
    </w:p>
    <w:p w14:paraId="2796A6D7" w14:textId="77777777" w:rsidR="006C6C6B" w:rsidRDefault="005F1A2A" w:rsidP="006C6C6B">
      <w:pPr>
        <w:pStyle w:val="BodyText"/>
        <w:tabs>
          <w:tab w:val="left" w:pos="5981"/>
        </w:tabs>
        <w:spacing w:line="231" w:lineRule="exact"/>
        <w:ind w:left="946"/>
      </w:pPr>
      <w:r>
        <w:t>D</w:t>
      </w:r>
      <w:r w:rsidR="00EB58F2" w:rsidRPr="005F1A2A">
        <w:t>arrah Barnes, STA Grand</w:t>
      </w:r>
      <w:r w:rsidR="00EB58F2" w:rsidRPr="005F1A2A">
        <w:rPr>
          <w:spacing w:val="-37"/>
        </w:rPr>
        <w:t xml:space="preserve"> </w:t>
      </w:r>
      <w:r w:rsidR="00EB58F2" w:rsidRPr="005F1A2A">
        <w:t>Junction</w:t>
      </w:r>
      <w:r w:rsidR="006C6C6B">
        <w:tab/>
      </w:r>
      <w:r w:rsidR="00EB58F2" w:rsidRPr="005F1A2A">
        <w:t>Jerri</w:t>
      </w:r>
      <w:r w:rsidR="00EB58F2" w:rsidRPr="005F1A2A">
        <w:rPr>
          <w:spacing w:val="-4"/>
        </w:rPr>
        <w:t xml:space="preserve"> </w:t>
      </w:r>
      <w:r w:rsidR="00EB58F2" w:rsidRPr="005F1A2A">
        <w:t>Jackson,</w:t>
      </w:r>
      <w:r w:rsidR="00EB58F2" w:rsidRPr="005F1A2A">
        <w:rPr>
          <w:spacing w:val="-20"/>
        </w:rPr>
        <w:t xml:space="preserve"> </w:t>
      </w:r>
      <w:r w:rsidR="00EB58F2" w:rsidRPr="005F1A2A">
        <w:t>Bennett</w:t>
      </w:r>
    </w:p>
    <w:p w14:paraId="359C1FCD" w14:textId="77777777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Todd James,</w:t>
      </w:r>
      <w:r w:rsidRPr="005F1A2A">
        <w:rPr>
          <w:spacing w:val="-8"/>
        </w:rPr>
        <w:t xml:space="preserve"> </w:t>
      </w:r>
      <w:r w:rsidRPr="005F1A2A">
        <w:t>CSP</w:t>
      </w:r>
      <w:r w:rsidR="006C6C6B">
        <w:tab/>
      </w:r>
      <w:r w:rsidRPr="005F1A2A">
        <w:t xml:space="preserve">Joyce </w:t>
      </w:r>
      <w:proofErr w:type="spellStart"/>
      <w:r w:rsidRPr="005F1A2A">
        <w:t>La</w:t>
      </w:r>
      <w:r w:rsidR="005F1A2A" w:rsidRPr="005F1A2A">
        <w:t>C</w:t>
      </w:r>
      <w:r w:rsidRPr="005F1A2A">
        <w:t>om</w:t>
      </w:r>
      <w:r w:rsidR="005F1A2A" w:rsidRPr="005F1A2A">
        <w:t>b</w:t>
      </w:r>
      <w:r w:rsidRPr="005F1A2A">
        <w:t>e</w:t>
      </w:r>
      <w:proofErr w:type="spellEnd"/>
      <w:r w:rsidRPr="005F1A2A">
        <w:t>,</w:t>
      </w:r>
      <w:r w:rsidRPr="005F1A2A">
        <w:rPr>
          <w:spacing w:val="-15"/>
        </w:rPr>
        <w:t xml:space="preserve"> </w:t>
      </w:r>
      <w:r w:rsidRPr="005F1A2A">
        <w:t>Lake</w:t>
      </w:r>
      <w:r w:rsidRPr="005F1A2A">
        <w:rPr>
          <w:spacing w:val="-9"/>
        </w:rPr>
        <w:t xml:space="preserve"> </w:t>
      </w:r>
      <w:r w:rsidRPr="005F1A2A">
        <w:t>County</w:t>
      </w:r>
      <w:r w:rsidRPr="005F1A2A">
        <w:tab/>
      </w:r>
    </w:p>
    <w:p w14:paraId="1AD1649E" w14:textId="77777777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 xml:space="preserve">Lori </w:t>
      </w:r>
      <w:proofErr w:type="spellStart"/>
      <w:r w:rsidRPr="005F1A2A">
        <w:t>Manzaneres</w:t>
      </w:r>
      <w:proofErr w:type="spellEnd"/>
      <w:r w:rsidRPr="005F1A2A">
        <w:t>,</w:t>
      </w:r>
      <w:r w:rsidRPr="005F1A2A">
        <w:rPr>
          <w:spacing w:val="-25"/>
        </w:rPr>
        <w:t xml:space="preserve"> </w:t>
      </w:r>
      <w:proofErr w:type="spellStart"/>
      <w:r w:rsidRPr="005F1A2A">
        <w:t>Archuletta</w:t>
      </w:r>
      <w:proofErr w:type="spellEnd"/>
      <w:r w:rsidR="006C6C6B">
        <w:tab/>
      </w:r>
      <w:r w:rsidRPr="005F1A2A">
        <w:t>Frank Phillips, Boulder</w:t>
      </w:r>
      <w:r w:rsidRPr="005F1A2A">
        <w:rPr>
          <w:spacing w:val="-36"/>
        </w:rPr>
        <w:t xml:space="preserve"> </w:t>
      </w:r>
      <w:r w:rsidRPr="005F1A2A">
        <w:t>Valley</w:t>
      </w:r>
    </w:p>
    <w:p w14:paraId="1CACA94B" w14:textId="77777777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Rebecca</w:t>
      </w:r>
      <w:r w:rsidRPr="005F1A2A">
        <w:rPr>
          <w:spacing w:val="-6"/>
        </w:rPr>
        <w:t xml:space="preserve"> </w:t>
      </w:r>
      <w:r w:rsidRPr="005F1A2A">
        <w:t>Sykes,</w:t>
      </w:r>
      <w:r w:rsidRPr="005F1A2A">
        <w:rPr>
          <w:spacing w:val="-10"/>
        </w:rPr>
        <w:t xml:space="preserve"> </w:t>
      </w:r>
      <w:r w:rsidRPr="005F1A2A">
        <w:t>Sargent</w:t>
      </w:r>
      <w:r w:rsidR="006C6C6B">
        <w:tab/>
      </w:r>
      <w:r w:rsidRPr="005F1A2A">
        <w:t>Ernie Williams, West</w:t>
      </w:r>
      <w:r w:rsidRPr="005F1A2A">
        <w:rPr>
          <w:spacing w:val="-26"/>
        </w:rPr>
        <w:t xml:space="preserve"> </w:t>
      </w:r>
      <w:r w:rsidRPr="005F1A2A">
        <w:t>End</w:t>
      </w:r>
      <w:r w:rsidR="005F1A2A" w:rsidRPr="005F1A2A">
        <w:tab/>
      </w:r>
    </w:p>
    <w:p w14:paraId="64E60E91" w14:textId="77777777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Kim</w:t>
      </w:r>
      <w:r w:rsidRPr="005F1A2A">
        <w:rPr>
          <w:spacing w:val="-8"/>
        </w:rPr>
        <w:t xml:space="preserve"> </w:t>
      </w:r>
      <w:r w:rsidRPr="005F1A2A">
        <w:t>Young,</w:t>
      </w:r>
      <w:r w:rsidRPr="005F1A2A">
        <w:rPr>
          <w:spacing w:val="-7"/>
        </w:rPr>
        <w:t xml:space="preserve"> </w:t>
      </w:r>
      <w:r w:rsidRPr="005F1A2A">
        <w:t>Holyoke</w:t>
      </w:r>
      <w:r w:rsidR="006C6C6B">
        <w:tab/>
      </w:r>
      <w:r w:rsidR="005F1A2A" w:rsidRPr="005F1A2A">
        <w:t xml:space="preserve">Tina Pearson, </w:t>
      </w:r>
      <w:proofErr w:type="spellStart"/>
      <w:r w:rsidR="005F1A2A" w:rsidRPr="005F1A2A">
        <w:t>Swink</w:t>
      </w:r>
      <w:proofErr w:type="spellEnd"/>
      <w:r w:rsidR="005F1A2A" w:rsidRPr="005F1A2A">
        <w:tab/>
      </w:r>
    </w:p>
    <w:p w14:paraId="603BC259" w14:textId="77777777" w:rsidR="006C6C6B" w:rsidRDefault="005F1A2A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 xml:space="preserve">Jeff </w:t>
      </w:r>
      <w:proofErr w:type="spellStart"/>
      <w:r w:rsidRPr="005F1A2A">
        <w:t>Bandt</w:t>
      </w:r>
      <w:proofErr w:type="spellEnd"/>
      <w:r w:rsidRPr="005F1A2A">
        <w:t>, Academy 20</w:t>
      </w:r>
      <w:r w:rsidR="006C6C6B">
        <w:tab/>
      </w:r>
      <w:r w:rsidR="00EB58F2" w:rsidRPr="005F1A2A">
        <w:t>Mike Thompson –</w:t>
      </w:r>
      <w:r w:rsidR="00EB58F2" w:rsidRPr="005F1A2A">
        <w:rPr>
          <w:spacing w:val="-10"/>
        </w:rPr>
        <w:t xml:space="preserve"> </w:t>
      </w:r>
      <w:r w:rsidR="00EB58F2" w:rsidRPr="005F1A2A">
        <w:t>East</w:t>
      </w:r>
      <w:r w:rsidR="00EB58F2" w:rsidRPr="005F1A2A">
        <w:rPr>
          <w:spacing w:val="-18"/>
        </w:rPr>
        <w:t xml:space="preserve"> </w:t>
      </w:r>
      <w:r w:rsidR="00EB58F2" w:rsidRPr="005F1A2A">
        <w:t>Grand</w:t>
      </w:r>
      <w:r w:rsidRPr="005F1A2A">
        <w:tab/>
      </w:r>
    </w:p>
    <w:p w14:paraId="40613A26" w14:textId="0750599B" w:rsidR="006C6C6B" w:rsidRDefault="005F1A2A" w:rsidP="006C6C6B">
      <w:pPr>
        <w:pStyle w:val="BodyText"/>
        <w:tabs>
          <w:tab w:val="left" w:pos="5981"/>
        </w:tabs>
        <w:spacing w:line="231" w:lineRule="exact"/>
        <w:ind w:left="946"/>
      </w:pPr>
      <w:r>
        <w:t>Kimberly DeHa</w:t>
      </w:r>
      <w:r w:rsidR="00EB58F2" w:rsidRPr="005F1A2A">
        <w:t>ven – Metro</w:t>
      </w:r>
      <w:r w:rsidR="00EB58F2" w:rsidRPr="005F1A2A">
        <w:rPr>
          <w:spacing w:val="-38"/>
        </w:rPr>
        <w:t xml:space="preserve"> </w:t>
      </w:r>
      <w:r w:rsidR="00EB58F2" w:rsidRPr="005F1A2A">
        <w:t>(Alternate)</w:t>
      </w:r>
      <w:r w:rsidR="006C6C6B">
        <w:tab/>
      </w:r>
      <w:r w:rsidRPr="005F1A2A">
        <w:t>Evalyn</w:t>
      </w:r>
      <w:r w:rsidRPr="005F1A2A">
        <w:rPr>
          <w:spacing w:val="-5"/>
        </w:rPr>
        <w:t xml:space="preserve"> </w:t>
      </w:r>
      <w:r w:rsidRPr="005F1A2A">
        <w:t>Parks,</w:t>
      </w:r>
      <w:r w:rsidRPr="005F1A2A">
        <w:rPr>
          <w:spacing w:val="-10"/>
        </w:rPr>
        <w:t xml:space="preserve"> </w:t>
      </w:r>
      <w:r w:rsidRPr="005F1A2A">
        <w:t>Salida (Alternate)</w:t>
      </w:r>
    </w:p>
    <w:p w14:paraId="308A524C" w14:textId="7279B199" w:rsidR="00E84D0C" w:rsidRDefault="00E84D0C" w:rsidP="006C6C6B">
      <w:pPr>
        <w:pStyle w:val="BodyText"/>
        <w:tabs>
          <w:tab w:val="left" w:pos="5981"/>
        </w:tabs>
        <w:spacing w:line="231" w:lineRule="exact"/>
        <w:ind w:left="946"/>
      </w:pPr>
      <w:r>
        <w:t xml:space="preserve">Terry Ruddick, </w:t>
      </w:r>
      <w:r w:rsidR="009927BC">
        <w:t>Weld RE5J</w:t>
      </w:r>
    </w:p>
    <w:p w14:paraId="08B6AAF2" w14:textId="17841FFB" w:rsidR="00970F7E" w:rsidRPr="005F1A2A" w:rsidRDefault="00970F7E" w:rsidP="006C6C6B">
      <w:pPr>
        <w:pStyle w:val="BodyText"/>
        <w:tabs>
          <w:tab w:val="left" w:pos="5981"/>
        </w:tabs>
        <w:spacing w:line="231" w:lineRule="exact"/>
        <w:ind w:left="946"/>
      </w:pPr>
    </w:p>
    <w:p w14:paraId="62C8B617" w14:textId="77777777" w:rsidR="00970F7E" w:rsidRPr="005F1A2A" w:rsidRDefault="00970F7E">
      <w:pPr>
        <w:pStyle w:val="BodyText"/>
        <w:spacing w:before="10"/>
      </w:pPr>
    </w:p>
    <w:p w14:paraId="48FE88B1" w14:textId="77777777" w:rsidR="00970F7E" w:rsidRPr="005F1A2A" w:rsidRDefault="00EB58F2">
      <w:pPr>
        <w:pStyle w:val="BodyText"/>
        <w:tabs>
          <w:tab w:val="left" w:pos="5981"/>
        </w:tabs>
        <w:ind w:left="941"/>
      </w:pPr>
      <w:r w:rsidRPr="005F1A2A">
        <w:t>Susan</w:t>
      </w:r>
      <w:r w:rsidRPr="005F1A2A">
        <w:rPr>
          <w:spacing w:val="-7"/>
        </w:rPr>
        <w:t xml:space="preserve"> </w:t>
      </w:r>
      <w:r w:rsidRPr="005F1A2A">
        <w:t>Miller,</w:t>
      </w:r>
      <w:r w:rsidRPr="005F1A2A">
        <w:rPr>
          <w:spacing w:val="-7"/>
        </w:rPr>
        <w:t xml:space="preserve"> </w:t>
      </w:r>
      <w:r w:rsidRPr="005F1A2A">
        <w:t>CDE</w:t>
      </w:r>
      <w:r w:rsidRPr="005F1A2A">
        <w:tab/>
        <w:t>Fred Stewart,</w:t>
      </w:r>
      <w:r w:rsidRPr="005F1A2A">
        <w:rPr>
          <w:spacing w:val="-27"/>
        </w:rPr>
        <w:t xml:space="preserve"> </w:t>
      </w:r>
      <w:r w:rsidRPr="005F1A2A">
        <w:t>CDE</w:t>
      </w:r>
    </w:p>
    <w:p w14:paraId="67CEBD33" w14:textId="77777777" w:rsidR="00970F7E" w:rsidRDefault="00970F7E">
      <w:pPr>
        <w:pStyle w:val="BodyText"/>
      </w:pPr>
    </w:p>
    <w:p w14:paraId="013D31A3" w14:textId="77777777"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Call Meeting to</w:t>
      </w:r>
      <w:r>
        <w:rPr>
          <w:spacing w:val="-29"/>
          <w:sz w:val="20"/>
        </w:rPr>
        <w:t xml:space="preserve"> </w:t>
      </w:r>
      <w:r>
        <w:rPr>
          <w:sz w:val="20"/>
        </w:rPr>
        <w:t>Order</w:t>
      </w:r>
    </w:p>
    <w:p w14:paraId="23A5E11B" w14:textId="77777777" w:rsidR="00970F7E" w:rsidRDefault="00970F7E">
      <w:pPr>
        <w:pStyle w:val="BodyText"/>
        <w:spacing w:before="7"/>
        <w:rPr>
          <w:sz w:val="19"/>
        </w:rPr>
      </w:pPr>
    </w:p>
    <w:p w14:paraId="2DB986B4" w14:textId="77777777"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Meet and Greet of</w:t>
      </w:r>
      <w:r>
        <w:rPr>
          <w:spacing w:val="-30"/>
          <w:sz w:val="20"/>
        </w:rPr>
        <w:t xml:space="preserve"> </w:t>
      </w:r>
      <w:r>
        <w:rPr>
          <w:sz w:val="20"/>
        </w:rPr>
        <w:t>Council</w:t>
      </w:r>
    </w:p>
    <w:p w14:paraId="417167B8" w14:textId="77777777" w:rsidR="00970F7E" w:rsidRDefault="00970F7E">
      <w:pPr>
        <w:pStyle w:val="BodyText"/>
      </w:pPr>
    </w:p>
    <w:p w14:paraId="36A4C224" w14:textId="77777777"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Action</w:t>
      </w:r>
      <w:r>
        <w:rPr>
          <w:spacing w:val="-13"/>
          <w:sz w:val="20"/>
        </w:rPr>
        <w:t xml:space="preserve"> </w:t>
      </w:r>
      <w:r>
        <w:rPr>
          <w:sz w:val="20"/>
        </w:rPr>
        <w:t>Items:</w:t>
      </w:r>
    </w:p>
    <w:p w14:paraId="69B8BB63" w14:textId="77777777" w:rsidR="00970F7E" w:rsidRDefault="00EB58F2">
      <w:pPr>
        <w:pStyle w:val="ListParagraph"/>
        <w:numPr>
          <w:ilvl w:val="1"/>
          <w:numId w:val="1"/>
        </w:numPr>
        <w:tabs>
          <w:tab w:val="left" w:pos="2079"/>
        </w:tabs>
        <w:spacing w:before="10" w:line="231" w:lineRule="exact"/>
        <w:ind w:hanging="357"/>
        <w:rPr>
          <w:sz w:val="20"/>
        </w:rPr>
      </w:pPr>
      <w:r>
        <w:rPr>
          <w:sz w:val="20"/>
        </w:rPr>
        <w:t>Approval of</w:t>
      </w:r>
      <w:r>
        <w:rPr>
          <w:spacing w:val="-25"/>
          <w:sz w:val="20"/>
        </w:rPr>
        <w:t xml:space="preserve"> </w:t>
      </w:r>
      <w:r>
        <w:rPr>
          <w:sz w:val="20"/>
        </w:rPr>
        <w:t>Agenda</w:t>
      </w:r>
    </w:p>
    <w:p w14:paraId="6EF9BCC6" w14:textId="276E330C" w:rsidR="00970F7E" w:rsidRDefault="00EB58F2">
      <w:pPr>
        <w:pStyle w:val="ListParagraph"/>
        <w:numPr>
          <w:ilvl w:val="1"/>
          <w:numId w:val="1"/>
        </w:numPr>
        <w:tabs>
          <w:tab w:val="left" w:pos="2086"/>
        </w:tabs>
        <w:spacing w:line="228" w:lineRule="exact"/>
        <w:ind w:left="2086" w:hanging="365"/>
        <w:rPr>
          <w:sz w:val="20"/>
        </w:rPr>
      </w:pPr>
      <w:r>
        <w:rPr>
          <w:sz w:val="20"/>
        </w:rPr>
        <w:t xml:space="preserve">Approval of </w:t>
      </w:r>
      <w:r w:rsidR="00F30D9A">
        <w:rPr>
          <w:sz w:val="20"/>
        </w:rPr>
        <w:t xml:space="preserve">September 20, </w:t>
      </w:r>
      <w:proofErr w:type="gramStart"/>
      <w:r w:rsidR="00F30D9A">
        <w:rPr>
          <w:sz w:val="20"/>
        </w:rPr>
        <w:t xml:space="preserve">2019 </w:t>
      </w:r>
      <w:r>
        <w:rPr>
          <w:spacing w:val="-47"/>
          <w:sz w:val="20"/>
        </w:rPr>
        <w:t xml:space="preserve"> </w:t>
      </w:r>
      <w:r>
        <w:rPr>
          <w:sz w:val="20"/>
        </w:rPr>
        <w:t>Minutes</w:t>
      </w:r>
      <w:proofErr w:type="gramEnd"/>
    </w:p>
    <w:p w14:paraId="7DCBE2C6" w14:textId="0FA17251" w:rsidR="00A40195" w:rsidRDefault="00A40195">
      <w:pPr>
        <w:pStyle w:val="ListParagraph"/>
        <w:numPr>
          <w:ilvl w:val="1"/>
          <w:numId w:val="1"/>
        </w:numPr>
        <w:tabs>
          <w:tab w:val="left" w:pos="2086"/>
        </w:tabs>
        <w:spacing w:line="228" w:lineRule="exact"/>
        <w:ind w:left="2086" w:hanging="365"/>
        <w:rPr>
          <w:sz w:val="20"/>
        </w:rPr>
      </w:pPr>
      <w:r>
        <w:rPr>
          <w:sz w:val="20"/>
        </w:rPr>
        <w:t xml:space="preserve">Approval – </w:t>
      </w:r>
      <w:r w:rsidR="00203F77">
        <w:rPr>
          <w:sz w:val="20"/>
        </w:rPr>
        <w:t xml:space="preserve">Lance </w:t>
      </w:r>
      <w:proofErr w:type="spellStart"/>
      <w:r w:rsidR="00203F77">
        <w:rPr>
          <w:sz w:val="20"/>
        </w:rPr>
        <w:t>Yoxsimer</w:t>
      </w:r>
      <w:proofErr w:type="spellEnd"/>
      <w:r>
        <w:rPr>
          <w:sz w:val="20"/>
        </w:rPr>
        <w:t xml:space="preserve"> – North Central Region</w:t>
      </w:r>
    </w:p>
    <w:p w14:paraId="1DD08FDF" w14:textId="77777777" w:rsidR="00203F77" w:rsidRDefault="00EB58F2">
      <w:pPr>
        <w:pStyle w:val="ListParagraph"/>
        <w:numPr>
          <w:ilvl w:val="1"/>
          <w:numId w:val="1"/>
        </w:numPr>
        <w:tabs>
          <w:tab w:val="left" w:pos="2072"/>
        </w:tabs>
        <w:spacing w:line="229" w:lineRule="exact"/>
        <w:ind w:left="2071" w:hanging="350"/>
        <w:rPr>
          <w:sz w:val="20"/>
        </w:rPr>
      </w:pPr>
      <w:r>
        <w:rPr>
          <w:sz w:val="20"/>
        </w:rPr>
        <w:t xml:space="preserve">Membership –Vacancies </w:t>
      </w:r>
      <w:proofErr w:type="gramStart"/>
      <w:r>
        <w:rPr>
          <w:sz w:val="20"/>
        </w:rPr>
        <w:t>–</w:t>
      </w:r>
      <w:r w:rsidR="00B93A73">
        <w:rPr>
          <w:sz w:val="20"/>
        </w:rPr>
        <w:t xml:space="preserve"> </w:t>
      </w:r>
      <w:r>
        <w:rPr>
          <w:sz w:val="20"/>
        </w:rPr>
        <w:t xml:space="preserve"> </w:t>
      </w:r>
      <w:r w:rsidR="00203F77">
        <w:rPr>
          <w:sz w:val="20"/>
        </w:rPr>
        <w:t>Brad</w:t>
      </w:r>
      <w:proofErr w:type="gramEnd"/>
      <w:r w:rsidR="00203F77">
        <w:rPr>
          <w:sz w:val="20"/>
        </w:rPr>
        <w:t xml:space="preserve"> </w:t>
      </w:r>
      <w:proofErr w:type="spellStart"/>
      <w:r w:rsidR="00203F77">
        <w:rPr>
          <w:sz w:val="20"/>
        </w:rPr>
        <w:t>Carriveau</w:t>
      </w:r>
      <w:proofErr w:type="spellEnd"/>
      <w:r w:rsidR="00203F77">
        <w:rPr>
          <w:sz w:val="20"/>
        </w:rPr>
        <w:t xml:space="preserve"> no longer at Eagle</w:t>
      </w:r>
    </w:p>
    <w:p w14:paraId="11C7C709" w14:textId="609E2A5D" w:rsidR="00970F7E" w:rsidRPr="00203F77" w:rsidRDefault="00203F77" w:rsidP="00203F77">
      <w:pPr>
        <w:tabs>
          <w:tab w:val="left" w:pos="2072"/>
        </w:tabs>
        <w:spacing w:line="229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EB58F2" w:rsidRPr="00203F77">
        <w:rPr>
          <w:sz w:val="20"/>
        </w:rPr>
        <w:t>Pikes Peak</w:t>
      </w:r>
      <w:r w:rsidR="00EB58F2" w:rsidRPr="00203F77">
        <w:rPr>
          <w:spacing w:val="-27"/>
          <w:sz w:val="20"/>
        </w:rPr>
        <w:t xml:space="preserve"> </w:t>
      </w:r>
      <w:r w:rsidR="00EB58F2" w:rsidRPr="00203F77">
        <w:rPr>
          <w:sz w:val="20"/>
        </w:rPr>
        <w:t>Region</w:t>
      </w:r>
    </w:p>
    <w:p w14:paraId="382B568C" w14:textId="77777777" w:rsidR="00970F7E" w:rsidRPr="00D936E2" w:rsidRDefault="00A40195" w:rsidP="005F1A2A">
      <w:pPr>
        <w:pStyle w:val="BodyText"/>
        <w:ind w:left="4320"/>
      </w:pPr>
      <w:r>
        <w:t xml:space="preserve"> </w:t>
      </w:r>
      <w:r w:rsidR="00B93A73">
        <w:t xml:space="preserve"> </w:t>
      </w:r>
      <w:r w:rsidR="005F1A2A" w:rsidRPr="00D936E2">
        <w:t>Northwest</w:t>
      </w:r>
      <w:r>
        <w:t xml:space="preserve"> Region</w:t>
      </w:r>
    </w:p>
    <w:p w14:paraId="2831A151" w14:textId="77777777" w:rsidR="00203F77" w:rsidRDefault="00B93A73" w:rsidP="005F1A2A">
      <w:pPr>
        <w:pStyle w:val="BodyText"/>
        <w:ind w:left="4320"/>
      </w:pPr>
      <w:r>
        <w:t xml:space="preserve"> </w:t>
      </w:r>
      <w:r w:rsidR="00203F77">
        <w:t xml:space="preserve"> Southeast</w:t>
      </w:r>
    </w:p>
    <w:p w14:paraId="71A40E20" w14:textId="130669DC" w:rsidR="005F1A2A" w:rsidRPr="00D936E2" w:rsidRDefault="00203F77" w:rsidP="005F1A2A">
      <w:pPr>
        <w:pStyle w:val="BodyText"/>
        <w:ind w:left="4320"/>
      </w:pPr>
      <w:r>
        <w:t xml:space="preserve"> </w:t>
      </w:r>
      <w:r w:rsidR="00A40195">
        <w:t xml:space="preserve"> </w:t>
      </w:r>
      <w:r w:rsidR="00D936E2" w:rsidRPr="00D936E2">
        <w:t>North Central</w:t>
      </w:r>
      <w:r w:rsidR="00A40195">
        <w:t xml:space="preserve"> Region</w:t>
      </w:r>
    </w:p>
    <w:p w14:paraId="3DBED697" w14:textId="77777777" w:rsidR="00970F7E" w:rsidRDefault="00970F7E">
      <w:pPr>
        <w:pStyle w:val="BodyText"/>
        <w:spacing w:before="9"/>
        <w:rPr>
          <w:sz w:val="19"/>
        </w:rPr>
      </w:pPr>
    </w:p>
    <w:p w14:paraId="5D3B2729" w14:textId="77777777" w:rsidR="00970F7E" w:rsidRDefault="00EB58F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 w:hanging="901"/>
        <w:rPr>
          <w:sz w:val="20"/>
        </w:rPr>
      </w:pPr>
      <w:r>
        <w:rPr>
          <w:sz w:val="20"/>
        </w:rPr>
        <w:t>Discussion:</w:t>
      </w:r>
    </w:p>
    <w:p w14:paraId="7ABF42E5" w14:textId="77777777" w:rsidR="00306E87" w:rsidRDefault="00306E87">
      <w:pPr>
        <w:pStyle w:val="ListParagraph"/>
        <w:numPr>
          <w:ilvl w:val="1"/>
          <w:numId w:val="1"/>
        </w:numPr>
        <w:tabs>
          <w:tab w:val="left" w:pos="2022"/>
        </w:tabs>
        <w:ind w:left="2021" w:hanging="360"/>
        <w:rPr>
          <w:sz w:val="20"/>
        </w:rPr>
      </w:pPr>
      <w:r>
        <w:rPr>
          <w:sz w:val="20"/>
        </w:rPr>
        <w:t>DRAFT Written Test for Type A/MF/SMV</w:t>
      </w:r>
    </w:p>
    <w:p w14:paraId="586143DC" w14:textId="47BEB8AB" w:rsidR="00203F77" w:rsidRDefault="00203F77">
      <w:pPr>
        <w:pStyle w:val="ListParagraph"/>
        <w:numPr>
          <w:ilvl w:val="1"/>
          <w:numId w:val="1"/>
        </w:numPr>
        <w:tabs>
          <w:tab w:val="left" w:pos="2022"/>
        </w:tabs>
        <w:ind w:left="2021" w:hanging="360"/>
        <w:rPr>
          <w:sz w:val="20"/>
        </w:rPr>
      </w:pPr>
      <w:proofErr w:type="spellStart"/>
      <w:r>
        <w:rPr>
          <w:sz w:val="20"/>
        </w:rPr>
        <w:t>Covid</w:t>
      </w:r>
      <w:proofErr w:type="spellEnd"/>
      <w:r>
        <w:rPr>
          <w:sz w:val="20"/>
        </w:rPr>
        <w:t xml:space="preserve"> 19 </w:t>
      </w:r>
      <w:r w:rsidR="006F1ED5">
        <w:rPr>
          <w:sz w:val="20"/>
        </w:rPr>
        <w:t xml:space="preserve">and </w:t>
      </w:r>
      <w:r>
        <w:rPr>
          <w:sz w:val="20"/>
        </w:rPr>
        <w:t>District Needs</w:t>
      </w:r>
    </w:p>
    <w:p w14:paraId="3A095879" w14:textId="1C4A1916" w:rsidR="00E84D0C" w:rsidRDefault="00E84D0C" w:rsidP="00E84D0C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C</w:t>
      </w:r>
      <w:r w:rsidR="00085D74">
        <w:rPr>
          <w:sz w:val="20"/>
        </w:rPr>
        <w:t>DE</w:t>
      </w:r>
      <w:r>
        <w:rPr>
          <w:sz w:val="20"/>
        </w:rPr>
        <w:t xml:space="preserve"> Website – Q &amp; A</w:t>
      </w:r>
    </w:p>
    <w:p w14:paraId="05B6B429" w14:textId="61B10F39" w:rsidR="006F1ED5" w:rsidRDefault="006F1ED5" w:rsidP="00DF5B16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Plans for fall</w:t>
      </w:r>
    </w:p>
    <w:p w14:paraId="60A1DA51" w14:textId="471A7990" w:rsidR="00085D74" w:rsidRDefault="00085D74" w:rsidP="00DF5B16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Budget Cuts</w:t>
      </w:r>
    </w:p>
    <w:p w14:paraId="5DB654B0" w14:textId="68041B62" w:rsidR="00085D74" w:rsidRDefault="00085D74" w:rsidP="00DF5B16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Downtime Suggestions</w:t>
      </w:r>
    </w:p>
    <w:p w14:paraId="009B7CB6" w14:textId="5A537BD2" w:rsidR="00085D74" w:rsidRDefault="00085D74" w:rsidP="00DF5B16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Online learning</w:t>
      </w:r>
    </w:p>
    <w:p w14:paraId="2A67416E" w14:textId="2049544D" w:rsidR="006F1ED5" w:rsidRDefault="006F1ED5" w:rsidP="00DF5B16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Documentation</w:t>
      </w:r>
      <w:r w:rsidR="00DF5B16">
        <w:rPr>
          <w:sz w:val="20"/>
        </w:rPr>
        <w:t xml:space="preserve"> </w:t>
      </w:r>
    </w:p>
    <w:p w14:paraId="7BF0414F" w14:textId="070CEBB8" w:rsidR="006F1ED5" w:rsidRDefault="006F1ED5" w:rsidP="00DF5B16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Extensions</w:t>
      </w:r>
    </w:p>
    <w:p w14:paraId="15BBAE9D" w14:textId="7B9BEF8C" w:rsidR="006F1ED5" w:rsidRDefault="006F1ED5" w:rsidP="00DF5B16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Social Distancing</w:t>
      </w:r>
    </w:p>
    <w:p w14:paraId="2841D81B" w14:textId="38E43A19" w:rsidR="00E84D0C" w:rsidRDefault="00EB77B3" w:rsidP="00DF5B16">
      <w:pPr>
        <w:pStyle w:val="ListParagraph"/>
        <w:numPr>
          <w:ilvl w:val="3"/>
          <w:numId w:val="1"/>
        </w:numPr>
        <w:tabs>
          <w:tab w:val="left" w:pos="2022"/>
        </w:tabs>
        <w:rPr>
          <w:sz w:val="20"/>
        </w:rPr>
      </w:pPr>
      <w:r>
        <w:rPr>
          <w:sz w:val="20"/>
        </w:rPr>
        <w:t>CDE Schedule for 2020-2021</w:t>
      </w:r>
    </w:p>
    <w:p w14:paraId="415A3499" w14:textId="3296A5BE" w:rsidR="00970F7E" w:rsidRDefault="00EB58F2">
      <w:pPr>
        <w:pStyle w:val="ListParagraph"/>
        <w:numPr>
          <w:ilvl w:val="1"/>
          <w:numId w:val="1"/>
        </w:numPr>
        <w:tabs>
          <w:tab w:val="left" w:pos="2022"/>
        </w:tabs>
        <w:ind w:left="2021" w:hanging="360"/>
        <w:rPr>
          <w:sz w:val="20"/>
        </w:rPr>
      </w:pPr>
      <w:r>
        <w:rPr>
          <w:sz w:val="20"/>
        </w:rPr>
        <w:t>Upcoming</w:t>
      </w:r>
      <w:r>
        <w:rPr>
          <w:spacing w:val="-8"/>
          <w:sz w:val="20"/>
        </w:rPr>
        <w:t xml:space="preserve"> </w:t>
      </w:r>
      <w:r w:rsidR="00D936E2">
        <w:rPr>
          <w:spacing w:val="-8"/>
          <w:sz w:val="20"/>
        </w:rPr>
        <w:t>Training/C</w:t>
      </w:r>
      <w:r>
        <w:rPr>
          <w:sz w:val="20"/>
        </w:rPr>
        <w:t>onferences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 w:rsidR="00D936E2">
        <w:rPr>
          <w:sz w:val="20"/>
        </w:rPr>
        <w:t>CSPTA</w:t>
      </w:r>
      <w:r w:rsidR="00203F77">
        <w:rPr>
          <w:sz w:val="20"/>
        </w:rPr>
        <w:t>, NCST, STN Reno, NASDPTS</w:t>
      </w:r>
    </w:p>
    <w:p w14:paraId="7E8C3DCD" w14:textId="77777777" w:rsidR="00482C09" w:rsidRDefault="00482C09" w:rsidP="00203F77">
      <w:pPr>
        <w:pStyle w:val="ListParagraph"/>
        <w:numPr>
          <w:ilvl w:val="1"/>
          <w:numId w:val="1"/>
        </w:numPr>
        <w:tabs>
          <w:tab w:val="left" w:pos="2022"/>
        </w:tabs>
        <w:spacing w:before="1"/>
        <w:ind w:left="2021" w:hanging="360"/>
        <w:rPr>
          <w:sz w:val="20"/>
        </w:rPr>
      </w:pPr>
      <w:r>
        <w:rPr>
          <w:sz w:val="20"/>
        </w:rPr>
        <w:t xml:space="preserve">Clearinghouse Resources </w:t>
      </w:r>
    </w:p>
    <w:p w14:paraId="1548830E" w14:textId="2D284FDB" w:rsidR="00203F77" w:rsidRDefault="00203F77" w:rsidP="00203F77">
      <w:pPr>
        <w:pStyle w:val="ListParagraph"/>
        <w:numPr>
          <w:ilvl w:val="1"/>
          <w:numId w:val="1"/>
        </w:numPr>
        <w:tabs>
          <w:tab w:val="left" w:pos="2022"/>
        </w:tabs>
        <w:spacing w:before="1"/>
        <w:ind w:left="2021" w:hanging="360"/>
        <w:rPr>
          <w:sz w:val="20"/>
        </w:rPr>
      </w:pPr>
      <w:r>
        <w:rPr>
          <w:sz w:val="20"/>
        </w:rPr>
        <w:t>Trainers Committee- Potential</w:t>
      </w:r>
      <w:r>
        <w:rPr>
          <w:spacing w:val="-24"/>
          <w:sz w:val="20"/>
        </w:rPr>
        <w:t xml:space="preserve"> </w:t>
      </w:r>
      <w:r>
        <w:rPr>
          <w:sz w:val="20"/>
        </w:rPr>
        <w:t>Training</w:t>
      </w:r>
    </w:p>
    <w:p w14:paraId="3CA0B038" w14:textId="77777777" w:rsidR="00EB58F2" w:rsidRDefault="00EB58F2">
      <w:pPr>
        <w:pStyle w:val="ListParagraph"/>
        <w:numPr>
          <w:ilvl w:val="1"/>
          <w:numId w:val="1"/>
        </w:numPr>
        <w:tabs>
          <w:tab w:val="left" w:pos="2022"/>
        </w:tabs>
        <w:ind w:left="2021" w:hanging="360"/>
        <w:rPr>
          <w:sz w:val="20"/>
        </w:rPr>
      </w:pPr>
      <w:r>
        <w:rPr>
          <w:sz w:val="20"/>
        </w:rPr>
        <w:t>Mountain and Adverse Weather Tests</w:t>
      </w:r>
    </w:p>
    <w:p w14:paraId="0A63DFE2" w14:textId="2695B470" w:rsidR="00970F7E" w:rsidRDefault="00EB58F2">
      <w:pPr>
        <w:pStyle w:val="ListParagraph"/>
        <w:numPr>
          <w:ilvl w:val="1"/>
          <w:numId w:val="1"/>
        </w:numPr>
        <w:tabs>
          <w:tab w:val="left" w:pos="2021"/>
          <w:tab w:val="left" w:pos="2022"/>
        </w:tabs>
        <w:spacing w:line="231" w:lineRule="exact"/>
        <w:ind w:left="2021" w:hanging="360"/>
        <w:rPr>
          <w:sz w:val="20"/>
        </w:rPr>
      </w:pPr>
      <w:r>
        <w:rPr>
          <w:sz w:val="20"/>
        </w:rPr>
        <w:t>Federal</w:t>
      </w:r>
      <w:r>
        <w:rPr>
          <w:spacing w:val="-13"/>
          <w:sz w:val="20"/>
        </w:rPr>
        <w:t xml:space="preserve"> </w:t>
      </w:r>
      <w:r>
        <w:rPr>
          <w:sz w:val="20"/>
        </w:rPr>
        <w:t>ELDT</w:t>
      </w:r>
    </w:p>
    <w:p w14:paraId="583800FB" w14:textId="127D4231" w:rsidR="00EB77B3" w:rsidRDefault="00EB77B3">
      <w:pPr>
        <w:pStyle w:val="ListParagraph"/>
        <w:numPr>
          <w:ilvl w:val="1"/>
          <w:numId w:val="1"/>
        </w:numPr>
        <w:tabs>
          <w:tab w:val="left" w:pos="2021"/>
          <w:tab w:val="left" w:pos="2022"/>
        </w:tabs>
        <w:spacing w:line="231" w:lineRule="exact"/>
        <w:ind w:left="2021" w:hanging="360"/>
        <w:rPr>
          <w:sz w:val="20"/>
        </w:rPr>
      </w:pPr>
      <w:r>
        <w:rPr>
          <w:sz w:val="20"/>
        </w:rPr>
        <w:t>Multifunction Buses</w:t>
      </w:r>
    </w:p>
    <w:p w14:paraId="3490A3DD" w14:textId="77777777" w:rsidR="00970F7E" w:rsidRDefault="00EB58F2">
      <w:pPr>
        <w:pStyle w:val="ListParagraph"/>
        <w:numPr>
          <w:ilvl w:val="1"/>
          <w:numId w:val="1"/>
        </w:numPr>
        <w:tabs>
          <w:tab w:val="left" w:pos="2022"/>
        </w:tabs>
        <w:spacing w:line="231" w:lineRule="exact"/>
        <w:ind w:left="2021" w:hanging="360"/>
        <w:rPr>
          <w:sz w:val="20"/>
        </w:rPr>
      </w:pPr>
      <w:r>
        <w:rPr>
          <w:sz w:val="20"/>
        </w:rPr>
        <w:t>New Supervisors in your</w:t>
      </w:r>
      <w:r>
        <w:rPr>
          <w:spacing w:val="-17"/>
          <w:sz w:val="20"/>
        </w:rPr>
        <w:t xml:space="preserve"> </w:t>
      </w:r>
      <w:r>
        <w:rPr>
          <w:sz w:val="20"/>
        </w:rPr>
        <w:t>regions</w:t>
      </w:r>
    </w:p>
    <w:p w14:paraId="2BEB290E" w14:textId="77777777" w:rsidR="00970F7E" w:rsidRDefault="00970F7E" w:rsidP="00D936E2">
      <w:pPr>
        <w:pStyle w:val="ListParagraph"/>
        <w:tabs>
          <w:tab w:val="left" w:pos="2022"/>
        </w:tabs>
        <w:spacing w:before="1"/>
        <w:ind w:firstLine="0"/>
        <w:rPr>
          <w:sz w:val="20"/>
        </w:rPr>
      </w:pPr>
    </w:p>
    <w:p w14:paraId="7792DAC5" w14:textId="77777777" w:rsidR="00970F7E" w:rsidRDefault="00970F7E">
      <w:pPr>
        <w:pStyle w:val="BodyText"/>
        <w:spacing w:before="10"/>
        <w:rPr>
          <w:sz w:val="19"/>
        </w:rPr>
      </w:pPr>
    </w:p>
    <w:p w14:paraId="57DFABDB" w14:textId="77777777" w:rsidR="00970F7E" w:rsidRDefault="00EB58F2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ind w:left="1013" w:hanging="913"/>
        <w:rPr>
          <w:sz w:val="20"/>
        </w:rPr>
      </w:pPr>
      <w:r>
        <w:rPr>
          <w:sz w:val="20"/>
        </w:rPr>
        <w:t>Round Table</w:t>
      </w:r>
      <w:r>
        <w:rPr>
          <w:spacing w:val="-18"/>
          <w:sz w:val="20"/>
        </w:rPr>
        <w:t xml:space="preserve"> </w:t>
      </w:r>
      <w:r>
        <w:rPr>
          <w:sz w:val="20"/>
        </w:rPr>
        <w:t>Comments</w:t>
      </w:r>
    </w:p>
    <w:p w14:paraId="3AD0C6CD" w14:textId="77777777" w:rsidR="00970F7E" w:rsidRDefault="00970F7E">
      <w:pPr>
        <w:pStyle w:val="BodyText"/>
        <w:spacing w:before="9"/>
        <w:rPr>
          <w:sz w:val="19"/>
        </w:rPr>
      </w:pPr>
    </w:p>
    <w:p w14:paraId="766782EE" w14:textId="77777777" w:rsidR="00970F7E" w:rsidRDefault="00EB58F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1"/>
        <w:ind w:left="1001" w:hanging="901"/>
        <w:rPr>
          <w:sz w:val="20"/>
        </w:rPr>
      </w:pPr>
      <w:r>
        <w:rPr>
          <w:sz w:val="20"/>
        </w:rPr>
        <w:t>Adjournment</w:t>
      </w:r>
    </w:p>
    <w:sectPr w:rsidR="00970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40" w:right="1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5EE2" w14:textId="77777777" w:rsidR="00B93A73" w:rsidRDefault="00B93A73" w:rsidP="00B93A73">
      <w:r>
        <w:separator/>
      </w:r>
    </w:p>
  </w:endnote>
  <w:endnote w:type="continuationSeparator" w:id="0">
    <w:p w14:paraId="0B35026D" w14:textId="77777777" w:rsidR="00B93A73" w:rsidRDefault="00B93A73" w:rsidP="00B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C131" w14:textId="77777777" w:rsidR="00B93A73" w:rsidRDefault="00B9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111F" w14:textId="77777777" w:rsidR="00B93A73" w:rsidRDefault="00B93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A8F5" w14:textId="77777777" w:rsidR="00B93A73" w:rsidRDefault="00B9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EA34" w14:textId="77777777" w:rsidR="00B93A73" w:rsidRDefault="00B93A73" w:rsidP="00B93A73">
      <w:r>
        <w:separator/>
      </w:r>
    </w:p>
  </w:footnote>
  <w:footnote w:type="continuationSeparator" w:id="0">
    <w:p w14:paraId="77D31434" w14:textId="77777777" w:rsidR="00B93A73" w:rsidRDefault="00B93A73" w:rsidP="00B9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2DA9" w14:textId="77777777" w:rsidR="00B93A73" w:rsidRDefault="00B93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957416"/>
      <w:docPartObj>
        <w:docPartGallery w:val="Watermarks"/>
        <w:docPartUnique/>
      </w:docPartObj>
    </w:sdtPr>
    <w:sdtEndPr/>
    <w:sdtContent>
      <w:p w14:paraId="217B2233" w14:textId="77777777" w:rsidR="00B93A73" w:rsidRDefault="009927BC">
        <w:pPr>
          <w:pStyle w:val="Header"/>
        </w:pPr>
        <w:r>
          <w:rPr>
            <w:noProof/>
          </w:rPr>
          <w:pict w14:anchorId="10408F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DE2B" w14:textId="77777777" w:rsidR="00B93A73" w:rsidRDefault="00B9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815A9"/>
    <w:multiLevelType w:val="hybridMultilevel"/>
    <w:tmpl w:val="569ADF40"/>
    <w:lvl w:ilvl="0" w:tplc="36445BEA">
      <w:start w:val="1"/>
      <w:numFmt w:val="upperRoman"/>
      <w:lvlText w:val="%1."/>
      <w:lvlJc w:val="left"/>
      <w:pPr>
        <w:ind w:left="941" w:hanging="841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</w:rPr>
    </w:lvl>
    <w:lvl w:ilvl="1" w:tplc="7FE4C33A">
      <w:start w:val="1"/>
      <w:numFmt w:val="lowerLetter"/>
      <w:lvlText w:val="%2."/>
      <w:lvlJc w:val="left"/>
      <w:pPr>
        <w:ind w:left="2078" w:hanging="358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</w:rPr>
    </w:lvl>
    <w:lvl w:ilvl="2" w:tplc="198A0FBE">
      <w:numFmt w:val="bullet"/>
      <w:lvlText w:val="•"/>
      <w:lvlJc w:val="left"/>
      <w:pPr>
        <w:ind w:left="2080" w:hanging="358"/>
      </w:pPr>
      <w:rPr>
        <w:rFonts w:hint="default"/>
      </w:rPr>
    </w:lvl>
    <w:lvl w:ilvl="3" w:tplc="6C404AC6">
      <w:numFmt w:val="bullet"/>
      <w:lvlText w:val="•"/>
      <w:lvlJc w:val="left"/>
      <w:pPr>
        <w:ind w:left="3045" w:hanging="358"/>
      </w:pPr>
      <w:rPr>
        <w:rFonts w:hint="default"/>
      </w:rPr>
    </w:lvl>
    <w:lvl w:ilvl="4" w:tplc="127A377A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AFEA1122">
      <w:numFmt w:val="bullet"/>
      <w:lvlText w:val="•"/>
      <w:lvlJc w:val="left"/>
      <w:pPr>
        <w:ind w:left="4975" w:hanging="358"/>
      </w:pPr>
      <w:rPr>
        <w:rFonts w:hint="default"/>
      </w:rPr>
    </w:lvl>
    <w:lvl w:ilvl="6" w:tplc="897838DC">
      <w:numFmt w:val="bullet"/>
      <w:lvlText w:val="•"/>
      <w:lvlJc w:val="left"/>
      <w:pPr>
        <w:ind w:left="5940" w:hanging="358"/>
      </w:pPr>
      <w:rPr>
        <w:rFonts w:hint="default"/>
      </w:rPr>
    </w:lvl>
    <w:lvl w:ilvl="7" w:tplc="D7A0D70E">
      <w:numFmt w:val="bullet"/>
      <w:lvlText w:val="•"/>
      <w:lvlJc w:val="left"/>
      <w:pPr>
        <w:ind w:left="6905" w:hanging="358"/>
      </w:pPr>
      <w:rPr>
        <w:rFonts w:hint="default"/>
      </w:rPr>
    </w:lvl>
    <w:lvl w:ilvl="8" w:tplc="E2B845B8">
      <w:numFmt w:val="bullet"/>
      <w:lvlText w:val="•"/>
      <w:lvlJc w:val="left"/>
      <w:pPr>
        <w:ind w:left="787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7E"/>
    <w:rsid w:val="00085D74"/>
    <w:rsid w:val="00203F77"/>
    <w:rsid w:val="002173B4"/>
    <w:rsid w:val="00306E87"/>
    <w:rsid w:val="00482C09"/>
    <w:rsid w:val="005F1A2A"/>
    <w:rsid w:val="006C6C6B"/>
    <w:rsid w:val="006F1ED5"/>
    <w:rsid w:val="00970F7E"/>
    <w:rsid w:val="009927BC"/>
    <w:rsid w:val="00A40195"/>
    <w:rsid w:val="00B155E5"/>
    <w:rsid w:val="00B93A73"/>
    <w:rsid w:val="00D936E2"/>
    <w:rsid w:val="00DF5B16"/>
    <w:rsid w:val="00E84D0C"/>
    <w:rsid w:val="00EB58F2"/>
    <w:rsid w:val="00EB77B3"/>
    <w:rsid w:val="00F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845C07"/>
  <w15:docId w15:val="{6F9513F4-9250-4D86-87B2-8DE88AD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246" w:right="224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7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93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7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B1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Colorado Department Of Education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williams_a</dc:creator>
  <cp:lastModifiedBy>Miller, Susan</cp:lastModifiedBy>
  <cp:revision>3</cp:revision>
  <dcterms:created xsi:type="dcterms:W3CDTF">2020-04-23T17:23:00Z</dcterms:created>
  <dcterms:modified xsi:type="dcterms:W3CDTF">2020-04-23T19:21:00Z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