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9E04EE" w:rsidRDefault="007B2800" w:rsidP="00523363">
          <w:pPr>
            <w:rPr>
              <w:noProof/>
              <w:color w:val="1F497D" w:themeColor="text2"/>
              <w:sz w:val="32"/>
              <w:szCs w:val="32"/>
            </w:rPr>
            <w:sectPr w:rsidR="009E04EE" w:rsidSect="00D35A71">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3600" behindDoc="1" locked="0" layoutInCell="1" allowOverlap="1" wp14:anchorId="4E1166F4" wp14:editId="0CA7897E">
                <wp:simplePos x="685800" y="885825"/>
                <wp:positionH relativeFrom="margin">
                  <wp:align>right</wp:align>
                </wp:positionH>
                <wp:positionV relativeFrom="margin">
                  <wp:align>center</wp:align>
                </wp:positionV>
                <wp:extent cx="6400800" cy="4677127"/>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eblo only.jpg"/>
                        <pic:cNvPicPr/>
                      </pic:nvPicPr>
                      <pic:blipFill rotWithShape="1">
                        <a:blip r:embed="rId10" cstate="print">
                          <a:extLst>
                            <a:ext uri="{28A0092B-C50C-407E-A947-70E740481C1C}">
                              <a14:useLocalDpi xmlns:a14="http://schemas.microsoft.com/office/drawing/2010/main" val="0"/>
                            </a:ext>
                          </a:extLst>
                        </a:blip>
                        <a:srcRect t="3752" b="800"/>
                        <a:stretch/>
                      </pic:blipFill>
                      <pic:spPr bwMode="auto">
                        <a:xfrm>
                          <a:off x="0" y="0"/>
                          <a:ext cx="6400800" cy="46771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A71">
            <w:rPr>
              <w:noProof/>
            </w:rPr>
            <mc:AlternateContent>
              <mc:Choice Requires="wps">
                <w:drawing>
                  <wp:anchor distT="0" distB="0" distL="114300" distR="114300" simplePos="0" relativeHeight="251664384" behindDoc="0" locked="0" layoutInCell="1" allowOverlap="1" wp14:anchorId="12525B00" wp14:editId="7C79D9A0">
                    <wp:simplePos x="0" y="0"/>
                    <wp:positionH relativeFrom="margin">
                      <wp:posOffset>33020</wp:posOffset>
                    </wp:positionH>
                    <wp:positionV relativeFrom="margin">
                      <wp:posOffset>142875</wp:posOffset>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5D90" w:rsidRDefault="007A5D90" w:rsidP="00785735">
                                <w:pPr>
                                  <w:spacing w:after="120"/>
                                  <w:ind w:left="1080"/>
                                  <w:rPr>
                                    <w:b/>
                                    <w:caps/>
                                    <w:sz w:val="24"/>
                                    <w:szCs w:val="24"/>
                                  </w:rPr>
                                </w:pPr>
                                <w:r w:rsidRPr="00A12AC3">
                                  <w:rPr>
                                    <w:b/>
                                    <w:caps/>
                                    <w:sz w:val="24"/>
                                    <w:szCs w:val="24"/>
                                  </w:rPr>
                                  <w:t>Instructional Unit Authors</w:t>
                                </w:r>
                              </w:p>
                              <w:p w:rsidR="007A5D90" w:rsidRPr="00526AE4" w:rsidRDefault="007A5D90" w:rsidP="009E04EE">
                                <w:pPr>
                                  <w:ind w:left="1080"/>
                                  <w:rPr>
                                    <w:sz w:val="24"/>
                                    <w:szCs w:val="24"/>
                                  </w:rPr>
                                </w:pPr>
                                <w:r>
                                  <w:rPr>
                                    <w:sz w:val="24"/>
                                    <w:szCs w:val="24"/>
                                  </w:rPr>
                                  <w:t>Pueblo County School District 70</w:t>
                                </w:r>
                              </w:p>
                              <w:p w:rsidR="007A5D90" w:rsidRPr="00526AE4" w:rsidRDefault="007A5D90" w:rsidP="009E04EE">
                                <w:pPr>
                                  <w:ind w:left="1800"/>
                                  <w:rPr>
                                    <w:sz w:val="24"/>
                                    <w:szCs w:val="24"/>
                                  </w:rPr>
                                </w:pPr>
                                <w:proofErr w:type="spellStart"/>
                                <w:r>
                                  <w:rPr>
                                    <w:sz w:val="24"/>
                                    <w:szCs w:val="24"/>
                                  </w:rPr>
                                  <w:t>Konnie</w:t>
                                </w:r>
                                <w:proofErr w:type="spellEnd"/>
                                <w:r>
                                  <w:rPr>
                                    <w:sz w:val="24"/>
                                    <w:szCs w:val="24"/>
                                  </w:rPr>
                                  <w:t xml:space="preserve"> Woods</w:t>
                                </w:r>
                              </w:p>
                              <w:p w:rsidR="007A5D90" w:rsidRPr="00526AE4" w:rsidRDefault="007A5D90" w:rsidP="009E04EE">
                                <w:pPr>
                                  <w:ind w:left="1800"/>
                                  <w:rPr>
                                    <w:sz w:val="24"/>
                                    <w:szCs w:val="24"/>
                                  </w:rPr>
                                </w:pPr>
                                <w:r>
                                  <w:rPr>
                                    <w:sz w:val="24"/>
                                    <w:szCs w:val="24"/>
                                  </w:rPr>
                                  <w:t>Nicole Cook</w:t>
                                </w:r>
                              </w:p>
                              <w:p w:rsidR="007A5D90" w:rsidRDefault="007A5D90" w:rsidP="00D35A71">
                                <w:pPr>
                                  <w:ind w:left="0" w:firstLine="0"/>
                                  <w:rPr>
                                    <w:sz w:val="24"/>
                                    <w:szCs w:val="24"/>
                                  </w:rPr>
                                </w:pPr>
                              </w:p>
                              <w:p w:rsidR="007A5D90" w:rsidRPr="0097361B" w:rsidRDefault="007A5D90" w:rsidP="009E04EE">
                                <w:pPr>
                                  <w:ind w:left="1080"/>
                                  <w:rPr>
                                    <w:sz w:val="24"/>
                                    <w:szCs w:val="24"/>
                                  </w:rPr>
                                </w:pPr>
                                <w:r w:rsidRPr="0097361B">
                                  <w:rPr>
                                    <w:sz w:val="24"/>
                                    <w:szCs w:val="24"/>
                                  </w:rPr>
                                  <w:t>Colorado State University</w:t>
                                </w:r>
                              </w:p>
                              <w:p w:rsidR="007A5D90" w:rsidRDefault="007A5D90" w:rsidP="009E04EE">
                                <w:pPr>
                                  <w:ind w:left="1800"/>
                                  <w:rPr>
                                    <w:sz w:val="24"/>
                                    <w:szCs w:val="24"/>
                                  </w:rPr>
                                </w:pPr>
                                <w:r w:rsidRPr="0097361B">
                                  <w:rPr>
                                    <w:sz w:val="24"/>
                                    <w:szCs w:val="24"/>
                                  </w:rPr>
                                  <w:t>Patrick Fahey, PhD</w:t>
                                </w:r>
                              </w:p>
                              <w:p w:rsidR="007A5D90" w:rsidRDefault="007A5D90" w:rsidP="009E04EE">
                                <w:pPr>
                                  <w:ind w:left="1800"/>
                                  <w:rPr>
                                    <w:sz w:val="24"/>
                                    <w:szCs w:val="24"/>
                                  </w:rPr>
                                </w:pPr>
                              </w:p>
                              <w:p w:rsidR="007A5D90" w:rsidRDefault="007A5D90" w:rsidP="009E04EE">
                                <w:pPr>
                                  <w:ind w:left="1800"/>
                                  <w:rPr>
                                    <w:sz w:val="24"/>
                                    <w:szCs w:val="24"/>
                                  </w:rPr>
                                </w:pPr>
                              </w:p>
                              <w:p w:rsidR="007A5D90" w:rsidRDefault="007A5D90" w:rsidP="009E04EE">
                                <w:pPr>
                                  <w:ind w:left="1800"/>
                                  <w:rPr>
                                    <w:sz w:val="24"/>
                                    <w:szCs w:val="24"/>
                                  </w:rPr>
                                </w:pPr>
                              </w:p>
                              <w:p w:rsidR="007A5D90" w:rsidRPr="008F5780" w:rsidRDefault="007A5D90" w:rsidP="009E04E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7A5D90" w:rsidRPr="0097361B" w:rsidRDefault="007A5D90" w:rsidP="00D35A71">
                                <w:pPr>
                                  <w:ind w:left="1080"/>
                                  <w:rPr>
                                    <w:sz w:val="24"/>
                                    <w:szCs w:val="24"/>
                                  </w:rPr>
                                </w:pPr>
                                <w:r w:rsidRPr="0097361B">
                                  <w:rPr>
                                    <w:sz w:val="24"/>
                                    <w:szCs w:val="24"/>
                                  </w:rPr>
                                  <w:t>Colorado State University</w:t>
                                </w:r>
                              </w:p>
                              <w:p w:rsidR="007A5D90" w:rsidRDefault="007A5D90" w:rsidP="00D35A71">
                                <w:pPr>
                                  <w:ind w:left="1800"/>
                                  <w:rPr>
                                    <w:sz w:val="24"/>
                                    <w:szCs w:val="24"/>
                                  </w:rPr>
                                </w:pPr>
                                <w:r w:rsidRPr="0097361B">
                                  <w:rPr>
                                    <w:sz w:val="24"/>
                                    <w:szCs w:val="24"/>
                                  </w:rPr>
                                  <w:t>Patrick Fahey, PhD</w:t>
                                </w:r>
                              </w:p>
                              <w:p w:rsidR="007A5D90" w:rsidRPr="004445F1" w:rsidRDefault="007A5D90" w:rsidP="009E04EE">
                                <w:pPr>
                                  <w:ind w:left="1800"/>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2.6pt;margin-top:11.25pt;width:3in;height:54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" filled="f" stroked="f" strokeweight=".5pt">
                    <v:textbox inset="0,0,0,0">
                      <w:txbxContent>
                        <w:p w:rsidR="007A5D90" w:rsidRDefault="007A5D90" w:rsidP="00785735">
                          <w:pPr>
                            <w:spacing w:after="120"/>
                            <w:ind w:left="1080"/>
                            <w:rPr>
                              <w:b/>
                              <w:caps/>
                              <w:sz w:val="24"/>
                              <w:szCs w:val="24"/>
                            </w:rPr>
                          </w:pPr>
                          <w:r w:rsidRPr="00A12AC3">
                            <w:rPr>
                              <w:b/>
                              <w:caps/>
                              <w:sz w:val="24"/>
                              <w:szCs w:val="24"/>
                            </w:rPr>
                            <w:t>Instructional Unit Authors</w:t>
                          </w:r>
                        </w:p>
                        <w:p w:rsidR="007A5D90" w:rsidRPr="00526AE4" w:rsidRDefault="007A5D90" w:rsidP="009E04EE">
                          <w:pPr>
                            <w:ind w:left="1080"/>
                            <w:rPr>
                              <w:sz w:val="24"/>
                              <w:szCs w:val="24"/>
                            </w:rPr>
                          </w:pPr>
                          <w:r>
                            <w:rPr>
                              <w:sz w:val="24"/>
                              <w:szCs w:val="24"/>
                            </w:rPr>
                            <w:t>Pueblo County School District 70</w:t>
                          </w:r>
                        </w:p>
                        <w:p w:rsidR="007A5D90" w:rsidRPr="00526AE4" w:rsidRDefault="007A5D90" w:rsidP="009E04EE">
                          <w:pPr>
                            <w:ind w:left="1800"/>
                            <w:rPr>
                              <w:sz w:val="24"/>
                              <w:szCs w:val="24"/>
                            </w:rPr>
                          </w:pPr>
                          <w:proofErr w:type="spellStart"/>
                          <w:r>
                            <w:rPr>
                              <w:sz w:val="24"/>
                              <w:szCs w:val="24"/>
                            </w:rPr>
                            <w:t>Konnie</w:t>
                          </w:r>
                          <w:proofErr w:type="spellEnd"/>
                          <w:r>
                            <w:rPr>
                              <w:sz w:val="24"/>
                              <w:szCs w:val="24"/>
                            </w:rPr>
                            <w:t xml:space="preserve"> Woods</w:t>
                          </w:r>
                        </w:p>
                        <w:p w:rsidR="007A5D90" w:rsidRPr="00526AE4" w:rsidRDefault="007A5D90" w:rsidP="009E04EE">
                          <w:pPr>
                            <w:ind w:left="1800"/>
                            <w:rPr>
                              <w:sz w:val="24"/>
                              <w:szCs w:val="24"/>
                            </w:rPr>
                          </w:pPr>
                          <w:r>
                            <w:rPr>
                              <w:sz w:val="24"/>
                              <w:szCs w:val="24"/>
                            </w:rPr>
                            <w:t>Nicole Cook</w:t>
                          </w:r>
                        </w:p>
                        <w:p w:rsidR="007A5D90" w:rsidRDefault="007A5D90" w:rsidP="00D35A71">
                          <w:pPr>
                            <w:ind w:left="0" w:firstLine="0"/>
                            <w:rPr>
                              <w:sz w:val="24"/>
                              <w:szCs w:val="24"/>
                            </w:rPr>
                          </w:pPr>
                        </w:p>
                        <w:p w:rsidR="007A5D90" w:rsidRPr="0097361B" w:rsidRDefault="007A5D90" w:rsidP="009E04EE">
                          <w:pPr>
                            <w:ind w:left="1080"/>
                            <w:rPr>
                              <w:sz w:val="24"/>
                              <w:szCs w:val="24"/>
                            </w:rPr>
                          </w:pPr>
                          <w:r w:rsidRPr="0097361B">
                            <w:rPr>
                              <w:sz w:val="24"/>
                              <w:szCs w:val="24"/>
                            </w:rPr>
                            <w:t>Colorado State University</w:t>
                          </w:r>
                        </w:p>
                        <w:p w:rsidR="007A5D90" w:rsidRDefault="007A5D90" w:rsidP="009E04EE">
                          <w:pPr>
                            <w:ind w:left="1800"/>
                            <w:rPr>
                              <w:sz w:val="24"/>
                              <w:szCs w:val="24"/>
                            </w:rPr>
                          </w:pPr>
                          <w:r w:rsidRPr="0097361B">
                            <w:rPr>
                              <w:sz w:val="24"/>
                              <w:szCs w:val="24"/>
                            </w:rPr>
                            <w:t>Patrick Fahey, PhD</w:t>
                          </w:r>
                        </w:p>
                        <w:p w:rsidR="007A5D90" w:rsidRDefault="007A5D90" w:rsidP="009E04EE">
                          <w:pPr>
                            <w:ind w:left="1800"/>
                            <w:rPr>
                              <w:sz w:val="24"/>
                              <w:szCs w:val="24"/>
                            </w:rPr>
                          </w:pPr>
                        </w:p>
                        <w:p w:rsidR="007A5D90" w:rsidRDefault="007A5D90" w:rsidP="009E04EE">
                          <w:pPr>
                            <w:ind w:left="1800"/>
                            <w:rPr>
                              <w:sz w:val="24"/>
                              <w:szCs w:val="24"/>
                            </w:rPr>
                          </w:pPr>
                        </w:p>
                        <w:p w:rsidR="007A5D90" w:rsidRDefault="007A5D90" w:rsidP="009E04EE">
                          <w:pPr>
                            <w:ind w:left="1800"/>
                            <w:rPr>
                              <w:sz w:val="24"/>
                              <w:szCs w:val="24"/>
                            </w:rPr>
                          </w:pPr>
                        </w:p>
                        <w:p w:rsidR="007A5D90" w:rsidRPr="008F5780" w:rsidRDefault="007A5D90" w:rsidP="009E04E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7A5D90" w:rsidRPr="0097361B" w:rsidRDefault="007A5D90" w:rsidP="00D35A71">
                          <w:pPr>
                            <w:ind w:left="1080"/>
                            <w:rPr>
                              <w:sz w:val="24"/>
                              <w:szCs w:val="24"/>
                            </w:rPr>
                          </w:pPr>
                          <w:r w:rsidRPr="0097361B">
                            <w:rPr>
                              <w:sz w:val="24"/>
                              <w:szCs w:val="24"/>
                            </w:rPr>
                            <w:t>Colorado State University</w:t>
                          </w:r>
                        </w:p>
                        <w:p w:rsidR="007A5D90" w:rsidRDefault="007A5D90" w:rsidP="00D35A71">
                          <w:pPr>
                            <w:ind w:left="1800"/>
                            <w:rPr>
                              <w:sz w:val="24"/>
                              <w:szCs w:val="24"/>
                            </w:rPr>
                          </w:pPr>
                          <w:r w:rsidRPr="0097361B">
                            <w:rPr>
                              <w:sz w:val="24"/>
                              <w:szCs w:val="24"/>
                            </w:rPr>
                            <w:t>Patrick Fahey, PhD</w:t>
                          </w:r>
                        </w:p>
                        <w:p w:rsidR="007A5D90" w:rsidRPr="004445F1" w:rsidRDefault="007A5D90" w:rsidP="009E04EE">
                          <w:pPr>
                            <w:ind w:left="1800"/>
                          </w:pPr>
                        </w:p>
                      </w:txbxContent>
                    </v:textbox>
                    <w10:wrap type="square" anchorx="margin" anchory="margin"/>
                  </v:shape>
                </w:pict>
              </mc:Fallback>
            </mc:AlternateContent>
          </w:r>
          <w:r w:rsidR="009E04EE">
            <w:rPr>
              <w:noProof/>
            </w:rPr>
            <mc:AlternateContent>
              <mc:Choice Requires="wps">
                <w:drawing>
                  <wp:anchor distT="0" distB="0" distL="114300" distR="114300" simplePos="0" relativeHeight="251669504" behindDoc="0" locked="1" layoutInCell="1" allowOverlap="1" wp14:anchorId="699ECC07" wp14:editId="0C0620F5">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7A5D90" w:rsidRPr="00A71662" w:rsidRDefault="007A5D90" w:rsidP="009E04E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Lsg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" filled="f" strokecolor="#943634" strokeweight="2.25pt">
                    <v:textbox inset=",0,,0">
                      <w:txbxContent>
                        <w:p w:rsidR="007A5D90" w:rsidRPr="00A71662" w:rsidRDefault="007A5D90" w:rsidP="009E04E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9E04EE">
            <w:rPr>
              <w:noProof/>
            </w:rPr>
            <mc:AlternateContent>
              <mc:Choice Requires="wpg">
                <w:drawing>
                  <wp:anchor distT="0" distB="0" distL="114300" distR="114300" simplePos="0" relativeHeight="251666432" behindDoc="0" locked="0" layoutInCell="1" allowOverlap="1" wp14:anchorId="622B0682" wp14:editId="27A58936">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5D90" w:rsidRPr="00A74D8C" w:rsidRDefault="007A5D90" w:rsidP="009E04EE">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7A5D90" w:rsidRPr="00A74D8C" w:rsidRDefault="007A5D90" w:rsidP="009E04EE">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9E04EE">
            <w:rPr>
              <w:noProof/>
            </w:rPr>
            <mc:AlternateContent>
              <mc:Choice Requires="wps">
                <w:drawing>
                  <wp:anchor distT="0" distB="0" distL="114300" distR="114300" simplePos="0" relativeHeight="251667456" behindDoc="0" locked="1" layoutInCell="1" allowOverlap="1" wp14:anchorId="148DAA3F" wp14:editId="19C8ED42">
                    <wp:simplePos x="0" y="0"/>
                    <wp:positionH relativeFrom="margin">
                      <wp:posOffset>-4445</wp:posOffset>
                    </wp:positionH>
                    <wp:positionV relativeFrom="page">
                      <wp:posOffset>7256780</wp:posOffset>
                    </wp:positionV>
                    <wp:extent cx="2776220" cy="215900"/>
                    <wp:effectExtent l="0" t="0" r="5080" b="12700"/>
                    <wp:wrapSquare wrapText="bothSides"/>
                    <wp:docPr id="10" name="Text Box 10"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5D90" w:rsidRPr="002D4B73" w:rsidRDefault="007A5D90" w:rsidP="009E04EE">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A635BA">
                                  <w:rPr>
                                    <w:rFonts w:ascii="Palatino Linotype" w:hAnsi="Palatino Linotype"/>
                                    <w:sz w:val="20"/>
                                  </w:rPr>
                                  <w:t>June 10, 2014</w:t>
                                </w:r>
                                <w:bookmarkStart w:id="0" w:name="_GoBack"/>
                                <w:bookmarkEnd w:id="0"/>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7XEvpiAIAAHYFAAAOAAAAAAAAAAAAAAAAAC4CAABkcnMvZTJvRG9jLnhtbFBLAQItABQA&#10;BgAIAAAAIQDOWe3H4QAAAAsBAAAPAAAAAAAAAAAAAAAAAOIEAABkcnMvZG93bnJldi54bWxQSwUG&#10;AAAAAAQABADzAAAA8AUAAAAA&#10;" filled="f" stroked="f" strokeweight=".5pt">
                    <v:textbox inset="0,0,0,0">
                      <w:txbxContent>
                        <w:p w:rsidR="007A5D90" w:rsidRPr="002D4B73" w:rsidRDefault="007A5D90" w:rsidP="009E04EE">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A635BA">
                            <w:rPr>
                              <w:rFonts w:ascii="Palatino Linotype" w:hAnsi="Palatino Linotype"/>
                              <w:sz w:val="20"/>
                            </w:rPr>
                            <w:t>June 10, 2014</w:t>
                          </w:r>
                          <w:bookmarkStart w:id="1" w:name="_GoBack"/>
                          <w:bookmarkEnd w:id="1"/>
                        </w:p>
                      </w:txbxContent>
                    </v:textbox>
                    <w10:wrap type="square" anchorx="margin" anchory="page"/>
                    <w10:anchorlock/>
                  </v:shape>
                </w:pict>
              </mc:Fallback>
            </mc:AlternateContent>
          </w:r>
          <w:r w:rsidR="009E04EE">
            <w:rPr>
              <w:noProof/>
            </w:rPr>
            <mc:AlternateContent>
              <mc:Choice Requires="wps">
                <w:drawing>
                  <wp:anchor distT="0" distB="0" distL="114300" distR="114300" simplePos="0" relativeHeight="251668480" behindDoc="0" locked="1" layoutInCell="1" allowOverlap="1" wp14:anchorId="4C42C38F" wp14:editId="385522D6">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5D90" w:rsidRPr="00900B3F" w:rsidRDefault="007A5D90" w:rsidP="009E04EE">
                                <w:pPr>
                                  <w:ind w:left="0"/>
                                  <w:jc w:val="right"/>
                                  <w:rPr>
                                    <w:rFonts w:ascii="Palatino Linotype" w:hAnsi="Palatino Linotype"/>
                                    <w:sz w:val="28"/>
                                    <w:szCs w:val="28"/>
                                  </w:rPr>
                                </w:pPr>
                                <w:r>
                                  <w:rPr>
                                    <w:rFonts w:ascii="Palatino Linotype" w:hAnsi="Palatino Linotype"/>
                                    <w:sz w:val="28"/>
                                    <w:szCs w:val="28"/>
                                  </w:rPr>
                                  <w:t>Visual Arts</w:t>
                                </w:r>
                              </w:p>
                              <w:p w:rsidR="007A5D90" w:rsidRPr="00900B3F" w:rsidRDefault="007A5D90" w:rsidP="009E04EE">
                                <w:pPr>
                                  <w:ind w:left="0"/>
                                  <w:jc w:val="right"/>
                                  <w:rPr>
                                    <w:sz w:val="28"/>
                                    <w:szCs w:val="28"/>
                                  </w:rPr>
                                </w:pPr>
                                <w:r>
                                  <w:rPr>
                                    <w:rFonts w:ascii="Palatino Linotype" w:hAnsi="Palatino Linotype"/>
                                    <w:sz w:val="28"/>
                                    <w:szCs w:val="28"/>
                                  </w:rPr>
                                  <w:t>High School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Ueig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GxAdmurIwD3thuo4Pim&#10;BihXLMRb5jFBwBhbId7gkMqi+baXKNlZ//Nv+mQPYuOWkgYTWdLwY8+8oER9MaB8Gt9B8IOwHQRQ&#10;c22Bwhj7xvEswsFHNYjSW/2IZbFKr+CKGY63SrodxHXs9gKWDRerVTbCkDoWr8yd4yl0AiVR7L59&#10;ZN71PIyg8LUdZpUtXtGxs818cat9BCkzV1Nfuy72/caAZwr3yyhtkJf/2ep5ZS5/AQ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Ke6VR6KAgAAegUAAA4AAAAAAAAAAAAAAAAALgIAAGRycy9lMm9Eb2MueG1sUEsBAi0AFAAGAAgA&#10;AAAhAD1nM5PbAAAABQEAAA8AAAAAAAAAAAAAAAAA5AQAAGRycy9kb3ducmV2LnhtbFBLBQYAAAAA&#10;BAAEAPMAAADsBQAAAAA=&#10;" filled="f" stroked="f" strokeweight=".5pt">
                    <v:textbox style="mso-fit-shape-to-text:t" inset="0,0,0,0">
                      <w:txbxContent>
                        <w:p w:rsidR="007A5D90" w:rsidRPr="00900B3F" w:rsidRDefault="007A5D90" w:rsidP="009E04EE">
                          <w:pPr>
                            <w:ind w:left="0"/>
                            <w:jc w:val="right"/>
                            <w:rPr>
                              <w:rFonts w:ascii="Palatino Linotype" w:hAnsi="Palatino Linotype"/>
                              <w:sz w:val="28"/>
                              <w:szCs w:val="28"/>
                            </w:rPr>
                          </w:pPr>
                          <w:r>
                            <w:rPr>
                              <w:rFonts w:ascii="Palatino Linotype" w:hAnsi="Palatino Linotype"/>
                              <w:sz w:val="28"/>
                              <w:szCs w:val="28"/>
                            </w:rPr>
                            <w:t>Visual Arts</w:t>
                          </w:r>
                        </w:p>
                        <w:p w:rsidR="007A5D90" w:rsidRPr="00900B3F" w:rsidRDefault="007A5D90" w:rsidP="009E04EE">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mc:Fallback>
            </mc:AlternateContent>
          </w:r>
          <w:r w:rsidR="009E04EE">
            <w:rPr>
              <w:noProof/>
            </w:rPr>
            <mc:AlternateContent>
              <mc:Choice Requires="wps">
                <w:drawing>
                  <wp:anchor distT="0" distB="0" distL="114300" distR="114300" simplePos="0" relativeHeight="251665408" behindDoc="0" locked="1" layoutInCell="1" allowOverlap="1" wp14:anchorId="35263612" wp14:editId="15F53193">
                    <wp:simplePos x="0" y="0"/>
                    <wp:positionH relativeFrom="margin">
                      <wp:align>left</wp:align>
                    </wp:positionH>
                    <wp:positionV relativeFrom="margin">
                      <wp:align>top</wp:align>
                    </wp:positionV>
                    <wp:extent cx="8134350" cy="16192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8134350" cy="161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5D90" w:rsidRPr="00485372" w:rsidRDefault="007A5D90" w:rsidP="009E04E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A5D90" w:rsidRPr="00526AE4" w:rsidRDefault="007A5D90" w:rsidP="007B2800">
                                <w:pPr>
                                  <w:pStyle w:val="Title"/>
                                  <w:spacing w:after="120"/>
                                  <w:ind w:left="720"/>
                                  <w:jc w:val="left"/>
                                  <w:rPr>
                                    <w:rFonts w:ascii="Palatino Linotype" w:eastAsiaTheme="minorEastAsia" w:hAnsi="Palatino Linotype" w:cstheme="minorBidi"/>
                                    <w:b/>
                                    <w:color w:val="943634"/>
                                    <w:sz w:val="24"/>
                                    <w:szCs w:val="28"/>
                                  </w:rPr>
                                </w:pPr>
                                <w:r>
                                  <w:rPr>
                                    <w:rFonts w:ascii="Palatino Linotype" w:eastAsiaTheme="minorEastAsia" w:hAnsi="Palatino Linotype" w:cstheme="minorBidi"/>
                                    <w:b/>
                                    <w:caps w:val="0"/>
                                    <w:noProof/>
                                    <w:color w:val="197A9B"/>
                                  </w:rPr>
                                  <w:t>Unit Title: Drawing Illusion: Personal Place Perspective</w:t>
                                </w:r>
                                <w:r w:rsidR="007B2800">
                                  <w:rPr>
                                    <w:rFonts w:ascii="Palatino Linotype" w:eastAsiaTheme="minorEastAsia" w:hAnsi="Palatino Linotype" w:cstheme="minorBidi"/>
                                    <w:b/>
                                    <w:caps w:val="0"/>
                                    <w:noProof/>
                                    <w:color w:val="197A9B"/>
                                  </w:rPr>
                                  <w:br/>
                                </w:r>
                                <w:r w:rsidRPr="007B2800">
                                  <w:rPr>
                                    <w:rFonts w:ascii="Palatino Linotype" w:hAnsi="Palatino Linotype"/>
                                    <w:b/>
                                    <w:caps w:val="0"/>
                                    <w:color w:val="943634"/>
                                    <w:sz w:val="24"/>
                                    <w:szCs w:val="28"/>
                                  </w:rPr>
                                  <w:t>Drawing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40.5pt;height:127.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" filled="f" stroked="f" strokeweight=".5pt">
                    <v:textbox inset="0,0,0,0">
                      <w:txbxContent>
                        <w:p w:rsidR="007A5D90" w:rsidRPr="00485372" w:rsidRDefault="007A5D90" w:rsidP="009E04E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A5D90" w:rsidRPr="00526AE4" w:rsidRDefault="007A5D90" w:rsidP="007B2800">
                          <w:pPr>
                            <w:pStyle w:val="Title"/>
                            <w:spacing w:after="120"/>
                            <w:ind w:left="720"/>
                            <w:jc w:val="left"/>
                            <w:rPr>
                              <w:rFonts w:ascii="Palatino Linotype" w:eastAsiaTheme="minorEastAsia" w:hAnsi="Palatino Linotype" w:cstheme="minorBidi"/>
                              <w:b/>
                              <w:color w:val="943634"/>
                              <w:sz w:val="24"/>
                              <w:szCs w:val="28"/>
                            </w:rPr>
                          </w:pPr>
                          <w:r>
                            <w:rPr>
                              <w:rFonts w:ascii="Palatino Linotype" w:eastAsiaTheme="minorEastAsia" w:hAnsi="Palatino Linotype" w:cstheme="minorBidi"/>
                              <w:b/>
                              <w:caps w:val="0"/>
                              <w:noProof/>
                              <w:color w:val="197A9B"/>
                            </w:rPr>
                            <w:t xml:space="preserve">Unit Title: </w:t>
                          </w:r>
                          <w:bookmarkStart w:id="1" w:name="_GoBack"/>
                          <w:r>
                            <w:rPr>
                              <w:rFonts w:ascii="Palatino Linotype" w:eastAsiaTheme="minorEastAsia" w:hAnsi="Palatino Linotype" w:cstheme="minorBidi"/>
                              <w:b/>
                              <w:caps w:val="0"/>
                              <w:noProof/>
                              <w:color w:val="197A9B"/>
                            </w:rPr>
                            <w:t>Drawing Illusion: Personal Place Perspective</w:t>
                          </w:r>
                          <w:bookmarkEnd w:id="1"/>
                          <w:r w:rsidR="007B2800">
                            <w:rPr>
                              <w:rFonts w:ascii="Palatino Linotype" w:eastAsiaTheme="minorEastAsia" w:hAnsi="Palatino Linotype" w:cstheme="minorBidi"/>
                              <w:b/>
                              <w:caps w:val="0"/>
                              <w:noProof/>
                              <w:color w:val="197A9B"/>
                            </w:rPr>
                            <w:br/>
                          </w:r>
                          <w:r w:rsidRPr="007B2800">
                            <w:rPr>
                              <w:rFonts w:ascii="Palatino Linotype" w:hAnsi="Palatino Linotype"/>
                              <w:b/>
                              <w:caps w:val="0"/>
                              <w:color w:val="943634"/>
                              <w:sz w:val="24"/>
                              <w:szCs w:val="28"/>
                            </w:rPr>
                            <w:t>Drawing</w:t>
                          </w:r>
                        </w:p>
                      </w:txbxContent>
                    </v:textbox>
                    <w10:wrap type="square" anchorx="margin" anchory="margin"/>
                    <w10:anchorlock/>
                  </v:shape>
                </w:pict>
              </mc:Fallback>
            </mc:AlternateContent>
          </w:r>
        </w:p>
        <w:p w:rsidR="009E04EE" w:rsidRPr="009E04EE" w:rsidRDefault="00A635BA" w:rsidP="00523363">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894794" w:rsidRPr="00D5423D" w:rsidTr="00790566">
        <w:trPr>
          <w:trHeight w:val="165"/>
          <w:jc w:val="center"/>
        </w:trPr>
        <w:tc>
          <w:tcPr>
            <w:tcW w:w="2538" w:type="dxa"/>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894794" w:rsidRPr="00D5423D" w:rsidRDefault="00894794" w:rsidP="00523363">
            <w:pPr>
              <w:ind w:left="0" w:firstLine="0"/>
              <w:rPr>
                <w:rFonts w:asciiTheme="minorHAnsi" w:hAnsiTheme="minorHAnsi"/>
                <w:sz w:val="20"/>
                <w:szCs w:val="20"/>
              </w:rPr>
            </w:pPr>
            <w:r>
              <w:rPr>
                <w:rFonts w:asciiTheme="minorHAnsi" w:hAnsiTheme="minorHAnsi"/>
                <w:sz w:val="20"/>
                <w:szCs w:val="20"/>
              </w:rPr>
              <w:t>Visual Arts</w:t>
            </w:r>
          </w:p>
        </w:tc>
        <w:tc>
          <w:tcPr>
            <w:tcW w:w="2037" w:type="dxa"/>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894794" w:rsidRPr="00D5423D" w:rsidRDefault="00894794" w:rsidP="00523363">
            <w:pPr>
              <w:ind w:left="0" w:firstLine="0"/>
              <w:rPr>
                <w:rFonts w:asciiTheme="minorHAnsi" w:hAnsiTheme="minorHAnsi"/>
                <w:sz w:val="20"/>
                <w:szCs w:val="20"/>
              </w:rPr>
            </w:pPr>
            <w:r>
              <w:rPr>
                <w:rFonts w:asciiTheme="minorHAnsi" w:hAnsiTheme="minorHAnsi"/>
                <w:sz w:val="20"/>
                <w:szCs w:val="20"/>
              </w:rPr>
              <w:t>High School</w:t>
            </w:r>
          </w:p>
        </w:tc>
      </w:tr>
      <w:tr w:rsidR="00894794" w:rsidRPr="00D5423D" w:rsidTr="00790566">
        <w:trPr>
          <w:trHeight w:val="165"/>
          <w:jc w:val="center"/>
        </w:trPr>
        <w:tc>
          <w:tcPr>
            <w:tcW w:w="2538" w:type="dxa"/>
            <w:tcBorders>
              <w:bottom w:val="single" w:sz="24"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894794" w:rsidRPr="00D5423D" w:rsidRDefault="00894794" w:rsidP="00523363">
            <w:pPr>
              <w:ind w:left="0" w:firstLine="0"/>
              <w:rPr>
                <w:rFonts w:asciiTheme="minorHAnsi" w:hAnsiTheme="minorHAnsi"/>
                <w:sz w:val="20"/>
                <w:szCs w:val="20"/>
              </w:rPr>
            </w:pPr>
            <w:r w:rsidRPr="001E1052">
              <w:rPr>
                <w:rFonts w:asciiTheme="minorHAnsi" w:hAnsiTheme="minorHAnsi"/>
                <w:sz w:val="20"/>
                <w:szCs w:val="20"/>
              </w:rPr>
              <w:t>Drawing</w:t>
            </w:r>
          </w:p>
        </w:tc>
      </w:tr>
      <w:tr w:rsidR="00894794" w:rsidRPr="00D5423D" w:rsidTr="0079056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Pr>
                <w:rFonts w:asciiTheme="minorHAnsi" w:hAnsiTheme="minorHAnsi"/>
                <w:b/>
                <w:sz w:val="20"/>
                <w:szCs w:val="20"/>
              </w:rPr>
              <w:t>GLE Code</w:t>
            </w:r>
          </w:p>
        </w:tc>
      </w:tr>
      <w:tr w:rsidR="00894794" w:rsidRPr="00D5423D" w:rsidTr="00790566">
        <w:trPr>
          <w:trHeight w:val="270"/>
          <w:jc w:val="center"/>
        </w:trPr>
        <w:tc>
          <w:tcPr>
            <w:tcW w:w="2538" w:type="dxa"/>
            <w:vMerge w:val="restart"/>
            <w:tcBorders>
              <w:top w:val="single" w:sz="8" w:space="0" w:color="auto"/>
              <w:left w:val="single" w:sz="24"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Observe and Learn to </w:t>
            </w:r>
            <w:r w:rsidRPr="00D07268">
              <w:rPr>
                <w:rFonts w:asciiTheme="minorHAnsi" w:hAnsiTheme="minorHAnsi"/>
                <w:b/>
                <w:bCs/>
                <w:sz w:val="20"/>
                <w:szCs w:val="20"/>
              </w:rPr>
              <w:t>Comprehend</w:t>
            </w:r>
          </w:p>
        </w:tc>
        <w:tc>
          <w:tcPr>
            <w:tcW w:w="9630" w:type="dxa"/>
            <w:gridSpan w:val="6"/>
            <w:tcBorders>
              <w:top w:val="single" w:sz="8" w:space="0" w:color="auto"/>
              <w:left w:val="single" w:sz="8" w:space="0" w:color="auto"/>
              <w:bottom w:val="single" w:sz="8" w:space="0" w:color="auto"/>
              <w:right w:val="single" w:sz="4" w:space="0" w:color="auto"/>
            </w:tcBorders>
          </w:tcPr>
          <w:p w:rsidR="00894794" w:rsidRPr="00556EB0" w:rsidRDefault="00894794" w:rsidP="00523363">
            <w:pPr>
              <w:pStyle w:val="ListParagraph"/>
              <w:numPr>
                <w:ilvl w:val="0"/>
                <w:numId w:val="26"/>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Visual art has inherent characteristics and expressive features</w:t>
            </w:r>
          </w:p>
        </w:tc>
        <w:tc>
          <w:tcPr>
            <w:tcW w:w="2448" w:type="dxa"/>
            <w:tcBorders>
              <w:top w:val="single" w:sz="8" w:space="0" w:color="auto"/>
              <w:left w:val="single" w:sz="4" w:space="0" w:color="auto"/>
              <w:bottom w:val="single" w:sz="8" w:space="0" w:color="auto"/>
              <w:right w:val="single" w:sz="24" w:space="0" w:color="auto"/>
            </w:tcBorders>
          </w:tcPr>
          <w:p w:rsidR="00894794" w:rsidRPr="00D5423D" w:rsidRDefault="00894794" w:rsidP="00523363">
            <w:pPr>
              <w:ind w:left="0" w:firstLine="0"/>
              <w:rPr>
                <w:rFonts w:asciiTheme="minorHAnsi" w:hAnsiTheme="minorHAnsi" w:cs="Calibri"/>
                <w:sz w:val="20"/>
                <w:szCs w:val="20"/>
              </w:rPr>
            </w:pPr>
            <w:r>
              <w:rPr>
                <w:rFonts w:asciiTheme="minorHAnsi" w:eastAsia="Times New Roman" w:hAnsiTheme="minorHAnsi"/>
                <w:sz w:val="20"/>
                <w:szCs w:val="20"/>
              </w:rPr>
              <w:t>VA09-GR.HS-S.1-GLE.1</w:t>
            </w:r>
          </w:p>
        </w:tc>
      </w:tr>
      <w:tr w:rsidR="00894794" w:rsidRPr="00D5423D" w:rsidTr="00790566">
        <w:trPr>
          <w:trHeight w:val="120"/>
          <w:jc w:val="center"/>
        </w:trPr>
        <w:tc>
          <w:tcPr>
            <w:tcW w:w="2538" w:type="dxa"/>
            <w:vMerge/>
            <w:tcBorders>
              <w:left w:val="single" w:sz="24"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94794" w:rsidRPr="00556EB0" w:rsidRDefault="00894794" w:rsidP="00523363">
            <w:pPr>
              <w:pStyle w:val="ListParagraph"/>
              <w:numPr>
                <w:ilvl w:val="0"/>
                <w:numId w:val="26"/>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Historical and cultural context are found in visual art</w:t>
            </w:r>
          </w:p>
        </w:tc>
        <w:tc>
          <w:tcPr>
            <w:tcW w:w="2448" w:type="dxa"/>
            <w:tcBorders>
              <w:top w:val="single" w:sz="8" w:space="0" w:color="auto"/>
              <w:left w:val="single" w:sz="4" w:space="0" w:color="auto"/>
              <w:right w:val="single" w:sz="24" w:space="0" w:color="auto"/>
            </w:tcBorders>
          </w:tcPr>
          <w:p w:rsidR="00894794" w:rsidRPr="00D5423D" w:rsidRDefault="00894794" w:rsidP="00523363">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w:t>
            </w:r>
            <w:r w:rsidRPr="00D5423D">
              <w:rPr>
                <w:rFonts w:asciiTheme="minorHAnsi" w:hAnsiTheme="minorHAnsi"/>
                <w:sz w:val="20"/>
                <w:szCs w:val="20"/>
              </w:rPr>
              <w:t>S.1-GLE.2</w:t>
            </w:r>
          </w:p>
        </w:tc>
      </w:tr>
      <w:tr w:rsidR="00894794" w:rsidRPr="00D5423D" w:rsidTr="00790566">
        <w:trPr>
          <w:trHeight w:val="120"/>
          <w:jc w:val="center"/>
        </w:trPr>
        <w:tc>
          <w:tcPr>
            <w:tcW w:w="2538" w:type="dxa"/>
            <w:vMerge/>
            <w:tcBorders>
              <w:left w:val="single" w:sz="24" w:space="0" w:color="auto"/>
              <w:bottom w:val="single" w:sz="8"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94794" w:rsidRPr="00556EB0" w:rsidRDefault="00894794" w:rsidP="00523363">
            <w:pPr>
              <w:pStyle w:val="ListParagraph"/>
              <w:numPr>
                <w:ilvl w:val="0"/>
                <w:numId w:val="26"/>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Art and design have purpose and function</w:t>
            </w:r>
          </w:p>
        </w:tc>
        <w:tc>
          <w:tcPr>
            <w:tcW w:w="2448" w:type="dxa"/>
            <w:tcBorders>
              <w:left w:val="single" w:sz="4" w:space="0" w:color="auto"/>
              <w:bottom w:val="single" w:sz="8" w:space="0" w:color="auto"/>
              <w:right w:val="single" w:sz="24" w:space="0" w:color="auto"/>
            </w:tcBorders>
          </w:tcPr>
          <w:p w:rsidR="00894794" w:rsidRDefault="00894794" w:rsidP="00523363">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w:t>
            </w:r>
            <w:r w:rsidRPr="00D5423D">
              <w:rPr>
                <w:rFonts w:asciiTheme="minorHAnsi" w:hAnsiTheme="minorHAnsi"/>
                <w:sz w:val="20"/>
                <w:szCs w:val="20"/>
              </w:rPr>
              <w:t>S.1-GLE.</w:t>
            </w:r>
            <w:r>
              <w:rPr>
                <w:rFonts w:asciiTheme="minorHAnsi" w:hAnsiTheme="minorHAnsi"/>
                <w:sz w:val="20"/>
                <w:szCs w:val="20"/>
              </w:rPr>
              <w:t>3</w:t>
            </w:r>
          </w:p>
        </w:tc>
      </w:tr>
      <w:tr w:rsidR="00894794" w:rsidRPr="00D5423D" w:rsidTr="00790566">
        <w:trPr>
          <w:trHeight w:val="131"/>
          <w:jc w:val="center"/>
        </w:trPr>
        <w:tc>
          <w:tcPr>
            <w:tcW w:w="2538" w:type="dxa"/>
            <w:vMerge w:val="restart"/>
            <w:tcBorders>
              <w:top w:val="single" w:sz="8" w:space="0" w:color="auto"/>
              <w:left w:val="single" w:sz="24"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Envision and Critique to </w:t>
            </w:r>
            <w:r w:rsidRPr="00D07268">
              <w:rPr>
                <w:rFonts w:asciiTheme="minorHAnsi" w:hAnsiTheme="minorHAnsi"/>
                <w:b/>
                <w:bCs/>
                <w:sz w:val="20"/>
                <w:szCs w:val="20"/>
              </w:rPr>
              <w:t>Reflect</w:t>
            </w:r>
          </w:p>
        </w:tc>
        <w:tc>
          <w:tcPr>
            <w:tcW w:w="9630" w:type="dxa"/>
            <w:gridSpan w:val="6"/>
            <w:tcBorders>
              <w:top w:val="single" w:sz="8" w:space="0" w:color="auto"/>
              <w:left w:val="single" w:sz="8" w:space="0" w:color="auto"/>
              <w:bottom w:val="single" w:sz="8" w:space="0" w:color="auto"/>
              <w:right w:val="single" w:sz="4" w:space="0" w:color="auto"/>
            </w:tcBorders>
          </w:tcPr>
          <w:p w:rsidR="00894794" w:rsidRPr="00556EB0" w:rsidRDefault="00894794" w:rsidP="00523363">
            <w:pPr>
              <w:pStyle w:val="ListParagraph"/>
              <w:numPr>
                <w:ilvl w:val="0"/>
                <w:numId w:val="27"/>
              </w:numPr>
              <w:spacing w:after="0" w:line="240" w:lineRule="auto"/>
              <w:contextualSpacing w:val="0"/>
              <w:rPr>
                <w:rFonts w:asciiTheme="minorHAnsi" w:hAnsiTheme="minorHAnsi"/>
                <w:sz w:val="20"/>
                <w:szCs w:val="20"/>
              </w:rPr>
            </w:pPr>
            <w:r w:rsidRPr="00556EB0">
              <w:rPr>
                <w:rFonts w:asciiTheme="minorHAnsi" w:hAnsiTheme="minorHAnsi"/>
                <w:bCs/>
                <w:sz w:val="20"/>
                <w:szCs w:val="20"/>
              </w:rPr>
              <w:t>Reflective strategies are used to understand the creative process</w:t>
            </w:r>
          </w:p>
        </w:tc>
        <w:tc>
          <w:tcPr>
            <w:tcW w:w="2448" w:type="dxa"/>
            <w:tcBorders>
              <w:top w:val="single" w:sz="8" w:space="0" w:color="auto"/>
              <w:left w:val="single" w:sz="4" w:space="0" w:color="auto"/>
              <w:right w:val="single" w:sz="24" w:space="0" w:color="auto"/>
            </w:tcBorders>
          </w:tcPr>
          <w:p w:rsidR="00894794" w:rsidRPr="00D5423D" w:rsidRDefault="00894794" w:rsidP="00523363">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VA09-GR.HS-S.2-GLE.1</w:t>
            </w:r>
          </w:p>
        </w:tc>
      </w:tr>
      <w:tr w:rsidR="00894794" w:rsidRPr="00D5423D" w:rsidTr="00790566">
        <w:trPr>
          <w:trHeight w:val="131"/>
          <w:jc w:val="center"/>
        </w:trPr>
        <w:tc>
          <w:tcPr>
            <w:tcW w:w="2538" w:type="dxa"/>
            <w:vMerge/>
            <w:tcBorders>
              <w:left w:val="single" w:sz="24" w:space="0" w:color="auto"/>
              <w:bottom w:val="single" w:sz="8"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94794" w:rsidRPr="00556EB0" w:rsidRDefault="00894794" w:rsidP="00523363">
            <w:pPr>
              <w:pStyle w:val="ListParagraph"/>
              <w:numPr>
                <w:ilvl w:val="0"/>
                <w:numId w:val="27"/>
              </w:numPr>
              <w:spacing w:after="0" w:line="240" w:lineRule="auto"/>
              <w:contextualSpacing w:val="0"/>
              <w:rPr>
                <w:rFonts w:asciiTheme="minorHAnsi" w:hAnsiTheme="minorHAnsi"/>
                <w:sz w:val="20"/>
                <w:szCs w:val="20"/>
              </w:rPr>
            </w:pPr>
            <w:r w:rsidRPr="00556EB0">
              <w:rPr>
                <w:rFonts w:asciiTheme="minorHAnsi" w:hAnsiTheme="minorHAnsi"/>
                <w:bCs/>
                <w:sz w:val="20"/>
                <w:szCs w:val="20"/>
              </w:rPr>
              <w:t>A personal philosophy of art is accomplished through use of sophisticated language and studio art processes</w:t>
            </w:r>
          </w:p>
        </w:tc>
        <w:tc>
          <w:tcPr>
            <w:tcW w:w="2448" w:type="dxa"/>
            <w:tcBorders>
              <w:left w:val="single" w:sz="4" w:space="0" w:color="auto"/>
              <w:bottom w:val="single" w:sz="8" w:space="0" w:color="auto"/>
              <w:right w:val="single" w:sz="24" w:space="0" w:color="auto"/>
            </w:tcBorders>
          </w:tcPr>
          <w:p w:rsidR="00894794" w:rsidRDefault="00894794" w:rsidP="00523363">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VA09-GR.HS-S.2-GLE.2</w:t>
            </w:r>
          </w:p>
        </w:tc>
      </w:tr>
      <w:tr w:rsidR="00894794" w:rsidRPr="00D5423D" w:rsidTr="00790566">
        <w:trPr>
          <w:trHeight w:val="131"/>
          <w:jc w:val="center"/>
        </w:trPr>
        <w:tc>
          <w:tcPr>
            <w:tcW w:w="2538" w:type="dxa"/>
            <w:vMerge/>
            <w:tcBorders>
              <w:left w:val="single" w:sz="24" w:space="0" w:color="auto"/>
              <w:bottom w:val="single" w:sz="8"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94794" w:rsidRPr="00556EB0" w:rsidRDefault="00894794" w:rsidP="00523363">
            <w:pPr>
              <w:pStyle w:val="ListParagraph"/>
              <w:numPr>
                <w:ilvl w:val="0"/>
                <w:numId w:val="27"/>
              </w:numPr>
              <w:spacing w:after="0" w:line="240" w:lineRule="auto"/>
              <w:contextualSpacing w:val="0"/>
              <w:rPr>
                <w:rFonts w:asciiTheme="minorHAnsi" w:hAnsiTheme="minorHAnsi"/>
                <w:sz w:val="20"/>
                <w:szCs w:val="20"/>
              </w:rPr>
            </w:pPr>
            <w:r w:rsidRPr="00556EB0">
              <w:rPr>
                <w:rFonts w:asciiTheme="minorHAnsi" w:hAnsiTheme="minorHAnsi"/>
                <w:bCs/>
                <w:sz w:val="20"/>
                <w:szCs w:val="20"/>
              </w:rPr>
              <w:t>Interpretation is a means for understanding and evaluating works of art</w:t>
            </w:r>
          </w:p>
        </w:tc>
        <w:tc>
          <w:tcPr>
            <w:tcW w:w="2448" w:type="dxa"/>
            <w:tcBorders>
              <w:left w:val="single" w:sz="4" w:space="0" w:color="auto"/>
              <w:bottom w:val="single" w:sz="8" w:space="0" w:color="auto"/>
              <w:right w:val="single" w:sz="24" w:space="0" w:color="auto"/>
            </w:tcBorders>
          </w:tcPr>
          <w:p w:rsidR="00894794" w:rsidRDefault="00894794" w:rsidP="00523363">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VA09-GR.HS-S.2-GLE.3</w:t>
            </w:r>
          </w:p>
        </w:tc>
      </w:tr>
      <w:tr w:rsidR="00894794" w:rsidRPr="00D5423D" w:rsidTr="00790566">
        <w:trPr>
          <w:trHeight w:val="270"/>
          <w:jc w:val="center"/>
        </w:trPr>
        <w:tc>
          <w:tcPr>
            <w:tcW w:w="2538" w:type="dxa"/>
            <w:vMerge w:val="restart"/>
            <w:tcBorders>
              <w:top w:val="single" w:sz="8" w:space="0" w:color="auto"/>
              <w:left w:val="single" w:sz="24"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Invent and Discover to </w:t>
            </w:r>
            <w:r w:rsidRPr="00D07268">
              <w:rPr>
                <w:rFonts w:asciiTheme="minorHAnsi" w:hAnsiTheme="minorHAnsi"/>
                <w:b/>
                <w:bCs/>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894794" w:rsidRPr="00556EB0" w:rsidRDefault="00894794" w:rsidP="00523363">
            <w:pPr>
              <w:pStyle w:val="ListParagraph"/>
              <w:numPr>
                <w:ilvl w:val="0"/>
                <w:numId w:val="28"/>
              </w:numPr>
              <w:spacing w:after="0" w:line="240" w:lineRule="auto"/>
              <w:contextualSpacing w:val="0"/>
              <w:rPr>
                <w:rFonts w:asciiTheme="minorHAnsi" w:hAnsiTheme="minorHAnsi"/>
                <w:sz w:val="20"/>
                <w:szCs w:val="20"/>
              </w:rPr>
            </w:pPr>
            <w:r w:rsidRPr="00556EB0">
              <w:rPr>
                <w:rFonts w:asciiTheme="minorHAnsi" w:hAnsiTheme="minorHAnsi"/>
                <w:sz w:val="20"/>
                <w:szCs w:val="20"/>
              </w:rPr>
              <w:t>Demonstrate competency in traditional and new art media, and apply appropriate and available technology for the expression of ideas</w:t>
            </w:r>
          </w:p>
        </w:tc>
        <w:tc>
          <w:tcPr>
            <w:tcW w:w="2448" w:type="dxa"/>
            <w:tcBorders>
              <w:top w:val="single" w:sz="8" w:space="0" w:color="auto"/>
              <w:left w:val="single" w:sz="4" w:space="0" w:color="auto"/>
              <w:bottom w:val="single" w:sz="8" w:space="0" w:color="auto"/>
              <w:right w:val="single" w:sz="24" w:space="0" w:color="auto"/>
            </w:tcBorders>
          </w:tcPr>
          <w:p w:rsidR="00894794" w:rsidRPr="00D5423D" w:rsidRDefault="00894794" w:rsidP="00523363">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VA09-GR.HS-S.3-GLE.1</w:t>
            </w:r>
          </w:p>
        </w:tc>
      </w:tr>
      <w:tr w:rsidR="00894794" w:rsidRPr="00D5423D" w:rsidTr="00790566">
        <w:trPr>
          <w:trHeight w:val="270"/>
          <w:jc w:val="center"/>
        </w:trPr>
        <w:tc>
          <w:tcPr>
            <w:tcW w:w="2538" w:type="dxa"/>
            <w:vMerge/>
            <w:tcBorders>
              <w:left w:val="single" w:sz="24" w:space="0" w:color="auto"/>
              <w:bottom w:val="single" w:sz="8"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94794" w:rsidRPr="00556EB0" w:rsidRDefault="00894794" w:rsidP="00523363">
            <w:pPr>
              <w:pStyle w:val="ListParagraph"/>
              <w:numPr>
                <w:ilvl w:val="0"/>
                <w:numId w:val="28"/>
              </w:numPr>
              <w:spacing w:after="0" w:line="240" w:lineRule="auto"/>
              <w:contextualSpacing w:val="0"/>
              <w:rPr>
                <w:rFonts w:asciiTheme="minorHAnsi" w:hAnsiTheme="minorHAnsi"/>
                <w:sz w:val="20"/>
                <w:szCs w:val="20"/>
              </w:rPr>
            </w:pPr>
            <w:r w:rsidRPr="00556EB0">
              <w:rPr>
                <w:rFonts w:asciiTheme="minorHAnsi" w:hAnsiTheme="minorHAnsi"/>
                <w:sz w:val="20"/>
                <w:szCs w:val="20"/>
              </w:rPr>
              <w:t>Assess and produce art with various materials and methods</w:t>
            </w:r>
          </w:p>
        </w:tc>
        <w:tc>
          <w:tcPr>
            <w:tcW w:w="2448" w:type="dxa"/>
            <w:tcBorders>
              <w:top w:val="single" w:sz="8" w:space="0" w:color="auto"/>
              <w:left w:val="single" w:sz="4" w:space="0" w:color="auto"/>
              <w:bottom w:val="single" w:sz="8" w:space="0" w:color="auto"/>
              <w:right w:val="single" w:sz="24" w:space="0" w:color="auto"/>
            </w:tcBorders>
          </w:tcPr>
          <w:p w:rsidR="00894794" w:rsidRDefault="00894794" w:rsidP="00523363">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VA09-GR.HS-S.3-GLE.2</w:t>
            </w:r>
          </w:p>
        </w:tc>
      </w:tr>
      <w:tr w:rsidR="00894794" w:rsidRPr="00D5423D" w:rsidTr="00790566">
        <w:trPr>
          <w:trHeight w:val="270"/>
          <w:jc w:val="center"/>
        </w:trPr>
        <w:tc>
          <w:tcPr>
            <w:tcW w:w="2538" w:type="dxa"/>
            <w:vMerge/>
            <w:tcBorders>
              <w:left w:val="single" w:sz="24" w:space="0" w:color="auto"/>
              <w:bottom w:val="single" w:sz="8"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94794" w:rsidRPr="00556EB0" w:rsidRDefault="00894794" w:rsidP="00523363">
            <w:pPr>
              <w:pStyle w:val="ListParagraph"/>
              <w:numPr>
                <w:ilvl w:val="0"/>
                <w:numId w:val="28"/>
              </w:numPr>
              <w:spacing w:after="0" w:line="240" w:lineRule="auto"/>
              <w:contextualSpacing w:val="0"/>
              <w:rPr>
                <w:rFonts w:asciiTheme="minorHAnsi" w:hAnsiTheme="minorHAnsi"/>
                <w:sz w:val="20"/>
                <w:szCs w:val="20"/>
              </w:rPr>
            </w:pPr>
            <w:r w:rsidRPr="00556EB0">
              <w:rPr>
                <w:rFonts w:asciiTheme="minorHAnsi" w:hAnsiTheme="minorHAnsi"/>
                <w:sz w:val="20"/>
                <w:szCs w:val="20"/>
              </w:rPr>
              <w:t>Make judgments from visual messages</w:t>
            </w:r>
          </w:p>
        </w:tc>
        <w:tc>
          <w:tcPr>
            <w:tcW w:w="2448" w:type="dxa"/>
            <w:tcBorders>
              <w:top w:val="single" w:sz="8" w:space="0" w:color="auto"/>
              <w:left w:val="single" w:sz="4" w:space="0" w:color="auto"/>
              <w:bottom w:val="single" w:sz="8" w:space="0" w:color="auto"/>
              <w:right w:val="single" w:sz="24" w:space="0" w:color="auto"/>
            </w:tcBorders>
          </w:tcPr>
          <w:p w:rsidR="00894794" w:rsidRPr="00D5423D" w:rsidRDefault="00894794" w:rsidP="00523363">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VA09-GR.HS-S.3-GLE.3</w:t>
            </w:r>
          </w:p>
        </w:tc>
      </w:tr>
      <w:tr w:rsidR="00894794" w:rsidRPr="00D5423D" w:rsidTr="00790566">
        <w:trPr>
          <w:trHeight w:val="270"/>
          <w:jc w:val="center"/>
        </w:trPr>
        <w:tc>
          <w:tcPr>
            <w:tcW w:w="2538" w:type="dxa"/>
            <w:vMerge w:val="restart"/>
            <w:tcBorders>
              <w:top w:val="single" w:sz="8" w:space="0" w:color="auto"/>
              <w:left w:val="single" w:sz="24"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Relate and Connect to </w:t>
            </w:r>
            <w:r w:rsidRPr="00D07268">
              <w:rPr>
                <w:rFonts w:asciiTheme="minorHAnsi" w:hAnsiTheme="minorHAnsi"/>
                <w:b/>
                <w:bCs/>
                <w:sz w:val="20"/>
                <w:szCs w:val="20"/>
              </w:rPr>
              <w:t>Transfer</w:t>
            </w:r>
          </w:p>
        </w:tc>
        <w:tc>
          <w:tcPr>
            <w:tcW w:w="9630" w:type="dxa"/>
            <w:gridSpan w:val="6"/>
            <w:tcBorders>
              <w:top w:val="single" w:sz="8" w:space="0" w:color="auto"/>
              <w:left w:val="single" w:sz="8" w:space="0" w:color="auto"/>
              <w:bottom w:val="single" w:sz="4" w:space="0" w:color="auto"/>
              <w:right w:val="single" w:sz="4" w:space="0" w:color="auto"/>
            </w:tcBorders>
          </w:tcPr>
          <w:p w:rsidR="00894794" w:rsidRPr="00556EB0" w:rsidRDefault="00894794" w:rsidP="00523363">
            <w:pPr>
              <w:pStyle w:val="ListParagraph"/>
              <w:numPr>
                <w:ilvl w:val="0"/>
                <w:numId w:val="29"/>
              </w:numPr>
              <w:spacing w:after="0" w:line="240" w:lineRule="auto"/>
              <w:contextualSpacing w:val="0"/>
              <w:rPr>
                <w:rFonts w:asciiTheme="minorHAnsi" w:hAnsiTheme="minorHAnsi"/>
                <w:sz w:val="20"/>
                <w:szCs w:val="20"/>
              </w:rPr>
            </w:pPr>
            <w:r w:rsidRPr="00556EB0">
              <w:rPr>
                <w:rFonts w:asciiTheme="minorHAnsi" w:hAnsiTheme="minorHAnsi"/>
                <w:bCs/>
                <w:sz w:val="20"/>
                <w:szCs w:val="20"/>
              </w:rPr>
              <w:t>The work of art scholars impacts how art is viewed today</w:t>
            </w:r>
          </w:p>
        </w:tc>
        <w:tc>
          <w:tcPr>
            <w:tcW w:w="2448" w:type="dxa"/>
            <w:tcBorders>
              <w:top w:val="single" w:sz="8" w:space="0" w:color="auto"/>
              <w:left w:val="single" w:sz="4" w:space="0" w:color="auto"/>
              <w:bottom w:val="single" w:sz="4" w:space="0" w:color="auto"/>
              <w:right w:val="single" w:sz="24" w:space="0" w:color="auto"/>
            </w:tcBorders>
          </w:tcPr>
          <w:p w:rsidR="00894794" w:rsidRPr="00D5423D" w:rsidRDefault="00894794" w:rsidP="00523363">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VA09-GR.HS-S.4-GLE.1</w:t>
            </w:r>
          </w:p>
        </w:tc>
      </w:tr>
      <w:tr w:rsidR="00894794" w:rsidRPr="00D5423D" w:rsidTr="00790566">
        <w:trPr>
          <w:trHeight w:val="270"/>
          <w:jc w:val="center"/>
        </w:trPr>
        <w:tc>
          <w:tcPr>
            <w:tcW w:w="2538" w:type="dxa"/>
            <w:vMerge/>
            <w:tcBorders>
              <w:left w:val="single" w:sz="24" w:space="0" w:color="auto"/>
              <w:bottom w:val="single" w:sz="24"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4" w:space="0" w:color="auto"/>
              <w:right w:val="single" w:sz="4" w:space="0" w:color="auto"/>
            </w:tcBorders>
          </w:tcPr>
          <w:p w:rsidR="00894794" w:rsidRPr="00556EB0" w:rsidRDefault="00894794" w:rsidP="00523363">
            <w:pPr>
              <w:pStyle w:val="ListParagraph"/>
              <w:numPr>
                <w:ilvl w:val="0"/>
                <w:numId w:val="29"/>
              </w:numPr>
              <w:spacing w:after="0" w:line="240" w:lineRule="auto"/>
              <w:contextualSpacing w:val="0"/>
              <w:rPr>
                <w:rFonts w:asciiTheme="minorHAnsi" w:hAnsiTheme="minorHAnsi"/>
                <w:sz w:val="20"/>
                <w:szCs w:val="20"/>
              </w:rPr>
            </w:pPr>
            <w:r w:rsidRPr="00556EB0">
              <w:rPr>
                <w:rFonts w:asciiTheme="minorHAnsi" w:hAnsiTheme="minorHAnsi"/>
                <w:bCs/>
                <w:sz w:val="20"/>
                <w:szCs w:val="20"/>
              </w:rPr>
              <w:t>Communication through advanced visual methods is a necessary skill in everyday life</w:t>
            </w:r>
          </w:p>
        </w:tc>
        <w:tc>
          <w:tcPr>
            <w:tcW w:w="2448" w:type="dxa"/>
            <w:tcBorders>
              <w:top w:val="single" w:sz="4" w:space="0" w:color="auto"/>
              <w:left w:val="single" w:sz="4" w:space="0" w:color="auto"/>
              <w:bottom w:val="single" w:sz="4" w:space="0" w:color="auto"/>
              <w:right w:val="single" w:sz="24" w:space="0" w:color="auto"/>
            </w:tcBorders>
          </w:tcPr>
          <w:p w:rsidR="00894794" w:rsidRDefault="00894794" w:rsidP="00523363">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VA09-GR.HS-S.4-GLE.2</w:t>
            </w:r>
          </w:p>
        </w:tc>
      </w:tr>
      <w:tr w:rsidR="00894794" w:rsidRPr="00D5423D" w:rsidTr="00790566">
        <w:trPr>
          <w:trHeight w:val="270"/>
          <w:jc w:val="center"/>
        </w:trPr>
        <w:tc>
          <w:tcPr>
            <w:tcW w:w="2538" w:type="dxa"/>
            <w:vMerge/>
            <w:tcBorders>
              <w:left w:val="single" w:sz="24" w:space="0" w:color="auto"/>
              <w:bottom w:val="single" w:sz="24"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894794" w:rsidRPr="00556EB0" w:rsidRDefault="00894794" w:rsidP="00523363">
            <w:pPr>
              <w:pStyle w:val="ListParagraph"/>
              <w:numPr>
                <w:ilvl w:val="0"/>
                <w:numId w:val="29"/>
              </w:numPr>
              <w:spacing w:after="0" w:line="240" w:lineRule="auto"/>
              <w:contextualSpacing w:val="0"/>
              <w:rPr>
                <w:rFonts w:asciiTheme="minorHAnsi" w:hAnsiTheme="minorHAnsi"/>
                <w:sz w:val="20"/>
                <w:szCs w:val="20"/>
              </w:rPr>
            </w:pPr>
            <w:r w:rsidRPr="00556EB0">
              <w:rPr>
                <w:rFonts w:asciiTheme="minorHAnsi" w:hAnsiTheme="minorHAnsi"/>
                <w:bCs/>
                <w:sz w:val="20"/>
                <w:szCs w:val="20"/>
              </w:rPr>
              <w:t>Art is a lifelong endeavor</w:t>
            </w:r>
          </w:p>
        </w:tc>
        <w:tc>
          <w:tcPr>
            <w:tcW w:w="2448" w:type="dxa"/>
            <w:tcBorders>
              <w:top w:val="single" w:sz="4" w:space="0" w:color="auto"/>
              <w:left w:val="single" w:sz="4" w:space="0" w:color="auto"/>
              <w:bottom w:val="single" w:sz="24" w:space="0" w:color="auto"/>
              <w:right w:val="single" w:sz="24" w:space="0" w:color="auto"/>
            </w:tcBorders>
          </w:tcPr>
          <w:p w:rsidR="00894794" w:rsidRPr="00D5423D" w:rsidRDefault="00894794" w:rsidP="00523363">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VA09-GR.HS-S.4-GLE.3</w:t>
            </w:r>
          </w:p>
        </w:tc>
      </w:tr>
      <w:tr w:rsidR="00894794" w:rsidRPr="00D5423D" w:rsidTr="00790566">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894794" w:rsidRPr="00D5423D" w:rsidRDefault="00894794" w:rsidP="00523363">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894794" w:rsidRPr="00D5423D" w:rsidRDefault="00894794" w:rsidP="00523363">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72576" behindDoc="0" locked="0" layoutInCell="1" allowOverlap="1" wp14:anchorId="7A7B907E" wp14:editId="71632589">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894794" w:rsidRPr="00D5423D" w:rsidRDefault="00894794" w:rsidP="00523363">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894794" w:rsidRPr="00D5423D" w:rsidRDefault="00894794" w:rsidP="00523363">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894794" w:rsidRPr="00D5423D" w:rsidRDefault="00894794" w:rsidP="00523363">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894794" w:rsidRPr="00D5423D" w:rsidRDefault="00894794" w:rsidP="00523363">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894794" w:rsidRPr="00D5423D" w:rsidRDefault="00894794" w:rsidP="00523363">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894794" w:rsidRDefault="00894794" w:rsidP="00523363">
            <w:pPr>
              <w:ind w:left="0" w:firstLine="0"/>
              <w:jc w:val="center"/>
              <w:rPr>
                <w:sz w:val="20"/>
                <w:szCs w:val="20"/>
              </w:rPr>
            </w:pPr>
            <w:r>
              <w:rPr>
                <w:noProof/>
                <w:sz w:val="20"/>
                <w:szCs w:val="20"/>
              </w:rPr>
              <w:drawing>
                <wp:inline distT="0" distB="0" distL="0" distR="0" wp14:anchorId="03A3EB0A" wp14:editId="427C9242">
                  <wp:extent cx="3254025" cy="1532466"/>
                  <wp:effectExtent l="19050" t="0" r="3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53609" cy="1532270"/>
                          </a:xfrm>
                          <a:prstGeom prst="rect">
                            <a:avLst/>
                          </a:prstGeom>
                          <a:noFill/>
                          <a:ln w="9525">
                            <a:noFill/>
                            <a:miter lim="800000"/>
                            <a:headEnd/>
                            <a:tailEnd/>
                          </a:ln>
                        </pic:spPr>
                      </pic:pic>
                    </a:graphicData>
                  </a:graphic>
                </wp:inline>
              </w:drawing>
            </w:r>
          </w:p>
          <w:p w:rsidR="00894794" w:rsidRPr="00D5423D" w:rsidRDefault="00894794" w:rsidP="00523363">
            <w:pPr>
              <w:ind w:left="0" w:firstLine="0"/>
              <w:rPr>
                <w:noProof/>
              </w:rPr>
            </w:pPr>
            <w:r w:rsidRPr="00AD5BF5">
              <w:rPr>
                <w:sz w:val="20"/>
                <w:szCs w:val="20"/>
              </w:rPr>
              <w:t>The Colorado Academic Standards for Visual Arts are not intended to be taught in a linear (checklist of coverage) fashion, but rather should be implemented as a cyclical creative process. Each unit within this sample blueprint intentionally includes standards from all four visual arts standards to illustrate this process-based philosophy.</w:t>
            </w:r>
          </w:p>
        </w:tc>
      </w:tr>
      <w:tr w:rsidR="00894794" w:rsidRPr="00D5423D" w:rsidTr="00790566">
        <w:trPr>
          <w:trHeight w:val="165"/>
          <w:jc w:val="center"/>
        </w:trPr>
        <w:tc>
          <w:tcPr>
            <w:tcW w:w="8118" w:type="dxa"/>
            <w:gridSpan w:val="3"/>
            <w:tcBorders>
              <w:top w:val="single" w:sz="24"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894794" w:rsidRPr="00D5423D" w:rsidRDefault="00894794" w:rsidP="00523363">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894794" w:rsidRPr="00D5423D" w:rsidTr="00790566">
        <w:trPr>
          <w:trHeight w:val="165"/>
          <w:jc w:val="center"/>
        </w:trPr>
        <w:tc>
          <w:tcPr>
            <w:tcW w:w="8118" w:type="dxa"/>
            <w:gridSpan w:val="3"/>
          </w:tcPr>
          <w:p w:rsidR="00894794" w:rsidRPr="00D5423D" w:rsidRDefault="00894794" w:rsidP="00523363">
            <w:pPr>
              <w:ind w:left="0" w:firstLine="0"/>
              <w:rPr>
                <w:sz w:val="20"/>
                <w:szCs w:val="20"/>
              </w:rPr>
            </w:pPr>
            <w:r w:rsidRPr="001E1052">
              <w:rPr>
                <w:sz w:val="20"/>
                <w:szCs w:val="20"/>
              </w:rPr>
              <w:t>Drawing Illusion: Personal Place Perspective</w:t>
            </w:r>
          </w:p>
        </w:tc>
        <w:tc>
          <w:tcPr>
            <w:tcW w:w="3150" w:type="dxa"/>
            <w:gridSpan w:val="3"/>
          </w:tcPr>
          <w:p w:rsidR="00894794" w:rsidRPr="00D5423D" w:rsidRDefault="00894794" w:rsidP="00523363">
            <w:pPr>
              <w:ind w:left="0" w:firstLine="0"/>
              <w:rPr>
                <w:rFonts w:asciiTheme="minorHAnsi" w:hAnsiTheme="minorHAnsi"/>
                <w:sz w:val="20"/>
                <w:szCs w:val="20"/>
              </w:rPr>
            </w:pPr>
            <w:r w:rsidRPr="001E1052">
              <w:rPr>
                <w:rFonts w:asciiTheme="minorHAnsi" w:hAnsiTheme="minorHAnsi"/>
                <w:sz w:val="20"/>
                <w:szCs w:val="20"/>
              </w:rPr>
              <w:t>Instructor Choice</w:t>
            </w:r>
          </w:p>
        </w:tc>
        <w:tc>
          <w:tcPr>
            <w:tcW w:w="3348" w:type="dxa"/>
            <w:gridSpan w:val="2"/>
          </w:tcPr>
          <w:p w:rsidR="00894794" w:rsidRPr="00D5423D" w:rsidRDefault="00894794" w:rsidP="00523363">
            <w:pPr>
              <w:ind w:left="0" w:firstLine="0"/>
              <w:rPr>
                <w:rFonts w:asciiTheme="minorHAnsi" w:hAnsiTheme="minorHAnsi"/>
                <w:sz w:val="20"/>
                <w:szCs w:val="20"/>
              </w:rPr>
            </w:pPr>
            <w:r w:rsidRPr="001E1052">
              <w:rPr>
                <w:rFonts w:asciiTheme="minorHAnsi" w:hAnsiTheme="minorHAnsi"/>
                <w:sz w:val="20"/>
                <w:szCs w:val="20"/>
              </w:rPr>
              <w:t>Instructor Choice</w:t>
            </w:r>
          </w:p>
        </w:tc>
      </w:tr>
    </w:tbl>
    <w:p w:rsidR="0096360F" w:rsidRDefault="0096360F" w:rsidP="00523363">
      <w:pPr>
        <w:ind w:left="0" w:firstLine="0"/>
        <w:rPr>
          <w:rFonts w:asciiTheme="minorHAnsi" w:hAnsiTheme="minorHAnsi"/>
          <w:sz w:val="20"/>
          <w:szCs w:val="20"/>
        </w:rPr>
      </w:pPr>
    </w:p>
    <w:p w:rsidR="0096360F" w:rsidRDefault="0096360F" w:rsidP="00523363">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22970" w:rsidRPr="00D5423D" w:rsidTr="00790566">
        <w:trPr>
          <w:cantSplit/>
          <w:jc w:val="center"/>
        </w:trPr>
        <w:tc>
          <w:tcPr>
            <w:tcW w:w="1867" w:type="dxa"/>
            <w:shd w:val="clear" w:color="auto" w:fill="000000" w:themeFill="text1"/>
          </w:tcPr>
          <w:p w:rsidR="00522970" w:rsidRPr="00D5423D" w:rsidRDefault="00522970" w:rsidP="00523363">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22970" w:rsidRPr="00D5423D" w:rsidRDefault="00522970" w:rsidP="00523363">
            <w:pPr>
              <w:ind w:left="0" w:firstLine="0"/>
              <w:rPr>
                <w:rFonts w:asciiTheme="minorHAnsi" w:hAnsiTheme="minorHAnsi"/>
                <w:sz w:val="20"/>
                <w:szCs w:val="20"/>
              </w:rPr>
            </w:pPr>
            <w:r w:rsidRPr="001E1052">
              <w:rPr>
                <w:rFonts w:asciiTheme="minorHAnsi" w:hAnsiTheme="minorHAnsi"/>
                <w:sz w:val="20"/>
                <w:szCs w:val="20"/>
              </w:rPr>
              <w:t>Drawing Illusion: Personal Place Perspective</w:t>
            </w:r>
          </w:p>
        </w:tc>
        <w:tc>
          <w:tcPr>
            <w:tcW w:w="1956" w:type="dxa"/>
            <w:shd w:val="clear" w:color="auto" w:fill="000000" w:themeFill="text1"/>
          </w:tcPr>
          <w:p w:rsidR="00522970" w:rsidRPr="00D5423D" w:rsidRDefault="00522970" w:rsidP="00523363">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22970" w:rsidRPr="00D5423D" w:rsidRDefault="00522970" w:rsidP="00523363">
            <w:pPr>
              <w:ind w:left="0" w:firstLine="0"/>
              <w:rPr>
                <w:rFonts w:asciiTheme="minorHAnsi" w:hAnsiTheme="minorHAnsi"/>
                <w:sz w:val="20"/>
                <w:szCs w:val="20"/>
              </w:rPr>
            </w:pPr>
            <w:r w:rsidRPr="001E1052">
              <w:rPr>
                <w:rFonts w:asciiTheme="minorHAnsi" w:hAnsiTheme="minorHAnsi"/>
                <w:sz w:val="20"/>
                <w:szCs w:val="20"/>
              </w:rPr>
              <w:t>Quarter/Semester/Year</w:t>
            </w:r>
          </w:p>
        </w:tc>
      </w:tr>
      <w:tr w:rsidR="00522970" w:rsidRPr="00D5423D" w:rsidTr="00790566">
        <w:trPr>
          <w:cantSplit/>
          <w:trHeight w:val="615"/>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22970" w:rsidRPr="00D5423D" w:rsidRDefault="00522970" w:rsidP="00523363">
            <w:pPr>
              <w:pStyle w:val="ListParagraph"/>
              <w:spacing w:after="0" w:line="240" w:lineRule="auto"/>
              <w:ind w:left="0"/>
              <w:contextualSpacing w:val="0"/>
              <w:rPr>
                <w:rFonts w:asciiTheme="minorHAnsi" w:hAnsiTheme="minorHAnsi"/>
                <w:sz w:val="20"/>
                <w:szCs w:val="20"/>
              </w:rPr>
            </w:pPr>
            <w:r w:rsidRPr="001E1052">
              <w:rPr>
                <w:rFonts w:asciiTheme="minorHAnsi" w:hAnsiTheme="minorHAnsi"/>
                <w:sz w:val="20"/>
                <w:szCs w:val="20"/>
              </w:rPr>
              <w:t>Relationships</w:t>
            </w:r>
          </w:p>
        </w:tc>
        <w:tc>
          <w:tcPr>
            <w:tcW w:w="2430" w:type="dxa"/>
            <w:shd w:val="clear" w:color="auto" w:fill="D9D9D9" w:themeFill="background1" w:themeFillShade="D9"/>
          </w:tcPr>
          <w:p w:rsidR="00522970" w:rsidRPr="00D5423D" w:rsidRDefault="00522970" w:rsidP="00523363">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522970" w:rsidRDefault="00522970" w:rsidP="00523363">
            <w:pPr>
              <w:ind w:left="0" w:firstLine="0"/>
              <w:rPr>
                <w:rFonts w:asciiTheme="minorHAnsi" w:eastAsia="Times New Roman" w:hAnsiTheme="minorHAnsi"/>
                <w:sz w:val="20"/>
                <w:szCs w:val="20"/>
              </w:rPr>
            </w:pPr>
            <w:r w:rsidRPr="001E1052">
              <w:rPr>
                <w:rFonts w:asciiTheme="minorHAnsi" w:eastAsia="Times New Roman" w:hAnsiTheme="minorHAnsi"/>
                <w:sz w:val="20"/>
                <w:szCs w:val="20"/>
              </w:rPr>
              <w:t>VA09-G</w:t>
            </w:r>
            <w:r>
              <w:rPr>
                <w:rFonts w:asciiTheme="minorHAnsi" w:eastAsia="Times New Roman" w:hAnsiTheme="minorHAnsi"/>
                <w:sz w:val="20"/>
                <w:szCs w:val="20"/>
              </w:rPr>
              <w:t>R</w:t>
            </w:r>
            <w:r w:rsidRPr="001E1052">
              <w:rPr>
                <w:rFonts w:asciiTheme="minorHAnsi" w:eastAsia="Times New Roman" w:hAnsiTheme="minorHAnsi"/>
                <w:sz w:val="20"/>
                <w:szCs w:val="20"/>
              </w:rPr>
              <w:t>.HS-S.1-GLE.1,</w:t>
            </w:r>
            <w:r>
              <w:rPr>
                <w:rFonts w:asciiTheme="minorHAnsi" w:eastAsia="Times New Roman" w:hAnsiTheme="minorHAnsi"/>
                <w:sz w:val="20"/>
                <w:szCs w:val="20"/>
              </w:rPr>
              <w:t xml:space="preserve"> </w:t>
            </w:r>
            <w:r w:rsidRPr="00467F1B">
              <w:rPr>
                <w:rFonts w:asciiTheme="minorHAnsi" w:eastAsia="Times New Roman" w:hAnsiTheme="minorHAnsi"/>
                <w:sz w:val="20"/>
                <w:szCs w:val="20"/>
              </w:rPr>
              <w:t>VA09-G</w:t>
            </w:r>
            <w:r>
              <w:rPr>
                <w:rFonts w:asciiTheme="minorHAnsi" w:eastAsia="Times New Roman" w:hAnsiTheme="minorHAnsi"/>
                <w:sz w:val="20"/>
                <w:szCs w:val="20"/>
              </w:rPr>
              <w:t>R</w:t>
            </w:r>
            <w:r w:rsidRPr="00467F1B">
              <w:rPr>
                <w:rFonts w:asciiTheme="minorHAnsi" w:eastAsia="Times New Roman" w:hAnsiTheme="minorHAnsi"/>
                <w:sz w:val="20"/>
                <w:szCs w:val="20"/>
              </w:rPr>
              <w:t>.HS-S.1-GLE.</w:t>
            </w:r>
            <w:r w:rsidRPr="001E1052">
              <w:rPr>
                <w:rFonts w:asciiTheme="minorHAnsi" w:eastAsia="Times New Roman" w:hAnsiTheme="minorHAnsi"/>
                <w:sz w:val="20"/>
                <w:szCs w:val="20"/>
              </w:rPr>
              <w:t>2,</w:t>
            </w:r>
            <w:r>
              <w:rPr>
                <w:rFonts w:asciiTheme="minorHAnsi" w:eastAsia="Times New Roman" w:hAnsiTheme="minorHAnsi"/>
                <w:sz w:val="20"/>
                <w:szCs w:val="20"/>
              </w:rPr>
              <w:t xml:space="preserve"> </w:t>
            </w:r>
            <w:r w:rsidRPr="00467F1B">
              <w:rPr>
                <w:rFonts w:asciiTheme="minorHAnsi" w:eastAsia="Times New Roman" w:hAnsiTheme="minorHAnsi"/>
                <w:sz w:val="20"/>
                <w:szCs w:val="20"/>
              </w:rPr>
              <w:t>VA09-G</w:t>
            </w:r>
            <w:r>
              <w:rPr>
                <w:rFonts w:asciiTheme="minorHAnsi" w:eastAsia="Times New Roman" w:hAnsiTheme="minorHAnsi"/>
                <w:sz w:val="20"/>
                <w:szCs w:val="20"/>
              </w:rPr>
              <w:t>R</w:t>
            </w:r>
            <w:r w:rsidRPr="00467F1B">
              <w:rPr>
                <w:rFonts w:asciiTheme="minorHAnsi" w:eastAsia="Times New Roman" w:hAnsiTheme="minorHAnsi"/>
                <w:sz w:val="20"/>
                <w:szCs w:val="20"/>
              </w:rPr>
              <w:t>.HS-S.1-GLE.</w:t>
            </w:r>
            <w:r w:rsidRPr="001E1052">
              <w:rPr>
                <w:rFonts w:asciiTheme="minorHAnsi" w:eastAsia="Times New Roman" w:hAnsiTheme="minorHAnsi"/>
                <w:sz w:val="20"/>
                <w:szCs w:val="20"/>
              </w:rPr>
              <w:t>3</w:t>
            </w:r>
          </w:p>
          <w:p w:rsidR="00522970" w:rsidRDefault="00522970" w:rsidP="00523363">
            <w:pPr>
              <w:ind w:left="0" w:firstLine="0"/>
              <w:rPr>
                <w:rFonts w:asciiTheme="minorHAnsi" w:eastAsia="Times New Roman" w:hAnsiTheme="minorHAnsi"/>
                <w:sz w:val="20"/>
                <w:szCs w:val="20"/>
              </w:rPr>
            </w:pPr>
            <w:r w:rsidRPr="001E1052">
              <w:rPr>
                <w:rFonts w:asciiTheme="minorHAnsi" w:eastAsia="Times New Roman" w:hAnsiTheme="minorHAnsi"/>
                <w:sz w:val="20"/>
                <w:szCs w:val="20"/>
              </w:rPr>
              <w:t>VA09-G</w:t>
            </w:r>
            <w:r>
              <w:rPr>
                <w:rFonts w:asciiTheme="minorHAnsi" w:eastAsia="Times New Roman" w:hAnsiTheme="minorHAnsi"/>
                <w:sz w:val="20"/>
                <w:szCs w:val="20"/>
              </w:rPr>
              <w:t>R</w:t>
            </w:r>
            <w:r w:rsidRPr="001E1052">
              <w:rPr>
                <w:rFonts w:asciiTheme="minorHAnsi" w:eastAsia="Times New Roman" w:hAnsiTheme="minorHAnsi"/>
                <w:sz w:val="20"/>
                <w:szCs w:val="20"/>
              </w:rPr>
              <w:t>.HS-S.2-GLE.1</w:t>
            </w:r>
            <w:r>
              <w:rPr>
                <w:rFonts w:asciiTheme="minorHAnsi" w:eastAsia="Times New Roman" w:hAnsiTheme="minorHAnsi"/>
                <w:sz w:val="20"/>
                <w:szCs w:val="20"/>
              </w:rPr>
              <w:t xml:space="preserve">, </w:t>
            </w:r>
            <w:r w:rsidRPr="00467F1B">
              <w:rPr>
                <w:rFonts w:asciiTheme="minorHAnsi" w:eastAsia="Times New Roman" w:hAnsiTheme="minorHAnsi"/>
                <w:sz w:val="20"/>
                <w:szCs w:val="20"/>
              </w:rPr>
              <w:t>VA09-G</w:t>
            </w:r>
            <w:r>
              <w:rPr>
                <w:rFonts w:asciiTheme="minorHAnsi" w:eastAsia="Times New Roman" w:hAnsiTheme="minorHAnsi"/>
                <w:sz w:val="20"/>
                <w:szCs w:val="20"/>
              </w:rPr>
              <w:t>R</w:t>
            </w:r>
            <w:r w:rsidRPr="00467F1B">
              <w:rPr>
                <w:rFonts w:asciiTheme="minorHAnsi" w:eastAsia="Times New Roman" w:hAnsiTheme="minorHAnsi"/>
                <w:sz w:val="20"/>
                <w:szCs w:val="20"/>
              </w:rPr>
              <w:t>.HS-S.2-GLE.</w:t>
            </w:r>
            <w:r>
              <w:rPr>
                <w:rFonts w:asciiTheme="minorHAnsi" w:eastAsia="Times New Roman" w:hAnsiTheme="minorHAnsi"/>
                <w:sz w:val="20"/>
                <w:szCs w:val="20"/>
              </w:rPr>
              <w:t xml:space="preserve">2, </w:t>
            </w:r>
            <w:r w:rsidRPr="00467F1B">
              <w:rPr>
                <w:rFonts w:asciiTheme="minorHAnsi" w:eastAsia="Times New Roman" w:hAnsiTheme="minorHAnsi"/>
                <w:sz w:val="20"/>
                <w:szCs w:val="20"/>
              </w:rPr>
              <w:t>VA09-G</w:t>
            </w:r>
            <w:r>
              <w:rPr>
                <w:rFonts w:asciiTheme="minorHAnsi" w:eastAsia="Times New Roman" w:hAnsiTheme="minorHAnsi"/>
                <w:sz w:val="20"/>
                <w:szCs w:val="20"/>
              </w:rPr>
              <w:t>R</w:t>
            </w:r>
            <w:r w:rsidRPr="00467F1B">
              <w:rPr>
                <w:rFonts w:asciiTheme="minorHAnsi" w:eastAsia="Times New Roman" w:hAnsiTheme="minorHAnsi"/>
                <w:sz w:val="20"/>
                <w:szCs w:val="20"/>
              </w:rPr>
              <w:t>.HS-S.2-GLE.</w:t>
            </w:r>
            <w:r>
              <w:rPr>
                <w:rFonts w:asciiTheme="minorHAnsi" w:eastAsia="Times New Roman" w:hAnsiTheme="minorHAnsi"/>
                <w:sz w:val="20"/>
                <w:szCs w:val="20"/>
              </w:rPr>
              <w:t>3</w:t>
            </w:r>
          </w:p>
          <w:p w:rsidR="00522970" w:rsidRDefault="00522970" w:rsidP="00523363">
            <w:pPr>
              <w:ind w:left="0" w:firstLine="0"/>
              <w:rPr>
                <w:rFonts w:asciiTheme="minorHAnsi" w:eastAsia="Times New Roman" w:hAnsiTheme="minorHAnsi"/>
                <w:sz w:val="20"/>
                <w:szCs w:val="20"/>
              </w:rPr>
            </w:pPr>
            <w:r w:rsidRPr="001E1052">
              <w:rPr>
                <w:rFonts w:asciiTheme="minorHAnsi" w:eastAsia="Times New Roman" w:hAnsiTheme="minorHAnsi"/>
                <w:sz w:val="20"/>
                <w:szCs w:val="20"/>
              </w:rPr>
              <w:t>VA09-G</w:t>
            </w:r>
            <w:r>
              <w:rPr>
                <w:rFonts w:asciiTheme="minorHAnsi" w:eastAsia="Times New Roman" w:hAnsiTheme="minorHAnsi"/>
                <w:sz w:val="20"/>
                <w:szCs w:val="20"/>
              </w:rPr>
              <w:t>R</w:t>
            </w:r>
            <w:r w:rsidRPr="001E1052">
              <w:rPr>
                <w:rFonts w:asciiTheme="minorHAnsi" w:eastAsia="Times New Roman" w:hAnsiTheme="minorHAnsi"/>
                <w:sz w:val="20"/>
                <w:szCs w:val="20"/>
              </w:rPr>
              <w:t>.HS-S.3-GLE.</w:t>
            </w:r>
            <w:r>
              <w:rPr>
                <w:rFonts w:asciiTheme="minorHAnsi" w:eastAsia="Times New Roman" w:hAnsiTheme="minorHAnsi"/>
                <w:sz w:val="20"/>
                <w:szCs w:val="20"/>
              </w:rPr>
              <w:t xml:space="preserve">1, </w:t>
            </w:r>
            <w:r w:rsidRPr="00467F1B">
              <w:rPr>
                <w:rFonts w:asciiTheme="minorHAnsi" w:eastAsia="Times New Roman" w:hAnsiTheme="minorHAnsi"/>
                <w:sz w:val="20"/>
                <w:szCs w:val="20"/>
              </w:rPr>
              <w:t>VA09-GR.HS-S.3-GLE.</w:t>
            </w:r>
            <w:r>
              <w:rPr>
                <w:rFonts w:asciiTheme="minorHAnsi" w:eastAsia="Times New Roman" w:hAnsiTheme="minorHAnsi"/>
                <w:sz w:val="20"/>
                <w:szCs w:val="20"/>
              </w:rPr>
              <w:t xml:space="preserve">2, </w:t>
            </w:r>
            <w:r w:rsidRPr="00467F1B">
              <w:rPr>
                <w:rFonts w:asciiTheme="minorHAnsi" w:eastAsia="Times New Roman" w:hAnsiTheme="minorHAnsi"/>
                <w:sz w:val="20"/>
                <w:szCs w:val="20"/>
              </w:rPr>
              <w:t>VA09-GR.HS-S.3-GLE.</w:t>
            </w:r>
            <w:r w:rsidRPr="001E1052">
              <w:rPr>
                <w:rFonts w:asciiTheme="minorHAnsi" w:eastAsia="Times New Roman" w:hAnsiTheme="minorHAnsi"/>
                <w:sz w:val="20"/>
                <w:szCs w:val="20"/>
              </w:rPr>
              <w:t>3</w:t>
            </w:r>
          </w:p>
          <w:p w:rsidR="00522970" w:rsidRPr="00D5423D" w:rsidRDefault="00522970" w:rsidP="00523363">
            <w:pPr>
              <w:ind w:left="0" w:firstLine="0"/>
              <w:rPr>
                <w:rFonts w:asciiTheme="minorHAnsi" w:hAnsiTheme="minorHAnsi"/>
                <w:sz w:val="20"/>
                <w:szCs w:val="20"/>
              </w:rPr>
            </w:pPr>
            <w:r w:rsidRPr="001E1052">
              <w:rPr>
                <w:rFonts w:asciiTheme="minorHAnsi" w:eastAsia="Times New Roman" w:hAnsiTheme="minorHAnsi"/>
                <w:sz w:val="20"/>
                <w:szCs w:val="20"/>
              </w:rPr>
              <w:t>VA09-G</w:t>
            </w:r>
            <w:r>
              <w:rPr>
                <w:rFonts w:asciiTheme="minorHAnsi" w:eastAsia="Times New Roman" w:hAnsiTheme="minorHAnsi"/>
                <w:sz w:val="20"/>
                <w:szCs w:val="20"/>
              </w:rPr>
              <w:t>R</w:t>
            </w:r>
            <w:r w:rsidRPr="001E1052">
              <w:rPr>
                <w:rFonts w:asciiTheme="minorHAnsi" w:eastAsia="Times New Roman" w:hAnsiTheme="minorHAnsi"/>
                <w:sz w:val="20"/>
                <w:szCs w:val="20"/>
              </w:rPr>
              <w:t>.HS-S.4-GLE.1</w:t>
            </w:r>
            <w:r>
              <w:rPr>
                <w:rFonts w:asciiTheme="minorHAnsi" w:eastAsia="Times New Roman" w:hAnsiTheme="minorHAnsi"/>
                <w:sz w:val="20"/>
                <w:szCs w:val="20"/>
              </w:rPr>
              <w:t xml:space="preserve">, </w:t>
            </w:r>
            <w:r w:rsidRPr="00467F1B">
              <w:rPr>
                <w:rFonts w:asciiTheme="minorHAnsi" w:eastAsia="Times New Roman" w:hAnsiTheme="minorHAnsi"/>
                <w:sz w:val="20"/>
                <w:szCs w:val="20"/>
              </w:rPr>
              <w:t>VA09-GR.HS-S.4-GLE.</w:t>
            </w:r>
            <w:r>
              <w:rPr>
                <w:rFonts w:asciiTheme="minorHAnsi" w:eastAsia="Times New Roman" w:hAnsiTheme="minorHAnsi"/>
                <w:sz w:val="20"/>
                <w:szCs w:val="20"/>
              </w:rPr>
              <w:t>2</w:t>
            </w:r>
          </w:p>
        </w:tc>
      </w:tr>
      <w:tr w:rsidR="00522970" w:rsidRPr="00D5423D" w:rsidTr="00790566">
        <w:trPr>
          <w:cantSplit/>
          <w:trHeight w:val="939"/>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522970" w:rsidRPr="001E1052" w:rsidRDefault="00522970" w:rsidP="00523363">
            <w:pPr>
              <w:pStyle w:val="ListParagraph"/>
              <w:numPr>
                <w:ilvl w:val="0"/>
                <w:numId w:val="25"/>
              </w:numPr>
              <w:spacing w:after="0" w:line="240" w:lineRule="auto"/>
              <w:contextualSpacing w:val="0"/>
              <w:rPr>
                <w:rFonts w:asciiTheme="minorHAnsi" w:eastAsia="Times New Roman" w:hAnsiTheme="minorHAnsi"/>
                <w:sz w:val="20"/>
                <w:szCs w:val="20"/>
              </w:rPr>
            </w:pPr>
            <w:r w:rsidRPr="001E1052">
              <w:rPr>
                <w:rFonts w:asciiTheme="minorHAnsi" w:eastAsia="Times New Roman" w:hAnsiTheme="minorHAnsi"/>
                <w:sz w:val="20"/>
                <w:szCs w:val="20"/>
              </w:rPr>
              <w:t xml:space="preserve">Why do various cultures experience and define space differently? (VA09-Gr.HS-S.1-GLE.1,2,3) and  (VA09-Gr.HS-S.2-GLE.1) and (VA09-Gr.HS- S.3-GLE.3) and (VA09-Gr.HS- S.4-GLE.1) </w:t>
            </w:r>
          </w:p>
          <w:p w:rsidR="00522970" w:rsidRPr="001E1052" w:rsidRDefault="00522970" w:rsidP="00523363">
            <w:pPr>
              <w:pStyle w:val="ListParagraph"/>
              <w:numPr>
                <w:ilvl w:val="0"/>
                <w:numId w:val="25"/>
              </w:numPr>
              <w:spacing w:after="0" w:line="240" w:lineRule="auto"/>
              <w:contextualSpacing w:val="0"/>
              <w:rPr>
                <w:rFonts w:asciiTheme="minorHAnsi" w:eastAsia="Times New Roman" w:hAnsiTheme="minorHAnsi"/>
                <w:sz w:val="20"/>
                <w:szCs w:val="20"/>
              </w:rPr>
            </w:pPr>
            <w:r w:rsidRPr="001E1052">
              <w:rPr>
                <w:rFonts w:asciiTheme="minorHAnsi" w:eastAsia="Times New Roman" w:hAnsiTheme="minorHAnsi"/>
                <w:sz w:val="20"/>
                <w:szCs w:val="20"/>
              </w:rPr>
              <w:t xml:space="preserve">How much knowledge is necessary to create art if a formula is provided for its creation? </w:t>
            </w:r>
          </w:p>
          <w:p w:rsidR="00522970" w:rsidRPr="00A86B29" w:rsidRDefault="00522970" w:rsidP="00523363">
            <w:pPr>
              <w:pStyle w:val="ListParagraph"/>
              <w:numPr>
                <w:ilvl w:val="0"/>
                <w:numId w:val="25"/>
              </w:numPr>
              <w:spacing w:after="0" w:line="240" w:lineRule="auto"/>
              <w:contextualSpacing w:val="0"/>
              <w:rPr>
                <w:rFonts w:asciiTheme="minorHAnsi" w:eastAsia="Times New Roman" w:hAnsiTheme="minorHAnsi"/>
                <w:sz w:val="20"/>
                <w:szCs w:val="20"/>
              </w:rPr>
            </w:pPr>
            <w:r w:rsidRPr="001E1052">
              <w:rPr>
                <w:rFonts w:asciiTheme="minorHAnsi" w:eastAsia="Times New Roman" w:hAnsiTheme="minorHAnsi"/>
                <w:sz w:val="20"/>
                <w:szCs w:val="20"/>
              </w:rPr>
              <w:t>Can art present us with a different way of understanding our environment? What differentiates art-making technologies?</w:t>
            </w:r>
          </w:p>
        </w:tc>
      </w:tr>
      <w:tr w:rsidR="00522970" w:rsidRPr="00D5423D" w:rsidTr="00790566">
        <w:trPr>
          <w:cantSplit/>
          <w:trHeight w:val="27"/>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22970" w:rsidRPr="00D5423D" w:rsidRDefault="00522970" w:rsidP="00523363">
            <w:pPr>
              <w:ind w:left="0" w:firstLine="0"/>
              <w:rPr>
                <w:rFonts w:asciiTheme="minorHAnsi" w:hAnsiTheme="minorHAnsi"/>
                <w:sz w:val="20"/>
                <w:szCs w:val="20"/>
              </w:rPr>
            </w:pPr>
            <w:r w:rsidRPr="001E1052">
              <w:rPr>
                <w:rFonts w:asciiTheme="minorHAnsi" w:hAnsiTheme="minorHAnsi"/>
                <w:sz w:val="20"/>
                <w:szCs w:val="20"/>
              </w:rPr>
              <w:t>Comprehend/Reflect/Create/Transfer</w:t>
            </w:r>
          </w:p>
        </w:tc>
      </w:tr>
      <w:tr w:rsidR="00522970" w:rsidRPr="00D5423D" w:rsidTr="00790566">
        <w:trPr>
          <w:cantSplit/>
          <w:trHeight w:val="34"/>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22970" w:rsidRPr="00D5423D" w:rsidRDefault="00522970" w:rsidP="00523363">
            <w:pPr>
              <w:ind w:left="0" w:firstLine="0"/>
              <w:rPr>
                <w:rFonts w:asciiTheme="minorHAnsi" w:hAnsiTheme="minorHAnsi"/>
                <w:sz w:val="20"/>
                <w:szCs w:val="20"/>
              </w:rPr>
            </w:pPr>
            <w:r w:rsidRPr="001E1052">
              <w:rPr>
                <w:rFonts w:asciiTheme="minorHAnsi" w:hAnsiTheme="minorHAnsi"/>
                <w:sz w:val="20"/>
                <w:szCs w:val="20"/>
              </w:rPr>
              <w:t>Expressive Features &amp; Characteristics of Art: Point, Line and Plane; Spatial Depth, Composition: Foresho</w:t>
            </w:r>
            <w:r>
              <w:rPr>
                <w:rFonts w:asciiTheme="minorHAnsi" w:hAnsiTheme="minorHAnsi"/>
                <w:sz w:val="20"/>
                <w:szCs w:val="20"/>
              </w:rPr>
              <w:t>rtening; Fore/Middle/Background</w:t>
            </w:r>
            <w:r w:rsidRPr="001E1052">
              <w:rPr>
                <w:rFonts w:asciiTheme="minorHAnsi" w:hAnsiTheme="minorHAnsi"/>
                <w:sz w:val="20"/>
                <w:szCs w:val="20"/>
              </w:rPr>
              <w:t>, Formula, Hierarchy, Subject Matter, Artist Intent, Cultural and Historical Traditions, Structure/Function, Conventions, Illusion, Dimensional, Perspective, Perception</w:t>
            </w:r>
          </w:p>
        </w:tc>
      </w:tr>
    </w:tbl>
    <w:p w:rsidR="00034172" w:rsidRPr="00A86B29" w:rsidRDefault="00034172" w:rsidP="00523363">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22970" w:rsidRPr="00D5423D" w:rsidTr="00790566">
        <w:trPr>
          <w:jc w:val="center"/>
        </w:trPr>
        <w:tc>
          <w:tcPr>
            <w:tcW w:w="4976" w:type="dxa"/>
            <w:shd w:val="clear" w:color="auto" w:fill="D9D9D9" w:themeFill="background1" w:themeFillShade="D9"/>
            <w:tcMar>
              <w:top w:w="115" w:type="dxa"/>
              <w:left w:w="115" w:type="dxa"/>
              <w:bottom w:w="115" w:type="dxa"/>
              <w:right w:w="115" w:type="dxa"/>
            </w:tcMar>
          </w:tcPr>
          <w:p w:rsidR="00522970" w:rsidRPr="00FC1F65" w:rsidRDefault="00522970" w:rsidP="00523363">
            <w:pPr>
              <w:ind w:left="0" w:firstLine="0"/>
              <w:rPr>
                <w:rFonts w:asciiTheme="minorHAnsi" w:hAnsiTheme="minorHAnsi"/>
                <w:i/>
                <w:sz w:val="20"/>
                <w:szCs w:val="20"/>
              </w:rPr>
            </w:pPr>
            <w:r w:rsidRPr="00D5423D">
              <w:rPr>
                <w:rFonts w:asciiTheme="minorHAnsi" w:hAnsiTheme="minorHAnsi"/>
                <w:b/>
                <w:sz w:val="24"/>
                <w:szCs w:val="20"/>
              </w:rPr>
              <w:t>Generalizations</w:t>
            </w:r>
          </w:p>
          <w:p w:rsidR="00522970" w:rsidRPr="00D5423D" w:rsidRDefault="00522970" w:rsidP="00523363">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22970" w:rsidRPr="00FC1F65" w:rsidRDefault="00522970" w:rsidP="00523363">
            <w:pPr>
              <w:ind w:left="0" w:firstLine="0"/>
              <w:jc w:val="center"/>
              <w:rPr>
                <w:rFonts w:asciiTheme="minorHAnsi" w:hAnsiTheme="minorHAnsi"/>
                <w:i/>
                <w:szCs w:val="20"/>
              </w:rPr>
            </w:pPr>
            <w:r w:rsidRPr="00D5423D">
              <w:rPr>
                <w:rFonts w:asciiTheme="minorHAnsi" w:hAnsiTheme="minorHAnsi"/>
                <w:b/>
                <w:sz w:val="24"/>
                <w:szCs w:val="20"/>
              </w:rPr>
              <w:t>Guiding Questions</w:t>
            </w:r>
          </w:p>
          <w:p w:rsidR="00522970" w:rsidRPr="00D5423D" w:rsidRDefault="00522970" w:rsidP="00523363">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22970" w:rsidRPr="00D5423D" w:rsidTr="00790566">
        <w:trPr>
          <w:trHeight w:val="28"/>
          <w:jc w:val="center"/>
        </w:trPr>
        <w:tc>
          <w:tcPr>
            <w:tcW w:w="4976" w:type="dxa"/>
            <w:shd w:val="clear" w:color="auto" w:fill="auto"/>
            <w:tcMar>
              <w:top w:w="115" w:type="dxa"/>
              <w:left w:w="115" w:type="dxa"/>
              <w:bottom w:w="115" w:type="dxa"/>
              <w:right w:w="115" w:type="dxa"/>
            </w:tcMar>
          </w:tcPr>
          <w:p w:rsidR="00522970" w:rsidRPr="00D5423D" w:rsidRDefault="00522970" w:rsidP="00523363">
            <w:pPr>
              <w:ind w:left="0" w:firstLine="0"/>
              <w:rPr>
                <w:rFonts w:asciiTheme="minorHAnsi" w:hAnsiTheme="minorHAnsi"/>
                <w:sz w:val="20"/>
                <w:szCs w:val="20"/>
              </w:rPr>
            </w:pPr>
            <w:r w:rsidRPr="001E1052">
              <w:rPr>
                <w:rFonts w:asciiTheme="minorHAnsi" w:hAnsiTheme="minorHAnsi"/>
                <w:sz w:val="20"/>
                <w:szCs w:val="20"/>
              </w:rPr>
              <w:t>Artists use formulas and conventions to accurately render space on a two-dimensional plane to create a visual illusion.  (VA09-Gr.HS-S.1-GLE.1) and (VA09-Gr.HS- S.2-GLE.2) and (VA09-Gr.HS-S.3-GLE.1,2) and (S.4-GLE.2-EO.a)</w:t>
            </w:r>
          </w:p>
        </w:tc>
        <w:tc>
          <w:tcPr>
            <w:tcW w:w="4832" w:type="dxa"/>
            <w:shd w:val="clear" w:color="auto" w:fill="auto"/>
          </w:tcPr>
          <w:p w:rsidR="00522970" w:rsidRPr="001E1052" w:rsidRDefault="00522970" w:rsidP="00523363">
            <w:pPr>
              <w:ind w:left="288" w:hanging="288"/>
              <w:rPr>
                <w:rFonts w:asciiTheme="minorHAnsi" w:hAnsiTheme="minorHAnsi"/>
                <w:sz w:val="20"/>
                <w:szCs w:val="20"/>
              </w:rPr>
            </w:pPr>
            <w:r w:rsidRPr="001E1052">
              <w:rPr>
                <w:rFonts w:asciiTheme="minorHAnsi" w:hAnsiTheme="minorHAnsi"/>
                <w:sz w:val="20"/>
                <w:szCs w:val="20"/>
              </w:rPr>
              <w:t xml:space="preserve">What is the difference between one, two and three-point perspective? </w:t>
            </w:r>
          </w:p>
          <w:p w:rsidR="00522970" w:rsidRPr="00D5423D" w:rsidRDefault="00522970" w:rsidP="00523363">
            <w:pPr>
              <w:ind w:left="288" w:hanging="288"/>
              <w:rPr>
                <w:rFonts w:asciiTheme="minorHAnsi" w:hAnsiTheme="minorHAnsi"/>
                <w:sz w:val="20"/>
                <w:szCs w:val="20"/>
              </w:rPr>
            </w:pPr>
          </w:p>
        </w:tc>
        <w:tc>
          <w:tcPr>
            <w:tcW w:w="4905" w:type="dxa"/>
            <w:shd w:val="clear" w:color="auto" w:fill="auto"/>
          </w:tcPr>
          <w:p w:rsidR="00522970" w:rsidRPr="001E1052" w:rsidRDefault="00522970" w:rsidP="00523363">
            <w:pPr>
              <w:ind w:left="288" w:hanging="288"/>
              <w:rPr>
                <w:rFonts w:asciiTheme="minorHAnsi" w:hAnsiTheme="minorHAnsi"/>
                <w:sz w:val="20"/>
                <w:szCs w:val="20"/>
              </w:rPr>
            </w:pPr>
            <w:r w:rsidRPr="001E1052">
              <w:rPr>
                <w:rFonts w:asciiTheme="minorHAnsi" w:hAnsiTheme="minorHAnsi"/>
                <w:sz w:val="20"/>
                <w:szCs w:val="20"/>
              </w:rPr>
              <w:t>Why would an artist choose to do a perspective drawing by hand rather than use a computer?</w:t>
            </w:r>
          </w:p>
          <w:p w:rsidR="00522970" w:rsidRPr="00D5423D" w:rsidRDefault="00522970" w:rsidP="00523363">
            <w:pPr>
              <w:ind w:left="288" w:hanging="288"/>
              <w:rPr>
                <w:rFonts w:asciiTheme="minorHAnsi" w:hAnsiTheme="minorHAnsi"/>
                <w:sz w:val="20"/>
                <w:szCs w:val="20"/>
              </w:rPr>
            </w:pPr>
            <w:r w:rsidRPr="001E1052">
              <w:rPr>
                <w:rFonts w:asciiTheme="minorHAnsi" w:hAnsiTheme="minorHAnsi"/>
                <w:sz w:val="20"/>
                <w:szCs w:val="20"/>
              </w:rPr>
              <w:t>Can a perspective drawing have personal meaning to the artist and viewer of the work?</w:t>
            </w:r>
          </w:p>
        </w:tc>
      </w:tr>
      <w:tr w:rsidR="00522970" w:rsidRPr="00D5423D" w:rsidTr="00790566">
        <w:trPr>
          <w:jc w:val="center"/>
        </w:trPr>
        <w:tc>
          <w:tcPr>
            <w:tcW w:w="4976" w:type="dxa"/>
            <w:shd w:val="clear" w:color="auto" w:fill="auto"/>
            <w:tcMar>
              <w:top w:w="115" w:type="dxa"/>
              <w:left w:w="115" w:type="dxa"/>
              <w:bottom w:w="115" w:type="dxa"/>
              <w:right w:w="115" w:type="dxa"/>
            </w:tcMar>
          </w:tcPr>
          <w:p w:rsidR="00522970" w:rsidRPr="00D5423D" w:rsidRDefault="00522970" w:rsidP="00523363">
            <w:pPr>
              <w:ind w:left="0" w:firstLine="0"/>
              <w:rPr>
                <w:rFonts w:asciiTheme="minorHAnsi" w:hAnsiTheme="minorHAnsi"/>
                <w:sz w:val="20"/>
                <w:szCs w:val="20"/>
              </w:rPr>
            </w:pPr>
            <w:r w:rsidRPr="001E1052">
              <w:rPr>
                <w:rFonts w:asciiTheme="minorHAnsi" w:hAnsiTheme="minorHAnsi"/>
                <w:sz w:val="20"/>
                <w:szCs w:val="20"/>
              </w:rPr>
              <w:t>Artists compose the characteristics and expressive features (of art) in perspective drawings to engage a viewer to consider an understanding of perceived place. (VA09-Gr.HS-S.1-GLE.1) and (VA09-Gr.HS- S.2-GLE.2) and (VA09-Gr.HS-S.3-GLE.1,2) and (S.4-GLE.2-EO.a)</w:t>
            </w:r>
          </w:p>
        </w:tc>
        <w:tc>
          <w:tcPr>
            <w:tcW w:w="4832" w:type="dxa"/>
            <w:shd w:val="clear" w:color="auto" w:fill="auto"/>
          </w:tcPr>
          <w:p w:rsidR="00522970" w:rsidRPr="001E1052" w:rsidRDefault="00522970" w:rsidP="00523363">
            <w:pPr>
              <w:ind w:left="288" w:hanging="288"/>
              <w:rPr>
                <w:rFonts w:asciiTheme="minorHAnsi" w:hAnsiTheme="minorHAnsi"/>
                <w:sz w:val="20"/>
                <w:szCs w:val="20"/>
              </w:rPr>
            </w:pPr>
            <w:r w:rsidRPr="001E1052">
              <w:rPr>
                <w:rFonts w:asciiTheme="minorHAnsi" w:hAnsiTheme="minorHAnsi"/>
                <w:sz w:val="20"/>
                <w:szCs w:val="20"/>
              </w:rPr>
              <w:t>What expressive features are employed to create form in a perspective drawing?</w:t>
            </w:r>
          </w:p>
          <w:p w:rsidR="00522970" w:rsidRPr="001E1052" w:rsidRDefault="00522970" w:rsidP="00523363">
            <w:pPr>
              <w:ind w:left="288" w:hanging="288"/>
              <w:rPr>
                <w:rFonts w:asciiTheme="minorHAnsi" w:hAnsiTheme="minorHAnsi"/>
                <w:sz w:val="20"/>
                <w:szCs w:val="20"/>
              </w:rPr>
            </w:pPr>
            <w:r w:rsidRPr="001E1052">
              <w:rPr>
                <w:rFonts w:asciiTheme="minorHAnsi" w:hAnsiTheme="minorHAnsi"/>
                <w:sz w:val="20"/>
                <w:szCs w:val="20"/>
              </w:rPr>
              <w:t>What is the difference between aerial and linear perspective?</w:t>
            </w:r>
          </w:p>
          <w:p w:rsidR="00522970" w:rsidRPr="00D5423D" w:rsidRDefault="00522970" w:rsidP="00523363">
            <w:pPr>
              <w:ind w:left="288" w:hanging="288"/>
              <w:rPr>
                <w:rFonts w:asciiTheme="minorHAnsi" w:hAnsiTheme="minorHAnsi"/>
                <w:sz w:val="20"/>
                <w:szCs w:val="20"/>
              </w:rPr>
            </w:pPr>
          </w:p>
        </w:tc>
        <w:tc>
          <w:tcPr>
            <w:tcW w:w="4905" w:type="dxa"/>
            <w:shd w:val="clear" w:color="auto" w:fill="auto"/>
          </w:tcPr>
          <w:p w:rsidR="00522970" w:rsidRPr="001E1052" w:rsidRDefault="00522970" w:rsidP="00523363">
            <w:pPr>
              <w:ind w:left="288" w:hanging="288"/>
              <w:rPr>
                <w:rFonts w:asciiTheme="minorHAnsi" w:hAnsiTheme="minorHAnsi"/>
                <w:sz w:val="20"/>
                <w:szCs w:val="20"/>
              </w:rPr>
            </w:pPr>
            <w:r w:rsidRPr="001E1052">
              <w:rPr>
                <w:rFonts w:asciiTheme="minorHAnsi" w:hAnsiTheme="minorHAnsi"/>
                <w:sz w:val="20"/>
                <w:szCs w:val="20"/>
              </w:rPr>
              <w:t xml:space="preserve">Can a perspective drawing accurately record all the visual information an artist intends to represent? </w:t>
            </w:r>
          </w:p>
          <w:p w:rsidR="00522970" w:rsidRPr="00D5423D" w:rsidRDefault="00522970" w:rsidP="00523363">
            <w:pPr>
              <w:ind w:left="288" w:hanging="288"/>
              <w:rPr>
                <w:rFonts w:asciiTheme="minorHAnsi" w:hAnsiTheme="minorHAnsi"/>
                <w:sz w:val="20"/>
                <w:szCs w:val="20"/>
              </w:rPr>
            </w:pPr>
          </w:p>
        </w:tc>
      </w:tr>
      <w:tr w:rsidR="00522970" w:rsidRPr="00D5423D" w:rsidTr="00790566">
        <w:trPr>
          <w:jc w:val="center"/>
        </w:trPr>
        <w:tc>
          <w:tcPr>
            <w:tcW w:w="4976" w:type="dxa"/>
            <w:shd w:val="clear" w:color="auto" w:fill="auto"/>
            <w:tcMar>
              <w:top w:w="115" w:type="dxa"/>
              <w:left w:w="115" w:type="dxa"/>
              <w:bottom w:w="115" w:type="dxa"/>
              <w:right w:w="115" w:type="dxa"/>
            </w:tcMar>
          </w:tcPr>
          <w:p w:rsidR="00522970" w:rsidRPr="001E1052" w:rsidRDefault="00522970" w:rsidP="00523363">
            <w:pPr>
              <w:ind w:left="0" w:firstLine="0"/>
              <w:rPr>
                <w:rFonts w:asciiTheme="minorHAnsi" w:hAnsiTheme="minorHAnsi"/>
                <w:sz w:val="20"/>
                <w:szCs w:val="20"/>
              </w:rPr>
            </w:pPr>
            <w:r w:rsidRPr="001E1052">
              <w:rPr>
                <w:rFonts w:asciiTheme="minorHAnsi" w:hAnsiTheme="minorHAnsi"/>
                <w:sz w:val="20"/>
                <w:szCs w:val="20"/>
              </w:rPr>
              <w:t xml:space="preserve">Approaches to rendering </w:t>
            </w:r>
            <w:r>
              <w:rPr>
                <w:rFonts w:asciiTheme="minorHAnsi" w:hAnsiTheme="minorHAnsi"/>
                <w:sz w:val="20"/>
                <w:szCs w:val="20"/>
              </w:rPr>
              <w:t xml:space="preserve">depth and space drawings, </w:t>
            </w:r>
            <w:r w:rsidRPr="001E1052">
              <w:rPr>
                <w:rFonts w:asciiTheme="minorHAnsi" w:hAnsiTheme="minorHAnsi"/>
                <w:sz w:val="20"/>
                <w:szCs w:val="20"/>
              </w:rPr>
              <w:t>influenced by culture</w:t>
            </w:r>
            <w:r>
              <w:rPr>
                <w:rFonts w:asciiTheme="minorHAnsi" w:hAnsiTheme="minorHAnsi"/>
                <w:sz w:val="20"/>
                <w:szCs w:val="20"/>
              </w:rPr>
              <w:t xml:space="preserve">, </w:t>
            </w:r>
            <w:r w:rsidRPr="001E1052">
              <w:rPr>
                <w:rFonts w:asciiTheme="minorHAnsi" w:hAnsiTheme="minorHAnsi"/>
                <w:sz w:val="20"/>
                <w:szCs w:val="20"/>
              </w:rPr>
              <w:t>provide insight into when (historical or contemporary) and where the art was created.</w:t>
            </w:r>
          </w:p>
          <w:p w:rsidR="00522970" w:rsidRPr="00D5423D" w:rsidRDefault="00522970" w:rsidP="00523363">
            <w:pPr>
              <w:ind w:left="0" w:firstLine="0"/>
              <w:rPr>
                <w:rFonts w:asciiTheme="minorHAnsi" w:hAnsiTheme="minorHAnsi"/>
                <w:sz w:val="20"/>
                <w:szCs w:val="20"/>
              </w:rPr>
            </w:pPr>
            <w:r w:rsidRPr="001E1052">
              <w:rPr>
                <w:rFonts w:asciiTheme="minorHAnsi" w:hAnsiTheme="minorHAnsi"/>
                <w:sz w:val="20"/>
                <w:szCs w:val="20"/>
              </w:rPr>
              <w:t>(VA09-Gr.HS-S.1-GLE.2,3) and (VA09-Gr.HS- S.2-GLE.1,3)</w:t>
            </w:r>
          </w:p>
        </w:tc>
        <w:tc>
          <w:tcPr>
            <w:tcW w:w="4832" w:type="dxa"/>
            <w:shd w:val="clear" w:color="auto" w:fill="auto"/>
          </w:tcPr>
          <w:p w:rsidR="00522970" w:rsidRPr="001E1052" w:rsidRDefault="00522970" w:rsidP="00523363">
            <w:pPr>
              <w:ind w:left="288" w:hanging="288"/>
              <w:rPr>
                <w:rFonts w:asciiTheme="minorHAnsi" w:hAnsiTheme="minorHAnsi"/>
                <w:sz w:val="20"/>
                <w:szCs w:val="20"/>
              </w:rPr>
            </w:pPr>
            <w:r w:rsidRPr="001E1052">
              <w:rPr>
                <w:rFonts w:asciiTheme="minorHAnsi" w:hAnsiTheme="minorHAnsi"/>
                <w:sz w:val="20"/>
                <w:szCs w:val="20"/>
              </w:rPr>
              <w:t xml:space="preserve">How was depth depicted in early works of art? </w:t>
            </w:r>
          </w:p>
          <w:p w:rsidR="00522970" w:rsidRPr="00E53439" w:rsidRDefault="00522970" w:rsidP="00523363">
            <w:pPr>
              <w:ind w:left="288" w:hanging="288"/>
              <w:rPr>
                <w:rFonts w:asciiTheme="minorHAnsi" w:hAnsiTheme="minorHAnsi"/>
                <w:sz w:val="20"/>
                <w:szCs w:val="20"/>
              </w:rPr>
            </w:pPr>
          </w:p>
        </w:tc>
        <w:tc>
          <w:tcPr>
            <w:tcW w:w="4905" w:type="dxa"/>
            <w:shd w:val="clear" w:color="auto" w:fill="auto"/>
          </w:tcPr>
          <w:p w:rsidR="00522970" w:rsidRPr="00D5423D" w:rsidRDefault="00522970" w:rsidP="00523363">
            <w:pPr>
              <w:ind w:left="288" w:hanging="288"/>
              <w:rPr>
                <w:rFonts w:asciiTheme="minorHAnsi" w:hAnsiTheme="minorHAnsi"/>
                <w:sz w:val="20"/>
                <w:szCs w:val="20"/>
              </w:rPr>
            </w:pPr>
            <w:r w:rsidRPr="001E1052">
              <w:rPr>
                <w:rFonts w:asciiTheme="minorHAnsi" w:hAnsiTheme="minorHAnsi"/>
                <w:sz w:val="20"/>
                <w:szCs w:val="20"/>
              </w:rPr>
              <w:t>How might technology impact a perspective drawing by an artist?</w:t>
            </w:r>
          </w:p>
        </w:tc>
      </w:tr>
    </w:tbl>
    <w:p w:rsidR="00034172" w:rsidRDefault="00034172" w:rsidP="00523363">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522970" w:rsidRPr="00D5423D" w:rsidTr="00790566">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522970" w:rsidRPr="00D5423D" w:rsidRDefault="00522970" w:rsidP="00523363">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522970" w:rsidRPr="00FC1F65" w:rsidRDefault="00522970" w:rsidP="00523363">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522970" w:rsidRPr="00D5423D" w:rsidRDefault="00522970" w:rsidP="00523363">
            <w:pPr>
              <w:ind w:left="0" w:firstLine="0"/>
              <w:rPr>
                <w:rFonts w:asciiTheme="minorHAnsi" w:hAnsiTheme="minorHAnsi"/>
                <w:b/>
                <w:sz w:val="24"/>
                <w:szCs w:val="20"/>
              </w:rPr>
            </w:pPr>
            <w:r w:rsidRPr="00D5423D">
              <w:rPr>
                <w:rFonts w:asciiTheme="minorHAnsi" w:hAnsiTheme="minorHAnsi"/>
                <w:b/>
                <w:sz w:val="24"/>
                <w:szCs w:val="20"/>
              </w:rPr>
              <w:t>Key Skills:</w:t>
            </w:r>
          </w:p>
          <w:p w:rsidR="00522970" w:rsidRPr="00FC1F65" w:rsidRDefault="00522970" w:rsidP="00523363">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22970" w:rsidRPr="00D5423D" w:rsidTr="00790566">
        <w:trPr>
          <w:cantSplit/>
          <w:trHeight w:val="654"/>
          <w:jc w:val="center"/>
        </w:trPr>
        <w:tc>
          <w:tcPr>
            <w:tcW w:w="7356" w:type="dxa"/>
            <w:shd w:val="clear" w:color="auto" w:fill="auto"/>
            <w:tcMar>
              <w:top w:w="115" w:type="dxa"/>
              <w:left w:w="115" w:type="dxa"/>
              <w:bottom w:w="115" w:type="dxa"/>
              <w:right w:w="115" w:type="dxa"/>
            </w:tcMar>
          </w:tcPr>
          <w:p w:rsidR="00522970" w:rsidRPr="001E1052" w:rsidRDefault="00522970" w:rsidP="00523363">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 xml:space="preserve">How early artistic representations used </w:t>
            </w:r>
            <w:r w:rsidRPr="001E1052">
              <w:rPr>
                <w:rFonts w:asciiTheme="minorHAnsi" w:hAnsiTheme="minorHAnsi"/>
                <w:sz w:val="20"/>
                <w:szCs w:val="20"/>
              </w:rPr>
              <w:t>spiritual or thematic importance</w:t>
            </w:r>
            <w:r>
              <w:rPr>
                <w:rFonts w:asciiTheme="minorHAnsi" w:hAnsiTheme="minorHAnsi"/>
                <w:sz w:val="20"/>
                <w:szCs w:val="20"/>
              </w:rPr>
              <w:t xml:space="preserve"> as a focal point rather than the</w:t>
            </w:r>
            <w:r w:rsidRPr="001E1052">
              <w:rPr>
                <w:rFonts w:asciiTheme="minorHAnsi" w:hAnsiTheme="minorHAnsi"/>
                <w:sz w:val="20"/>
                <w:szCs w:val="20"/>
              </w:rPr>
              <w:t xml:space="preserve"> distance from the viewer (VA09-Gr.HS-S.1-GLE.1,2) and VA09-Gr.HS- S.2-GLE.3)</w:t>
            </w:r>
          </w:p>
          <w:p w:rsidR="00522970" w:rsidRPr="001E1052" w:rsidRDefault="00522970" w:rsidP="00523363">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Perspective drawing terminology (vanishing point, horizon line, linear perspective, aerial perspective) (VA09-Gr.HS-S.2-GLE.1-EO.c)</w:t>
            </w:r>
          </w:p>
          <w:p w:rsidR="00522970" w:rsidRPr="001E1052" w:rsidRDefault="00522970" w:rsidP="00523363">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 xml:space="preserve">Preliminary plans and exercises </w:t>
            </w:r>
            <w:r>
              <w:rPr>
                <w:rFonts w:asciiTheme="minorHAnsi" w:hAnsiTheme="minorHAnsi"/>
                <w:sz w:val="20"/>
                <w:szCs w:val="20"/>
              </w:rPr>
              <w:t xml:space="preserve">that </w:t>
            </w:r>
            <w:r w:rsidRPr="001E1052">
              <w:rPr>
                <w:rFonts w:asciiTheme="minorHAnsi" w:hAnsiTheme="minorHAnsi"/>
                <w:sz w:val="20"/>
                <w:szCs w:val="20"/>
              </w:rPr>
              <w:t>contribute to finished perspective drawings (VA09-Gr.HS-S.1.-GLE.1) and (VA09-Gr.HS- S.3-GLE.1,2)</w:t>
            </w:r>
          </w:p>
          <w:p w:rsidR="00522970" w:rsidRPr="001E1052" w:rsidRDefault="00522970" w:rsidP="00523363">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Compositional elements of drawing (foreshortening; fore/middle/background) (VA09-Gr.HS-S.1-GLE.1-EO.a,b,c)</w:t>
            </w:r>
          </w:p>
          <w:p w:rsidR="00522970" w:rsidRPr="001E1052" w:rsidRDefault="00522970" w:rsidP="00523363">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Expressive Features &amp; Characteristics of Art (point, line and plane; space; volume (VA09-Gr.HS-S.1-GLE.1) and (VA09-Gr.HS-S.4-GLE.2-EOs.a,b)</w:t>
            </w:r>
          </w:p>
          <w:p w:rsidR="00522970" w:rsidRPr="001E1052" w:rsidRDefault="00522970" w:rsidP="00523363">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Techniques to complete one and two-point perspective drawings (VA09-Gr.HS-S.3-GLE.2-EO.a)</w:t>
            </w:r>
          </w:p>
          <w:p w:rsidR="00522970" w:rsidRPr="001E1052" w:rsidRDefault="00522970" w:rsidP="00523363">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Principles of linear and aerial perspective (objects that are closer appear bigger, parallel lines intersect at the horizon, values appear lighter in the distance (VA09-Gr.HS-S.1-GLE.1-EO.a,b,c)</w:t>
            </w:r>
          </w:p>
          <w:p w:rsidR="00522970" w:rsidRPr="00D5423D" w:rsidRDefault="00522970" w:rsidP="00523363">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 xml:space="preserve">Stylistic differences of drawing in the work Zhang </w:t>
            </w:r>
            <w:proofErr w:type="spellStart"/>
            <w:r w:rsidRPr="001E1052">
              <w:rPr>
                <w:rFonts w:asciiTheme="minorHAnsi" w:hAnsiTheme="minorHAnsi"/>
                <w:sz w:val="20"/>
                <w:szCs w:val="20"/>
              </w:rPr>
              <w:t>Zeduan</w:t>
            </w:r>
            <w:proofErr w:type="spellEnd"/>
            <w:r w:rsidRPr="001E1052">
              <w:rPr>
                <w:rFonts w:asciiTheme="minorHAnsi" w:hAnsiTheme="minorHAnsi"/>
                <w:sz w:val="20"/>
                <w:szCs w:val="20"/>
              </w:rPr>
              <w:t xml:space="preserve">, </w:t>
            </w:r>
            <w:proofErr w:type="spellStart"/>
            <w:r w:rsidRPr="001E1052">
              <w:rPr>
                <w:rFonts w:asciiTheme="minorHAnsi" w:hAnsiTheme="minorHAnsi"/>
                <w:sz w:val="20"/>
                <w:szCs w:val="20"/>
              </w:rPr>
              <w:t>Guo</w:t>
            </w:r>
            <w:proofErr w:type="spellEnd"/>
            <w:r w:rsidRPr="001E1052">
              <w:rPr>
                <w:rFonts w:asciiTheme="minorHAnsi" w:hAnsiTheme="minorHAnsi"/>
                <w:sz w:val="20"/>
                <w:szCs w:val="20"/>
              </w:rPr>
              <w:t xml:space="preserve"> Xi, Paola, Uccello, Vincent van Gogh, Mary </w:t>
            </w:r>
            <w:proofErr w:type="spellStart"/>
            <w:r w:rsidRPr="001E1052">
              <w:rPr>
                <w:rFonts w:asciiTheme="minorHAnsi" w:hAnsiTheme="minorHAnsi"/>
                <w:sz w:val="20"/>
                <w:szCs w:val="20"/>
              </w:rPr>
              <w:t>Nimmo</w:t>
            </w:r>
            <w:proofErr w:type="spellEnd"/>
            <w:r w:rsidRPr="001E1052">
              <w:rPr>
                <w:rFonts w:asciiTheme="minorHAnsi" w:hAnsiTheme="minorHAnsi"/>
                <w:sz w:val="20"/>
                <w:szCs w:val="20"/>
              </w:rPr>
              <w:t xml:space="preserve"> Moran, Toms Eakins, Edward Hopper, (VA09-Gr.HS-S.2-GLE.1,GLE.3)</w:t>
            </w:r>
          </w:p>
        </w:tc>
        <w:tc>
          <w:tcPr>
            <w:tcW w:w="7357" w:type="dxa"/>
            <w:shd w:val="clear" w:color="auto" w:fill="auto"/>
          </w:tcPr>
          <w:p w:rsidR="00522970" w:rsidRPr="001E1052" w:rsidRDefault="00522970" w:rsidP="00523363">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Use visual expressive features and characteristics to describe and create drawings (VA09-Gr.HS-S.1-GLE.1-EO.a)</w:t>
            </w:r>
          </w:p>
          <w:p w:rsidR="00522970" w:rsidRPr="001E1052" w:rsidRDefault="00522970" w:rsidP="00523363">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Create perspective drawings using materials and techniques necessary to convey an intended meaning/purpose (VA09-Gr.HS-S.3-GLE.1-EO.a,c,d)</w:t>
            </w:r>
          </w:p>
          <w:p w:rsidR="00522970" w:rsidRPr="001E1052" w:rsidRDefault="00522970" w:rsidP="00523363">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Identify key artists employing illusionistic drawing approaches (VA09-Gr.HS-S.1-GLE.2-EO.a,b,e,)</w:t>
            </w:r>
          </w:p>
          <w:p w:rsidR="00522970" w:rsidRPr="001E1052" w:rsidRDefault="00522970" w:rsidP="00523363">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Compare and contrast drawing styles across time and cultures (VA09-Gr.HS-S.1-GLE.3-EO.a,c)</w:t>
            </w:r>
          </w:p>
          <w:p w:rsidR="00522970" w:rsidRPr="00D5423D" w:rsidRDefault="00522970" w:rsidP="00523363">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Describe how the intended meaning and purpose for a drawing is reflected in its structure (VA09-Gr.HS-S.4-GLE.2-EO.a,b)</w:t>
            </w:r>
          </w:p>
        </w:tc>
      </w:tr>
    </w:tbl>
    <w:p w:rsidR="00034172" w:rsidRPr="00D5423D" w:rsidRDefault="00034172" w:rsidP="00523363"/>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22970" w:rsidRPr="00D5423D" w:rsidTr="00790566">
        <w:trPr>
          <w:trHeight w:val="654"/>
          <w:jc w:val="center"/>
        </w:trPr>
        <w:tc>
          <w:tcPr>
            <w:tcW w:w="14713" w:type="dxa"/>
            <w:gridSpan w:val="3"/>
            <w:shd w:val="clear" w:color="auto" w:fill="D9D9D9" w:themeFill="background1" w:themeFillShade="D9"/>
          </w:tcPr>
          <w:p w:rsidR="00522970" w:rsidRPr="00D5423D" w:rsidRDefault="00522970" w:rsidP="00523363">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22970" w:rsidRPr="00D5423D" w:rsidRDefault="00522970" w:rsidP="00523363">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22970" w:rsidRPr="00D5423D" w:rsidTr="00790566">
        <w:trPr>
          <w:trHeight w:val="654"/>
          <w:jc w:val="center"/>
        </w:trPr>
        <w:tc>
          <w:tcPr>
            <w:tcW w:w="4904" w:type="dxa"/>
            <w:gridSpan w:val="2"/>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22970" w:rsidRPr="00D5423D" w:rsidRDefault="00522970" w:rsidP="00523363">
            <w:pPr>
              <w:ind w:left="0" w:firstLine="0"/>
              <w:rPr>
                <w:rFonts w:asciiTheme="minorHAnsi" w:hAnsiTheme="minorHAnsi"/>
                <w:i/>
                <w:sz w:val="20"/>
                <w:szCs w:val="20"/>
              </w:rPr>
            </w:pPr>
            <w:r w:rsidRPr="001E1052">
              <w:rPr>
                <w:rFonts w:asciiTheme="minorHAnsi" w:hAnsiTheme="minorHAnsi"/>
                <w:i/>
                <w:sz w:val="20"/>
                <w:szCs w:val="20"/>
              </w:rPr>
              <w:t>Using the appropriate expressive features and characteristics, perspective drawings are created that demonstrate three-dimensional illusion on a two-dimensional plane.</w:t>
            </w:r>
          </w:p>
        </w:tc>
      </w:tr>
      <w:tr w:rsidR="00522970" w:rsidRPr="00D5423D" w:rsidTr="00790566">
        <w:trPr>
          <w:trHeight w:val="653"/>
          <w:jc w:val="center"/>
        </w:trPr>
        <w:tc>
          <w:tcPr>
            <w:tcW w:w="2227" w:type="dxa"/>
            <w:shd w:val="clear" w:color="auto" w:fill="D9D9D9" w:themeFill="background1" w:themeFillShade="D9"/>
          </w:tcPr>
          <w:p w:rsidR="00522970" w:rsidRPr="00D5423D" w:rsidRDefault="00522970" w:rsidP="00523363">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22970" w:rsidRPr="00D5423D" w:rsidRDefault="00522970" w:rsidP="00523363">
            <w:pPr>
              <w:ind w:left="0" w:firstLine="0"/>
              <w:rPr>
                <w:rFonts w:asciiTheme="minorHAnsi" w:hAnsiTheme="minorHAnsi"/>
                <w:sz w:val="20"/>
                <w:szCs w:val="20"/>
              </w:rPr>
            </w:pPr>
            <w:r w:rsidRPr="001E1052">
              <w:rPr>
                <w:rFonts w:asciiTheme="minorHAnsi" w:hAnsiTheme="minorHAnsi"/>
                <w:sz w:val="20"/>
                <w:szCs w:val="20"/>
              </w:rPr>
              <w:t>Artistic periods, point, historical and cultural traditions.</w:t>
            </w:r>
          </w:p>
        </w:tc>
      </w:tr>
      <w:tr w:rsidR="00522970" w:rsidRPr="00D5423D" w:rsidTr="00790566">
        <w:trPr>
          <w:trHeight w:val="653"/>
          <w:jc w:val="center"/>
        </w:trPr>
        <w:tc>
          <w:tcPr>
            <w:tcW w:w="222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22970" w:rsidRPr="00D5423D" w:rsidRDefault="00522970" w:rsidP="00523363">
            <w:pPr>
              <w:ind w:left="0" w:firstLine="0"/>
              <w:rPr>
                <w:rFonts w:asciiTheme="minorHAnsi" w:hAnsiTheme="minorHAnsi"/>
                <w:sz w:val="20"/>
                <w:szCs w:val="20"/>
              </w:rPr>
            </w:pPr>
            <w:r w:rsidRPr="001E1052">
              <w:rPr>
                <w:rFonts w:asciiTheme="minorHAnsi" w:hAnsiTheme="minorHAnsi"/>
                <w:sz w:val="20"/>
                <w:szCs w:val="20"/>
              </w:rPr>
              <w:t>Expressive features and characteristics of art, linear perspective, aerial perspective, foreshortening, line, plane, volume, composition, fore/middle/background</w:t>
            </w:r>
          </w:p>
        </w:tc>
      </w:tr>
    </w:tbl>
    <w:p w:rsidR="000C542A" w:rsidRDefault="000C542A" w:rsidP="00523363">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0C542A" w:rsidRPr="000C542A" w:rsidTr="00C022BA">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0C542A" w:rsidRPr="000C542A" w:rsidRDefault="000C542A" w:rsidP="00523363">
            <w:pPr>
              <w:ind w:left="0" w:firstLine="0"/>
              <w:rPr>
                <w:rFonts w:eastAsia="Times New Roman"/>
                <w:b/>
                <w:bCs/>
                <w:color w:val="000000"/>
                <w:sz w:val="24"/>
                <w:szCs w:val="24"/>
              </w:rPr>
            </w:pPr>
            <w:r w:rsidRPr="000C542A">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0C542A" w:rsidRPr="000C542A" w:rsidRDefault="00522970" w:rsidP="00523363">
            <w:pPr>
              <w:ind w:left="0" w:firstLine="0"/>
              <w:rPr>
                <w:rFonts w:eastAsia="Times New Roman"/>
                <w:bCs/>
                <w:color w:val="000000"/>
                <w:sz w:val="20"/>
                <w:szCs w:val="20"/>
              </w:rPr>
            </w:pPr>
            <w:r w:rsidRPr="001B4444">
              <w:rPr>
                <w:rFonts w:eastAsia="Times New Roman"/>
                <w:bCs/>
                <w:color w:val="000000"/>
                <w:sz w:val="20"/>
                <w:szCs w:val="20"/>
              </w:rPr>
              <w:t xml:space="preserve">In this unit students will </w:t>
            </w:r>
            <w:r w:rsidR="001B4444" w:rsidRPr="001B4444">
              <w:rPr>
                <w:rFonts w:eastAsia="Times New Roman"/>
                <w:bCs/>
                <w:color w:val="000000"/>
                <w:sz w:val="20"/>
                <w:szCs w:val="20"/>
              </w:rPr>
              <w:t xml:space="preserve">engage in the process of drawing </w:t>
            </w:r>
            <w:r w:rsidRPr="001B4444">
              <w:rPr>
                <w:rFonts w:eastAsia="Times New Roman"/>
                <w:bCs/>
                <w:color w:val="000000"/>
                <w:sz w:val="20"/>
                <w:szCs w:val="20"/>
              </w:rPr>
              <w:t>using formulas and conventions to accurately render space on a two-dimensional plane. Students will cr</w:t>
            </w:r>
            <w:r w:rsidR="007A5D90">
              <w:rPr>
                <w:rFonts w:eastAsia="Times New Roman"/>
                <w:bCs/>
                <w:color w:val="000000"/>
                <w:sz w:val="20"/>
                <w:szCs w:val="20"/>
              </w:rPr>
              <w:t>eate a visual illusion of a c</w:t>
            </w:r>
            <w:r w:rsidRPr="001B4444">
              <w:rPr>
                <w:rFonts w:eastAsia="Times New Roman"/>
                <w:bCs/>
                <w:color w:val="000000"/>
                <w:sz w:val="20"/>
                <w:szCs w:val="20"/>
              </w:rPr>
              <w:t xml:space="preserve">ityscape by using the characteristics and expressive features of art in perspective drawings. </w:t>
            </w:r>
            <w:r w:rsidR="001B4444" w:rsidRPr="001B4444">
              <w:rPr>
                <w:rFonts w:eastAsia="Times New Roman"/>
                <w:bCs/>
                <w:color w:val="000000"/>
                <w:sz w:val="20"/>
                <w:szCs w:val="20"/>
              </w:rPr>
              <w:t>The unit culminates in the creation of an individual artwork of a futuristic cityscape.</w:t>
            </w:r>
            <w:r w:rsidR="00401655">
              <w:rPr>
                <w:rFonts w:eastAsia="Times New Roman"/>
                <w:bCs/>
                <w:color w:val="000000"/>
                <w:sz w:val="20"/>
                <w:szCs w:val="20"/>
              </w:rPr>
              <w:t xml:space="preserve"> </w:t>
            </w:r>
            <w:r w:rsidR="00401655" w:rsidRPr="001B4444">
              <w:rPr>
                <w:rFonts w:eastAsia="Times New Roman"/>
                <w:bCs/>
                <w:color w:val="000000"/>
                <w:sz w:val="20"/>
                <w:szCs w:val="20"/>
              </w:rPr>
              <w:t>Students will analyze the relationship between historical and contemporary art pieces to provide insight into approaches to rendering depth and space and when and where art was created.</w:t>
            </w:r>
          </w:p>
        </w:tc>
      </w:tr>
      <w:tr w:rsidR="0096360F" w:rsidRPr="000C542A" w:rsidTr="00C022BA">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96360F" w:rsidRPr="000C542A" w:rsidRDefault="0096360F" w:rsidP="00523363">
            <w:pPr>
              <w:ind w:left="0" w:firstLine="0"/>
              <w:rPr>
                <w:rFonts w:eastAsia="Times New Roman"/>
                <w:b/>
                <w:bCs/>
                <w:color w:val="000000"/>
                <w:sz w:val="20"/>
                <w:szCs w:val="20"/>
              </w:rPr>
            </w:pPr>
            <w:r w:rsidRPr="000C542A">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96360F" w:rsidRDefault="007A5D90" w:rsidP="00523363">
            <w:pPr>
              <w:ind w:left="333" w:hanging="333"/>
              <w:rPr>
                <w:color w:val="000000"/>
                <w:sz w:val="20"/>
                <w:szCs w:val="20"/>
              </w:rPr>
            </w:pPr>
            <w:r>
              <w:rPr>
                <w:color w:val="000000"/>
                <w:sz w:val="20"/>
                <w:szCs w:val="20"/>
              </w:rPr>
              <w:t>This unit relies heavily on mathematical thinking and terminology. Additional guidance may be needed for students to understand how to apply mathematical design elements in artwork.</w:t>
            </w:r>
          </w:p>
          <w:p w:rsidR="00523363" w:rsidRPr="0096360F" w:rsidRDefault="00523363" w:rsidP="00523363">
            <w:pPr>
              <w:ind w:left="333" w:hanging="333"/>
              <w:rPr>
                <w:color w:val="000000"/>
                <w:sz w:val="20"/>
                <w:szCs w:val="20"/>
              </w:rPr>
            </w:pPr>
          </w:p>
        </w:tc>
      </w:tr>
      <w:tr w:rsidR="0096360F" w:rsidRPr="000C542A" w:rsidTr="00C022BA">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96360F" w:rsidRPr="000C542A" w:rsidRDefault="0096360F" w:rsidP="00523363">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522970" w:rsidRPr="000C542A" w:rsidTr="00C022BA">
        <w:tc>
          <w:tcPr>
            <w:tcW w:w="1989" w:type="dxa"/>
            <w:tcBorders>
              <w:top w:val="nil"/>
              <w:left w:val="single" w:sz="4" w:space="0" w:color="auto"/>
              <w:bottom w:val="single" w:sz="4" w:space="0" w:color="auto"/>
              <w:right w:val="single" w:sz="4" w:space="0" w:color="auto"/>
            </w:tcBorders>
            <w:shd w:val="clear" w:color="000000" w:fill="D8D8D8"/>
            <w:vAlign w:val="center"/>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522970" w:rsidRDefault="00522970" w:rsidP="00523363">
            <w:pPr>
              <w:ind w:left="360"/>
              <w:rPr>
                <w:rFonts w:eastAsia="Times New Roman"/>
                <w:color w:val="000000"/>
                <w:sz w:val="20"/>
                <w:szCs w:val="20"/>
              </w:rPr>
            </w:pPr>
            <w:r>
              <w:rPr>
                <w:rFonts w:eastAsia="Times New Roman"/>
                <w:color w:val="000000"/>
                <w:sz w:val="20"/>
                <w:szCs w:val="20"/>
              </w:rPr>
              <w:t>Artists use formulas and conventions to accurately render space on a two-dimensional plane to create a visual illusion</w:t>
            </w:r>
          </w:p>
          <w:p w:rsidR="00523363" w:rsidRPr="001001B9" w:rsidRDefault="00523363" w:rsidP="00523363">
            <w:pPr>
              <w:ind w:left="360"/>
              <w:rPr>
                <w:rFonts w:eastAsia="Times New Roman"/>
                <w:color w:val="000000"/>
                <w:sz w:val="20"/>
                <w:szCs w:val="20"/>
              </w:rPr>
            </w:pPr>
          </w:p>
        </w:tc>
      </w:tr>
      <w:tr w:rsidR="00522970" w:rsidRPr="000C542A" w:rsidTr="00C022BA">
        <w:tc>
          <w:tcPr>
            <w:tcW w:w="1989" w:type="dxa"/>
            <w:vMerge w:val="restart"/>
            <w:tcBorders>
              <w:top w:val="nil"/>
              <w:left w:val="single" w:sz="4" w:space="0" w:color="auto"/>
              <w:right w:val="single" w:sz="4" w:space="0" w:color="auto"/>
            </w:tcBorders>
            <w:shd w:val="clear" w:color="000000" w:fill="D8D8D8"/>
            <w:vAlign w:val="center"/>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522970" w:rsidRPr="001001B9" w:rsidRDefault="00522970" w:rsidP="00523363">
            <w:pPr>
              <w:ind w:left="360"/>
              <w:rPr>
                <w:rFonts w:eastAsia="Times New Roman"/>
                <w:color w:val="000000"/>
                <w:sz w:val="20"/>
                <w:szCs w:val="20"/>
              </w:rPr>
            </w:pPr>
            <w:bookmarkStart w:id="2" w:name="OLE_LINK9"/>
            <w:bookmarkStart w:id="3" w:name="OLE_LINK10"/>
            <w:r>
              <w:rPr>
                <w:rFonts w:eastAsia="Times New Roman"/>
                <w:color w:val="000000"/>
                <w:sz w:val="20"/>
                <w:szCs w:val="20"/>
              </w:rPr>
              <w:t>Artists compose the characteristics and expressive features (of art) in perspective drawings to engage a viewer to consider an understanding of perceived place.</w:t>
            </w:r>
            <w:bookmarkEnd w:id="2"/>
            <w:bookmarkEnd w:id="3"/>
          </w:p>
        </w:tc>
      </w:tr>
      <w:tr w:rsidR="00522970" w:rsidRPr="000C542A" w:rsidTr="00C022BA">
        <w:tc>
          <w:tcPr>
            <w:tcW w:w="1989" w:type="dxa"/>
            <w:vMerge/>
            <w:tcBorders>
              <w:left w:val="single" w:sz="4" w:space="0" w:color="auto"/>
              <w:bottom w:val="single" w:sz="4" w:space="0" w:color="auto"/>
              <w:right w:val="single" w:sz="4" w:space="0" w:color="auto"/>
            </w:tcBorders>
            <w:vAlign w:val="center"/>
          </w:tcPr>
          <w:p w:rsidR="00522970" w:rsidRPr="000C542A" w:rsidRDefault="00522970" w:rsidP="00523363">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22970" w:rsidRPr="001001B9" w:rsidRDefault="00522970" w:rsidP="00523363">
            <w:pPr>
              <w:ind w:left="360"/>
              <w:rPr>
                <w:rFonts w:eastAsia="Times New Roman"/>
                <w:color w:val="000000"/>
                <w:sz w:val="20"/>
                <w:szCs w:val="20"/>
              </w:rPr>
            </w:pPr>
            <w:r>
              <w:rPr>
                <w:rFonts w:eastAsia="Times New Roman"/>
                <w:color w:val="000000"/>
                <w:sz w:val="20"/>
                <w:szCs w:val="20"/>
              </w:rPr>
              <w:t xml:space="preserve">Approaches to rendering depth and space drawings, influenced by culture, provide insight into when (historical or contemporary) and where the art was created. </w:t>
            </w:r>
          </w:p>
        </w:tc>
      </w:tr>
    </w:tbl>
    <w:p w:rsidR="000C542A" w:rsidRPr="000C542A" w:rsidRDefault="000C542A" w:rsidP="00523363">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0C542A" w:rsidRPr="000C542A" w:rsidTr="00C022BA">
        <w:tc>
          <w:tcPr>
            <w:tcW w:w="14400" w:type="dxa"/>
            <w:gridSpan w:val="2"/>
            <w:shd w:val="clear" w:color="000000" w:fill="D8D8D8"/>
          </w:tcPr>
          <w:p w:rsidR="000C542A" w:rsidRPr="000C542A" w:rsidRDefault="000C542A" w:rsidP="00523363">
            <w:pPr>
              <w:ind w:left="0" w:firstLine="0"/>
              <w:rPr>
                <w:rFonts w:eastAsia="Times New Roman"/>
                <w:color w:val="000000"/>
                <w:sz w:val="24"/>
                <w:szCs w:val="24"/>
              </w:rPr>
            </w:pPr>
            <w:r w:rsidRPr="000C542A">
              <w:rPr>
                <w:b/>
                <w:sz w:val="24"/>
                <w:szCs w:val="24"/>
              </w:rPr>
              <w:t xml:space="preserve">Performance Assessment: </w:t>
            </w:r>
            <w:r w:rsidRPr="000C542A">
              <w:rPr>
                <w:i/>
                <w:sz w:val="24"/>
                <w:szCs w:val="24"/>
              </w:rPr>
              <w:t>The capstone/summative assessment for this unit.</w:t>
            </w:r>
          </w:p>
        </w:tc>
      </w:tr>
      <w:tr w:rsidR="00522970" w:rsidRPr="000C542A" w:rsidTr="00C022BA">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 xml:space="preserve">Claims: </w:t>
            </w:r>
          </w:p>
          <w:p w:rsidR="00522970" w:rsidRPr="000C542A" w:rsidRDefault="00522970" w:rsidP="00523363">
            <w:pPr>
              <w:ind w:left="0" w:firstLine="0"/>
              <w:rPr>
                <w:rFonts w:eastAsia="Times New Roman"/>
                <w:bCs/>
                <w:color w:val="000000"/>
                <w:sz w:val="16"/>
                <w:szCs w:val="16"/>
              </w:rPr>
            </w:pPr>
            <w:r w:rsidRPr="000C542A">
              <w:rPr>
                <w:rFonts w:eastAsia="Times New Roman"/>
                <w:bCs/>
                <w:color w:val="000000"/>
                <w:sz w:val="16"/>
                <w:szCs w:val="16"/>
              </w:rPr>
              <w:t>(Key generalization(s) to be mastered and demonstrated through the capstone assessment.)</w:t>
            </w:r>
          </w:p>
        </w:tc>
        <w:tc>
          <w:tcPr>
            <w:tcW w:w="10796" w:type="dxa"/>
            <w:shd w:val="clear" w:color="auto" w:fill="auto"/>
          </w:tcPr>
          <w:p w:rsidR="00522970" w:rsidRPr="00AE333B" w:rsidRDefault="00522970" w:rsidP="00523363">
            <w:pPr>
              <w:ind w:left="360"/>
              <w:rPr>
                <w:rFonts w:eastAsia="Times New Roman"/>
                <w:color w:val="000000"/>
                <w:sz w:val="20"/>
                <w:szCs w:val="20"/>
              </w:rPr>
            </w:pPr>
            <w:r>
              <w:rPr>
                <w:rFonts w:eastAsia="Times New Roman"/>
                <w:color w:val="000000"/>
                <w:sz w:val="20"/>
                <w:szCs w:val="20"/>
              </w:rPr>
              <w:t>Artists use formulas and conventions to accurately render space on a two-dimensional plane to create a visual illusion</w:t>
            </w:r>
          </w:p>
        </w:tc>
      </w:tr>
      <w:tr w:rsidR="00522970" w:rsidRPr="000C542A" w:rsidTr="00C022BA">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Stimulus Material:</w:t>
            </w:r>
          </w:p>
          <w:p w:rsidR="00522970" w:rsidRPr="000C542A" w:rsidRDefault="00522970" w:rsidP="00523363">
            <w:pPr>
              <w:ind w:left="0" w:firstLine="0"/>
              <w:rPr>
                <w:rFonts w:eastAsia="Times New Roman"/>
                <w:bCs/>
                <w:color w:val="000000"/>
                <w:sz w:val="20"/>
                <w:szCs w:val="20"/>
              </w:rPr>
            </w:pPr>
            <w:r w:rsidRPr="000C542A">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522970" w:rsidRDefault="00522970" w:rsidP="00523363">
            <w:pPr>
              <w:ind w:left="360"/>
              <w:rPr>
                <w:rFonts w:eastAsia="Times New Roman"/>
                <w:color w:val="000000"/>
                <w:sz w:val="20"/>
                <w:szCs w:val="20"/>
              </w:rPr>
            </w:pPr>
            <w:bookmarkStart w:id="4" w:name="OLE_LINK120"/>
            <w:bookmarkStart w:id="5" w:name="OLE_LINK121"/>
            <w:r>
              <w:rPr>
                <w:rFonts w:eastAsia="Times New Roman"/>
                <w:color w:val="000000"/>
                <w:sz w:val="20"/>
                <w:szCs w:val="20"/>
              </w:rPr>
              <w:t xml:space="preserve">You </w:t>
            </w:r>
            <w:r w:rsidR="001B4444">
              <w:rPr>
                <w:rFonts w:eastAsia="Times New Roman"/>
                <w:color w:val="000000"/>
                <w:sz w:val="20"/>
                <w:szCs w:val="20"/>
              </w:rPr>
              <w:t>are</w:t>
            </w:r>
            <w:r>
              <w:rPr>
                <w:rFonts w:eastAsia="Times New Roman"/>
                <w:color w:val="000000"/>
                <w:sz w:val="20"/>
                <w:szCs w:val="20"/>
              </w:rPr>
              <w:t xml:space="preserve"> an </w:t>
            </w:r>
            <w:r w:rsidR="001B4444">
              <w:rPr>
                <w:rFonts w:eastAsia="Times New Roman"/>
                <w:color w:val="000000"/>
                <w:sz w:val="20"/>
                <w:szCs w:val="20"/>
              </w:rPr>
              <w:t>artist</w:t>
            </w:r>
            <w:r>
              <w:rPr>
                <w:rFonts w:eastAsia="Times New Roman"/>
                <w:color w:val="000000"/>
                <w:sz w:val="20"/>
                <w:szCs w:val="20"/>
              </w:rPr>
              <w:t xml:space="preserve"> commissioned by the city planning committee to create a linear perspective drawing of a futuristic</w:t>
            </w:r>
            <w:r w:rsidR="00401655">
              <w:rPr>
                <w:rFonts w:eastAsia="Times New Roman"/>
                <w:color w:val="000000"/>
                <w:sz w:val="20"/>
                <w:szCs w:val="20"/>
              </w:rPr>
              <w:t xml:space="preserve"> vision of </w:t>
            </w:r>
            <w:proofErr w:type="gramStart"/>
            <w:r w:rsidR="00401655">
              <w:rPr>
                <w:rFonts w:eastAsia="Times New Roman"/>
                <w:color w:val="000000"/>
                <w:sz w:val="20"/>
                <w:szCs w:val="20"/>
              </w:rPr>
              <w:t xml:space="preserve">their </w:t>
            </w:r>
            <w:r>
              <w:rPr>
                <w:rFonts w:eastAsia="Times New Roman"/>
                <w:color w:val="000000"/>
                <w:sz w:val="20"/>
                <w:szCs w:val="20"/>
              </w:rPr>
              <w:t xml:space="preserve"> cityscape</w:t>
            </w:r>
            <w:proofErr w:type="gramEnd"/>
            <w:r w:rsidR="001B4444">
              <w:rPr>
                <w:rFonts w:eastAsia="Times New Roman"/>
                <w:color w:val="000000"/>
                <w:sz w:val="20"/>
                <w:szCs w:val="20"/>
              </w:rPr>
              <w:t xml:space="preserve"> to be displayed in City Hall</w:t>
            </w:r>
            <w:r>
              <w:rPr>
                <w:rFonts w:eastAsia="Times New Roman"/>
                <w:color w:val="000000"/>
                <w:sz w:val="20"/>
                <w:szCs w:val="20"/>
              </w:rPr>
              <w:t>. The cityscape should be a full rendering of a 3-dimensional cityscape on a two-dimensional plane including color and value.</w:t>
            </w:r>
            <w:bookmarkEnd w:id="4"/>
            <w:bookmarkEnd w:id="5"/>
          </w:p>
          <w:p w:rsidR="00523363" w:rsidRPr="009C2DE6" w:rsidRDefault="00523363" w:rsidP="00523363">
            <w:pPr>
              <w:ind w:left="360"/>
              <w:rPr>
                <w:rFonts w:eastAsia="Times New Roman"/>
                <w:color w:val="000000"/>
                <w:sz w:val="20"/>
                <w:szCs w:val="20"/>
              </w:rPr>
            </w:pPr>
          </w:p>
        </w:tc>
      </w:tr>
      <w:tr w:rsidR="00522970" w:rsidRPr="000C542A" w:rsidTr="00C022BA">
        <w:trPr>
          <w:trHeight w:val="773"/>
        </w:trPr>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Product/Evidence:</w:t>
            </w:r>
          </w:p>
          <w:p w:rsidR="00522970" w:rsidRPr="000C542A" w:rsidRDefault="00522970" w:rsidP="00523363">
            <w:pPr>
              <w:ind w:left="0" w:firstLine="0"/>
              <w:rPr>
                <w:rFonts w:eastAsia="Times New Roman"/>
                <w:bCs/>
                <w:color w:val="000000"/>
                <w:sz w:val="16"/>
                <w:szCs w:val="16"/>
              </w:rPr>
            </w:pPr>
            <w:r w:rsidRPr="000C542A">
              <w:rPr>
                <w:rFonts w:eastAsia="Times New Roman"/>
                <w:bCs/>
                <w:color w:val="000000"/>
                <w:sz w:val="16"/>
                <w:szCs w:val="16"/>
              </w:rPr>
              <w:t>(Expected product from students)</w:t>
            </w:r>
          </w:p>
        </w:tc>
        <w:tc>
          <w:tcPr>
            <w:tcW w:w="10796" w:type="dxa"/>
            <w:shd w:val="clear" w:color="auto" w:fill="auto"/>
          </w:tcPr>
          <w:p w:rsidR="00522970" w:rsidRDefault="00522970" w:rsidP="00523363">
            <w:pPr>
              <w:ind w:left="360"/>
              <w:rPr>
                <w:rFonts w:eastAsia="Times New Roman"/>
                <w:color w:val="000000"/>
                <w:sz w:val="20"/>
                <w:szCs w:val="20"/>
              </w:rPr>
            </w:pPr>
            <w:bookmarkStart w:id="6" w:name="OLE_LINK122"/>
            <w:bookmarkStart w:id="7" w:name="OLE_LINK123"/>
            <w:r>
              <w:rPr>
                <w:rFonts w:eastAsia="Times New Roman"/>
                <w:color w:val="000000"/>
                <w:sz w:val="20"/>
                <w:szCs w:val="20"/>
              </w:rPr>
              <w:t>Student</w:t>
            </w:r>
            <w:r w:rsidR="007A5D90">
              <w:rPr>
                <w:rFonts w:eastAsia="Times New Roman"/>
                <w:color w:val="000000"/>
                <w:sz w:val="20"/>
                <w:szCs w:val="20"/>
              </w:rPr>
              <w:t>s</w:t>
            </w:r>
            <w:r>
              <w:rPr>
                <w:rFonts w:eastAsia="Times New Roman"/>
                <w:color w:val="000000"/>
                <w:sz w:val="20"/>
                <w:szCs w:val="20"/>
              </w:rPr>
              <w:t xml:space="preserve"> will choose</w:t>
            </w:r>
            <w:r w:rsidR="00401655">
              <w:rPr>
                <w:rFonts w:eastAsia="Times New Roman"/>
                <w:color w:val="000000"/>
                <w:sz w:val="20"/>
                <w:szCs w:val="20"/>
              </w:rPr>
              <w:t xml:space="preserve"> a contemporary city to create a futuristic vision of that city. They should choose</w:t>
            </w:r>
            <w:r>
              <w:rPr>
                <w:rFonts w:eastAsia="Times New Roman"/>
                <w:color w:val="000000"/>
                <w:sz w:val="20"/>
                <w:szCs w:val="20"/>
              </w:rPr>
              <w:t xml:space="preserve"> between one, two, or three point perspective to create their cityscape. Students will accurately portray the cityscape in their chosen perspective using the relationships of expressive features of art and characteristics of art. </w:t>
            </w:r>
            <w:bookmarkEnd w:id="6"/>
            <w:bookmarkEnd w:id="7"/>
            <w:r>
              <w:rPr>
                <w:rFonts w:eastAsia="Times New Roman"/>
                <w:color w:val="000000"/>
                <w:sz w:val="20"/>
                <w:szCs w:val="20"/>
              </w:rPr>
              <w:t>Criteria for evaluation will include but may not be limited to; student understanding of 1,2,and 3 point perspective, ability to plan and develop a cityscape using given parameters, rationale for choice of media and perspective choices.</w:t>
            </w:r>
          </w:p>
          <w:p w:rsidR="00523363" w:rsidRPr="00CD4527" w:rsidRDefault="00523363" w:rsidP="00523363">
            <w:pPr>
              <w:ind w:left="360"/>
              <w:rPr>
                <w:rFonts w:eastAsia="Times New Roman"/>
                <w:color w:val="000000"/>
                <w:sz w:val="20"/>
                <w:szCs w:val="20"/>
              </w:rPr>
            </w:pPr>
          </w:p>
        </w:tc>
      </w:tr>
      <w:tr w:rsidR="00522970" w:rsidRPr="000C542A" w:rsidTr="00C022BA">
        <w:trPr>
          <w:trHeight w:val="78"/>
        </w:trPr>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Differentiation:</w:t>
            </w:r>
          </w:p>
          <w:p w:rsidR="00522970" w:rsidRPr="000C542A" w:rsidRDefault="00522970" w:rsidP="00523363">
            <w:pPr>
              <w:ind w:left="0" w:firstLine="0"/>
              <w:rPr>
                <w:rFonts w:eastAsia="Times New Roman"/>
                <w:bCs/>
                <w:color w:val="000000"/>
                <w:sz w:val="20"/>
                <w:szCs w:val="20"/>
              </w:rPr>
            </w:pPr>
            <w:r w:rsidRPr="000C542A">
              <w:rPr>
                <w:rFonts w:eastAsia="Times New Roman"/>
                <w:bCs/>
                <w:color w:val="000000"/>
                <w:sz w:val="16"/>
                <w:szCs w:val="20"/>
              </w:rPr>
              <w:t>(Multiple modes for student expression)</w:t>
            </w:r>
          </w:p>
        </w:tc>
        <w:tc>
          <w:tcPr>
            <w:tcW w:w="10796" w:type="dxa"/>
            <w:shd w:val="clear" w:color="auto" w:fill="auto"/>
          </w:tcPr>
          <w:p w:rsidR="00522970" w:rsidRDefault="007A5D90" w:rsidP="00523363">
            <w:pPr>
              <w:ind w:left="288" w:hanging="288"/>
              <w:rPr>
                <w:rFonts w:eastAsia="Times New Roman"/>
                <w:color w:val="000000"/>
                <w:sz w:val="20"/>
                <w:szCs w:val="20"/>
              </w:rPr>
            </w:pPr>
            <w:r>
              <w:rPr>
                <w:rFonts w:eastAsia="Times New Roman"/>
                <w:color w:val="000000"/>
                <w:sz w:val="20"/>
                <w:szCs w:val="20"/>
              </w:rPr>
              <w:t>Students may employ v</w:t>
            </w:r>
            <w:r w:rsidR="00522970">
              <w:rPr>
                <w:rFonts w:eastAsia="Times New Roman"/>
                <w:color w:val="000000"/>
                <w:sz w:val="20"/>
                <w:szCs w:val="20"/>
              </w:rPr>
              <w:t>aried choices of final cityscape</w:t>
            </w:r>
            <w:r w:rsidR="001B4444">
              <w:rPr>
                <w:rFonts w:eastAsia="Times New Roman"/>
                <w:color w:val="000000"/>
                <w:sz w:val="20"/>
                <w:szCs w:val="20"/>
              </w:rPr>
              <w:t xml:space="preserve"> </w:t>
            </w:r>
            <w:r>
              <w:rPr>
                <w:rFonts w:eastAsia="Times New Roman"/>
                <w:color w:val="000000"/>
                <w:sz w:val="20"/>
                <w:szCs w:val="20"/>
              </w:rPr>
              <w:t>such as:</w:t>
            </w:r>
          </w:p>
          <w:p w:rsidR="001B4444" w:rsidRDefault="00522970" w:rsidP="00523363">
            <w:pPr>
              <w:numPr>
                <w:ilvl w:val="0"/>
                <w:numId w:val="37"/>
              </w:numPr>
              <w:rPr>
                <w:rFonts w:eastAsia="Times New Roman"/>
                <w:color w:val="000000"/>
                <w:sz w:val="20"/>
                <w:szCs w:val="20"/>
              </w:rPr>
            </w:pPr>
            <w:r>
              <w:rPr>
                <w:rFonts w:eastAsia="Times New Roman"/>
                <w:color w:val="000000"/>
                <w:sz w:val="20"/>
                <w:szCs w:val="20"/>
              </w:rPr>
              <w:t>1-point</w:t>
            </w:r>
            <w:r w:rsidR="001B4444">
              <w:rPr>
                <w:rFonts w:eastAsia="Times New Roman"/>
                <w:color w:val="000000"/>
                <w:sz w:val="20"/>
                <w:szCs w:val="20"/>
              </w:rPr>
              <w:t>/</w:t>
            </w:r>
            <w:r w:rsidRPr="001B4444">
              <w:rPr>
                <w:rFonts w:eastAsia="Times New Roman"/>
                <w:color w:val="000000"/>
                <w:sz w:val="20"/>
                <w:szCs w:val="20"/>
              </w:rPr>
              <w:t>2-point</w:t>
            </w:r>
            <w:r w:rsidR="001B4444">
              <w:rPr>
                <w:rFonts w:eastAsia="Times New Roman"/>
                <w:color w:val="000000"/>
                <w:sz w:val="20"/>
                <w:szCs w:val="20"/>
              </w:rPr>
              <w:t>/</w:t>
            </w:r>
            <w:r w:rsidRPr="001B4444">
              <w:rPr>
                <w:rFonts w:eastAsia="Times New Roman"/>
                <w:color w:val="000000"/>
                <w:sz w:val="20"/>
                <w:szCs w:val="20"/>
              </w:rPr>
              <w:t>3-point</w:t>
            </w:r>
            <w:r w:rsidR="001B4444">
              <w:rPr>
                <w:rFonts w:eastAsia="Times New Roman"/>
                <w:color w:val="000000"/>
                <w:sz w:val="20"/>
                <w:szCs w:val="20"/>
              </w:rPr>
              <w:t xml:space="preserve"> perspective</w:t>
            </w:r>
          </w:p>
          <w:p w:rsidR="001B4444" w:rsidRDefault="001B4444" w:rsidP="00523363">
            <w:pPr>
              <w:numPr>
                <w:ilvl w:val="0"/>
                <w:numId w:val="37"/>
              </w:numPr>
              <w:rPr>
                <w:rFonts w:eastAsia="Times New Roman"/>
                <w:color w:val="000000"/>
                <w:sz w:val="20"/>
                <w:szCs w:val="20"/>
              </w:rPr>
            </w:pPr>
            <w:r w:rsidRPr="001B4444">
              <w:rPr>
                <w:rFonts w:eastAsia="Times New Roman"/>
                <w:color w:val="000000"/>
                <w:sz w:val="20"/>
                <w:szCs w:val="20"/>
              </w:rPr>
              <w:t xml:space="preserve">Options regarding </w:t>
            </w:r>
            <w:r>
              <w:rPr>
                <w:rFonts w:eastAsia="Times New Roman"/>
                <w:color w:val="000000"/>
                <w:sz w:val="20"/>
                <w:szCs w:val="20"/>
              </w:rPr>
              <w:t>c</w:t>
            </w:r>
            <w:r w:rsidR="00522970" w:rsidRPr="001B4444">
              <w:rPr>
                <w:rFonts w:eastAsia="Times New Roman"/>
                <w:color w:val="000000"/>
                <w:sz w:val="20"/>
                <w:szCs w:val="20"/>
              </w:rPr>
              <w:t>hoice of material/medium (pencil, colored pencil, pen, marker, oil pastel, pastels, charcoal)</w:t>
            </w:r>
          </w:p>
          <w:p w:rsidR="00522970" w:rsidRDefault="00522970" w:rsidP="00523363">
            <w:pPr>
              <w:numPr>
                <w:ilvl w:val="0"/>
                <w:numId w:val="37"/>
              </w:numPr>
              <w:rPr>
                <w:rFonts w:eastAsia="Times New Roman"/>
                <w:color w:val="000000"/>
                <w:sz w:val="20"/>
                <w:szCs w:val="20"/>
              </w:rPr>
            </w:pPr>
            <w:r w:rsidRPr="001B4444">
              <w:rPr>
                <w:rFonts w:eastAsia="Times New Roman"/>
                <w:color w:val="000000"/>
                <w:sz w:val="20"/>
                <w:szCs w:val="20"/>
              </w:rPr>
              <w:t>Computer generated (If access allows)</w:t>
            </w:r>
          </w:p>
          <w:p w:rsidR="00523363" w:rsidRPr="001B4444" w:rsidRDefault="00523363" w:rsidP="00523363">
            <w:pPr>
              <w:rPr>
                <w:rFonts w:eastAsia="Times New Roman"/>
                <w:color w:val="000000"/>
                <w:sz w:val="20"/>
                <w:szCs w:val="20"/>
              </w:rPr>
            </w:pPr>
          </w:p>
        </w:tc>
      </w:tr>
    </w:tbl>
    <w:p w:rsidR="003A11F3" w:rsidRDefault="003A11F3" w:rsidP="00523363"/>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200"/>
        <w:gridCol w:w="7200"/>
      </w:tblGrid>
      <w:tr w:rsidR="000C542A" w:rsidRPr="000C542A" w:rsidTr="00C022BA">
        <w:tc>
          <w:tcPr>
            <w:tcW w:w="14400" w:type="dxa"/>
            <w:gridSpan w:val="2"/>
            <w:shd w:val="clear" w:color="auto" w:fill="BFBFBF"/>
            <w:noWrap/>
          </w:tcPr>
          <w:p w:rsidR="000C542A" w:rsidRPr="000C542A" w:rsidRDefault="000C542A" w:rsidP="00523363">
            <w:pPr>
              <w:ind w:left="0" w:firstLine="0"/>
              <w:rPr>
                <w:b/>
                <w:sz w:val="24"/>
                <w:szCs w:val="24"/>
              </w:rPr>
            </w:pPr>
            <w:r w:rsidRPr="000C542A">
              <w:rPr>
                <w:b/>
                <w:sz w:val="24"/>
                <w:szCs w:val="24"/>
              </w:rPr>
              <w:lastRenderedPageBreak/>
              <w:t>Texts for independent reading or for class read aloud to support the content</w:t>
            </w:r>
          </w:p>
        </w:tc>
      </w:tr>
      <w:tr w:rsidR="000C542A" w:rsidRPr="000C542A" w:rsidTr="00C022BA">
        <w:tc>
          <w:tcPr>
            <w:tcW w:w="7200" w:type="dxa"/>
            <w:shd w:val="clear" w:color="auto" w:fill="BFBFBF"/>
            <w:noWrap/>
          </w:tcPr>
          <w:p w:rsidR="000C542A" w:rsidRPr="000C542A" w:rsidRDefault="000C542A" w:rsidP="00523363">
            <w:pPr>
              <w:ind w:left="0" w:firstLine="0"/>
              <w:jc w:val="center"/>
              <w:rPr>
                <w:b/>
                <w:sz w:val="20"/>
                <w:szCs w:val="20"/>
              </w:rPr>
            </w:pPr>
            <w:r w:rsidRPr="000C542A">
              <w:rPr>
                <w:b/>
                <w:sz w:val="20"/>
                <w:szCs w:val="20"/>
              </w:rPr>
              <w:t>Informational/Non-Fiction</w:t>
            </w:r>
          </w:p>
        </w:tc>
        <w:tc>
          <w:tcPr>
            <w:tcW w:w="7200" w:type="dxa"/>
            <w:shd w:val="clear" w:color="auto" w:fill="BFBFBF"/>
            <w:noWrap/>
          </w:tcPr>
          <w:p w:rsidR="000C542A" w:rsidRPr="000C542A" w:rsidRDefault="000C542A" w:rsidP="00523363">
            <w:pPr>
              <w:ind w:left="0" w:firstLine="0"/>
              <w:jc w:val="center"/>
              <w:rPr>
                <w:b/>
                <w:i/>
                <w:sz w:val="20"/>
                <w:szCs w:val="20"/>
              </w:rPr>
            </w:pPr>
            <w:r w:rsidRPr="000C542A">
              <w:rPr>
                <w:b/>
                <w:sz w:val="20"/>
                <w:szCs w:val="20"/>
              </w:rPr>
              <w:t>Fiction</w:t>
            </w:r>
          </w:p>
        </w:tc>
      </w:tr>
      <w:tr w:rsidR="000C542A" w:rsidRPr="000C542A" w:rsidTr="00C022BA">
        <w:tc>
          <w:tcPr>
            <w:tcW w:w="7200" w:type="dxa"/>
            <w:shd w:val="clear" w:color="auto" w:fill="auto"/>
            <w:noWrap/>
          </w:tcPr>
          <w:p w:rsidR="000C542A" w:rsidRDefault="00BD5242" w:rsidP="00523363">
            <w:pPr>
              <w:ind w:left="288" w:hanging="288"/>
              <w:rPr>
                <w:sz w:val="20"/>
                <w:szCs w:val="20"/>
              </w:rPr>
            </w:pPr>
            <w:r>
              <w:rPr>
                <w:i/>
                <w:sz w:val="20"/>
                <w:szCs w:val="20"/>
              </w:rPr>
              <w:t>Talking About Student Art</w:t>
            </w:r>
            <w:r w:rsidRPr="00743520">
              <w:rPr>
                <w:sz w:val="20"/>
                <w:szCs w:val="20"/>
              </w:rPr>
              <w:t xml:space="preserve"> </w:t>
            </w:r>
            <w:r>
              <w:rPr>
                <w:sz w:val="20"/>
                <w:szCs w:val="20"/>
              </w:rPr>
              <w:t xml:space="preserve">– Terry </w:t>
            </w:r>
            <w:r w:rsidRPr="00743520">
              <w:rPr>
                <w:sz w:val="20"/>
                <w:szCs w:val="20"/>
              </w:rPr>
              <w:t>Barrett</w:t>
            </w:r>
          </w:p>
          <w:p w:rsidR="00B74066" w:rsidRPr="00522970" w:rsidRDefault="00B74066" w:rsidP="00523363">
            <w:pPr>
              <w:ind w:left="288" w:hanging="288"/>
              <w:rPr>
                <w:sz w:val="20"/>
                <w:szCs w:val="20"/>
              </w:rPr>
            </w:pPr>
            <w:r w:rsidRPr="00522970">
              <w:rPr>
                <w:i/>
                <w:sz w:val="20"/>
                <w:szCs w:val="20"/>
              </w:rPr>
              <w:t>Making Art: Form and Meaning</w:t>
            </w:r>
            <w:r w:rsidRPr="00522970">
              <w:rPr>
                <w:sz w:val="20"/>
                <w:szCs w:val="20"/>
              </w:rPr>
              <w:t xml:space="preserve"> </w:t>
            </w:r>
            <w:r w:rsidR="00BD5242" w:rsidRPr="00522970">
              <w:rPr>
                <w:sz w:val="20"/>
                <w:szCs w:val="20"/>
              </w:rPr>
              <w:t>– Terry Barrett</w:t>
            </w:r>
          </w:p>
          <w:p w:rsidR="00705CF4" w:rsidRPr="00522970" w:rsidRDefault="00705CF4" w:rsidP="00523363">
            <w:pPr>
              <w:ind w:left="288" w:hanging="288"/>
              <w:rPr>
                <w:i/>
                <w:sz w:val="20"/>
                <w:szCs w:val="20"/>
              </w:rPr>
            </w:pPr>
            <w:r w:rsidRPr="00522970">
              <w:rPr>
                <w:i/>
                <w:sz w:val="20"/>
                <w:szCs w:val="20"/>
              </w:rPr>
              <w:t>Everyday Matters: A New York Diary-</w:t>
            </w:r>
            <w:r w:rsidRPr="00522970">
              <w:rPr>
                <w:sz w:val="20"/>
                <w:szCs w:val="20"/>
              </w:rPr>
              <w:t>Danny Gregory</w:t>
            </w:r>
          </w:p>
          <w:p w:rsidR="00705CF4" w:rsidRPr="00522970" w:rsidRDefault="00705CF4" w:rsidP="00523363">
            <w:pPr>
              <w:ind w:left="288" w:hanging="288"/>
              <w:rPr>
                <w:sz w:val="20"/>
                <w:szCs w:val="20"/>
              </w:rPr>
            </w:pPr>
            <w:r w:rsidRPr="00522970">
              <w:rPr>
                <w:i/>
                <w:sz w:val="20"/>
                <w:szCs w:val="20"/>
              </w:rPr>
              <w:t>Expressive Drawing: A Practical Guide to Freeing the Artist Within</w:t>
            </w:r>
            <w:r w:rsidRPr="00522970">
              <w:rPr>
                <w:sz w:val="20"/>
                <w:szCs w:val="20"/>
              </w:rPr>
              <w:t xml:space="preserve">-Steven </w:t>
            </w:r>
            <w:proofErr w:type="spellStart"/>
            <w:r w:rsidRPr="00522970">
              <w:rPr>
                <w:sz w:val="20"/>
                <w:szCs w:val="20"/>
              </w:rPr>
              <w:t>Aimone</w:t>
            </w:r>
            <w:proofErr w:type="spellEnd"/>
          </w:p>
          <w:p w:rsidR="00705CF4" w:rsidRPr="00522970" w:rsidRDefault="00705CF4" w:rsidP="00523363">
            <w:pPr>
              <w:ind w:left="288" w:hanging="288"/>
              <w:rPr>
                <w:sz w:val="20"/>
                <w:szCs w:val="20"/>
              </w:rPr>
            </w:pPr>
            <w:r w:rsidRPr="00522970">
              <w:rPr>
                <w:i/>
                <w:sz w:val="20"/>
                <w:szCs w:val="20"/>
              </w:rPr>
              <w:t>The Natural Way to Draw: A Working Plan for Art Study</w:t>
            </w:r>
            <w:r w:rsidRPr="00522970">
              <w:rPr>
                <w:sz w:val="20"/>
                <w:szCs w:val="20"/>
              </w:rPr>
              <w:t>-</w:t>
            </w:r>
            <w:proofErr w:type="spellStart"/>
            <w:r w:rsidRPr="00522970">
              <w:rPr>
                <w:sz w:val="20"/>
                <w:szCs w:val="20"/>
              </w:rPr>
              <w:t>Kimon</w:t>
            </w:r>
            <w:proofErr w:type="spellEnd"/>
            <w:r w:rsidRPr="00522970">
              <w:rPr>
                <w:sz w:val="20"/>
                <w:szCs w:val="20"/>
              </w:rPr>
              <w:t xml:space="preserve"> </w:t>
            </w:r>
            <w:proofErr w:type="spellStart"/>
            <w:r w:rsidRPr="00522970">
              <w:rPr>
                <w:sz w:val="20"/>
                <w:szCs w:val="20"/>
              </w:rPr>
              <w:t>Nicolaides</w:t>
            </w:r>
            <w:proofErr w:type="spellEnd"/>
          </w:p>
          <w:p w:rsidR="00522970" w:rsidRPr="00522970" w:rsidRDefault="00522970" w:rsidP="00523363">
            <w:pPr>
              <w:ind w:left="288" w:hanging="288"/>
              <w:rPr>
                <w:sz w:val="20"/>
                <w:szCs w:val="20"/>
              </w:rPr>
            </w:pPr>
            <w:r w:rsidRPr="00522970">
              <w:rPr>
                <w:i/>
                <w:sz w:val="20"/>
                <w:szCs w:val="20"/>
              </w:rPr>
              <w:t>Draw Buildings and Cityscapes</w:t>
            </w:r>
            <w:r w:rsidRPr="00522970">
              <w:rPr>
                <w:sz w:val="20"/>
                <w:szCs w:val="20"/>
              </w:rPr>
              <w:t>- Hans Schwartz</w:t>
            </w:r>
          </w:p>
          <w:p w:rsidR="000C542A" w:rsidRPr="000C542A" w:rsidRDefault="00522970" w:rsidP="00523363">
            <w:pPr>
              <w:ind w:left="288" w:hanging="288"/>
              <w:rPr>
                <w:sz w:val="20"/>
                <w:szCs w:val="20"/>
              </w:rPr>
            </w:pPr>
            <w:r w:rsidRPr="00522970">
              <w:rPr>
                <w:i/>
                <w:sz w:val="20"/>
                <w:szCs w:val="20"/>
              </w:rPr>
              <w:t>How to Draw Buildings: A Step-By-Step Guide for Beginners with 10</w:t>
            </w:r>
            <w:r w:rsidRPr="00522970">
              <w:rPr>
                <w:sz w:val="20"/>
                <w:szCs w:val="20"/>
              </w:rPr>
              <w:t xml:space="preserve"> Projects - Ian </w:t>
            </w:r>
            <w:proofErr w:type="spellStart"/>
            <w:r w:rsidRPr="00522970">
              <w:rPr>
                <w:sz w:val="20"/>
                <w:szCs w:val="20"/>
              </w:rPr>
              <w:t>Sidaway</w:t>
            </w:r>
            <w:proofErr w:type="spellEnd"/>
            <w:r w:rsidRPr="00522970">
              <w:rPr>
                <w:sz w:val="20"/>
                <w:szCs w:val="20"/>
              </w:rPr>
              <w:t xml:space="preserve"> </w:t>
            </w:r>
          </w:p>
        </w:tc>
        <w:tc>
          <w:tcPr>
            <w:tcW w:w="7200" w:type="dxa"/>
            <w:shd w:val="clear" w:color="auto" w:fill="auto"/>
            <w:noWrap/>
          </w:tcPr>
          <w:p w:rsidR="00B74066" w:rsidRPr="000C542A" w:rsidRDefault="00522970" w:rsidP="00523363">
            <w:pPr>
              <w:ind w:left="288" w:hanging="288"/>
              <w:rPr>
                <w:sz w:val="20"/>
                <w:szCs w:val="20"/>
              </w:rPr>
            </w:pPr>
            <w:r>
              <w:rPr>
                <w:sz w:val="20"/>
                <w:szCs w:val="20"/>
              </w:rPr>
              <w:t>Various comic book series that use perspective in cityscapes</w:t>
            </w:r>
          </w:p>
        </w:tc>
      </w:tr>
    </w:tbl>
    <w:p w:rsidR="003A11F3" w:rsidRDefault="003A11F3" w:rsidP="00523363"/>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74066" w:rsidRPr="00FC7190" w:rsidTr="0096360F">
        <w:tc>
          <w:tcPr>
            <w:tcW w:w="14400" w:type="dxa"/>
            <w:gridSpan w:val="5"/>
            <w:shd w:val="clear" w:color="auto" w:fill="BFBFBF"/>
            <w:noWrap/>
          </w:tcPr>
          <w:p w:rsidR="00B74066" w:rsidRPr="00FC7190" w:rsidRDefault="00B74066" w:rsidP="00523363">
            <w:pPr>
              <w:ind w:left="0" w:firstLine="0"/>
              <w:rPr>
                <w:b/>
                <w:sz w:val="24"/>
                <w:szCs w:val="24"/>
              </w:rPr>
            </w:pPr>
            <w:r w:rsidRPr="00FC7190">
              <w:rPr>
                <w:b/>
                <w:sz w:val="24"/>
                <w:szCs w:val="24"/>
              </w:rPr>
              <w:t>Ongoing Discipline-Specific Learning Experiences</w:t>
            </w:r>
          </w:p>
        </w:tc>
      </w:tr>
      <w:tr w:rsidR="00B74066" w:rsidRPr="00FC7190" w:rsidTr="0096360F">
        <w:tc>
          <w:tcPr>
            <w:tcW w:w="488" w:type="dxa"/>
            <w:vMerge w:val="restart"/>
            <w:shd w:val="clear" w:color="auto" w:fill="D9D9D9"/>
            <w:noWrap/>
          </w:tcPr>
          <w:p w:rsidR="00B74066" w:rsidRPr="00FC7190" w:rsidRDefault="00B74066" w:rsidP="00523363">
            <w:pPr>
              <w:ind w:left="0" w:firstLine="0"/>
              <w:jc w:val="right"/>
              <w:rPr>
                <w:sz w:val="20"/>
                <w:szCs w:val="20"/>
              </w:rPr>
            </w:pPr>
            <w:r w:rsidRPr="00FC7190">
              <w:rPr>
                <w:sz w:val="20"/>
                <w:szCs w:val="20"/>
              </w:rPr>
              <w:t>1.</w:t>
            </w:r>
          </w:p>
        </w:tc>
        <w:tc>
          <w:tcPr>
            <w:tcW w:w="1321" w:type="dxa"/>
            <w:vMerge w:val="restart"/>
            <w:shd w:val="clear" w:color="auto" w:fill="D9D9D9"/>
          </w:tcPr>
          <w:p w:rsidR="00B74066" w:rsidRPr="00FC7190" w:rsidRDefault="00B74066" w:rsidP="00523363">
            <w:pPr>
              <w:ind w:left="0" w:firstLine="0"/>
              <w:rPr>
                <w:sz w:val="20"/>
                <w:szCs w:val="20"/>
              </w:rPr>
            </w:pPr>
            <w:r w:rsidRPr="00FC7190">
              <w:rPr>
                <w:sz w:val="20"/>
                <w:szCs w:val="20"/>
              </w:rPr>
              <w:t>Description:</w:t>
            </w:r>
          </w:p>
        </w:tc>
        <w:tc>
          <w:tcPr>
            <w:tcW w:w="3337" w:type="dxa"/>
            <w:vMerge w:val="restart"/>
            <w:shd w:val="clear" w:color="auto" w:fill="auto"/>
            <w:noWrap/>
          </w:tcPr>
          <w:p w:rsidR="00B74066" w:rsidRPr="008F70BB" w:rsidRDefault="00B74066" w:rsidP="00523363">
            <w:pPr>
              <w:ind w:left="288" w:hanging="288"/>
              <w:rPr>
                <w:rFonts w:cs="Calibri"/>
                <w:sz w:val="20"/>
                <w:szCs w:val="20"/>
              </w:rPr>
            </w:pPr>
            <w:r>
              <w:rPr>
                <w:rFonts w:cs="Calibri"/>
                <w:sz w:val="20"/>
                <w:szCs w:val="20"/>
              </w:rPr>
              <w:t xml:space="preserve">Think/work like an artist- </w:t>
            </w:r>
            <w:r w:rsidR="00522970">
              <w:rPr>
                <w:sz w:val="20"/>
                <w:szCs w:val="20"/>
              </w:rPr>
              <w:t>purposeful uses of expressive features and characteristics of art.</w:t>
            </w:r>
          </w:p>
        </w:tc>
        <w:tc>
          <w:tcPr>
            <w:tcW w:w="1260" w:type="dxa"/>
            <w:shd w:val="clear" w:color="auto" w:fill="D9D9D9"/>
          </w:tcPr>
          <w:p w:rsidR="00B74066" w:rsidRPr="00FC7190" w:rsidRDefault="00B74066" w:rsidP="00523363">
            <w:pPr>
              <w:ind w:left="0" w:firstLine="0"/>
              <w:rPr>
                <w:sz w:val="20"/>
                <w:szCs w:val="20"/>
              </w:rPr>
            </w:pPr>
            <w:r w:rsidRPr="00FC7190">
              <w:rPr>
                <w:sz w:val="20"/>
                <w:szCs w:val="20"/>
              </w:rPr>
              <w:t>Teacher Resources:</w:t>
            </w:r>
          </w:p>
        </w:tc>
        <w:tc>
          <w:tcPr>
            <w:tcW w:w="7994" w:type="dxa"/>
            <w:shd w:val="clear" w:color="auto" w:fill="auto"/>
          </w:tcPr>
          <w:p w:rsidR="00BD5242" w:rsidRPr="00BD5242" w:rsidRDefault="00BD5242" w:rsidP="00523363">
            <w:pPr>
              <w:ind w:left="288" w:hanging="288"/>
              <w:rPr>
                <w:sz w:val="20"/>
                <w:szCs w:val="20"/>
              </w:rPr>
            </w:pPr>
            <w:r w:rsidRPr="00BD5242">
              <w:rPr>
                <w:i/>
                <w:sz w:val="20"/>
                <w:szCs w:val="20"/>
              </w:rPr>
              <w:t>Making Art: Form and Meaning</w:t>
            </w:r>
            <w:r w:rsidRPr="00BD5242">
              <w:rPr>
                <w:sz w:val="20"/>
                <w:szCs w:val="20"/>
              </w:rPr>
              <w:t xml:space="preserve"> – Terry Barrett</w:t>
            </w:r>
          </w:p>
          <w:p w:rsidR="00BD5242" w:rsidRPr="00BD5242" w:rsidRDefault="00BD5242" w:rsidP="00523363">
            <w:pPr>
              <w:ind w:left="288" w:hanging="288"/>
              <w:rPr>
                <w:sz w:val="20"/>
                <w:szCs w:val="20"/>
              </w:rPr>
            </w:pPr>
            <w:r w:rsidRPr="00BD5242">
              <w:rPr>
                <w:i/>
                <w:sz w:val="20"/>
                <w:szCs w:val="20"/>
              </w:rPr>
              <w:t>Talking About Student Art</w:t>
            </w:r>
            <w:r w:rsidRPr="00BD5242">
              <w:rPr>
                <w:sz w:val="20"/>
                <w:szCs w:val="20"/>
              </w:rPr>
              <w:t xml:space="preserve"> – Terry Barrett</w:t>
            </w:r>
          </w:p>
          <w:p w:rsidR="00B74066" w:rsidRPr="008F70BB" w:rsidRDefault="00B74066" w:rsidP="00523363">
            <w:pPr>
              <w:ind w:left="288" w:hanging="288"/>
              <w:rPr>
                <w:rFonts w:cs="Calibri"/>
                <w:sz w:val="20"/>
                <w:szCs w:val="20"/>
              </w:rPr>
            </w:pPr>
            <w:r w:rsidRPr="00BD5242">
              <w:rPr>
                <w:i/>
                <w:sz w:val="20"/>
                <w:szCs w:val="20"/>
              </w:rPr>
              <w:t>Studio thinking 2: The real benefits of visual arts education</w:t>
            </w:r>
            <w:r w:rsidR="00BD5242">
              <w:rPr>
                <w:sz w:val="20"/>
                <w:szCs w:val="20"/>
              </w:rPr>
              <w:t>-</w:t>
            </w:r>
            <w:r w:rsidRPr="00E31E10">
              <w:rPr>
                <w:sz w:val="20"/>
                <w:szCs w:val="20"/>
              </w:rPr>
              <w:t xml:space="preserve"> </w:t>
            </w:r>
            <w:r w:rsidR="00BD5242">
              <w:rPr>
                <w:sz w:val="20"/>
                <w:szCs w:val="20"/>
              </w:rPr>
              <w:t xml:space="preserve">L. </w:t>
            </w:r>
            <w:proofErr w:type="spellStart"/>
            <w:r w:rsidR="00BD5242">
              <w:rPr>
                <w:sz w:val="20"/>
                <w:szCs w:val="20"/>
              </w:rPr>
              <w:t>Hetland</w:t>
            </w:r>
            <w:proofErr w:type="spellEnd"/>
            <w:r w:rsidR="00BD5242">
              <w:rPr>
                <w:sz w:val="20"/>
                <w:szCs w:val="20"/>
              </w:rPr>
              <w:t>, E. Winner</w:t>
            </w:r>
            <w:r w:rsidR="00BD5242" w:rsidRPr="00E31E10">
              <w:rPr>
                <w:sz w:val="20"/>
                <w:szCs w:val="20"/>
              </w:rPr>
              <w:t xml:space="preserve">, </w:t>
            </w:r>
            <w:r w:rsidR="00BD5242">
              <w:rPr>
                <w:sz w:val="20"/>
                <w:szCs w:val="20"/>
              </w:rPr>
              <w:t xml:space="preserve">S. </w:t>
            </w:r>
            <w:proofErr w:type="spellStart"/>
            <w:r w:rsidR="00BD5242" w:rsidRPr="00E31E10">
              <w:rPr>
                <w:sz w:val="20"/>
                <w:szCs w:val="20"/>
              </w:rPr>
              <w:t>Veen</w:t>
            </w:r>
            <w:r w:rsidR="00BD5242">
              <w:rPr>
                <w:sz w:val="20"/>
                <w:szCs w:val="20"/>
              </w:rPr>
              <w:t>ema</w:t>
            </w:r>
            <w:proofErr w:type="spellEnd"/>
            <w:r w:rsidR="00BD5242">
              <w:rPr>
                <w:sz w:val="20"/>
                <w:szCs w:val="20"/>
              </w:rPr>
              <w:t>, &amp; K. Sheridan</w:t>
            </w:r>
          </w:p>
        </w:tc>
      </w:tr>
      <w:tr w:rsidR="00B74066" w:rsidRPr="00FC7190" w:rsidTr="0096360F">
        <w:tc>
          <w:tcPr>
            <w:tcW w:w="488" w:type="dxa"/>
            <w:vMerge/>
            <w:shd w:val="clear" w:color="auto" w:fill="D9D9D9"/>
            <w:noWrap/>
          </w:tcPr>
          <w:p w:rsidR="00B74066" w:rsidRPr="00FC7190" w:rsidRDefault="00B74066" w:rsidP="00523363">
            <w:pPr>
              <w:ind w:left="0" w:firstLine="0"/>
              <w:jc w:val="right"/>
              <w:rPr>
                <w:sz w:val="20"/>
                <w:szCs w:val="20"/>
              </w:rPr>
            </w:pPr>
          </w:p>
        </w:tc>
        <w:tc>
          <w:tcPr>
            <w:tcW w:w="1321" w:type="dxa"/>
            <w:vMerge/>
            <w:shd w:val="clear" w:color="auto" w:fill="D9D9D9"/>
          </w:tcPr>
          <w:p w:rsidR="00B74066" w:rsidRPr="00FC7190" w:rsidRDefault="00B74066" w:rsidP="00523363">
            <w:pPr>
              <w:ind w:left="0" w:firstLine="0"/>
              <w:rPr>
                <w:sz w:val="20"/>
                <w:szCs w:val="20"/>
              </w:rPr>
            </w:pPr>
          </w:p>
        </w:tc>
        <w:tc>
          <w:tcPr>
            <w:tcW w:w="3337" w:type="dxa"/>
            <w:vMerge/>
            <w:shd w:val="clear" w:color="auto" w:fill="auto"/>
            <w:noWrap/>
          </w:tcPr>
          <w:p w:rsidR="00B74066" w:rsidRPr="00FC7190" w:rsidRDefault="00B74066" w:rsidP="00523363">
            <w:pPr>
              <w:ind w:left="288" w:hanging="288"/>
              <w:rPr>
                <w:sz w:val="20"/>
                <w:szCs w:val="20"/>
              </w:rPr>
            </w:pPr>
          </w:p>
        </w:tc>
        <w:tc>
          <w:tcPr>
            <w:tcW w:w="1260" w:type="dxa"/>
            <w:shd w:val="clear" w:color="auto" w:fill="D9D9D9"/>
          </w:tcPr>
          <w:p w:rsidR="00B74066" w:rsidRPr="00FC7190" w:rsidRDefault="00B74066" w:rsidP="00523363">
            <w:pPr>
              <w:ind w:left="0" w:firstLine="0"/>
              <w:rPr>
                <w:sz w:val="20"/>
                <w:szCs w:val="20"/>
              </w:rPr>
            </w:pPr>
            <w:r w:rsidRPr="00FC7190">
              <w:rPr>
                <w:sz w:val="20"/>
                <w:szCs w:val="20"/>
              </w:rPr>
              <w:t>Student Resources:</w:t>
            </w:r>
          </w:p>
        </w:tc>
        <w:tc>
          <w:tcPr>
            <w:tcW w:w="7994" w:type="dxa"/>
            <w:shd w:val="clear" w:color="auto" w:fill="auto"/>
          </w:tcPr>
          <w:p w:rsidR="00B74066" w:rsidRPr="00401655" w:rsidRDefault="00B74066" w:rsidP="00523363">
            <w:pPr>
              <w:ind w:left="288" w:hanging="288"/>
              <w:rPr>
                <w:rFonts w:cs="Calibri"/>
                <w:sz w:val="20"/>
                <w:szCs w:val="20"/>
              </w:rPr>
            </w:pPr>
            <w:r>
              <w:rPr>
                <w:rFonts w:cs="Calibri"/>
                <w:sz w:val="20"/>
                <w:szCs w:val="20"/>
              </w:rPr>
              <w:t>Sketchbooks, journals, process planning and art works, c</w:t>
            </w:r>
            <w:r w:rsidR="00401655">
              <w:rPr>
                <w:rFonts w:cs="Calibri"/>
                <w:sz w:val="20"/>
                <w:szCs w:val="20"/>
              </w:rPr>
              <w:t>ompleted art work and critique</w:t>
            </w:r>
          </w:p>
        </w:tc>
      </w:tr>
      <w:tr w:rsidR="00B74066" w:rsidRPr="00FC7190" w:rsidTr="0096360F">
        <w:tc>
          <w:tcPr>
            <w:tcW w:w="488" w:type="dxa"/>
            <w:vMerge/>
            <w:tcBorders>
              <w:bottom w:val="single" w:sz="4" w:space="0" w:color="auto"/>
            </w:tcBorders>
            <w:shd w:val="clear" w:color="auto" w:fill="D9D9D9"/>
            <w:noWrap/>
          </w:tcPr>
          <w:p w:rsidR="00B74066" w:rsidRPr="00FC7190" w:rsidRDefault="00B74066" w:rsidP="00523363">
            <w:pPr>
              <w:ind w:left="0" w:firstLine="0"/>
              <w:jc w:val="right"/>
              <w:rPr>
                <w:sz w:val="20"/>
                <w:szCs w:val="20"/>
              </w:rPr>
            </w:pPr>
          </w:p>
        </w:tc>
        <w:tc>
          <w:tcPr>
            <w:tcW w:w="1321" w:type="dxa"/>
            <w:tcBorders>
              <w:bottom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Skills:</w:t>
            </w:r>
          </w:p>
        </w:tc>
        <w:tc>
          <w:tcPr>
            <w:tcW w:w="3337" w:type="dxa"/>
            <w:tcBorders>
              <w:bottom w:val="single" w:sz="4" w:space="0" w:color="auto"/>
            </w:tcBorders>
            <w:shd w:val="clear" w:color="auto" w:fill="auto"/>
            <w:noWrap/>
          </w:tcPr>
          <w:p w:rsidR="00B74066" w:rsidRPr="008F70BB" w:rsidRDefault="00B74066" w:rsidP="00523363">
            <w:pPr>
              <w:ind w:left="288" w:hanging="288"/>
              <w:rPr>
                <w:rFonts w:cs="Calibri"/>
                <w:sz w:val="20"/>
                <w:szCs w:val="20"/>
              </w:rPr>
            </w:pPr>
            <w:r>
              <w:rPr>
                <w:rFonts w:cs="Calibri"/>
                <w:sz w:val="20"/>
                <w:szCs w:val="20"/>
              </w:rPr>
              <w:t>Analyze and synthesize ideas, as well as knowledge of materials and process, to conceptualize about and create plans and art works.</w:t>
            </w:r>
          </w:p>
        </w:tc>
        <w:tc>
          <w:tcPr>
            <w:tcW w:w="1260" w:type="dxa"/>
            <w:tcBorders>
              <w:bottom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Assessment:</w:t>
            </w:r>
          </w:p>
        </w:tc>
        <w:tc>
          <w:tcPr>
            <w:tcW w:w="7994" w:type="dxa"/>
            <w:tcBorders>
              <w:bottom w:val="single" w:sz="4" w:space="0" w:color="auto"/>
            </w:tcBorders>
            <w:shd w:val="clear" w:color="auto" w:fill="auto"/>
          </w:tcPr>
          <w:p w:rsidR="00B74066" w:rsidRDefault="00B74066" w:rsidP="00523363">
            <w:pPr>
              <w:ind w:left="288" w:hanging="288"/>
              <w:rPr>
                <w:sz w:val="20"/>
                <w:szCs w:val="20"/>
              </w:rPr>
            </w:pPr>
            <w:r>
              <w:rPr>
                <w:sz w:val="20"/>
                <w:szCs w:val="20"/>
              </w:rPr>
              <w:t>Throughout the unit students will use journaling and sketchbooks to critique an</w:t>
            </w:r>
            <w:r w:rsidR="00401655">
              <w:rPr>
                <w:sz w:val="20"/>
                <w:szCs w:val="20"/>
              </w:rPr>
              <w:t>d evaluate the creative process.</w:t>
            </w:r>
          </w:p>
          <w:p w:rsidR="00B74066" w:rsidRPr="00401655" w:rsidRDefault="00A635BA" w:rsidP="00523363">
            <w:pPr>
              <w:ind w:left="360"/>
              <w:rPr>
                <w:rFonts w:ascii="Tahoma" w:hAnsi="Tahoma" w:cs="Tahoma"/>
                <w:color w:val="000000"/>
                <w:sz w:val="20"/>
                <w:szCs w:val="20"/>
              </w:rPr>
            </w:pPr>
            <w:hyperlink r:id="rId13" w:history="1">
              <w:r w:rsidR="00401655" w:rsidRPr="00100D46">
                <w:rPr>
                  <w:rStyle w:val="Hyperlink"/>
                  <w:sz w:val="20"/>
                  <w:szCs w:val="20"/>
                </w:rPr>
                <w:t>http://www.abcteach.com/free/p/port_26pt_line_story.pdf</w:t>
              </w:r>
            </w:hyperlink>
            <w:r w:rsidR="00401655" w:rsidRPr="00100D46">
              <w:rPr>
                <w:color w:val="000000"/>
                <w:sz w:val="20"/>
                <w:szCs w:val="20"/>
              </w:rPr>
              <w:t xml:space="preserve"> (Blank, lined paper with room for illustrations/visuals-great for journal entries)</w:t>
            </w:r>
          </w:p>
        </w:tc>
      </w:tr>
      <w:tr w:rsidR="00B74066" w:rsidRPr="00FC7190" w:rsidTr="0096360F">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B74066" w:rsidRPr="00FC7190" w:rsidRDefault="00B74066" w:rsidP="00523363">
            <w:pPr>
              <w:ind w:left="0" w:firstLine="0"/>
              <w:rPr>
                <w:sz w:val="2"/>
                <w:szCs w:val="2"/>
              </w:rPr>
            </w:pPr>
          </w:p>
        </w:tc>
      </w:tr>
      <w:tr w:rsidR="00B74066" w:rsidRPr="00FC7190" w:rsidTr="0096360F">
        <w:tc>
          <w:tcPr>
            <w:tcW w:w="488" w:type="dxa"/>
            <w:vMerge w:val="restart"/>
            <w:tcBorders>
              <w:top w:val="single" w:sz="4" w:space="0" w:color="auto"/>
            </w:tcBorders>
            <w:shd w:val="clear" w:color="auto" w:fill="D9D9D9"/>
            <w:noWrap/>
          </w:tcPr>
          <w:p w:rsidR="00B74066" w:rsidRPr="00FC7190" w:rsidRDefault="00B74066" w:rsidP="00523363">
            <w:pPr>
              <w:ind w:left="0" w:firstLine="0"/>
              <w:jc w:val="right"/>
              <w:rPr>
                <w:color w:val="FFFFFF"/>
                <w:sz w:val="20"/>
                <w:szCs w:val="20"/>
              </w:rPr>
            </w:pPr>
            <w:r w:rsidRPr="00FC7190">
              <w:rPr>
                <w:sz w:val="20"/>
                <w:szCs w:val="20"/>
              </w:rPr>
              <w:t>2.</w:t>
            </w:r>
          </w:p>
        </w:tc>
        <w:tc>
          <w:tcPr>
            <w:tcW w:w="1321" w:type="dxa"/>
            <w:vMerge w:val="restart"/>
            <w:tcBorders>
              <w:top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Description:</w:t>
            </w:r>
          </w:p>
        </w:tc>
        <w:tc>
          <w:tcPr>
            <w:tcW w:w="3337" w:type="dxa"/>
            <w:vMerge w:val="restart"/>
            <w:tcBorders>
              <w:top w:val="single" w:sz="4" w:space="0" w:color="auto"/>
            </w:tcBorders>
            <w:shd w:val="clear" w:color="auto" w:fill="auto"/>
            <w:noWrap/>
          </w:tcPr>
          <w:p w:rsidR="00B74066" w:rsidRPr="008F70BB" w:rsidRDefault="00522970" w:rsidP="00523363">
            <w:pPr>
              <w:ind w:left="288" w:hanging="288"/>
              <w:rPr>
                <w:rFonts w:cs="Calibri"/>
                <w:sz w:val="20"/>
                <w:szCs w:val="20"/>
              </w:rPr>
            </w:pPr>
            <w:r>
              <w:rPr>
                <w:sz w:val="20"/>
                <w:szCs w:val="20"/>
              </w:rPr>
              <w:t xml:space="preserve">Generate ideas like an artist- </w:t>
            </w:r>
            <w:r w:rsidRPr="00F536FF">
              <w:rPr>
                <w:sz w:val="20"/>
                <w:szCs w:val="20"/>
              </w:rPr>
              <w:t>Students will develop ideas for and create a work of art</w:t>
            </w:r>
            <w:r w:rsidR="00705CF4">
              <w:rPr>
                <w:sz w:val="20"/>
                <w:szCs w:val="20"/>
              </w:rPr>
              <w:t>.</w:t>
            </w:r>
          </w:p>
        </w:tc>
        <w:tc>
          <w:tcPr>
            <w:tcW w:w="1260" w:type="dxa"/>
            <w:tcBorders>
              <w:top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Teacher Resources:</w:t>
            </w:r>
          </w:p>
        </w:tc>
        <w:tc>
          <w:tcPr>
            <w:tcW w:w="7994" w:type="dxa"/>
            <w:tcBorders>
              <w:top w:val="single" w:sz="4" w:space="0" w:color="auto"/>
            </w:tcBorders>
            <w:shd w:val="clear" w:color="auto" w:fill="auto"/>
          </w:tcPr>
          <w:p w:rsidR="00522970" w:rsidRPr="00BD5242" w:rsidRDefault="00522970" w:rsidP="00523363">
            <w:pPr>
              <w:ind w:left="288" w:hanging="288"/>
              <w:rPr>
                <w:sz w:val="20"/>
                <w:szCs w:val="20"/>
              </w:rPr>
            </w:pPr>
            <w:r w:rsidRPr="00BD5242">
              <w:rPr>
                <w:i/>
                <w:sz w:val="20"/>
                <w:szCs w:val="20"/>
              </w:rPr>
              <w:t>Making Art: Form and Meaning</w:t>
            </w:r>
            <w:r w:rsidRPr="00BD5242">
              <w:rPr>
                <w:sz w:val="20"/>
                <w:szCs w:val="20"/>
              </w:rPr>
              <w:t xml:space="preserve"> – Terry Barrett</w:t>
            </w:r>
          </w:p>
          <w:p w:rsidR="00522970" w:rsidRPr="00BD5242" w:rsidRDefault="00522970" w:rsidP="00523363">
            <w:pPr>
              <w:ind w:left="288" w:hanging="288"/>
              <w:rPr>
                <w:sz w:val="20"/>
                <w:szCs w:val="20"/>
              </w:rPr>
            </w:pPr>
            <w:r w:rsidRPr="00BD5242">
              <w:rPr>
                <w:i/>
                <w:sz w:val="20"/>
                <w:szCs w:val="20"/>
              </w:rPr>
              <w:t>Talking About Student Art</w:t>
            </w:r>
            <w:r w:rsidRPr="00BD5242">
              <w:rPr>
                <w:sz w:val="20"/>
                <w:szCs w:val="20"/>
              </w:rPr>
              <w:t xml:space="preserve"> – Terry Barrett</w:t>
            </w:r>
          </w:p>
          <w:p w:rsidR="00B74066" w:rsidRPr="00522970" w:rsidRDefault="00522970" w:rsidP="00523363">
            <w:pPr>
              <w:ind w:left="288" w:hanging="288"/>
              <w:rPr>
                <w:rFonts w:eastAsia="Times New Roman"/>
                <w:color w:val="000000"/>
                <w:sz w:val="20"/>
                <w:szCs w:val="20"/>
              </w:rPr>
            </w:pPr>
            <w:r w:rsidRPr="00BD5242">
              <w:rPr>
                <w:i/>
                <w:sz w:val="20"/>
                <w:szCs w:val="20"/>
              </w:rPr>
              <w:t>Studio thinking 2: The real benefits of visual arts education</w:t>
            </w:r>
            <w:r>
              <w:rPr>
                <w:sz w:val="20"/>
                <w:szCs w:val="20"/>
              </w:rPr>
              <w:t>-</w:t>
            </w:r>
            <w:r w:rsidRPr="00E31E10">
              <w:rPr>
                <w:sz w:val="20"/>
                <w:szCs w:val="20"/>
              </w:rPr>
              <w:t xml:space="preserve"> </w:t>
            </w:r>
            <w:r>
              <w:rPr>
                <w:sz w:val="20"/>
                <w:szCs w:val="20"/>
              </w:rPr>
              <w:t xml:space="preserve">L. </w:t>
            </w:r>
            <w:proofErr w:type="spellStart"/>
            <w:r>
              <w:rPr>
                <w:sz w:val="20"/>
                <w:szCs w:val="20"/>
              </w:rPr>
              <w:t>Hetland</w:t>
            </w:r>
            <w:proofErr w:type="spellEnd"/>
            <w:r>
              <w:rPr>
                <w:sz w:val="20"/>
                <w:szCs w:val="20"/>
              </w:rPr>
              <w:t>, E. Winner</w:t>
            </w:r>
            <w:r w:rsidRPr="00E31E10">
              <w:rPr>
                <w:sz w:val="20"/>
                <w:szCs w:val="20"/>
              </w:rPr>
              <w:t xml:space="preserve">, </w:t>
            </w:r>
            <w:r>
              <w:rPr>
                <w:sz w:val="20"/>
                <w:szCs w:val="20"/>
              </w:rPr>
              <w:t xml:space="preserve">S. </w:t>
            </w:r>
            <w:proofErr w:type="spellStart"/>
            <w:r w:rsidRPr="00E31E10">
              <w:rPr>
                <w:sz w:val="20"/>
                <w:szCs w:val="20"/>
              </w:rPr>
              <w:t>Veen</w:t>
            </w:r>
            <w:r>
              <w:rPr>
                <w:sz w:val="20"/>
                <w:szCs w:val="20"/>
              </w:rPr>
              <w:t>ema</w:t>
            </w:r>
            <w:proofErr w:type="spellEnd"/>
            <w:r>
              <w:rPr>
                <w:sz w:val="20"/>
                <w:szCs w:val="20"/>
              </w:rPr>
              <w:t>, &amp; K. Sheridan</w:t>
            </w:r>
            <w:r>
              <w:rPr>
                <w:rFonts w:eastAsia="Times New Roman"/>
                <w:color w:val="000000"/>
                <w:sz w:val="20"/>
                <w:szCs w:val="20"/>
              </w:rPr>
              <w:t xml:space="preserve"> </w:t>
            </w:r>
          </w:p>
        </w:tc>
      </w:tr>
      <w:tr w:rsidR="00B74066" w:rsidRPr="00FC7190" w:rsidTr="00522970">
        <w:trPr>
          <w:trHeight w:val="20"/>
        </w:trPr>
        <w:tc>
          <w:tcPr>
            <w:tcW w:w="488" w:type="dxa"/>
            <w:vMerge/>
            <w:shd w:val="clear" w:color="auto" w:fill="D9D9D9"/>
            <w:noWrap/>
          </w:tcPr>
          <w:p w:rsidR="00B74066" w:rsidRPr="00FC7190" w:rsidRDefault="00B74066" w:rsidP="00523363">
            <w:pPr>
              <w:ind w:left="0" w:firstLine="0"/>
              <w:jc w:val="right"/>
              <w:rPr>
                <w:sz w:val="20"/>
                <w:szCs w:val="20"/>
              </w:rPr>
            </w:pPr>
          </w:p>
        </w:tc>
        <w:tc>
          <w:tcPr>
            <w:tcW w:w="1321" w:type="dxa"/>
            <w:vMerge/>
            <w:shd w:val="clear" w:color="auto" w:fill="D9D9D9"/>
          </w:tcPr>
          <w:p w:rsidR="00B74066" w:rsidRPr="00FC7190" w:rsidRDefault="00B74066" w:rsidP="00523363">
            <w:pPr>
              <w:ind w:left="0" w:firstLine="0"/>
              <w:rPr>
                <w:sz w:val="20"/>
                <w:szCs w:val="20"/>
              </w:rPr>
            </w:pPr>
          </w:p>
        </w:tc>
        <w:tc>
          <w:tcPr>
            <w:tcW w:w="3337" w:type="dxa"/>
            <w:vMerge/>
            <w:shd w:val="clear" w:color="auto" w:fill="auto"/>
            <w:noWrap/>
          </w:tcPr>
          <w:p w:rsidR="00B74066" w:rsidRPr="00FC7190" w:rsidRDefault="00B74066" w:rsidP="00523363">
            <w:pPr>
              <w:ind w:left="288" w:hanging="288"/>
              <w:rPr>
                <w:sz w:val="20"/>
                <w:szCs w:val="20"/>
              </w:rPr>
            </w:pPr>
          </w:p>
        </w:tc>
        <w:tc>
          <w:tcPr>
            <w:tcW w:w="1260" w:type="dxa"/>
            <w:shd w:val="clear" w:color="auto" w:fill="D9D9D9"/>
          </w:tcPr>
          <w:p w:rsidR="00B74066" w:rsidRPr="00FC7190" w:rsidRDefault="00B74066" w:rsidP="00523363">
            <w:pPr>
              <w:ind w:left="0" w:firstLine="0"/>
              <w:rPr>
                <w:sz w:val="20"/>
                <w:szCs w:val="20"/>
              </w:rPr>
            </w:pPr>
            <w:r w:rsidRPr="00FC7190">
              <w:rPr>
                <w:sz w:val="20"/>
                <w:szCs w:val="20"/>
              </w:rPr>
              <w:t>Student Resources:</w:t>
            </w:r>
          </w:p>
        </w:tc>
        <w:tc>
          <w:tcPr>
            <w:tcW w:w="7994" w:type="dxa"/>
            <w:shd w:val="clear" w:color="auto" w:fill="auto"/>
          </w:tcPr>
          <w:p w:rsidR="00B74066" w:rsidRDefault="00B74066" w:rsidP="00523363">
            <w:pPr>
              <w:ind w:left="288" w:hanging="288"/>
              <w:rPr>
                <w:rFonts w:cs="Calibri"/>
                <w:sz w:val="20"/>
                <w:szCs w:val="20"/>
              </w:rPr>
            </w:pPr>
            <w:r>
              <w:rPr>
                <w:rFonts w:cs="Calibri"/>
                <w:sz w:val="20"/>
                <w:szCs w:val="20"/>
              </w:rPr>
              <w:t>Sketchbooks, journal, process planning and art works, completed art work and critiques</w:t>
            </w:r>
          </w:p>
          <w:p w:rsidR="00B74066" w:rsidRPr="008F70BB" w:rsidRDefault="00B74066" w:rsidP="00523363">
            <w:pPr>
              <w:ind w:left="288" w:hanging="288"/>
              <w:rPr>
                <w:rFonts w:cs="Calibri"/>
                <w:sz w:val="20"/>
                <w:szCs w:val="20"/>
              </w:rPr>
            </w:pPr>
          </w:p>
        </w:tc>
      </w:tr>
      <w:tr w:rsidR="00B74066" w:rsidRPr="00FC7190" w:rsidTr="0096360F">
        <w:tc>
          <w:tcPr>
            <w:tcW w:w="488" w:type="dxa"/>
            <w:vMerge/>
            <w:shd w:val="clear" w:color="auto" w:fill="D9D9D9"/>
            <w:noWrap/>
          </w:tcPr>
          <w:p w:rsidR="00B74066" w:rsidRPr="00FC7190" w:rsidRDefault="00B74066" w:rsidP="00523363">
            <w:pPr>
              <w:ind w:left="0" w:firstLine="0"/>
              <w:jc w:val="right"/>
              <w:rPr>
                <w:sz w:val="20"/>
                <w:szCs w:val="20"/>
              </w:rPr>
            </w:pPr>
          </w:p>
        </w:tc>
        <w:tc>
          <w:tcPr>
            <w:tcW w:w="1321" w:type="dxa"/>
            <w:shd w:val="clear" w:color="auto" w:fill="D9D9D9"/>
          </w:tcPr>
          <w:p w:rsidR="00B74066" w:rsidRPr="00FC7190" w:rsidRDefault="00B74066" w:rsidP="00523363">
            <w:pPr>
              <w:ind w:left="0" w:firstLine="0"/>
              <w:rPr>
                <w:sz w:val="20"/>
                <w:szCs w:val="20"/>
              </w:rPr>
            </w:pPr>
            <w:r w:rsidRPr="00FC7190">
              <w:rPr>
                <w:sz w:val="20"/>
                <w:szCs w:val="20"/>
              </w:rPr>
              <w:t>Skills:</w:t>
            </w:r>
          </w:p>
        </w:tc>
        <w:tc>
          <w:tcPr>
            <w:tcW w:w="3337" w:type="dxa"/>
            <w:shd w:val="clear" w:color="auto" w:fill="auto"/>
            <w:noWrap/>
          </w:tcPr>
          <w:p w:rsidR="00705CF4" w:rsidRPr="008F70BB" w:rsidRDefault="00B74066" w:rsidP="00523363">
            <w:pPr>
              <w:ind w:left="288" w:hanging="288"/>
              <w:rPr>
                <w:rFonts w:cs="Calibri"/>
                <w:sz w:val="20"/>
                <w:szCs w:val="20"/>
              </w:rPr>
            </w:pPr>
            <w:r>
              <w:rPr>
                <w:rFonts w:cs="Calibri"/>
                <w:sz w:val="20"/>
                <w:szCs w:val="20"/>
              </w:rPr>
              <w:t>Analyze and synthesize ideas, as well as knowledge of materials and process, to conceptualize about</w:t>
            </w:r>
            <w:r w:rsidR="00705CF4">
              <w:rPr>
                <w:rFonts w:cs="Calibri"/>
                <w:sz w:val="20"/>
                <w:szCs w:val="20"/>
              </w:rPr>
              <w:t xml:space="preserve"> and </w:t>
            </w:r>
            <w:r w:rsidR="001B4444">
              <w:rPr>
                <w:rFonts w:cs="Calibri"/>
                <w:sz w:val="20"/>
                <w:szCs w:val="20"/>
              </w:rPr>
              <w:t>create a rendering from observation</w:t>
            </w:r>
          </w:p>
        </w:tc>
        <w:tc>
          <w:tcPr>
            <w:tcW w:w="1260" w:type="dxa"/>
            <w:shd w:val="clear" w:color="auto" w:fill="D9D9D9"/>
          </w:tcPr>
          <w:p w:rsidR="00B74066" w:rsidRPr="00FC7190" w:rsidRDefault="00B74066" w:rsidP="00523363">
            <w:pPr>
              <w:ind w:left="0" w:firstLine="0"/>
              <w:rPr>
                <w:sz w:val="20"/>
                <w:szCs w:val="20"/>
              </w:rPr>
            </w:pPr>
            <w:r w:rsidRPr="00FC7190">
              <w:rPr>
                <w:sz w:val="20"/>
                <w:szCs w:val="20"/>
              </w:rPr>
              <w:t>Assessment:</w:t>
            </w:r>
          </w:p>
        </w:tc>
        <w:tc>
          <w:tcPr>
            <w:tcW w:w="7994" w:type="dxa"/>
            <w:shd w:val="clear" w:color="auto" w:fill="auto"/>
          </w:tcPr>
          <w:p w:rsidR="00B74066" w:rsidRDefault="00705CF4" w:rsidP="00523363">
            <w:pPr>
              <w:ind w:left="288" w:hanging="288"/>
              <w:rPr>
                <w:sz w:val="20"/>
                <w:szCs w:val="20"/>
              </w:rPr>
            </w:pPr>
            <w:r>
              <w:rPr>
                <w:sz w:val="20"/>
                <w:szCs w:val="20"/>
              </w:rPr>
              <w:t xml:space="preserve">Students will create, collect and analyze </w:t>
            </w:r>
            <w:r w:rsidR="001B4444">
              <w:rPr>
                <w:sz w:val="20"/>
                <w:szCs w:val="20"/>
              </w:rPr>
              <w:t>landscape</w:t>
            </w:r>
            <w:r>
              <w:rPr>
                <w:sz w:val="20"/>
                <w:szCs w:val="20"/>
              </w:rPr>
              <w:t xml:space="preserve"> drawings and paintings (including mixed media) over time.</w:t>
            </w:r>
          </w:p>
          <w:p w:rsidR="00401655" w:rsidRPr="00FC7190" w:rsidRDefault="00A635BA" w:rsidP="00523363">
            <w:pPr>
              <w:ind w:left="288" w:hanging="288"/>
              <w:rPr>
                <w:sz w:val="20"/>
                <w:szCs w:val="20"/>
              </w:rPr>
            </w:pPr>
            <w:hyperlink r:id="rId14" w:history="1">
              <w:r w:rsidR="00401655" w:rsidRPr="00100D46">
                <w:rPr>
                  <w:rStyle w:val="Hyperlink"/>
                  <w:sz w:val="20"/>
                  <w:szCs w:val="20"/>
                </w:rPr>
                <w:t>http://www.abcteach.com/free/p/port_26pt_line_story.pdf</w:t>
              </w:r>
            </w:hyperlink>
            <w:r w:rsidR="00401655" w:rsidRPr="00100D46">
              <w:rPr>
                <w:color w:val="000000"/>
                <w:sz w:val="20"/>
                <w:szCs w:val="20"/>
              </w:rPr>
              <w:t xml:space="preserve"> (Blank, lined paper with room for illustrations/visuals-great for journal entries)</w:t>
            </w:r>
          </w:p>
        </w:tc>
      </w:tr>
      <w:tr w:rsidR="00B74066" w:rsidRPr="00FC7190" w:rsidTr="0096360F">
        <w:tc>
          <w:tcPr>
            <w:tcW w:w="14400" w:type="dxa"/>
            <w:gridSpan w:val="5"/>
            <w:shd w:val="clear" w:color="auto" w:fill="BFBFBF"/>
            <w:noWrap/>
          </w:tcPr>
          <w:p w:rsidR="00B74066" w:rsidRPr="00FC7190" w:rsidRDefault="00B74066" w:rsidP="00523363">
            <w:pPr>
              <w:ind w:left="288" w:hanging="288"/>
              <w:rPr>
                <w:sz w:val="2"/>
                <w:szCs w:val="2"/>
              </w:rPr>
            </w:pPr>
          </w:p>
        </w:tc>
      </w:tr>
    </w:tbl>
    <w:p w:rsidR="003A11F3" w:rsidRDefault="003A11F3" w:rsidP="00523363"/>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0C542A" w:rsidRPr="000C542A" w:rsidTr="00C022BA">
        <w:tc>
          <w:tcPr>
            <w:tcW w:w="14400" w:type="dxa"/>
            <w:shd w:val="clear" w:color="auto" w:fill="BFBFBF"/>
            <w:noWrap/>
          </w:tcPr>
          <w:p w:rsidR="000C542A" w:rsidRPr="000C542A" w:rsidRDefault="000C542A" w:rsidP="00523363">
            <w:pPr>
              <w:ind w:left="0" w:firstLine="0"/>
              <w:rPr>
                <w:b/>
                <w:sz w:val="24"/>
                <w:szCs w:val="24"/>
              </w:rPr>
            </w:pPr>
            <w:r w:rsidRPr="000C542A">
              <w:rPr>
                <w:b/>
                <w:sz w:val="24"/>
                <w:szCs w:val="24"/>
              </w:rPr>
              <w:lastRenderedPageBreak/>
              <w:t>Prior Knowledge and Experiences</w:t>
            </w:r>
          </w:p>
        </w:tc>
      </w:tr>
      <w:tr w:rsidR="000C542A" w:rsidRPr="000C542A" w:rsidTr="00C022BA">
        <w:tc>
          <w:tcPr>
            <w:tcW w:w="14400" w:type="dxa"/>
            <w:shd w:val="clear" w:color="auto" w:fill="auto"/>
            <w:noWrap/>
          </w:tcPr>
          <w:p w:rsidR="00522970" w:rsidRPr="000C542A" w:rsidRDefault="00705CF4" w:rsidP="00523363">
            <w:pPr>
              <w:ind w:left="360"/>
              <w:rPr>
                <w:sz w:val="20"/>
                <w:szCs w:val="20"/>
              </w:rPr>
            </w:pPr>
            <w:r>
              <w:rPr>
                <w:sz w:val="20"/>
                <w:szCs w:val="20"/>
              </w:rPr>
              <w:t>These learning experiences build upon a presumed (student) understanding and use of the expressive features and characteristics of art as they are used in drawing, painting and mixed media expressions. Additionally, experience with basic drawing and painting materials, techniques and tools</w:t>
            </w:r>
            <w:r w:rsidR="001F4346">
              <w:rPr>
                <w:sz w:val="20"/>
                <w:szCs w:val="20"/>
              </w:rPr>
              <w:t xml:space="preserve"> </w:t>
            </w:r>
            <w:r>
              <w:rPr>
                <w:sz w:val="20"/>
                <w:szCs w:val="20"/>
              </w:rPr>
              <w:t>is expected.</w:t>
            </w:r>
            <w:r w:rsidR="001F4346">
              <w:rPr>
                <w:sz w:val="20"/>
                <w:szCs w:val="20"/>
              </w:rPr>
              <w:t xml:space="preserve"> Students will be expected to know how to read and use a ruler. Implement understanding of fractions ¼, ½, </w:t>
            </w:r>
            <w:proofErr w:type="gramStart"/>
            <w:r w:rsidR="001F4346">
              <w:rPr>
                <w:sz w:val="20"/>
                <w:szCs w:val="20"/>
              </w:rPr>
              <w:t>¾ .</w:t>
            </w:r>
            <w:proofErr w:type="gramEnd"/>
          </w:p>
        </w:tc>
      </w:tr>
    </w:tbl>
    <w:p w:rsidR="00785735" w:rsidRDefault="001B4444" w:rsidP="00523363">
      <w:pPr>
        <w:ind w:left="0" w:firstLine="0"/>
        <w:rPr>
          <w:sz w:val="20"/>
          <w:szCs w:val="20"/>
        </w:rPr>
      </w:pPr>
      <w:r>
        <w:rPr>
          <w:sz w:val="20"/>
          <w:szCs w:val="20"/>
        </w:rPr>
        <w:t xml:space="preserve">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0C542A" w:rsidRPr="000C542A" w:rsidTr="00C022BA">
        <w:tc>
          <w:tcPr>
            <w:tcW w:w="14616" w:type="dxa"/>
            <w:shd w:val="clear" w:color="auto" w:fill="BFBFBF"/>
          </w:tcPr>
          <w:p w:rsidR="000C542A" w:rsidRPr="000C542A" w:rsidRDefault="00785735" w:rsidP="00523363">
            <w:pPr>
              <w:ind w:left="0" w:firstLine="0"/>
              <w:jc w:val="center"/>
              <w:rPr>
                <w:b/>
                <w:sz w:val="24"/>
                <w:szCs w:val="24"/>
              </w:rPr>
            </w:pPr>
            <w:r>
              <w:rPr>
                <w:sz w:val="20"/>
                <w:szCs w:val="20"/>
              </w:rPr>
              <w:br w:type="page"/>
            </w:r>
            <w:r w:rsidR="00D75F18">
              <w:rPr>
                <w:b/>
                <w:sz w:val="24"/>
                <w:szCs w:val="24"/>
              </w:rPr>
              <w:t xml:space="preserve">Learning Experiences # 1 – </w:t>
            </w:r>
            <w:r w:rsidR="001B4444">
              <w:rPr>
                <w:b/>
                <w:sz w:val="24"/>
                <w:szCs w:val="24"/>
              </w:rPr>
              <w:t>9</w:t>
            </w:r>
          </w:p>
          <w:p w:rsidR="000C542A" w:rsidRPr="000C542A" w:rsidRDefault="000C542A" w:rsidP="00523363">
            <w:pPr>
              <w:ind w:left="0" w:firstLine="0"/>
              <w:jc w:val="center"/>
              <w:rPr>
                <w:b/>
                <w:sz w:val="20"/>
                <w:szCs w:val="20"/>
              </w:rPr>
            </w:pPr>
            <w:r w:rsidRPr="000C542A">
              <w:rPr>
                <w:b/>
                <w:sz w:val="24"/>
                <w:szCs w:val="24"/>
              </w:rPr>
              <w:t xml:space="preserve">Instructional Timeframe: </w:t>
            </w:r>
            <w:r>
              <w:rPr>
                <w:b/>
                <w:sz w:val="24"/>
                <w:szCs w:val="24"/>
              </w:rPr>
              <w:t>Teacher’s Discretion</w:t>
            </w:r>
          </w:p>
        </w:tc>
      </w:tr>
    </w:tbl>
    <w:p w:rsidR="000C542A" w:rsidRPr="000C542A" w:rsidRDefault="000C542A"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1</w:t>
            </w:r>
          </w:p>
        </w:tc>
      </w:tr>
      <w:tr w:rsidR="0096360F" w:rsidRPr="000C542A" w:rsidTr="0096360F">
        <w:tc>
          <w:tcPr>
            <w:tcW w:w="14781" w:type="dxa"/>
            <w:gridSpan w:val="3"/>
            <w:shd w:val="clear" w:color="auto" w:fill="D9D9D9"/>
            <w:noWrap/>
          </w:tcPr>
          <w:p w:rsidR="0096360F" w:rsidRPr="001F4346" w:rsidRDefault="001F4346" w:rsidP="00523363">
            <w:pPr>
              <w:ind w:left="0" w:firstLine="0"/>
              <w:rPr>
                <w:color w:val="000000"/>
                <w:sz w:val="28"/>
                <w:szCs w:val="28"/>
              </w:rPr>
            </w:pPr>
            <w:r w:rsidRPr="001F4346">
              <w:rPr>
                <w:sz w:val="28"/>
                <w:szCs w:val="28"/>
              </w:rPr>
              <w:t>The teacher may provide students with examples of linear, aerial, and nonlinear perspective so that students can identify similarities and differences in ways artists create depth and perspective.</w:t>
            </w:r>
          </w:p>
        </w:tc>
      </w:tr>
      <w:tr w:rsidR="001F4346" w:rsidRPr="000C542A" w:rsidTr="00C022BA">
        <w:tc>
          <w:tcPr>
            <w:tcW w:w="3706" w:type="dxa"/>
            <w:shd w:val="clear" w:color="auto" w:fill="D9D9D9"/>
            <w:noWrap/>
          </w:tcPr>
          <w:p w:rsidR="001F4346" w:rsidRPr="000C542A" w:rsidRDefault="001F4346"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1F4346" w:rsidRPr="00474972" w:rsidRDefault="001F4346" w:rsidP="00523363">
            <w:pPr>
              <w:ind w:left="288" w:hanging="288"/>
              <w:rPr>
                <w:sz w:val="20"/>
                <w:szCs w:val="20"/>
              </w:rPr>
            </w:pPr>
            <w:r>
              <w:rPr>
                <w:rFonts w:eastAsia="Times New Roman"/>
                <w:color w:val="000000"/>
                <w:sz w:val="20"/>
                <w:szCs w:val="20"/>
              </w:rPr>
              <w:t>Approaches to rendering depth and space drawings, influenced by culture, provide insight into when (historical or contemporary) and where the art was created.</w:t>
            </w:r>
          </w:p>
        </w:tc>
      </w:tr>
      <w:tr w:rsidR="001F4346" w:rsidRPr="000C542A" w:rsidTr="00C022BA">
        <w:tc>
          <w:tcPr>
            <w:tcW w:w="3706" w:type="dxa"/>
            <w:shd w:val="clear" w:color="auto" w:fill="D9D9D9"/>
            <w:noWrap/>
          </w:tcPr>
          <w:p w:rsidR="001F4346" w:rsidRPr="000C542A" w:rsidRDefault="001F434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1F4346" w:rsidRDefault="001F4346" w:rsidP="00523363">
            <w:pPr>
              <w:ind w:left="360"/>
              <w:rPr>
                <w:sz w:val="20"/>
                <w:szCs w:val="20"/>
              </w:rPr>
            </w:pPr>
            <w:bookmarkStart w:id="8" w:name="OLE_LINK41"/>
            <w:bookmarkStart w:id="9" w:name="OLE_LINK42"/>
            <w:r>
              <w:rPr>
                <w:sz w:val="20"/>
                <w:szCs w:val="20"/>
              </w:rPr>
              <w:t xml:space="preserve">Examples of artwork by </w:t>
            </w:r>
            <w:bookmarkStart w:id="10" w:name="OLE_LINK59"/>
            <w:bookmarkStart w:id="11" w:name="OLE_LINK60"/>
            <w:bookmarkStart w:id="12" w:name="OLE_LINK63"/>
            <w:r>
              <w:rPr>
                <w:sz w:val="20"/>
                <w:szCs w:val="20"/>
              </w:rPr>
              <w:t xml:space="preserve">Paola Uccello, Vincent Van Gogh, Mary </w:t>
            </w:r>
            <w:proofErr w:type="spellStart"/>
            <w:r>
              <w:rPr>
                <w:sz w:val="20"/>
                <w:szCs w:val="20"/>
              </w:rPr>
              <w:t>Nimmo</w:t>
            </w:r>
            <w:proofErr w:type="spellEnd"/>
            <w:r>
              <w:rPr>
                <w:sz w:val="20"/>
                <w:szCs w:val="20"/>
              </w:rPr>
              <w:t xml:space="preserve"> Moran, Toms Eakins, Edward Hopper, MC Escher, Raphael</w:t>
            </w:r>
            <w:bookmarkEnd w:id="8"/>
            <w:bookmarkEnd w:id="9"/>
            <w:bookmarkEnd w:id="10"/>
            <w:bookmarkEnd w:id="11"/>
            <w:bookmarkEnd w:id="12"/>
          </w:p>
          <w:p w:rsidR="00790566" w:rsidRDefault="00A635BA" w:rsidP="00523363">
            <w:pPr>
              <w:rPr>
                <w:sz w:val="20"/>
                <w:szCs w:val="20"/>
              </w:rPr>
            </w:pPr>
            <w:hyperlink r:id="rId15" w:history="1">
              <w:r w:rsidR="00790566" w:rsidRPr="00353C58">
                <w:rPr>
                  <w:rStyle w:val="Hyperlink"/>
                  <w:sz w:val="20"/>
                  <w:szCs w:val="20"/>
                </w:rPr>
                <w:t>http://www.paolouccello.org/</w:t>
              </w:r>
            </w:hyperlink>
            <w:r w:rsidR="00790566">
              <w:rPr>
                <w:sz w:val="20"/>
                <w:szCs w:val="20"/>
              </w:rPr>
              <w:t xml:space="preserve"> (Complete works of Paolo Uccello)</w:t>
            </w:r>
          </w:p>
          <w:p w:rsidR="00790566" w:rsidRDefault="00A635BA" w:rsidP="00523363">
            <w:pPr>
              <w:rPr>
                <w:sz w:val="20"/>
                <w:szCs w:val="20"/>
              </w:rPr>
            </w:pPr>
            <w:hyperlink r:id="rId16" w:history="1">
              <w:r w:rsidR="00790566" w:rsidRPr="00353C58">
                <w:rPr>
                  <w:rStyle w:val="Hyperlink"/>
                  <w:sz w:val="20"/>
                  <w:szCs w:val="20"/>
                </w:rPr>
                <w:t>http://www.vangoghgallery.com/</w:t>
              </w:r>
            </w:hyperlink>
            <w:r w:rsidR="00790566">
              <w:rPr>
                <w:sz w:val="20"/>
                <w:szCs w:val="20"/>
              </w:rPr>
              <w:t xml:space="preserve"> (Van Gogh Gallery)</w:t>
            </w:r>
          </w:p>
          <w:p w:rsidR="00790566" w:rsidRDefault="00A635BA" w:rsidP="00523363">
            <w:pPr>
              <w:rPr>
                <w:sz w:val="20"/>
                <w:szCs w:val="20"/>
              </w:rPr>
            </w:pPr>
            <w:hyperlink r:id="rId17" w:history="1">
              <w:r w:rsidR="00790566" w:rsidRPr="00353C58">
                <w:rPr>
                  <w:rStyle w:val="Hyperlink"/>
                  <w:sz w:val="20"/>
                  <w:szCs w:val="20"/>
                </w:rPr>
                <w:t>http://www.raphaelsanzio.org/</w:t>
              </w:r>
            </w:hyperlink>
            <w:r w:rsidR="00790566">
              <w:rPr>
                <w:sz w:val="20"/>
                <w:szCs w:val="20"/>
              </w:rPr>
              <w:t xml:space="preserve"> (complete works of Raphael)</w:t>
            </w:r>
          </w:p>
          <w:p w:rsidR="00790566" w:rsidRDefault="00A635BA" w:rsidP="00523363">
            <w:pPr>
              <w:rPr>
                <w:sz w:val="20"/>
                <w:szCs w:val="20"/>
              </w:rPr>
            </w:pPr>
            <w:hyperlink r:id="rId18" w:history="1">
              <w:r w:rsidR="00790566" w:rsidRPr="00353C58">
                <w:rPr>
                  <w:rStyle w:val="Hyperlink"/>
                  <w:sz w:val="20"/>
                  <w:szCs w:val="20"/>
                </w:rPr>
                <w:t>http://www.nmwa.org/explore/artist-profiles/mary-nimmo-moran</w:t>
              </w:r>
            </w:hyperlink>
            <w:r w:rsidR="00790566">
              <w:rPr>
                <w:sz w:val="20"/>
                <w:szCs w:val="20"/>
              </w:rPr>
              <w:t xml:space="preserve"> (National Museum of Women in the Arts-Mary </w:t>
            </w:r>
            <w:proofErr w:type="spellStart"/>
            <w:r w:rsidR="00790566">
              <w:rPr>
                <w:sz w:val="20"/>
                <w:szCs w:val="20"/>
              </w:rPr>
              <w:t>Nimmo</w:t>
            </w:r>
            <w:proofErr w:type="spellEnd"/>
            <w:r w:rsidR="00790566">
              <w:rPr>
                <w:sz w:val="20"/>
                <w:szCs w:val="20"/>
              </w:rPr>
              <w:t xml:space="preserve"> Moran)</w:t>
            </w:r>
          </w:p>
          <w:p w:rsidR="00790566" w:rsidRDefault="00A635BA" w:rsidP="00523363">
            <w:pPr>
              <w:rPr>
                <w:sz w:val="20"/>
                <w:szCs w:val="20"/>
              </w:rPr>
            </w:pPr>
            <w:hyperlink r:id="rId19" w:history="1">
              <w:r w:rsidR="00790566" w:rsidRPr="00353C58">
                <w:rPr>
                  <w:rStyle w:val="Hyperlink"/>
                  <w:sz w:val="20"/>
                  <w:szCs w:val="20"/>
                </w:rPr>
                <w:t>http://www.metmuseum.org/toah/hd/eapa/hd_eapa.htm</w:t>
              </w:r>
            </w:hyperlink>
            <w:r w:rsidR="00790566">
              <w:rPr>
                <w:sz w:val="20"/>
                <w:szCs w:val="20"/>
              </w:rPr>
              <w:t xml:space="preserve"> (Metropolitan Museum of Art-Thomas Eakins)</w:t>
            </w:r>
          </w:p>
          <w:p w:rsidR="00790566" w:rsidRDefault="00A635BA" w:rsidP="00523363">
            <w:pPr>
              <w:rPr>
                <w:sz w:val="20"/>
                <w:szCs w:val="20"/>
              </w:rPr>
            </w:pPr>
            <w:hyperlink r:id="rId20" w:history="1">
              <w:r w:rsidR="00790566" w:rsidRPr="00353C58">
                <w:rPr>
                  <w:rStyle w:val="Hyperlink"/>
                  <w:sz w:val="20"/>
                  <w:szCs w:val="20"/>
                </w:rPr>
                <w:t>http://www.metmuseum.org/toah/hd/hopp/hd_hopp.htm</w:t>
              </w:r>
            </w:hyperlink>
            <w:r w:rsidR="00790566">
              <w:rPr>
                <w:sz w:val="20"/>
                <w:szCs w:val="20"/>
              </w:rPr>
              <w:t xml:space="preserve"> (Metropolitan Museum of Art-Edward Hopper)</w:t>
            </w:r>
          </w:p>
          <w:p w:rsidR="00790566" w:rsidRPr="00474972" w:rsidRDefault="00A635BA" w:rsidP="00523363">
            <w:pPr>
              <w:rPr>
                <w:sz w:val="20"/>
                <w:szCs w:val="20"/>
              </w:rPr>
            </w:pPr>
            <w:hyperlink r:id="rId21" w:history="1">
              <w:r w:rsidR="00790566" w:rsidRPr="00353C58">
                <w:rPr>
                  <w:rStyle w:val="Hyperlink"/>
                  <w:sz w:val="20"/>
                  <w:szCs w:val="20"/>
                </w:rPr>
                <w:t>http://www.mcescher.com/</w:t>
              </w:r>
            </w:hyperlink>
            <w:r w:rsidR="00790566">
              <w:rPr>
                <w:sz w:val="20"/>
                <w:szCs w:val="20"/>
              </w:rPr>
              <w:t xml:space="preserve"> (MC Escher website)</w:t>
            </w:r>
          </w:p>
        </w:tc>
      </w:tr>
      <w:tr w:rsidR="001F4346" w:rsidRPr="000C542A" w:rsidTr="00C022BA">
        <w:tc>
          <w:tcPr>
            <w:tcW w:w="3706" w:type="dxa"/>
            <w:shd w:val="clear" w:color="auto" w:fill="D9D9D9"/>
            <w:noWrap/>
          </w:tcPr>
          <w:p w:rsidR="001F4346" w:rsidRPr="000C542A" w:rsidRDefault="001F434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1F4346" w:rsidRPr="00474972" w:rsidRDefault="001F4346" w:rsidP="00523363">
            <w:pPr>
              <w:ind w:left="288" w:hanging="288"/>
              <w:rPr>
                <w:sz w:val="20"/>
                <w:szCs w:val="20"/>
              </w:rPr>
            </w:pPr>
            <w:r>
              <w:rPr>
                <w:sz w:val="20"/>
                <w:szCs w:val="20"/>
              </w:rPr>
              <w:t>Sketchbooks, reference materials, graphic organizer</w:t>
            </w:r>
          </w:p>
        </w:tc>
      </w:tr>
      <w:tr w:rsidR="000C542A" w:rsidRPr="000C542A" w:rsidTr="00C022BA">
        <w:tc>
          <w:tcPr>
            <w:tcW w:w="3706" w:type="dxa"/>
            <w:shd w:val="clear" w:color="auto" w:fill="D9D9D9"/>
            <w:noWrap/>
          </w:tcPr>
          <w:p w:rsidR="000C542A" w:rsidRPr="000C542A" w:rsidRDefault="000C542A" w:rsidP="00523363">
            <w:pPr>
              <w:ind w:left="0" w:firstLine="0"/>
              <w:rPr>
                <w:b/>
                <w:sz w:val="20"/>
                <w:szCs w:val="20"/>
              </w:rPr>
            </w:pPr>
            <w:r w:rsidRPr="000C542A">
              <w:rPr>
                <w:b/>
                <w:sz w:val="20"/>
                <w:szCs w:val="20"/>
              </w:rPr>
              <w:t>Assessment:</w:t>
            </w:r>
          </w:p>
        </w:tc>
        <w:tc>
          <w:tcPr>
            <w:tcW w:w="11075" w:type="dxa"/>
            <w:gridSpan w:val="2"/>
            <w:shd w:val="clear" w:color="auto" w:fill="auto"/>
            <w:noWrap/>
          </w:tcPr>
          <w:p w:rsidR="000C542A" w:rsidRPr="008F592A" w:rsidRDefault="00C022BA" w:rsidP="00523363">
            <w:pPr>
              <w:ind w:left="288" w:hanging="288"/>
              <w:rPr>
                <w:sz w:val="20"/>
                <w:szCs w:val="20"/>
              </w:rPr>
            </w:pPr>
            <w:r w:rsidRPr="008F592A">
              <w:rPr>
                <w:sz w:val="20"/>
                <w:szCs w:val="20"/>
              </w:rPr>
              <w:t>Students will</w:t>
            </w:r>
            <w:r w:rsidR="00060635" w:rsidRPr="008F592A">
              <w:rPr>
                <w:sz w:val="20"/>
                <w:szCs w:val="20"/>
              </w:rPr>
              <w:t xml:space="preserve"> begin their journal entries and will use</w:t>
            </w:r>
            <w:r w:rsidRPr="008F592A">
              <w:rPr>
                <w:sz w:val="20"/>
                <w:szCs w:val="20"/>
              </w:rPr>
              <w:t xml:space="preserve"> the process of observation, description, analysis, interpretation, and evaluation to </w:t>
            </w:r>
            <w:r w:rsidR="001F4346" w:rsidRPr="008F592A">
              <w:rPr>
                <w:sz w:val="20"/>
                <w:szCs w:val="20"/>
              </w:rPr>
              <w:t>identify similarities and differences in use of depth and perspective</w:t>
            </w:r>
            <w:r w:rsidR="008F592A">
              <w:rPr>
                <w:sz w:val="20"/>
                <w:szCs w:val="20"/>
              </w:rPr>
              <w:t xml:space="preserve"> amongst two different artists (See Teacher Resources)</w:t>
            </w:r>
          </w:p>
          <w:p w:rsidR="003C6A1D" w:rsidRPr="008F592A" w:rsidRDefault="00A635BA" w:rsidP="00523363">
            <w:pPr>
              <w:ind w:left="360"/>
              <w:rPr>
                <w:rFonts w:asciiTheme="minorHAnsi" w:hAnsiTheme="minorHAnsi" w:cs="Tahoma"/>
                <w:color w:val="000000"/>
                <w:sz w:val="20"/>
                <w:szCs w:val="20"/>
              </w:rPr>
            </w:pPr>
            <w:hyperlink r:id="rId22" w:history="1">
              <w:r w:rsidR="003C6A1D" w:rsidRPr="008F592A">
                <w:rPr>
                  <w:rStyle w:val="Hyperlink"/>
                  <w:rFonts w:asciiTheme="minorHAnsi" w:hAnsiTheme="minorHAnsi" w:cs="Tahoma"/>
                  <w:sz w:val="20"/>
                  <w:szCs w:val="20"/>
                </w:rPr>
                <w:t>http://www.eisd.net/cms/lib04/TX01001208/Centricity/Domain/599/DoubleBubbleMap.pdf</w:t>
              </w:r>
            </w:hyperlink>
            <w:r w:rsidR="003C6A1D" w:rsidRPr="008F592A">
              <w:rPr>
                <w:rFonts w:asciiTheme="minorHAnsi" w:hAnsiTheme="minorHAnsi" w:cs="Tahoma"/>
                <w:color w:val="000000"/>
                <w:sz w:val="20"/>
                <w:szCs w:val="20"/>
              </w:rPr>
              <w:t> (Compare and contrast thinking map)</w:t>
            </w:r>
          </w:p>
          <w:p w:rsidR="001F4346" w:rsidRPr="000C542A" w:rsidRDefault="00A635BA" w:rsidP="00523363">
            <w:pPr>
              <w:ind w:left="288" w:hanging="288"/>
              <w:rPr>
                <w:sz w:val="20"/>
                <w:szCs w:val="20"/>
              </w:rPr>
            </w:pPr>
            <w:hyperlink r:id="rId23" w:history="1">
              <w:r w:rsidR="003C6A1D" w:rsidRPr="008F592A">
                <w:rPr>
                  <w:rStyle w:val="Hyperlink"/>
                  <w:rFonts w:asciiTheme="minorHAnsi" w:hAnsiTheme="minorHAnsi"/>
                  <w:sz w:val="20"/>
                  <w:szCs w:val="20"/>
                </w:rPr>
                <w:t>http://www.abcteach.com/free/p/port_26pt_line_story.pdf</w:t>
              </w:r>
            </w:hyperlink>
            <w:r w:rsidR="003C6A1D" w:rsidRPr="008F592A">
              <w:rPr>
                <w:rFonts w:asciiTheme="minorHAnsi" w:hAnsiTheme="minorHAnsi"/>
                <w:color w:val="000000"/>
                <w:sz w:val="20"/>
                <w:szCs w:val="20"/>
              </w:rPr>
              <w:t xml:space="preserve"> (Blank, lined paper with room for illustrations/visuals-great for journal entries)</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96360F">
        <w:trPr>
          <w:cantSplit/>
          <w:trHeight w:val="1462"/>
        </w:trPr>
        <w:tc>
          <w:tcPr>
            <w:tcW w:w="3706" w:type="dxa"/>
            <w:vMerge/>
            <w:shd w:val="clear" w:color="auto" w:fill="D9D9D9"/>
            <w:noWrap/>
          </w:tcPr>
          <w:p w:rsidR="000C542A" w:rsidRPr="000C542A" w:rsidRDefault="000C542A" w:rsidP="00523363">
            <w:pPr>
              <w:ind w:left="0" w:firstLine="0"/>
              <w:rPr>
                <w:b/>
                <w:sz w:val="20"/>
                <w:szCs w:val="20"/>
              </w:rPr>
            </w:pPr>
          </w:p>
        </w:tc>
        <w:tc>
          <w:tcPr>
            <w:tcW w:w="5320" w:type="dxa"/>
            <w:tcBorders>
              <w:top w:val="nil"/>
            </w:tcBorders>
            <w:shd w:val="clear" w:color="auto" w:fill="auto"/>
          </w:tcPr>
          <w:p w:rsidR="000C542A" w:rsidRPr="000C542A" w:rsidRDefault="00060635" w:rsidP="00523363">
            <w:pPr>
              <w:pStyle w:val="ListParagraph"/>
              <w:spacing w:after="0" w:line="240" w:lineRule="auto"/>
              <w:ind w:left="288" w:hanging="288"/>
              <w:contextualSpacing w:val="0"/>
              <w:rPr>
                <w:sz w:val="20"/>
                <w:szCs w:val="20"/>
              </w:rPr>
            </w:pPr>
            <w:r>
              <w:rPr>
                <w:sz w:val="20"/>
                <w:szCs w:val="20"/>
              </w:rPr>
              <w:t>N/A</w:t>
            </w:r>
          </w:p>
        </w:tc>
        <w:tc>
          <w:tcPr>
            <w:tcW w:w="5755" w:type="dxa"/>
            <w:tcBorders>
              <w:top w:val="nil"/>
            </w:tcBorders>
            <w:shd w:val="clear" w:color="auto" w:fill="auto"/>
          </w:tcPr>
          <w:p w:rsidR="00060635" w:rsidRPr="00060635" w:rsidRDefault="00060635" w:rsidP="00523363">
            <w:pPr>
              <w:pStyle w:val="ListParagraph"/>
              <w:spacing w:after="0" w:line="240" w:lineRule="auto"/>
              <w:ind w:left="288" w:hanging="288"/>
              <w:contextualSpacing w:val="0"/>
              <w:rPr>
                <w:sz w:val="20"/>
                <w:szCs w:val="20"/>
              </w:rPr>
            </w:pPr>
            <w:r w:rsidRPr="00060635">
              <w:rPr>
                <w:sz w:val="20"/>
                <w:szCs w:val="20"/>
              </w:rPr>
              <w:t>Students may describe and interpret the images separately; not making comparisons between works</w:t>
            </w:r>
          </w:p>
          <w:p w:rsidR="00060635" w:rsidRDefault="00060635" w:rsidP="00523363">
            <w:pPr>
              <w:pStyle w:val="ListParagraph"/>
              <w:spacing w:after="0" w:line="240" w:lineRule="auto"/>
              <w:ind w:left="288" w:hanging="288"/>
              <w:contextualSpacing w:val="0"/>
              <w:rPr>
                <w:sz w:val="20"/>
                <w:szCs w:val="20"/>
              </w:rPr>
            </w:pPr>
            <w:r w:rsidRPr="00060635">
              <w:rPr>
                <w:sz w:val="20"/>
                <w:szCs w:val="20"/>
              </w:rPr>
              <w:t xml:space="preserve">Students may use a list of guidelines to follow in the critique process </w:t>
            </w:r>
          </w:p>
          <w:p w:rsidR="00D75F18" w:rsidRPr="00414D23" w:rsidRDefault="00060635" w:rsidP="00523363">
            <w:pPr>
              <w:pStyle w:val="ListParagraph"/>
              <w:spacing w:after="0" w:line="240" w:lineRule="auto"/>
              <w:ind w:left="288" w:hanging="288"/>
              <w:contextualSpacing w:val="0"/>
              <w:rPr>
                <w:sz w:val="20"/>
                <w:szCs w:val="20"/>
              </w:rPr>
            </w:pPr>
            <w:r w:rsidRPr="00060635">
              <w:rPr>
                <w:sz w:val="20"/>
                <w:szCs w:val="20"/>
              </w:rPr>
              <w:t>Students may write or present orally (or in combination) their analysis of t</w:t>
            </w:r>
            <w:r w:rsidR="00414D23">
              <w:rPr>
                <w:sz w:val="20"/>
                <w:szCs w:val="20"/>
              </w:rPr>
              <w:t xml:space="preserve">he images compared </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lastRenderedPageBreak/>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288" w:hanging="288"/>
              <w:rPr>
                <w:sz w:val="20"/>
                <w:szCs w:val="20"/>
              </w:rPr>
            </w:pPr>
            <w:r w:rsidRPr="000C542A">
              <w:rPr>
                <w:b/>
                <w:sz w:val="20"/>
                <w:szCs w:val="20"/>
              </w:rPr>
              <w:t>Expression</w:t>
            </w:r>
            <w:r w:rsidRPr="000C542A">
              <w:rPr>
                <w:sz w:val="20"/>
                <w:szCs w:val="20"/>
              </w:rPr>
              <w:t xml:space="preserve"> (Products and/or Performance)</w:t>
            </w:r>
          </w:p>
        </w:tc>
      </w:tr>
      <w:tr w:rsidR="000C542A" w:rsidRPr="000C542A" w:rsidTr="00523363">
        <w:trPr>
          <w:cantSplit/>
          <w:trHeight w:val="20"/>
        </w:trPr>
        <w:tc>
          <w:tcPr>
            <w:tcW w:w="3706" w:type="dxa"/>
            <w:vMerge/>
            <w:shd w:val="clear" w:color="auto" w:fill="D9D9D9"/>
            <w:noWrap/>
          </w:tcPr>
          <w:p w:rsidR="000C542A" w:rsidRPr="000C542A" w:rsidRDefault="000C542A" w:rsidP="00523363">
            <w:pPr>
              <w:ind w:left="0" w:firstLine="0"/>
              <w:rPr>
                <w:b/>
                <w:sz w:val="20"/>
                <w:szCs w:val="20"/>
              </w:rPr>
            </w:pPr>
          </w:p>
        </w:tc>
        <w:tc>
          <w:tcPr>
            <w:tcW w:w="5320" w:type="dxa"/>
            <w:tcBorders>
              <w:top w:val="nil"/>
            </w:tcBorders>
            <w:shd w:val="clear" w:color="auto" w:fill="auto"/>
          </w:tcPr>
          <w:p w:rsidR="00D75F18" w:rsidRPr="000C542A" w:rsidRDefault="00BD5242" w:rsidP="00523363">
            <w:pPr>
              <w:ind w:left="288" w:hanging="288"/>
              <w:rPr>
                <w:sz w:val="20"/>
                <w:szCs w:val="20"/>
              </w:rPr>
            </w:pPr>
            <w:r>
              <w:rPr>
                <w:sz w:val="20"/>
                <w:szCs w:val="20"/>
              </w:rPr>
              <w:t>N/A</w:t>
            </w:r>
          </w:p>
        </w:tc>
        <w:tc>
          <w:tcPr>
            <w:tcW w:w="5755" w:type="dxa"/>
            <w:tcBorders>
              <w:top w:val="nil"/>
            </w:tcBorders>
            <w:shd w:val="clear" w:color="auto" w:fill="auto"/>
          </w:tcPr>
          <w:p w:rsidR="000C542A" w:rsidRPr="000C542A" w:rsidRDefault="008F592A" w:rsidP="00523363">
            <w:pPr>
              <w:ind w:left="288" w:hanging="288"/>
              <w:rPr>
                <w:sz w:val="20"/>
                <w:szCs w:val="20"/>
              </w:rPr>
            </w:pPr>
            <w:r>
              <w:rPr>
                <w:sz w:val="20"/>
                <w:szCs w:val="20"/>
              </w:rPr>
              <w:t>N/A</w:t>
            </w:r>
          </w:p>
        </w:tc>
      </w:tr>
      <w:tr w:rsidR="00414D23" w:rsidRPr="000C542A" w:rsidTr="00D75F18">
        <w:trPr>
          <w:trHeight w:val="292"/>
        </w:trPr>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Critical Content:</w:t>
            </w:r>
          </w:p>
        </w:tc>
        <w:tc>
          <w:tcPr>
            <w:tcW w:w="11075" w:type="dxa"/>
            <w:gridSpan w:val="2"/>
            <w:shd w:val="clear" w:color="auto" w:fill="auto"/>
          </w:tcPr>
          <w:p w:rsidR="00414D23" w:rsidRDefault="00414D23" w:rsidP="00523363">
            <w:pPr>
              <w:numPr>
                <w:ilvl w:val="0"/>
                <w:numId w:val="32"/>
              </w:numPr>
              <w:ind w:left="288" w:hanging="288"/>
              <w:rPr>
                <w:sz w:val="20"/>
                <w:szCs w:val="20"/>
              </w:rPr>
            </w:pPr>
            <w:r>
              <w:rPr>
                <w:sz w:val="20"/>
                <w:szCs w:val="20"/>
              </w:rPr>
              <w:t>How early artistic representations used spiritual or thematic importance as a focal point rather that the distance from the viewer</w:t>
            </w:r>
          </w:p>
          <w:p w:rsidR="00414D23" w:rsidRDefault="00414D23" w:rsidP="00523363">
            <w:pPr>
              <w:numPr>
                <w:ilvl w:val="0"/>
                <w:numId w:val="32"/>
              </w:numPr>
              <w:ind w:left="288" w:hanging="288"/>
              <w:rPr>
                <w:sz w:val="20"/>
                <w:szCs w:val="20"/>
              </w:rPr>
            </w:pPr>
            <w:r>
              <w:rPr>
                <w:sz w:val="20"/>
                <w:szCs w:val="20"/>
              </w:rPr>
              <w:t xml:space="preserve">Stylistic differences in the work of Paola Uccello, Vincent Van Gogh, Mary </w:t>
            </w:r>
            <w:proofErr w:type="spellStart"/>
            <w:r>
              <w:rPr>
                <w:sz w:val="20"/>
                <w:szCs w:val="20"/>
              </w:rPr>
              <w:t>Nimmo</w:t>
            </w:r>
            <w:proofErr w:type="spellEnd"/>
            <w:r>
              <w:rPr>
                <w:sz w:val="20"/>
                <w:szCs w:val="20"/>
              </w:rPr>
              <w:t xml:space="preserve"> Moran, Toms Eakins, Edward Hopper, MC Escher, Raphael</w:t>
            </w:r>
          </w:p>
          <w:p w:rsidR="00414D23" w:rsidRPr="00474972" w:rsidRDefault="00414D23" w:rsidP="00523363">
            <w:pPr>
              <w:numPr>
                <w:ilvl w:val="0"/>
                <w:numId w:val="32"/>
              </w:numPr>
              <w:ind w:left="288" w:hanging="288"/>
              <w:rPr>
                <w:sz w:val="20"/>
                <w:szCs w:val="20"/>
              </w:rPr>
            </w:pPr>
            <w:r>
              <w:rPr>
                <w:sz w:val="20"/>
                <w:szCs w:val="20"/>
              </w:rPr>
              <w:t>Ways to create depth in a piece of artwork, linear, nonlinear, and aerial perspective</w:t>
            </w:r>
          </w:p>
        </w:tc>
      </w:tr>
      <w:tr w:rsidR="00414D23" w:rsidRPr="000C542A" w:rsidTr="00D75F18">
        <w:trPr>
          <w:trHeight w:val="679"/>
        </w:trPr>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Key Skills:</w:t>
            </w:r>
          </w:p>
        </w:tc>
        <w:tc>
          <w:tcPr>
            <w:tcW w:w="11075" w:type="dxa"/>
            <w:gridSpan w:val="2"/>
            <w:shd w:val="clear" w:color="auto" w:fill="auto"/>
          </w:tcPr>
          <w:p w:rsidR="00414D23" w:rsidRDefault="00414D23" w:rsidP="00523363">
            <w:pPr>
              <w:numPr>
                <w:ilvl w:val="0"/>
                <w:numId w:val="32"/>
              </w:numPr>
              <w:ind w:left="288" w:hanging="288"/>
              <w:rPr>
                <w:sz w:val="20"/>
                <w:szCs w:val="20"/>
              </w:rPr>
            </w:pPr>
            <w:r>
              <w:rPr>
                <w:sz w:val="20"/>
                <w:szCs w:val="20"/>
              </w:rPr>
              <w:t>Define linear, nonlinear, and aerial perspective</w:t>
            </w:r>
          </w:p>
          <w:p w:rsidR="00414D23" w:rsidRDefault="00414D23" w:rsidP="00523363">
            <w:pPr>
              <w:numPr>
                <w:ilvl w:val="0"/>
                <w:numId w:val="32"/>
              </w:numPr>
              <w:ind w:left="288" w:hanging="288"/>
              <w:rPr>
                <w:sz w:val="20"/>
                <w:szCs w:val="20"/>
              </w:rPr>
            </w:pPr>
            <w:r>
              <w:rPr>
                <w:sz w:val="20"/>
                <w:szCs w:val="20"/>
              </w:rPr>
              <w:t>Compare and contrast drawing styles across time and cultures</w:t>
            </w:r>
          </w:p>
          <w:p w:rsidR="00414D23" w:rsidRDefault="00414D23" w:rsidP="00523363">
            <w:pPr>
              <w:numPr>
                <w:ilvl w:val="0"/>
                <w:numId w:val="32"/>
              </w:numPr>
              <w:ind w:left="288" w:hanging="288"/>
              <w:rPr>
                <w:sz w:val="20"/>
                <w:szCs w:val="20"/>
              </w:rPr>
            </w:pPr>
            <w:r>
              <w:rPr>
                <w:sz w:val="20"/>
                <w:szCs w:val="20"/>
              </w:rPr>
              <w:t>Describe how to create depth and perspective in an artwork</w:t>
            </w:r>
          </w:p>
          <w:p w:rsidR="00414D23" w:rsidRDefault="00414D23" w:rsidP="00523363">
            <w:pPr>
              <w:numPr>
                <w:ilvl w:val="0"/>
                <w:numId w:val="32"/>
              </w:numPr>
              <w:ind w:left="288" w:hanging="288"/>
              <w:rPr>
                <w:sz w:val="20"/>
                <w:szCs w:val="20"/>
              </w:rPr>
            </w:pPr>
            <w:r>
              <w:rPr>
                <w:sz w:val="20"/>
                <w:szCs w:val="20"/>
              </w:rPr>
              <w:t>Identify key artists employing illusionistic drawing approaches</w:t>
            </w:r>
          </w:p>
          <w:p w:rsidR="00414D23" w:rsidRPr="00474972" w:rsidRDefault="00414D23" w:rsidP="00523363">
            <w:pPr>
              <w:numPr>
                <w:ilvl w:val="0"/>
                <w:numId w:val="32"/>
              </w:numPr>
              <w:ind w:left="288" w:hanging="288"/>
              <w:rPr>
                <w:sz w:val="20"/>
                <w:szCs w:val="20"/>
              </w:rPr>
            </w:pPr>
            <w:r>
              <w:rPr>
                <w:sz w:val="20"/>
                <w:szCs w:val="20"/>
              </w:rPr>
              <w:t>Describe how the intended meaning and purpose for a drawing is reflected in its structure</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Critical Language:</w:t>
            </w:r>
          </w:p>
        </w:tc>
        <w:tc>
          <w:tcPr>
            <w:tcW w:w="11075" w:type="dxa"/>
            <w:gridSpan w:val="2"/>
            <w:shd w:val="clear" w:color="auto" w:fill="auto"/>
          </w:tcPr>
          <w:p w:rsidR="00414D23" w:rsidRPr="00474972" w:rsidRDefault="00414D23" w:rsidP="00186865">
            <w:pPr>
              <w:ind w:left="360"/>
              <w:rPr>
                <w:sz w:val="20"/>
                <w:szCs w:val="20"/>
              </w:rPr>
            </w:pPr>
            <w:r>
              <w:rPr>
                <w:sz w:val="20"/>
                <w:szCs w:val="20"/>
              </w:rPr>
              <w:t>Linear perspective, nonlinear perspective, aerial perspective, depth, special depth, Cultural and Historical Traditions, Artist Intent, Illusion</w:t>
            </w:r>
          </w:p>
        </w:tc>
      </w:tr>
    </w:tbl>
    <w:p w:rsidR="0096360F" w:rsidRPr="000C542A" w:rsidRDefault="0096360F"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2</w:t>
            </w:r>
          </w:p>
        </w:tc>
      </w:tr>
      <w:tr w:rsidR="0096360F" w:rsidRPr="000C542A" w:rsidTr="0096360F">
        <w:tc>
          <w:tcPr>
            <w:tcW w:w="14781" w:type="dxa"/>
            <w:gridSpan w:val="3"/>
            <w:shd w:val="clear" w:color="auto" w:fill="D9D9D9"/>
            <w:noWrap/>
          </w:tcPr>
          <w:p w:rsidR="0096360F" w:rsidRPr="00414D23" w:rsidRDefault="00414D23" w:rsidP="00523363">
            <w:pPr>
              <w:ind w:left="0" w:firstLine="0"/>
              <w:rPr>
                <w:sz w:val="28"/>
                <w:szCs w:val="28"/>
              </w:rPr>
            </w:pPr>
            <w:r w:rsidRPr="00414D23">
              <w:rPr>
                <w:sz w:val="28"/>
                <w:szCs w:val="28"/>
              </w:rPr>
              <w:t xml:space="preserve">The teacher may demonstrate with a visual aide </w:t>
            </w:r>
            <w:r>
              <w:rPr>
                <w:sz w:val="28"/>
                <w:szCs w:val="28"/>
              </w:rPr>
              <w:t>(</w:t>
            </w:r>
            <w:r w:rsidR="003A11F3">
              <w:rPr>
                <w:sz w:val="28"/>
                <w:szCs w:val="28"/>
              </w:rPr>
              <w:t>e.g.,</w:t>
            </w:r>
            <w:r>
              <w:rPr>
                <w:sz w:val="28"/>
                <w:szCs w:val="28"/>
              </w:rPr>
              <w:t xml:space="preserve"> 3-dimensional box/cube) </w:t>
            </w:r>
            <w:r w:rsidRPr="00414D23">
              <w:rPr>
                <w:sz w:val="28"/>
                <w:szCs w:val="28"/>
              </w:rPr>
              <w:t xml:space="preserve">1, 2, and 3-point perspective views so that students may </w:t>
            </w:r>
            <w:r>
              <w:rPr>
                <w:sz w:val="28"/>
                <w:szCs w:val="28"/>
              </w:rPr>
              <w:t xml:space="preserve">begin to </w:t>
            </w:r>
            <w:r w:rsidRPr="00414D23">
              <w:rPr>
                <w:sz w:val="28"/>
                <w:szCs w:val="28"/>
              </w:rPr>
              <w:t xml:space="preserve">visualize </w:t>
            </w:r>
            <w:r w:rsidR="0059642F">
              <w:rPr>
                <w:sz w:val="28"/>
                <w:szCs w:val="28"/>
              </w:rPr>
              <w:t>what each perspective offers.</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414D23" w:rsidRPr="00FD51BF" w:rsidRDefault="00414D23" w:rsidP="00523363">
            <w:pPr>
              <w:ind w:left="288" w:hanging="288"/>
              <w:rPr>
                <w:sz w:val="20"/>
                <w:szCs w:val="20"/>
              </w:rPr>
            </w:pPr>
            <w:bookmarkStart w:id="13" w:name="OLE_LINK3"/>
            <w:bookmarkStart w:id="14" w:name="OLE_LINK4"/>
            <w:bookmarkStart w:id="15" w:name="OLE_LINK45"/>
            <w:r>
              <w:rPr>
                <w:rFonts w:eastAsia="Times New Roman"/>
                <w:color w:val="000000"/>
                <w:sz w:val="20"/>
                <w:szCs w:val="20"/>
              </w:rPr>
              <w:t>Artists use formulas and conventions to accurately render space on a two-dimensional plane to create a visual illusion</w:t>
            </w:r>
            <w:bookmarkEnd w:id="13"/>
            <w:bookmarkEnd w:id="14"/>
            <w:bookmarkEnd w:id="15"/>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Teacher Resources:</w:t>
            </w:r>
          </w:p>
        </w:tc>
        <w:bookmarkStart w:id="16" w:name="OLE_LINK1"/>
        <w:bookmarkStart w:id="17" w:name="OLE_LINK2"/>
        <w:tc>
          <w:tcPr>
            <w:tcW w:w="11075" w:type="dxa"/>
            <w:gridSpan w:val="2"/>
            <w:shd w:val="clear" w:color="auto" w:fill="auto"/>
            <w:noWrap/>
          </w:tcPr>
          <w:p w:rsidR="0059642F" w:rsidRDefault="00414D23" w:rsidP="00523363">
            <w:pPr>
              <w:ind w:left="288" w:hanging="288"/>
              <w:rPr>
                <w:sz w:val="20"/>
                <w:szCs w:val="20"/>
              </w:rPr>
            </w:pPr>
            <w:r>
              <w:rPr>
                <w:sz w:val="20"/>
                <w:szCs w:val="20"/>
              </w:rPr>
              <w:fldChar w:fldCharType="begin"/>
            </w:r>
            <w:r>
              <w:rPr>
                <w:sz w:val="20"/>
                <w:szCs w:val="20"/>
              </w:rPr>
              <w:instrText xml:space="preserve"> HYPERLINK "</w:instrText>
            </w:r>
            <w:r w:rsidRPr="0006451B">
              <w:rPr>
                <w:sz w:val="20"/>
                <w:szCs w:val="20"/>
              </w:rPr>
              <w:instrText>http://www.youtube.com/watch?v=ROlHybuf7cs</w:instrText>
            </w:r>
            <w:r>
              <w:rPr>
                <w:sz w:val="20"/>
                <w:szCs w:val="20"/>
              </w:rPr>
              <w:instrText xml:space="preserve">" </w:instrText>
            </w:r>
            <w:r>
              <w:rPr>
                <w:sz w:val="20"/>
                <w:szCs w:val="20"/>
              </w:rPr>
              <w:fldChar w:fldCharType="separate"/>
            </w:r>
            <w:r w:rsidRPr="00353C58">
              <w:rPr>
                <w:rStyle w:val="Hyperlink"/>
                <w:sz w:val="20"/>
                <w:szCs w:val="20"/>
              </w:rPr>
              <w:t>http://www.youtube.com/watch?v=ROlHybuf7cs</w:t>
            </w:r>
            <w:r>
              <w:rPr>
                <w:sz w:val="20"/>
                <w:szCs w:val="20"/>
              </w:rPr>
              <w:fldChar w:fldCharType="end"/>
            </w:r>
            <w:r>
              <w:rPr>
                <w:sz w:val="20"/>
                <w:szCs w:val="20"/>
              </w:rPr>
              <w:t xml:space="preserve"> </w:t>
            </w:r>
            <w:r w:rsidR="003C6A1D">
              <w:rPr>
                <w:sz w:val="20"/>
                <w:szCs w:val="20"/>
              </w:rPr>
              <w:t>(YouTube video: Understanding 1, 2, &amp; 3 point perspective in under 1 minute)</w:t>
            </w:r>
          </w:p>
          <w:p w:rsidR="00414D23" w:rsidRDefault="00414D23" w:rsidP="00523363">
            <w:pPr>
              <w:ind w:left="288" w:hanging="288"/>
              <w:rPr>
                <w:sz w:val="20"/>
                <w:szCs w:val="20"/>
              </w:rPr>
            </w:pPr>
            <w:r>
              <w:rPr>
                <w:sz w:val="20"/>
                <w:szCs w:val="20"/>
              </w:rPr>
              <w:t>A box or cube for demonstration.</w:t>
            </w:r>
          </w:p>
          <w:p w:rsidR="00414D23" w:rsidRDefault="00414D23" w:rsidP="00523363">
            <w:pPr>
              <w:ind w:left="288" w:hanging="288"/>
              <w:rPr>
                <w:sz w:val="20"/>
                <w:szCs w:val="20"/>
              </w:rPr>
            </w:pPr>
            <w:bookmarkStart w:id="18" w:name="OLE_LINK5"/>
            <w:bookmarkStart w:id="19" w:name="OLE_LINK6"/>
            <w:bookmarkEnd w:id="16"/>
            <w:bookmarkEnd w:id="17"/>
            <w:r>
              <w:rPr>
                <w:sz w:val="20"/>
                <w:szCs w:val="20"/>
              </w:rPr>
              <w:t xml:space="preserve"> </w:t>
            </w:r>
            <w:hyperlink r:id="rId24" w:history="1">
              <w:r w:rsidRPr="00353C58">
                <w:rPr>
                  <w:rStyle w:val="Hyperlink"/>
                  <w:sz w:val="20"/>
                  <w:szCs w:val="20"/>
                </w:rPr>
                <w:t>www.pinterest.com/artgirl90/arted-drawing-perspective/</w:t>
              </w:r>
            </w:hyperlink>
            <w:bookmarkEnd w:id="18"/>
            <w:bookmarkEnd w:id="19"/>
            <w:r>
              <w:rPr>
                <w:sz w:val="20"/>
                <w:szCs w:val="20"/>
              </w:rPr>
              <w:t xml:space="preserve"> (Examples of perspective: Donna Staten </w:t>
            </w:r>
            <w:proofErr w:type="spellStart"/>
            <w:r>
              <w:rPr>
                <w:sz w:val="20"/>
                <w:szCs w:val="20"/>
              </w:rPr>
              <w:t>ArtEd</w:t>
            </w:r>
            <w:proofErr w:type="spellEnd"/>
            <w:r>
              <w:rPr>
                <w:sz w:val="20"/>
                <w:szCs w:val="20"/>
              </w:rPr>
              <w:t>-Drawing Perspective on Pinterest)</w:t>
            </w:r>
          </w:p>
          <w:p w:rsidR="00414D23" w:rsidRPr="00FD51BF" w:rsidRDefault="00414D23" w:rsidP="00523363">
            <w:pPr>
              <w:ind w:left="288" w:hanging="288"/>
              <w:rPr>
                <w:sz w:val="20"/>
                <w:szCs w:val="20"/>
              </w:rPr>
            </w:pPr>
            <w:r>
              <w:rPr>
                <w:sz w:val="20"/>
                <w:szCs w:val="20"/>
              </w:rPr>
              <w:t xml:space="preserve">Free </w:t>
            </w:r>
            <w:proofErr w:type="spellStart"/>
            <w:r>
              <w:rPr>
                <w:sz w:val="20"/>
                <w:szCs w:val="20"/>
              </w:rPr>
              <w:t>Ipad</w:t>
            </w:r>
            <w:proofErr w:type="spellEnd"/>
            <w:r>
              <w:rPr>
                <w:sz w:val="20"/>
                <w:szCs w:val="20"/>
              </w:rPr>
              <w:t xml:space="preserve"> or mac app</w:t>
            </w:r>
            <w:r w:rsidR="003C6A1D">
              <w:rPr>
                <w:sz w:val="20"/>
                <w:szCs w:val="20"/>
              </w:rPr>
              <w:t xml:space="preserve"> such as Sketchbook Express </w:t>
            </w:r>
            <w:r>
              <w:rPr>
                <w:sz w:val="20"/>
                <w:szCs w:val="20"/>
              </w:rPr>
              <w:t>or free drawing app for Microsoft.</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414D23" w:rsidRPr="00FD51BF" w:rsidRDefault="003C6A1D" w:rsidP="00523363">
            <w:pPr>
              <w:ind w:left="288" w:hanging="288"/>
              <w:rPr>
                <w:sz w:val="20"/>
                <w:szCs w:val="20"/>
              </w:rPr>
            </w:pPr>
            <w:r>
              <w:rPr>
                <w:sz w:val="20"/>
                <w:szCs w:val="20"/>
              </w:rPr>
              <w:t>N/A</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Assessment:</w:t>
            </w:r>
          </w:p>
        </w:tc>
        <w:tc>
          <w:tcPr>
            <w:tcW w:w="11075" w:type="dxa"/>
            <w:gridSpan w:val="2"/>
            <w:shd w:val="clear" w:color="auto" w:fill="auto"/>
            <w:noWrap/>
          </w:tcPr>
          <w:p w:rsidR="00414D23" w:rsidRDefault="00414D23" w:rsidP="00523363">
            <w:pPr>
              <w:ind w:left="288" w:hanging="288"/>
              <w:rPr>
                <w:sz w:val="20"/>
                <w:szCs w:val="20"/>
              </w:rPr>
            </w:pPr>
            <w:r>
              <w:rPr>
                <w:sz w:val="20"/>
                <w:szCs w:val="20"/>
              </w:rPr>
              <w:t>Students will draw and label</w:t>
            </w:r>
            <w:r w:rsidR="0059642F">
              <w:rPr>
                <w:sz w:val="20"/>
                <w:szCs w:val="20"/>
              </w:rPr>
              <w:t xml:space="preserve"> </w:t>
            </w:r>
            <w:r>
              <w:rPr>
                <w:sz w:val="20"/>
                <w:szCs w:val="20"/>
              </w:rPr>
              <w:t>cubes i</w:t>
            </w:r>
            <w:r w:rsidR="0059642F">
              <w:rPr>
                <w:sz w:val="20"/>
                <w:szCs w:val="20"/>
              </w:rPr>
              <w:t>n 1, 2, and 3 point perspective using their sketchbook/journal.</w:t>
            </w:r>
          </w:p>
          <w:p w:rsidR="0059642F" w:rsidRPr="00FD51BF" w:rsidRDefault="00A635BA" w:rsidP="00523363">
            <w:pPr>
              <w:ind w:left="288" w:hanging="288"/>
              <w:rPr>
                <w:sz w:val="20"/>
                <w:szCs w:val="20"/>
              </w:rPr>
            </w:pPr>
            <w:hyperlink r:id="rId25" w:history="1">
              <w:r w:rsidR="0059642F" w:rsidRPr="008F592A">
                <w:rPr>
                  <w:rStyle w:val="Hyperlink"/>
                  <w:rFonts w:asciiTheme="minorHAnsi" w:hAnsiTheme="minorHAnsi"/>
                  <w:sz w:val="20"/>
                  <w:szCs w:val="20"/>
                </w:rPr>
                <w:t>http://www.abcteach.com/free/p/port_26pt_line_story.pdf</w:t>
              </w:r>
            </w:hyperlink>
            <w:r w:rsidR="0059642F" w:rsidRPr="008F592A">
              <w:rPr>
                <w:rFonts w:asciiTheme="minorHAnsi" w:hAnsiTheme="minorHAnsi"/>
                <w:color w:val="000000"/>
                <w:sz w:val="20"/>
                <w:szCs w:val="20"/>
              </w:rPr>
              <w:t xml:space="preserve"> (Blank, lined paper with room for illustrations/visuals-great for journal entries)</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3C6A1D" w:rsidRPr="000C542A" w:rsidTr="00C022BA">
        <w:trPr>
          <w:cantSplit/>
          <w:trHeight w:val="20"/>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3C6A1D" w:rsidRPr="007844B4" w:rsidRDefault="003C6A1D" w:rsidP="00523363">
            <w:pPr>
              <w:ind w:left="288" w:hanging="288"/>
              <w:rPr>
                <w:sz w:val="20"/>
                <w:szCs w:val="20"/>
              </w:rPr>
            </w:pPr>
            <w:bookmarkStart w:id="20" w:name="OLE_LINK17"/>
            <w:bookmarkStart w:id="21" w:name="OLE_LINK18"/>
            <w:r>
              <w:rPr>
                <w:sz w:val="20"/>
                <w:szCs w:val="20"/>
              </w:rPr>
              <w:t>Students may follow a step by step teacher lead demonstration</w:t>
            </w:r>
            <w:bookmarkEnd w:id="20"/>
            <w:bookmarkEnd w:id="21"/>
          </w:p>
        </w:tc>
        <w:tc>
          <w:tcPr>
            <w:tcW w:w="5755" w:type="dxa"/>
            <w:tcBorders>
              <w:top w:val="nil"/>
            </w:tcBorders>
            <w:shd w:val="clear" w:color="auto" w:fill="auto"/>
          </w:tcPr>
          <w:p w:rsidR="003C6A1D" w:rsidRDefault="003C6A1D" w:rsidP="00523363">
            <w:pPr>
              <w:ind w:left="288" w:hanging="288"/>
              <w:rPr>
                <w:sz w:val="20"/>
                <w:szCs w:val="20"/>
              </w:rPr>
            </w:pPr>
            <w:bookmarkStart w:id="22" w:name="OLE_LINK19"/>
            <w:bookmarkStart w:id="23" w:name="OLE_LINK20"/>
            <w:r>
              <w:rPr>
                <w:sz w:val="20"/>
                <w:szCs w:val="20"/>
              </w:rPr>
              <w:t>Students may use a template with the steps on it to work from</w:t>
            </w:r>
            <w:bookmarkEnd w:id="22"/>
            <w:bookmarkEnd w:id="23"/>
            <w:r>
              <w:rPr>
                <w:sz w:val="20"/>
                <w:szCs w:val="20"/>
              </w:rPr>
              <w:t>.</w:t>
            </w:r>
          </w:p>
          <w:p w:rsidR="003C6A1D" w:rsidRPr="007844B4" w:rsidRDefault="003C6A1D" w:rsidP="00523363">
            <w:pPr>
              <w:ind w:left="288" w:hanging="288"/>
              <w:rPr>
                <w:sz w:val="20"/>
                <w:szCs w:val="20"/>
              </w:rPr>
            </w:pPr>
            <w:bookmarkStart w:id="24" w:name="OLE_LINK37"/>
            <w:bookmarkStart w:id="25" w:name="OLE_LINK38"/>
            <w:r>
              <w:rPr>
                <w:sz w:val="20"/>
                <w:szCs w:val="20"/>
              </w:rPr>
              <w:t>Students may use technology to create drawing.</w:t>
            </w:r>
            <w:bookmarkEnd w:id="24"/>
            <w:bookmarkEnd w:id="25"/>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288" w:hanging="288"/>
              <w:rPr>
                <w:sz w:val="20"/>
                <w:szCs w:val="20"/>
              </w:rPr>
            </w:pPr>
            <w:r w:rsidRPr="000C542A">
              <w:rPr>
                <w:b/>
                <w:sz w:val="20"/>
                <w:szCs w:val="20"/>
              </w:rPr>
              <w:t>Expression</w:t>
            </w:r>
            <w:r w:rsidRPr="000C542A">
              <w:rPr>
                <w:sz w:val="20"/>
                <w:szCs w:val="20"/>
              </w:rPr>
              <w:t xml:space="preserve"> (Products and/or Performance)</w:t>
            </w:r>
          </w:p>
        </w:tc>
      </w:tr>
      <w:tr w:rsidR="003C6A1D" w:rsidRPr="000C542A" w:rsidTr="003C6A1D">
        <w:trPr>
          <w:cantSplit/>
          <w:trHeight w:val="355"/>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3C6A1D" w:rsidRPr="00FD51BF" w:rsidRDefault="003C6A1D" w:rsidP="00523363">
            <w:pPr>
              <w:ind w:left="360"/>
              <w:rPr>
                <w:sz w:val="20"/>
                <w:szCs w:val="20"/>
              </w:rPr>
            </w:pPr>
            <w:r>
              <w:rPr>
                <w:sz w:val="20"/>
                <w:szCs w:val="20"/>
              </w:rPr>
              <w:t>N/A</w:t>
            </w:r>
          </w:p>
        </w:tc>
        <w:tc>
          <w:tcPr>
            <w:tcW w:w="5755" w:type="dxa"/>
            <w:tcBorders>
              <w:top w:val="nil"/>
            </w:tcBorders>
            <w:shd w:val="clear" w:color="auto" w:fill="auto"/>
          </w:tcPr>
          <w:p w:rsidR="003C6A1D" w:rsidRPr="00FD51BF" w:rsidRDefault="003C6A1D" w:rsidP="00523363">
            <w:pPr>
              <w:ind w:left="288" w:hanging="288"/>
              <w:rPr>
                <w:sz w:val="20"/>
                <w:szCs w:val="20"/>
              </w:rPr>
            </w:pPr>
            <w:bookmarkStart w:id="26" w:name="OLE_LINK21"/>
            <w:bookmarkStart w:id="27" w:name="OLE_LINK22"/>
            <w:r>
              <w:rPr>
                <w:sz w:val="20"/>
                <w:szCs w:val="20"/>
              </w:rPr>
              <w:t>Students may add details to the cubes</w:t>
            </w:r>
            <w:bookmarkEnd w:id="26"/>
            <w:bookmarkEnd w:id="27"/>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lastRenderedPageBreak/>
              <w:t>Critical Content:</w:t>
            </w:r>
          </w:p>
        </w:tc>
        <w:tc>
          <w:tcPr>
            <w:tcW w:w="11075" w:type="dxa"/>
            <w:gridSpan w:val="2"/>
            <w:shd w:val="clear" w:color="auto" w:fill="auto"/>
          </w:tcPr>
          <w:p w:rsidR="003C6A1D" w:rsidRDefault="003C6A1D" w:rsidP="00523363">
            <w:pPr>
              <w:numPr>
                <w:ilvl w:val="0"/>
                <w:numId w:val="38"/>
              </w:numPr>
              <w:rPr>
                <w:sz w:val="20"/>
                <w:szCs w:val="20"/>
              </w:rPr>
            </w:pPr>
            <w:bookmarkStart w:id="28" w:name="OLE_LINK25"/>
            <w:bookmarkStart w:id="29" w:name="OLE_LINK26"/>
            <w:r>
              <w:rPr>
                <w:sz w:val="20"/>
                <w:szCs w:val="20"/>
              </w:rPr>
              <w:t xml:space="preserve">Formula and conventions used to draw 1, 2, and 3 point perspective, rendering space on a 2-dimensional plan, visual illusion, </w:t>
            </w:r>
            <w:bookmarkEnd w:id="28"/>
            <w:bookmarkEnd w:id="29"/>
          </w:p>
          <w:p w:rsidR="003C6A1D" w:rsidRDefault="003C6A1D" w:rsidP="00523363">
            <w:pPr>
              <w:numPr>
                <w:ilvl w:val="0"/>
                <w:numId w:val="38"/>
              </w:numPr>
              <w:rPr>
                <w:sz w:val="20"/>
                <w:szCs w:val="20"/>
              </w:rPr>
            </w:pPr>
            <w:bookmarkStart w:id="30" w:name="OLE_LINK66"/>
            <w:bookmarkStart w:id="31" w:name="OLE_LINK67"/>
            <w:r>
              <w:rPr>
                <w:sz w:val="20"/>
                <w:szCs w:val="20"/>
              </w:rPr>
              <w:t>Perspective drawing terminology (vanishing point, horizon line, linear perspective, aerial perspective</w:t>
            </w:r>
          </w:p>
          <w:p w:rsidR="003C6A1D" w:rsidRDefault="003C6A1D" w:rsidP="00523363">
            <w:pPr>
              <w:numPr>
                <w:ilvl w:val="0"/>
                <w:numId w:val="38"/>
              </w:numPr>
              <w:rPr>
                <w:sz w:val="20"/>
                <w:szCs w:val="20"/>
              </w:rPr>
            </w:pPr>
            <w:r>
              <w:rPr>
                <w:sz w:val="20"/>
                <w:szCs w:val="20"/>
              </w:rPr>
              <w:t>Preliminary plans and exercises that contribute to finished perspective drawings</w:t>
            </w:r>
          </w:p>
          <w:p w:rsidR="003C6A1D" w:rsidRDefault="003C6A1D" w:rsidP="00523363">
            <w:pPr>
              <w:numPr>
                <w:ilvl w:val="0"/>
                <w:numId w:val="38"/>
              </w:numPr>
              <w:rPr>
                <w:sz w:val="20"/>
                <w:szCs w:val="20"/>
              </w:rPr>
            </w:pPr>
            <w:r>
              <w:rPr>
                <w:sz w:val="20"/>
                <w:szCs w:val="20"/>
              </w:rPr>
              <w:t>Expressive Features and Characteristics of art (point, line and plane; space; volume)</w:t>
            </w:r>
          </w:p>
          <w:p w:rsidR="003C6A1D" w:rsidRPr="00FD51BF" w:rsidRDefault="003C6A1D" w:rsidP="00523363">
            <w:pPr>
              <w:numPr>
                <w:ilvl w:val="0"/>
                <w:numId w:val="38"/>
              </w:numPr>
              <w:rPr>
                <w:sz w:val="20"/>
                <w:szCs w:val="20"/>
              </w:rPr>
            </w:pPr>
            <w:r>
              <w:rPr>
                <w:sz w:val="20"/>
                <w:szCs w:val="20"/>
              </w:rPr>
              <w:t>Techniques to create one and two-point perspective drawings</w:t>
            </w:r>
            <w:bookmarkEnd w:id="30"/>
            <w:bookmarkEnd w:id="31"/>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Key Skills:</w:t>
            </w:r>
          </w:p>
        </w:tc>
        <w:tc>
          <w:tcPr>
            <w:tcW w:w="11075" w:type="dxa"/>
            <w:gridSpan w:val="2"/>
            <w:shd w:val="clear" w:color="auto" w:fill="auto"/>
          </w:tcPr>
          <w:p w:rsidR="003C6A1D" w:rsidRDefault="003C6A1D" w:rsidP="00523363">
            <w:pPr>
              <w:numPr>
                <w:ilvl w:val="0"/>
                <w:numId w:val="38"/>
              </w:numPr>
              <w:rPr>
                <w:sz w:val="20"/>
                <w:szCs w:val="20"/>
              </w:rPr>
            </w:pPr>
            <w:r>
              <w:rPr>
                <w:sz w:val="20"/>
                <w:szCs w:val="20"/>
              </w:rPr>
              <w:t>Draw a cube in 1, 2, and 3 point perspective</w:t>
            </w:r>
          </w:p>
          <w:p w:rsidR="003C6A1D" w:rsidRDefault="003C6A1D" w:rsidP="00523363">
            <w:pPr>
              <w:numPr>
                <w:ilvl w:val="0"/>
                <w:numId w:val="38"/>
              </w:numPr>
              <w:rPr>
                <w:sz w:val="20"/>
                <w:szCs w:val="20"/>
              </w:rPr>
            </w:pPr>
            <w:r>
              <w:rPr>
                <w:sz w:val="20"/>
                <w:szCs w:val="20"/>
              </w:rPr>
              <w:t xml:space="preserve">Label vanishing points, horizon line, </w:t>
            </w:r>
            <w:proofErr w:type="spellStart"/>
            <w:r>
              <w:rPr>
                <w:sz w:val="20"/>
                <w:szCs w:val="20"/>
              </w:rPr>
              <w:t>orthogonals</w:t>
            </w:r>
            <w:proofErr w:type="spellEnd"/>
            <w:r>
              <w:rPr>
                <w:sz w:val="20"/>
                <w:szCs w:val="20"/>
              </w:rPr>
              <w:t xml:space="preserve">, front edge, </w:t>
            </w:r>
          </w:p>
          <w:p w:rsidR="003C6A1D" w:rsidRPr="00FD51BF" w:rsidRDefault="003C6A1D" w:rsidP="00523363">
            <w:pPr>
              <w:numPr>
                <w:ilvl w:val="0"/>
                <w:numId w:val="38"/>
              </w:numPr>
              <w:rPr>
                <w:sz w:val="20"/>
                <w:szCs w:val="20"/>
              </w:rPr>
            </w:pPr>
            <w:r>
              <w:rPr>
                <w:sz w:val="20"/>
                <w:szCs w:val="20"/>
              </w:rPr>
              <w:t>Use visual expressive features and characteristics to describe and create drawings</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Critical Language:</w:t>
            </w:r>
          </w:p>
        </w:tc>
        <w:tc>
          <w:tcPr>
            <w:tcW w:w="11075" w:type="dxa"/>
            <w:gridSpan w:val="2"/>
            <w:shd w:val="clear" w:color="auto" w:fill="auto"/>
          </w:tcPr>
          <w:p w:rsidR="003C6A1D" w:rsidRPr="00FD51BF" w:rsidRDefault="003C6A1D" w:rsidP="00523363">
            <w:pPr>
              <w:ind w:left="360"/>
              <w:rPr>
                <w:sz w:val="20"/>
                <w:szCs w:val="20"/>
              </w:rPr>
            </w:pPr>
            <w:bookmarkStart w:id="32" w:name="OLE_LINK27"/>
            <w:bookmarkStart w:id="33" w:name="OLE_LINK28"/>
            <w:r>
              <w:rPr>
                <w:sz w:val="20"/>
                <w:szCs w:val="20"/>
              </w:rPr>
              <w:t>Vanishing point, horizon line, plane, perspective, illusion, spatial depth, formula, orthogonal, front edge</w:t>
            </w:r>
            <w:bookmarkEnd w:id="32"/>
            <w:bookmarkEnd w:id="33"/>
          </w:p>
        </w:tc>
      </w:tr>
    </w:tbl>
    <w:p w:rsidR="0096360F" w:rsidRPr="000C542A" w:rsidRDefault="0096360F"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3</w:t>
            </w:r>
          </w:p>
        </w:tc>
      </w:tr>
      <w:tr w:rsidR="0096360F" w:rsidRPr="000C542A" w:rsidTr="0096360F">
        <w:tc>
          <w:tcPr>
            <w:tcW w:w="14781" w:type="dxa"/>
            <w:gridSpan w:val="3"/>
            <w:shd w:val="clear" w:color="auto" w:fill="D9D9D9"/>
            <w:noWrap/>
          </w:tcPr>
          <w:p w:rsidR="0096360F" w:rsidRPr="003C6A1D" w:rsidRDefault="003C6A1D" w:rsidP="00523363">
            <w:pPr>
              <w:ind w:left="0" w:firstLine="0"/>
              <w:rPr>
                <w:sz w:val="28"/>
                <w:szCs w:val="28"/>
              </w:rPr>
            </w:pPr>
            <w:bookmarkStart w:id="34" w:name="OLE_LINK11"/>
            <w:bookmarkStart w:id="35" w:name="OLE_LINK12"/>
            <w:r w:rsidRPr="003C6A1D">
              <w:rPr>
                <w:sz w:val="28"/>
                <w:szCs w:val="28"/>
              </w:rPr>
              <w:t xml:space="preserve">The teacher may focus on the technique and formula of 1-point perspective so that students can create and understand </w:t>
            </w:r>
            <w:r w:rsidR="0007352B">
              <w:rPr>
                <w:sz w:val="28"/>
                <w:szCs w:val="28"/>
              </w:rPr>
              <w:t>the visual impact of the 1-point perspective</w:t>
            </w:r>
            <w:r w:rsidRPr="003C6A1D">
              <w:rPr>
                <w:sz w:val="28"/>
                <w:szCs w:val="28"/>
              </w:rPr>
              <w:t>.</w:t>
            </w:r>
            <w:bookmarkEnd w:id="34"/>
            <w:bookmarkEnd w:id="35"/>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3C6A1D" w:rsidRPr="00FD51BF" w:rsidRDefault="003C6A1D" w:rsidP="00523363">
            <w:pPr>
              <w:ind w:left="288" w:hanging="288"/>
              <w:rPr>
                <w:sz w:val="20"/>
                <w:szCs w:val="20"/>
              </w:rPr>
            </w:pPr>
            <w:bookmarkStart w:id="36" w:name="OLE_LINK7"/>
            <w:bookmarkStart w:id="37" w:name="OLE_LINK8"/>
            <w:r>
              <w:rPr>
                <w:rFonts w:eastAsia="Times New Roman"/>
                <w:color w:val="000000"/>
                <w:sz w:val="20"/>
                <w:szCs w:val="20"/>
              </w:rPr>
              <w:t>Artists use formulas and conventions to accurately render space on a two-dimensional plane to create a visual illusion.</w:t>
            </w:r>
            <w:bookmarkEnd w:id="36"/>
            <w:bookmarkEnd w:id="37"/>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3C6A1D" w:rsidRDefault="003C6A1D" w:rsidP="00523363">
            <w:pPr>
              <w:ind w:left="288" w:hanging="288"/>
              <w:rPr>
                <w:sz w:val="20"/>
                <w:szCs w:val="20"/>
              </w:rPr>
            </w:pPr>
            <w:bookmarkStart w:id="38" w:name="OLE_LINK31"/>
            <w:bookmarkStart w:id="39" w:name="OLE_LINK32"/>
            <w:r>
              <w:rPr>
                <w:sz w:val="20"/>
                <w:szCs w:val="20"/>
              </w:rPr>
              <w:t xml:space="preserve"> </w:t>
            </w:r>
            <w:hyperlink r:id="rId26" w:history="1">
              <w:r w:rsidRPr="003B6DFB">
                <w:rPr>
                  <w:rStyle w:val="Hyperlink"/>
                  <w:sz w:val="20"/>
                  <w:szCs w:val="20"/>
                </w:rPr>
                <w:t>www.pinterest.com/artgirl90/arted-drawing-perspective/</w:t>
              </w:r>
            </w:hyperlink>
            <w:bookmarkEnd w:id="38"/>
            <w:bookmarkEnd w:id="39"/>
            <w:r>
              <w:rPr>
                <w:sz w:val="20"/>
                <w:szCs w:val="20"/>
              </w:rPr>
              <w:t xml:space="preserve"> (Donna Staten </w:t>
            </w:r>
            <w:proofErr w:type="spellStart"/>
            <w:r>
              <w:rPr>
                <w:sz w:val="20"/>
                <w:szCs w:val="20"/>
              </w:rPr>
              <w:t>ArtEd</w:t>
            </w:r>
            <w:proofErr w:type="spellEnd"/>
            <w:r>
              <w:rPr>
                <w:sz w:val="20"/>
                <w:szCs w:val="20"/>
              </w:rPr>
              <w:t>-Drawing Perspective on Pinterest)</w:t>
            </w:r>
          </w:p>
          <w:p w:rsidR="003C6A1D" w:rsidRDefault="00A635BA" w:rsidP="00523363">
            <w:pPr>
              <w:ind w:left="288" w:hanging="288"/>
              <w:rPr>
                <w:sz w:val="20"/>
                <w:szCs w:val="20"/>
              </w:rPr>
            </w:pPr>
            <w:hyperlink r:id="rId27" w:history="1">
              <w:r w:rsidR="003C6A1D" w:rsidRPr="003B6DFB">
                <w:rPr>
                  <w:rStyle w:val="Hyperlink"/>
                  <w:sz w:val="20"/>
                  <w:szCs w:val="20"/>
                </w:rPr>
                <w:t>http://www.youtube.com/watch?v=zrYDFnaKc7s&amp;list=PLjYKccethsKEIehupdPbp8LXsM_VfwsgI&amp;index=3</w:t>
              </w:r>
            </w:hyperlink>
            <w:r w:rsidR="003C6A1D">
              <w:rPr>
                <w:sz w:val="20"/>
                <w:szCs w:val="20"/>
              </w:rPr>
              <w:t xml:space="preserve"> (</w:t>
            </w:r>
            <w:bookmarkStart w:id="40" w:name="OLE_LINK33"/>
            <w:bookmarkStart w:id="41" w:name="OLE_LINK34"/>
            <w:r w:rsidR="003C6A1D">
              <w:rPr>
                <w:sz w:val="20"/>
                <w:szCs w:val="20"/>
              </w:rPr>
              <w:t>Part 1, YouTube video demonstrating drawing a city street in 1 point perspective)</w:t>
            </w:r>
            <w:bookmarkEnd w:id="40"/>
            <w:bookmarkEnd w:id="41"/>
          </w:p>
          <w:p w:rsidR="003C6A1D" w:rsidRDefault="00A635BA" w:rsidP="00523363">
            <w:pPr>
              <w:ind w:left="288" w:hanging="288"/>
              <w:rPr>
                <w:sz w:val="20"/>
                <w:szCs w:val="20"/>
              </w:rPr>
            </w:pPr>
            <w:hyperlink r:id="rId28" w:history="1">
              <w:r w:rsidR="003C6A1D" w:rsidRPr="003B6DFB">
                <w:rPr>
                  <w:rStyle w:val="Hyperlink"/>
                  <w:sz w:val="20"/>
                  <w:szCs w:val="20"/>
                </w:rPr>
                <w:t>http://www.youtube.com/watch?v=kUSBliw2gVs&amp;list=PLjYKccethsKEIehupdPbp8LXsM_VfwsgI</w:t>
              </w:r>
            </w:hyperlink>
            <w:r w:rsidR="003C6A1D">
              <w:rPr>
                <w:sz w:val="20"/>
                <w:szCs w:val="20"/>
              </w:rPr>
              <w:t xml:space="preserve"> </w:t>
            </w:r>
            <w:bookmarkStart w:id="42" w:name="OLE_LINK35"/>
            <w:bookmarkStart w:id="43" w:name="OLE_LINK36"/>
            <w:r w:rsidR="003C6A1D">
              <w:rPr>
                <w:sz w:val="20"/>
                <w:szCs w:val="20"/>
              </w:rPr>
              <w:t>(Part 2, YouTube video demonstrating drawing a city street in 1 point perspective)</w:t>
            </w:r>
          </w:p>
          <w:bookmarkEnd w:id="42"/>
          <w:bookmarkEnd w:id="43"/>
          <w:p w:rsidR="003C6A1D" w:rsidRDefault="003C6A1D" w:rsidP="00523363">
            <w:pPr>
              <w:ind w:left="288" w:hanging="288"/>
              <w:rPr>
                <w:sz w:val="20"/>
                <w:szCs w:val="20"/>
              </w:rPr>
            </w:pPr>
            <w:r>
              <w:rPr>
                <w:sz w:val="20"/>
                <w:szCs w:val="20"/>
              </w:rPr>
              <w:fldChar w:fldCharType="begin"/>
            </w:r>
            <w:r>
              <w:rPr>
                <w:sz w:val="20"/>
                <w:szCs w:val="20"/>
              </w:rPr>
              <w:instrText xml:space="preserve"> HYPERLINK "http://www.instructable.com/id/How-To-Draw-A-Room-Using- One-Point-Perspective/" </w:instrText>
            </w:r>
            <w:r>
              <w:rPr>
                <w:sz w:val="20"/>
                <w:szCs w:val="20"/>
              </w:rPr>
              <w:fldChar w:fldCharType="separate"/>
            </w:r>
            <w:r w:rsidRPr="003B6DFB">
              <w:rPr>
                <w:rStyle w:val="Hyperlink"/>
                <w:sz w:val="20"/>
                <w:szCs w:val="20"/>
              </w:rPr>
              <w:t>www.instructable.com/id/How-To-Draw-A-Room-Using- One-Point-Perspective/</w:t>
            </w:r>
            <w:r>
              <w:rPr>
                <w:sz w:val="20"/>
                <w:szCs w:val="20"/>
              </w:rPr>
              <w:fldChar w:fldCharType="end"/>
            </w:r>
            <w:r>
              <w:rPr>
                <w:sz w:val="20"/>
                <w:szCs w:val="20"/>
              </w:rPr>
              <w:t xml:space="preserve"> (11 step process to draw a room in 1 point perspective)</w:t>
            </w:r>
          </w:p>
          <w:p w:rsidR="003C6A1D" w:rsidRPr="00FD51BF" w:rsidRDefault="003C6A1D" w:rsidP="00523363">
            <w:pPr>
              <w:ind w:left="288" w:hanging="288"/>
              <w:rPr>
                <w:sz w:val="20"/>
                <w:szCs w:val="20"/>
              </w:rPr>
            </w:pPr>
            <w:r>
              <w:rPr>
                <w:sz w:val="20"/>
                <w:szCs w:val="20"/>
              </w:rPr>
              <w:t xml:space="preserve">Free </w:t>
            </w:r>
            <w:proofErr w:type="spellStart"/>
            <w:r>
              <w:rPr>
                <w:sz w:val="20"/>
                <w:szCs w:val="20"/>
              </w:rPr>
              <w:t>Ipad</w:t>
            </w:r>
            <w:proofErr w:type="spellEnd"/>
            <w:r>
              <w:rPr>
                <w:sz w:val="20"/>
                <w:szCs w:val="20"/>
              </w:rPr>
              <w:t xml:space="preserve"> or mac app such as Sketchbook Express or free drawing app for Microsoft.</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3C6A1D" w:rsidRPr="00FD51BF" w:rsidRDefault="003C6A1D" w:rsidP="00523363">
            <w:pPr>
              <w:ind w:left="288" w:hanging="288"/>
              <w:rPr>
                <w:sz w:val="20"/>
                <w:szCs w:val="20"/>
              </w:rPr>
            </w:pPr>
            <w:bookmarkStart w:id="44" w:name="OLE_LINK13"/>
            <w:bookmarkStart w:id="45" w:name="OLE_LINK14"/>
            <w:r>
              <w:rPr>
                <w:sz w:val="20"/>
                <w:szCs w:val="20"/>
              </w:rPr>
              <w:t>Sketchbook, pencil, ruler</w:t>
            </w:r>
            <w:bookmarkEnd w:id="44"/>
            <w:bookmarkEnd w:id="45"/>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Assessment:</w:t>
            </w:r>
          </w:p>
        </w:tc>
        <w:tc>
          <w:tcPr>
            <w:tcW w:w="11075" w:type="dxa"/>
            <w:gridSpan w:val="2"/>
            <w:shd w:val="clear" w:color="auto" w:fill="auto"/>
            <w:noWrap/>
          </w:tcPr>
          <w:p w:rsidR="003C6A1D" w:rsidRDefault="003C6A1D" w:rsidP="00523363">
            <w:pPr>
              <w:ind w:left="288" w:hanging="288"/>
              <w:rPr>
                <w:sz w:val="20"/>
                <w:szCs w:val="20"/>
              </w:rPr>
            </w:pPr>
            <w:bookmarkStart w:id="46" w:name="OLE_LINK15"/>
            <w:bookmarkStart w:id="47" w:name="OLE_LINK16"/>
            <w:r>
              <w:rPr>
                <w:sz w:val="20"/>
                <w:szCs w:val="20"/>
              </w:rPr>
              <w:t>Students will create an accurate 1-point perspective drawing.</w:t>
            </w:r>
            <w:bookmarkEnd w:id="46"/>
            <w:bookmarkEnd w:id="47"/>
            <w:r>
              <w:rPr>
                <w:sz w:val="20"/>
                <w:szCs w:val="20"/>
              </w:rPr>
              <w:t xml:space="preserve"> Students will journal their understanding of 1-point perspective. </w:t>
            </w:r>
          </w:p>
          <w:p w:rsidR="003C6A1D" w:rsidRPr="00FD51BF" w:rsidRDefault="00A635BA" w:rsidP="00523363">
            <w:pPr>
              <w:ind w:left="288" w:hanging="288"/>
              <w:rPr>
                <w:sz w:val="20"/>
                <w:szCs w:val="20"/>
              </w:rPr>
            </w:pPr>
            <w:hyperlink r:id="rId29" w:history="1">
              <w:r w:rsidR="003C6A1D" w:rsidRPr="0006451B">
                <w:rPr>
                  <w:rStyle w:val="Hyperlink"/>
                  <w:rFonts w:asciiTheme="minorHAnsi" w:hAnsiTheme="minorHAnsi"/>
                  <w:sz w:val="20"/>
                  <w:szCs w:val="20"/>
                </w:rPr>
                <w:t>http://www.abcteach.com/free/p/port_26pt_line_story.pdf</w:t>
              </w:r>
            </w:hyperlink>
            <w:r w:rsidR="003C6A1D" w:rsidRPr="0006451B">
              <w:rPr>
                <w:rFonts w:asciiTheme="minorHAnsi" w:hAnsiTheme="minorHAnsi"/>
                <w:color w:val="000000"/>
                <w:sz w:val="20"/>
                <w:szCs w:val="20"/>
              </w:rPr>
              <w:t xml:space="preserve"> (Blank, lined paper with room for illustrations/visuals-great for journal entries)</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3C6A1D" w:rsidRPr="000C542A" w:rsidTr="00C022BA">
        <w:trPr>
          <w:cantSplit/>
          <w:trHeight w:val="20"/>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3C6A1D" w:rsidRPr="007844B4" w:rsidRDefault="003C6A1D" w:rsidP="00523363">
            <w:pPr>
              <w:ind w:left="288" w:hanging="288"/>
              <w:rPr>
                <w:sz w:val="20"/>
                <w:szCs w:val="20"/>
              </w:rPr>
            </w:pPr>
            <w:r>
              <w:rPr>
                <w:sz w:val="20"/>
                <w:szCs w:val="20"/>
              </w:rPr>
              <w:t>N/A</w:t>
            </w:r>
          </w:p>
        </w:tc>
        <w:tc>
          <w:tcPr>
            <w:tcW w:w="5755" w:type="dxa"/>
            <w:tcBorders>
              <w:top w:val="nil"/>
            </w:tcBorders>
            <w:shd w:val="clear" w:color="auto" w:fill="auto"/>
          </w:tcPr>
          <w:p w:rsidR="003C6A1D" w:rsidRDefault="003C6A1D" w:rsidP="00523363">
            <w:pPr>
              <w:ind w:left="288" w:hanging="288"/>
              <w:rPr>
                <w:sz w:val="20"/>
                <w:szCs w:val="20"/>
              </w:rPr>
            </w:pPr>
            <w:r>
              <w:rPr>
                <w:sz w:val="20"/>
                <w:szCs w:val="20"/>
              </w:rPr>
              <w:t>Students may use a template with the steps on it to work from</w:t>
            </w:r>
          </w:p>
          <w:p w:rsidR="003C6A1D" w:rsidRDefault="003C6A1D" w:rsidP="00523363">
            <w:pPr>
              <w:ind w:left="288" w:hanging="288"/>
              <w:rPr>
                <w:sz w:val="20"/>
                <w:szCs w:val="20"/>
              </w:rPr>
            </w:pPr>
            <w:r>
              <w:rPr>
                <w:sz w:val="20"/>
                <w:szCs w:val="20"/>
              </w:rPr>
              <w:t>Students may use technology to create drawing</w:t>
            </w:r>
          </w:p>
          <w:p w:rsidR="003C6A1D" w:rsidRPr="007844B4" w:rsidRDefault="003C6A1D" w:rsidP="00523363">
            <w:pPr>
              <w:ind w:left="288" w:hanging="288"/>
              <w:rPr>
                <w:sz w:val="20"/>
                <w:szCs w:val="20"/>
              </w:rPr>
            </w:pPr>
            <w:r>
              <w:rPr>
                <w:sz w:val="20"/>
                <w:szCs w:val="20"/>
              </w:rPr>
              <w:t>Students may follow a step by step teacher lead demonstration</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60635" w:rsidRDefault="000C542A" w:rsidP="00523363">
            <w:pPr>
              <w:ind w:left="288" w:hanging="288"/>
              <w:rPr>
                <w:sz w:val="20"/>
                <w:szCs w:val="20"/>
              </w:rPr>
            </w:pPr>
            <w:r w:rsidRPr="00060635">
              <w:rPr>
                <w:b/>
                <w:sz w:val="20"/>
                <w:szCs w:val="20"/>
              </w:rPr>
              <w:t>Access</w:t>
            </w:r>
            <w:r w:rsidRPr="00060635">
              <w:rPr>
                <w:sz w:val="20"/>
                <w:szCs w:val="20"/>
              </w:rPr>
              <w:t xml:space="preserve"> (Resources and/or Process)</w:t>
            </w:r>
          </w:p>
        </w:tc>
        <w:tc>
          <w:tcPr>
            <w:tcW w:w="5755" w:type="dxa"/>
            <w:shd w:val="clear" w:color="auto" w:fill="D9D9D9"/>
          </w:tcPr>
          <w:p w:rsidR="000C542A" w:rsidRPr="00060635" w:rsidRDefault="000C542A" w:rsidP="00523363">
            <w:pPr>
              <w:ind w:left="288" w:hanging="288"/>
              <w:rPr>
                <w:sz w:val="20"/>
                <w:szCs w:val="20"/>
              </w:rPr>
            </w:pPr>
            <w:r w:rsidRPr="00060635">
              <w:rPr>
                <w:b/>
                <w:sz w:val="20"/>
                <w:szCs w:val="20"/>
              </w:rPr>
              <w:t>Expression</w:t>
            </w:r>
            <w:r w:rsidRPr="00060635">
              <w:rPr>
                <w:sz w:val="20"/>
                <w:szCs w:val="20"/>
              </w:rPr>
              <w:t xml:space="preserve"> (Products and/or Performance)</w:t>
            </w:r>
          </w:p>
        </w:tc>
      </w:tr>
      <w:tr w:rsidR="003C6A1D" w:rsidRPr="000C542A" w:rsidTr="003C6A1D">
        <w:trPr>
          <w:cantSplit/>
          <w:trHeight w:val="562"/>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3C6A1D" w:rsidRPr="00FD51BF" w:rsidRDefault="003C6A1D" w:rsidP="00523363">
            <w:pPr>
              <w:ind w:left="288" w:hanging="288"/>
              <w:rPr>
                <w:sz w:val="20"/>
                <w:szCs w:val="20"/>
              </w:rPr>
            </w:pPr>
            <w:r>
              <w:rPr>
                <w:sz w:val="20"/>
                <w:szCs w:val="20"/>
              </w:rPr>
              <w:t>N/A</w:t>
            </w:r>
          </w:p>
        </w:tc>
        <w:tc>
          <w:tcPr>
            <w:tcW w:w="5755" w:type="dxa"/>
            <w:tcBorders>
              <w:top w:val="nil"/>
            </w:tcBorders>
            <w:shd w:val="clear" w:color="auto" w:fill="auto"/>
          </w:tcPr>
          <w:p w:rsidR="003C6A1D" w:rsidRPr="00FD51BF" w:rsidRDefault="003C6A1D" w:rsidP="00523363">
            <w:pPr>
              <w:ind w:left="288" w:hanging="288"/>
              <w:rPr>
                <w:sz w:val="20"/>
                <w:szCs w:val="20"/>
              </w:rPr>
            </w:pPr>
            <w:r>
              <w:rPr>
                <w:sz w:val="20"/>
                <w:szCs w:val="20"/>
              </w:rPr>
              <w:t>Students may add details to the 1-point perspective drawing.</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lastRenderedPageBreak/>
              <w:t>Critical Content:</w:t>
            </w:r>
          </w:p>
        </w:tc>
        <w:tc>
          <w:tcPr>
            <w:tcW w:w="11075" w:type="dxa"/>
            <w:gridSpan w:val="2"/>
            <w:shd w:val="clear" w:color="auto" w:fill="auto"/>
          </w:tcPr>
          <w:p w:rsidR="003C6A1D" w:rsidRDefault="003C6A1D" w:rsidP="00523363">
            <w:pPr>
              <w:numPr>
                <w:ilvl w:val="0"/>
                <w:numId w:val="39"/>
              </w:numPr>
              <w:rPr>
                <w:sz w:val="20"/>
                <w:szCs w:val="20"/>
              </w:rPr>
            </w:pPr>
            <w:r>
              <w:rPr>
                <w:sz w:val="20"/>
                <w:szCs w:val="20"/>
              </w:rPr>
              <w:t>Formula and conventions used to draw 1 point perspective, rendering space on a 2-dimensional plan, visual illusion,</w:t>
            </w:r>
          </w:p>
          <w:p w:rsidR="003C6A1D" w:rsidRDefault="003C6A1D" w:rsidP="00523363">
            <w:pPr>
              <w:numPr>
                <w:ilvl w:val="0"/>
                <w:numId w:val="39"/>
              </w:numPr>
              <w:rPr>
                <w:sz w:val="20"/>
                <w:szCs w:val="20"/>
              </w:rPr>
            </w:pPr>
            <w:r>
              <w:rPr>
                <w:sz w:val="20"/>
                <w:szCs w:val="20"/>
              </w:rPr>
              <w:t>Perspective drawing terminology (vanishing point, horizon line, linear perspective, aerial perspective</w:t>
            </w:r>
          </w:p>
          <w:p w:rsidR="003C6A1D" w:rsidRDefault="003C6A1D" w:rsidP="00523363">
            <w:pPr>
              <w:numPr>
                <w:ilvl w:val="0"/>
                <w:numId w:val="39"/>
              </w:numPr>
              <w:rPr>
                <w:sz w:val="20"/>
                <w:szCs w:val="20"/>
              </w:rPr>
            </w:pPr>
            <w:r>
              <w:rPr>
                <w:sz w:val="20"/>
                <w:szCs w:val="20"/>
              </w:rPr>
              <w:t>Preliminary plans and exercises that contribute to finished perspective drawings</w:t>
            </w:r>
          </w:p>
          <w:p w:rsidR="003C6A1D" w:rsidRDefault="003C6A1D" w:rsidP="00523363">
            <w:pPr>
              <w:numPr>
                <w:ilvl w:val="0"/>
                <w:numId w:val="39"/>
              </w:numPr>
              <w:rPr>
                <w:sz w:val="20"/>
                <w:szCs w:val="20"/>
              </w:rPr>
            </w:pPr>
            <w:r>
              <w:rPr>
                <w:sz w:val="20"/>
                <w:szCs w:val="20"/>
              </w:rPr>
              <w:t>Expressive Features and Characteristics of art (point, line and plane; space; volume)</w:t>
            </w:r>
          </w:p>
          <w:p w:rsidR="003C6A1D" w:rsidRPr="00FD51BF" w:rsidRDefault="003C6A1D" w:rsidP="00523363">
            <w:pPr>
              <w:numPr>
                <w:ilvl w:val="0"/>
                <w:numId w:val="39"/>
              </w:numPr>
              <w:rPr>
                <w:sz w:val="20"/>
                <w:szCs w:val="20"/>
              </w:rPr>
            </w:pPr>
            <w:r>
              <w:rPr>
                <w:sz w:val="20"/>
                <w:szCs w:val="20"/>
              </w:rPr>
              <w:t>Techniques to create one and two-point perspective drawings</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Key Skills:</w:t>
            </w:r>
          </w:p>
        </w:tc>
        <w:tc>
          <w:tcPr>
            <w:tcW w:w="11075" w:type="dxa"/>
            <w:gridSpan w:val="2"/>
            <w:shd w:val="clear" w:color="auto" w:fill="auto"/>
          </w:tcPr>
          <w:p w:rsidR="003C6A1D" w:rsidRDefault="003C6A1D" w:rsidP="00523363">
            <w:pPr>
              <w:numPr>
                <w:ilvl w:val="0"/>
                <w:numId w:val="39"/>
              </w:numPr>
              <w:rPr>
                <w:sz w:val="20"/>
                <w:szCs w:val="20"/>
              </w:rPr>
            </w:pPr>
            <w:r>
              <w:rPr>
                <w:sz w:val="20"/>
                <w:szCs w:val="20"/>
              </w:rPr>
              <w:t>Understand and draw in 1 point perspective from visual information</w:t>
            </w:r>
          </w:p>
          <w:p w:rsidR="003C6A1D" w:rsidRDefault="003C6A1D" w:rsidP="00523363">
            <w:pPr>
              <w:numPr>
                <w:ilvl w:val="0"/>
                <w:numId w:val="39"/>
              </w:numPr>
              <w:rPr>
                <w:sz w:val="20"/>
                <w:szCs w:val="20"/>
              </w:rPr>
            </w:pPr>
            <w:r>
              <w:rPr>
                <w:sz w:val="20"/>
                <w:szCs w:val="20"/>
              </w:rPr>
              <w:t>Use visual expressive features and characteristics to describe and create drawings</w:t>
            </w:r>
          </w:p>
          <w:p w:rsidR="003C6A1D" w:rsidRPr="00FD51BF" w:rsidRDefault="003C6A1D" w:rsidP="00523363">
            <w:pPr>
              <w:numPr>
                <w:ilvl w:val="0"/>
                <w:numId w:val="39"/>
              </w:numPr>
              <w:rPr>
                <w:sz w:val="20"/>
                <w:szCs w:val="20"/>
              </w:rPr>
            </w:pPr>
            <w:r>
              <w:rPr>
                <w:sz w:val="20"/>
                <w:szCs w:val="20"/>
              </w:rPr>
              <w:t>Create perspective drawing using material and techniques necessary to convey an intended meaning/purpose</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Critical Language:</w:t>
            </w:r>
          </w:p>
        </w:tc>
        <w:tc>
          <w:tcPr>
            <w:tcW w:w="11075" w:type="dxa"/>
            <w:gridSpan w:val="2"/>
            <w:shd w:val="clear" w:color="auto" w:fill="auto"/>
          </w:tcPr>
          <w:p w:rsidR="003C6A1D" w:rsidRPr="00FD51BF" w:rsidRDefault="003C6A1D" w:rsidP="00523363">
            <w:pPr>
              <w:ind w:left="360"/>
              <w:rPr>
                <w:sz w:val="20"/>
                <w:szCs w:val="20"/>
              </w:rPr>
            </w:pPr>
            <w:r>
              <w:rPr>
                <w:sz w:val="20"/>
                <w:szCs w:val="20"/>
              </w:rPr>
              <w:t xml:space="preserve">Vanishing point, horizon line, plane, perspective, illusion, spatial depth, formula, orthogonal, front edge, structure/function, dimensional </w:t>
            </w:r>
          </w:p>
        </w:tc>
      </w:tr>
    </w:tbl>
    <w:p w:rsidR="000C542A" w:rsidRPr="000C542A" w:rsidRDefault="000C542A"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4</w:t>
            </w:r>
          </w:p>
        </w:tc>
      </w:tr>
      <w:tr w:rsidR="0096360F" w:rsidRPr="000C542A" w:rsidTr="0096360F">
        <w:tc>
          <w:tcPr>
            <w:tcW w:w="14781" w:type="dxa"/>
            <w:gridSpan w:val="3"/>
            <w:shd w:val="clear" w:color="auto" w:fill="D9D9D9"/>
            <w:noWrap/>
          </w:tcPr>
          <w:p w:rsidR="0096360F" w:rsidRPr="003C6A1D" w:rsidRDefault="003C6A1D" w:rsidP="00523363">
            <w:pPr>
              <w:ind w:left="0" w:firstLine="0"/>
              <w:rPr>
                <w:sz w:val="28"/>
                <w:szCs w:val="28"/>
              </w:rPr>
            </w:pPr>
            <w:bookmarkStart w:id="48" w:name="OLE_LINK104"/>
            <w:bookmarkStart w:id="49" w:name="OLE_LINK105"/>
            <w:r w:rsidRPr="003C6A1D">
              <w:rPr>
                <w:sz w:val="28"/>
                <w:szCs w:val="28"/>
              </w:rPr>
              <w:t xml:space="preserve">The teacher may focus on the technique and formula of 2-point perspective so that students can create and understand </w:t>
            </w:r>
            <w:r w:rsidR="0007352B">
              <w:rPr>
                <w:sz w:val="28"/>
                <w:szCs w:val="28"/>
              </w:rPr>
              <w:t>the visual impact of the 2-point perspective</w:t>
            </w:r>
            <w:r w:rsidRPr="003C6A1D">
              <w:rPr>
                <w:sz w:val="28"/>
                <w:szCs w:val="28"/>
              </w:rPr>
              <w:t>.</w:t>
            </w:r>
            <w:bookmarkEnd w:id="48"/>
            <w:bookmarkEnd w:id="49"/>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790566" w:rsidRPr="00FD51BF" w:rsidRDefault="00790566" w:rsidP="00523363">
            <w:pPr>
              <w:ind w:left="288" w:hanging="288"/>
              <w:rPr>
                <w:sz w:val="20"/>
                <w:szCs w:val="20"/>
              </w:rPr>
            </w:pPr>
            <w:r>
              <w:rPr>
                <w:rFonts w:eastAsia="Times New Roman"/>
                <w:color w:val="000000"/>
                <w:sz w:val="20"/>
                <w:szCs w:val="20"/>
              </w:rPr>
              <w:t>Artists use formulas and conventions to accurately render space on a two-dimensional plane to create a visual illusion.</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790566" w:rsidRDefault="00A635BA" w:rsidP="00523363">
            <w:pPr>
              <w:ind w:left="288" w:hanging="288"/>
              <w:rPr>
                <w:sz w:val="20"/>
                <w:szCs w:val="20"/>
              </w:rPr>
            </w:pPr>
            <w:hyperlink r:id="rId30" w:history="1">
              <w:r w:rsidR="00790566" w:rsidRPr="003B6DFB">
                <w:rPr>
                  <w:rStyle w:val="Hyperlink"/>
                  <w:sz w:val="20"/>
                  <w:szCs w:val="20"/>
                </w:rPr>
                <w:t>www.pinterest.com/artgirl90/arted-drawing-perspective/</w:t>
              </w:r>
            </w:hyperlink>
            <w:r w:rsidR="00790566">
              <w:rPr>
                <w:sz w:val="20"/>
                <w:szCs w:val="20"/>
              </w:rPr>
              <w:t xml:space="preserve"> (Donna Staten </w:t>
            </w:r>
            <w:proofErr w:type="spellStart"/>
            <w:r w:rsidR="00790566">
              <w:rPr>
                <w:sz w:val="20"/>
                <w:szCs w:val="20"/>
              </w:rPr>
              <w:t>ArtEd</w:t>
            </w:r>
            <w:proofErr w:type="spellEnd"/>
            <w:r w:rsidR="00790566">
              <w:rPr>
                <w:sz w:val="20"/>
                <w:szCs w:val="20"/>
              </w:rPr>
              <w:t>-Drawing Perspective on Pinterest)</w:t>
            </w:r>
          </w:p>
          <w:p w:rsidR="00790566" w:rsidRDefault="00A635BA" w:rsidP="00523363">
            <w:pPr>
              <w:ind w:left="288" w:hanging="288"/>
              <w:rPr>
                <w:sz w:val="20"/>
                <w:szCs w:val="20"/>
              </w:rPr>
            </w:pPr>
            <w:hyperlink r:id="rId31" w:history="1">
              <w:r w:rsidR="00790566" w:rsidRPr="003B6DFB">
                <w:rPr>
                  <w:rStyle w:val="Hyperlink"/>
                  <w:sz w:val="20"/>
                  <w:szCs w:val="20"/>
                </w:rPr>
                <w:t>http://www.youtube.com/watch?v=zrYDFnaKc7s&amp;list=PLjYKccethsKEIehupdPbp8LXsM_VfwsgI&amp;index=3</w:t>
              </w:r>
            </w:hyperlink>
            <w:r w:rsidR="00790566">
              <w:rPr>
                <w:sz w:val="20"/>
                <w:szCs w:val="20"/>
              </w:rPr>
              <w:t xml:space="preserve"> (Part 1, YouTube video demonstrating drawing a city street in 1 point perspective)</w:t>
            </w:r>
          </w:p>
          <w:p w:rsidR="00790566" w:rsidRDefault="00A635BA" w:rsidP="00523363">
            <w:pPr>
              <w:ind w:left="288" w:hanging="288"/>
              <w:rPr>
                <w:sz w:val="20"/>
                <w:szCs w:val="20"/>
              </w:rPr>
            </w:pPr>
            <w:hyperlink r:id="rId32" w:history="1">
              <w:r w:rsidR="00790566" w:rsidRPr="003B6DFB">
                <w:rPr>
                  <w:rStyle w:val="Hyperlink"/>
                  <w:sz w:val="20"/>
                  <w:szCs w:val="20"/>
                </w:rPr>
                <w:t>http://www.youtube.com/watch?v=kUSBliw2gVs&amp;list=PLjYKccethsKEIehupdPbp8LXsM_VfwsgI</w:t>
              </w:r>
            </w:hyperlink>
            <w:r w:rsidR="00790566">
              <w:rPr>
                <w:sz w:val="20"/>
                <w:szCs w:val="20"/>
              </w:rPr>
              <w:t xml:space="preserve"> (Part 2, YouTube video demonstrating drawing a city street in 1 point perspective)</w:t>
            </w:r>
          </w:p>
          <w:p w:rsidR="00790566" w:rsidRDefault="00A635BA" w:rsidP="00523363">
            <w:pPr>
              <w:ind w:left="288" w:hanging="288"/>
              <w:rPr>
                <w:sz w:val="20"/>
                <w:szCs w:val="20"/>
              </w:rPr>
            </w:pPr>
            <w:hyperlink r:id="rId33" w:history="1">
              <w:r w:rsidR="00790566" w:rsidRPr="003B6DFB">
                <w:rPr>
                  <w:rStyle w:val="Hyperlink"/>
                  <w:sz w:val="20"/>
                  <w:szCs w:val="20"/>
                </w:rPr>
                <w:t>www.instructable.com/id/How-To-Draw-A-Room-Using- One-Point-Perspective/</w:t>
              </w:r>
            </w:hyperlink>
            <w:r w:rsidR="00790566">
              <w:rPr>
                <w:sz w:val="20"/>
                <w:szCs w:val="20"/>
              </w:rPr>
              <w:t xml:space="preserve"> (11 step process to draw a room in 1 point perspective)</w:t>
            </w:r>
          </w:p>
          <w:p w:rsidR="00790566" w:rsidRPr="00FD51BF" w:rsidRDefault="00790566" w:rsidP="00523363">
            <w:pPr>
              <w:ind w:left="288" w:hanging="288"/>
              <w:rPr>
                <w:sz w:val="20"/>
                <w:szCs w:val="20"/>
              </w:rPr>
            </w:pPr>
            <w:r>
              <w:rPr>
                <w:sz w:val="20"/>
                <w:szCs w:val="20"/>
              </w:rPr>
              <w:t xml:space="preserve">Free </w:t>
            </w:r>
            <w:proofErr w:type="spellStart"/>
            <w:r>
              <w:rPr>
                <w:sz w:val="20"/>
                <w:szCs w:val="20"/>
              </w:rPr>
              <w:t>Ipad</w:t>
            </w:r>
            <w:proofErr w:type="spellEnd"/>
            <w:r>
              <w:rPr>
                <w:sz w:val="20"/>
                <w:szCs w:val="20"/>
              </w:rPr>
              <w:t xml:space="preserve"> or mac app such as Sketchbook Express or free drawing app for Microsoft.</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790566" w:rsidRPr="00FD51BF" w:rsidRDefault="00790566" w:rsidP="00523363">
            <w:pPr>
              <w:ind w:left="288" w:hanging="288"/>
              <w:rPr>
                <w:sz w:val="20"/>
                <w:szCs w:val="20"/>
              </w:rPr>
            </w:pPr>
            <w:r>
              <w:rPr>
                <w:sz w:val="20"/>
                <w:szCs w:val="20"/>
              </w:rPr>
              <w:t>Sketchbook, pencil, ruler</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Assessment:</w:t>
            </w:r>
          </w:p>
        </w:tc>
        <w:tc>
          <w:tcPr>
            <w:tcW w:w="11075" w:type="dxa"/>
            <w:gridSpan w:val="2"/>
            <w:shd w:val="clear" w:color="auto" w:fill="auto"/>
            <w:noWrap/>
          </w:tcPr>
          <w:p w:rsidR="00790566" w:rsidRDefault="00790566" w:rsidP="00523363">
            <w:pPr>
              <w:ind w:left="288" w:hanging="288"/>
              <w:rPr>
                <w:sz w:val="20"/>
                <w:szCs w:val="20"/>
              </w:rPr>
            </w:pPr>
            <w:r>
              <w:rPr>
                <w:sz w:val="20"/>
                <w:szCs w:val="20"/>
              </w:rPr>
              <w:t xml:space="preserve">Students will create an accurate 2-point perspective drawing. Students will journal their understanding of 2-point perspective. </w:t>
            </w:r>
          </w:p>
          <w:p w:rsidR="00790566" w:rsidRPr="00FD51BF" w:rsidRDefault="00A635BA" w:rsidP="00523363">
            <w:pPr>
              <w:ind w:left="288" w:hanging="288"/>
              <w:rPr>
                <w:sz w:val="20"/>
                <w:szCs w:val="20"/>
              </w:rPr>
            </w:pPr>
            <w:hyperlink r:id="rId34" w:history="1">
              <w:r w:rsidR="00790566" w:rsidRPr="0006451B">
                <w:rPr>
                  <w:rStyle w:val="Hyperlink"/>
                  <w:rFonts w:asciiTheme="minorHAnsi" w:hAnsiTheme="minorHAnsi"/>
                  <w:sz w:val="20"/>
                  <w:szCs w:val="20"/>
                </w:rPr>
                <w:t>http://www.abcteach.com/free/p/port_26pt_line_story.pdf</w:t>
              </w:r>
            </w:hyperlink>
            <w:r w:rsidR="00790566" w:rsidRPr="0006451B">
              <w:rPr>
                <w:rFonts w:asciiTheme="minorHAnsi" w:hAnsiTheme="minorHAnsi"/>
                <w:color w:val="000000"/>
                <w:sz w:val="20"/>
                <w:szCs w:val="20"/>
              </w:rPr>
              <w:t xml:space="preserve"> (Blank, lined paper with room for illustrations/visuals-great for journal entries)</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790566" w:rsidRPr="000C542A" w:rsidTr="00C022BA">
        <w:trPr>
          <w:cantSplit/>
          <w:trHeight w:val="20"/>
        </w:trPr>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790566" w:rsidRPr="007844B4" w:rsidRDefault="00790566" w:rsidP="00523363">
            <w:pPr>
              <w:ind w:left="288" w:hanging="288"/>
              <w:rPr>
                <w:sz w:val="20"/>
                <w:szCs w:val="20"/>
              </w:rPr>
            </w:pPr>
            <w:r>
              <w:rPr>
                <w:sz w:val="20"/>
                <w:szCs w:val="20"/>
              </w:rPr>
              <w:t>N/A</w:t>
            </w:r>
          </w:p>
        </w:tc>
        <w:tc>
          <w:tcPr>
            <w:tcW w:w="5755" w:type="dxa"/>
            <w:tcBorders>
              <w:top w:val="nil"/>
            </w:tcBorders>
            <w:shd w:val="clear" w:color="auto" w:fill="auto"/>
          </w:tcPr>
          <w:p w:rsidR="00790566" w:rsidRDefault="00790566" w:rsidP="00523363">
            <w:pPr>
              <w:ind w:left="288" w:hanging="288"/>
              <w:rPr>
                <w:sz w:val="20"/>
                <w:szCs w:val="20"/>
              </w:rPr>
            </w:pPr>
            <w:r>
              <w:rPr>
                <w:sz w:val="20"/>
                <w:szCs w:val="20"/>
              </w:rPr>
              <w:t>Students may use a template with the steps on it to work from</w:t>
            </w:r>
          </w:p>
          <w:p w:rsidR="00790566" w:rsidRDefault="00790566" w:rsidP="00523363">
            <w:pPr>
              <w:ind w:left="288" w:hanging="288"/>
              <w:rPr>
                <w:sz w:val="20"/>
                <w:szCs w:val="20"/>
              </w:rPr>
            </w:pPr>
            <w:r>
              <w:rPr>
                <w:sz w:val="20"/>
                <w:szCs w:val="20"/>
              </w:rPr>
              <w:t>Students may use technology to create drawing</w:t>
            </w:r>
          </w:p>
          <w:p w:rsidR="00790566" w:rsidRPr="007844B4" w:rsidRDefault="00790566" w:rsidP="00523363">
            <w:pPr>
              <w:ind w:left="288" w:hanging="288"/>
              <w:rPr>
                <w:sz w:val="20"/>
                <w:szCs w:val="20"/>
              </w:rPr>
            </w:pPr>
            <w:r>
              <w:rPr>
                <w:sz w:val="20"/>
                <w:szCs w:val="20"/>
              </w:rPr>
              <w:t>Students may follow a step by step teacher lead demonstration</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288" w:hanging="288"/>
              <w:rPr>
                <w:sz w:val="20"/>
                <w:szCs w:val="20"/>
              </w:rPr>
            </w:pPr>
            <w:r w:rsidRPr="000C542A">
              <w:rPr>
                <w:b/>
                <w:sz w:val="20"/>
                <w:szCs w:val="20"/>
              </w:rPr>
              <w:t>Expression</w:t>
            </w:r>
            <w:r w:rsidRPr="000C542A">
              <w:rPr>
                <w:sz w:val="20"/>
                <w:szCs w:val="20"/>
              </w:rPr>
              <w:t xml:space="preserve"> (Products and/or Performance)</w:t>
            </w:r>
          </w:p>
        </w:tc>
      </w:tr>
      <w:tr w:rsidR="00790566" w:rsidRPr="000C542A" w:rsidTr="00523363">
        <w:trPr>
          <w:cantSplit/>
          <w:trHeight w:val="20"/>
        </w:trPr>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790566" w:rsidRDefault="00790566" w:rsidP="00523363">
            <w:pPr>
              <w:ind w:left="288" w:hanging="288"/>
              <w:rPr>
                <w:sz w:val="20"/>
                <w:szCs w:val="20"/>
              </w:rPr>
            </w:pPr>
            <w:r>
              <w:rPr>
                <w:sz w:val="20"/>
                <w:szCs w:val="20"/>
              </w:rPr>
              <w:t>N/A</w:t>
            </w:r>
          </w:p>
          <w:p w:rsidR="00523363" w:rsidRPr="00FD51BF" w:rsidRDefault="00523363" w:rsidP="00523363">
            <w:pPr>
              <w:ind w:left="288" w:hanging="288"/>
              <w:rPr>
                <w:sz w:val="20"/>
                <w:szCs w:val="20"/>
              </w:rPr>
            </w:pPr>
          </w:p>
        </w:tc>
        <w:tc>
          <w:tcPr>
            <w:tcW w:w="5755" w:type="dxa"/>
            <w:tcBorders>
              <w:top w:val="nil"/>
            </w:tcBorders>
            <w:shd w:val="clear" w:color="auto" w:fill="auto"/>
          </w:tcPr>
          <w:p w:rsidR="00790566" w:rsidRPr="00FD51BF" w:rsidRDefault="00790566" w:rsidP="00523363">
            <w:pPr>
              <w:ind w:left="288" w:hanging="288"/>
              <w:rPr>
                <w:sz w:val="20"/>
                <w:szCs w:val="20"/>
              </w:rPr>
            </w:pPr>
            <w:r>
              <w:rPr>
                <w:sz w:val="20"/>
                <w:szCs w:val="20"/>
              </w:rPr>
              <w:t>Students may add details to the 2-point perspective drawing.</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lastRenderedPageBreak/>
              <w:t>Critical Content:</w:t>
            </w:r>
          </w:p>
        </w:tc>
        <w:tc>
          <w:tcPr>
            <w:tcW w:w="11075" w:type="dxa"/>
            <w:gridSpan w:val="2"/>
            <w:shd w:val="clear" w:color="auto" w:fill="auto"/>
          </w:tcPr>
          <w:p w:rsidR="00790566" w:rsidRDefault="00790566" w:rsidP="00523363">
            <w:pPr>
              <w:numPr>
                <w:ilvl w:val="0"/>
                <w:numId w:val="39"/>
              </w:numPr>
              <w:rPr>
                <w:sz w:val="20"/>
                <w:szCs w:val="20"/>
              </w:rPr>
            </w:pPr>
            <w:r>
              <w:rPr>
                <w:sz w:val="20"/>
                <w:szCs w:val="20"/>
              </w:rPr>
              <w:t>Formula and conventions used to draw 1 point perspective, rendering space on a 2-dimensional plan, visual illusion,</w:t>
            </w:r>
          </w:p>
          <w:p w:rsidR="00790566" w:rsidRDefault="00790566" w:rsidP="00523363">
            <w:pPr>
              <w:numPr>
                <w:ilvl w:val="0"/>
                <w:numId w:val="39"/>
              </w:numPr>
              <w:rPr>
                <w:sz w:val="20"/>
                <w:szCs w:val="20"/>
              </w:rPr>
            </w:pPr>
            <w:r>
              <w:rPr>
                <w:sz w:val="20"/>
                <w:szCs w:val="20"/>
              </w:rPr>
              <w:t>Perspective drawing terminology (vanishing point, horizon line, linear perspective, aerial perspective</w:t>
            </w:r>
          </w:p>
          <w:p w:rsidR="00790566" w:rsidRDefault="00790566" w:rsidP="00523363">
            <w:pPr>
              <w:numPr>
                <w:ilvl w:val="0"/>
                <w:numId w:val="39"/>
              </w:numPr>
              <w:rPr>
                <w:sz w:val="20"/>
                <w:szCs w:val="20"/>
              </w:rPr>
            </w:pPr>
            <w:r>
              <w:rPr>
                <w:sz w:val="20"/>
                <w:szCs w:val="20"/>
              </w:rPr>
              <w:t>Preliminary plans and exercises that contribute to finished perspective drawings</w:t>
            </w:r>
          </w:p>
          <w:p w:rsidR="00790566" w:rsidRDefault="00790566" w:rsidP="00523363">
            <w:pPr>
              <w:numPr>
                <w:ilvl w:val="0"/>
                <w:numId w:val="39"/>
              </w:numPr>
              <w:rPr>
                <w:sz w:val="20"/>
                <w:szCs w:val="20"/>
              </w:rPr>
            </w:pPr>
            <w:r>
              <w:rPr>
                <w:sz w:val="20"/>
                <w:szCs w:val="20"/>
              </w:rPr>
              <w:t>Expressive Features and Characteristics of art (point, line and plane; space; volume)</w:t>
            </w:r>
          </w:p>
          <w:p w:rsidR="00790566" w:rsidRPr="00FD51BF" w:rsidRDefault="00790566" w:rsidP="00523363">
            <w:pPr>
              <w:numPr>
                <w:ilvl w:val="0"/>
                <w:numId w:val="39"/>
              </w:numPr>
              <w:rPr>
                <w:sz w:val="20"/>
                <w:szCs w:val="20"/>
              </w:rPr>
            </w:pPr>
            <w:r>
              <w:rPr>
                <w:sz w:val="20"/>
                <w:szCs w:val="20"/>
              </w:rPr>
              <w:t>Techniques to create one and two-point perspective drawings</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Key Skills:</w:t>
            </w:r>
          </w:p>
        </w:tc>
        <w:tc>
          <w:tcPr>
            <w:tcW w:w="11075" w:type="dxa"/>
            <w:gridSpan w:val="2"/>
            <w:shd w:val="clear" w:color="auto" w:fill="auto"/>
          </w:tcPr>
          <w:p w:rsidR="00790566" w:rsidRDefault="00790566" w:rsidP="00523363">
            <w:pPr>
              <w:numPr>
                <w:ilvl w:val="0"/>
                <w:numId w:val="39"/>
              </w:numPr>
              <w:rPr>
                <w:sz w:val="20"/>
                <w:szCs w:val="20"/>
              </w:rPr>
            </w:pPr>
            <w:r>
              <w:rPr>
                <w:sz w:val="20"/>
                <w:szCs w:val="20"/>
              </w:rPr>
              <w:t>Understand and draw in 1 point perspective from visual information</w:t>
            </w:r>
          </w:p>
          <w:p w:rsidR="00790566" w:rsidRDefault="00790566" w:rsidP="00523363">
            <w:pPr>
              <w:numPr>
                <w:ilvl w:val="0"/>
                <w:numId w:val="39"/>
              </w:numPr>
              <w:rPr>
                <w:sz w:val="20"/>
                <w:szCs w:val="20"/>
              </w:rPr>
            </w:pPr>
            <w:r>
              <w:rPr>
                <w:sz w:val="20"/>
                <w:szCs w:val="20"/>
              </w:rPr>
              <w:t>Use visual expressive features and characteristics to describe and create drawings</w:t>
            </w:r>
          </w:p>
          <w:p w:rsidR="00790566" w:rsidRPr="00FD51BF" w:rsidRDefault="00790566" w:rsidP="00523363">
            <w:pPr>
              <w:numPr>
                <w:ilvl w:val="0"/>
                <w:numId w:val="39"/>
              </w:numPr>
              <w:rPr>
                <w:sz w:val="20"/>
                <w:szCs w:val="20"/>
              </w:rPr>
            </w:pPr>
            <w:r>
              <w:rPr>
                <w:sz w:val="20"/>
                <w:szCs w:val="20"/>
              </w:rPr>
              <w:t>Create perspective drawing using material and techniques necessary to convey an intended meaning/purpose</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Language:</w:t>
            </w:r>
          </w:p>
        </w:tc>
        <w:tc>
          <w:tcPr>
            <w:tcW w:w="11075" w:type="dxa"/>
            <w:gridSpan w:val="2"/>
            <w:shd w:val="clear" w:color="auto" w:fill="auto"/>
          </w:tcPr>
          <w:p w:rsidR="00790566" w:rsidRPr="00FD51BF" w:rsidRDefault="00790566" w:rsidP="00523363">
            <w:pPr>
              <w:ind w:left="360"/>
              <w:rPr>
                <w:sz w:val="20"/>
                <w:szCs w:val="20"/>
              </w:rPr>
            </w:pPr>
            <w:r>
              <w:rPr>
                <w:sz w:val="20"/>
                <w:szCs w:val="20"/>
              </w:rPr>
              <w:t xml:space="preserve">Vanishing point, horizon line, plane, perspective, illusion, spatial depth, formula, orthogonal, front edge, structure/function, dimensional </w:t>
            </w:r>
          </w:p>
        </w:tc>
      </w:tr>
    </w:tbl>
    <w:p w:rsidR="00785735" w:rsidRDefault="00785735" w:rsidP="00523363"/>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523363">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5</w:t>
            </w:r>
          </w:p>
        </w:tc>
      </w:tr>
      <w:tr w:rsidR="0096360F" w:rsidRPr="000C542A" w:rsidTr="00523363">
        <w:tc>
          <w:tcPr>
            <w:tcW w:w="14781" w:type="dxa"/>
            <w:gridSpan w:val="3"/>
            <w:shd w:val="clear" w:color="auto" w:fill="D9D9D9"/>
            <w:noWrap/>
          </w:tcPr>
          <w:p w:rsidR="0096360F" w:rsidRPr="00790566" w:rsidRDefault="00790566" w:rsidP="00523363">
            <w:pPr>
              <w:ind w:left="0" w:firstLine="0"/>
              <w:rPr>
                <w:sz w:val="28"/>
                <w:szCs w:val="28"/>
              </w:rPr>
            </w:pPr>
            <w:bookmarkStart w:id="50" w:name="OLE_LINK106"/>
            <w:bookmarkStart w:id="51" w:name="OLE_LINK107"/>
            <w:r w:rsidRPr="00790566">
              <w:rPr>
                <w:sz w:val="28"/>
                <w:szCs w:val="28"/>
              </w:rPr>
              <w:t xml:space="preserve">The teacher may focus on the technique and formula of 3-point perspective so that students can create and understand </w:t>
            </w:r>
            <w:r w:rsidR="0007352B">
              <w:rPr>
                <w:sz w:val="28"/>
                <w:szCs w:val="28"/>
              </w:rPr>
              <w:t>the visual impact of the 3-point perspective</w:t>
            </w:r>
            <w:r w:rsidRPr="00790566">
              <w:rPr>
                <w:sz w:val="28"/>
                <w:szCs w:val="28"/>
              </w:rPr>
              <w:t>.</w:t>
            </w:r>
            <w:bookmarkEnd w:id="50"/>
            <w:bookmarkEnd w:id="51"/>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790566" w:rsidRPr="00FD51BF" w:rsidRDefault="00790566" w:rsidP="00523363">
            <w:pPr>
              <w:ind w:left="288" w:hanging="288"/>
              <w:rPr>
                <w:sz w:val="20"/>
                <w:szCs w:val="20"/>
              </w:rPr>
            </w:pPr>
            <w:r>
              <w:rPr>
                <w:rFonts w:eastAsia="Times New Roman"/>
                <w:color w:val="000000"/>
                <w:sz w:val="20"/>
                <w:szCs w:val="20"/>
              </w:rPr>
              <w:t>Artists use formulas and conventions to accurately render space on a two-dimensional plane to create a visual illusion.</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790566" w:rsidRDefault="00A635BA" w:rsidP="00523363">
            <w:pPr>
              <w:ind w:left="288" w:hanging="288"/>
              <w:rPr>
                <w:sz w:val="20"/>
                <w:szCs w:val="20"/>
              </w:rPr>
            </w:pPr>
            <w:hyperlink r:id="rId35" w:history="1">
              <w:r w:rsidR="00790566" w:rsidRPr="003B6DFB">
                <w:rPr>
                  <w:rStyle w:val="Hyperlink"/>
                  <w:sz w:val="20"/>
                  <w:szCs w:val="20"/>
                </w:rPr>
                <w:t>http://www.youtube.com/watch?v=7UKpmzI4PqQ&amp;list=PLjYKccethsKEIehupdPbp8LXsM_VfwsgI</w:t>
              </w:r>
            </w:hyperlink>
            <w:r w:rsidR="00790566">
              <w:rPr>
                <w:sz w:val="20"/>
                <w:szCs w:val="20"/>
              </w:rPr>
              <w:t xml:space="preserve"> (YouTube video describing cityscape in 3-point perspective, done on computer)</w:t>
            </w:r>
          </w:p>
          <w:p w:rsidR="00790566" w:rsidRPr="00FD51BF" w:rsidRDefault="00790566" w:rsidP="00523363">
            <w:pPr>
              <w:ind w:left="288" w:hanging="288"/>
              <w:rPr>
                <w:sz w:val="20"/>
                <w:szCs w:val="20"/>
              </w:rPr>
            </w:pPr>
            <w:bookmarkStart w:id="52" w:name="OLE_LINK39"/>
            <w:bookmarkStart w:id="53" w:name="OLE_LINK40"/>
            <w:r>
              <w:rPr>
                <w:sz w:val="20"/>
                <w:szCs w:val="20"/>
              </w:rPr>
              <w:t xml:space="preserve">Free </w:t>
            </w:r>
            <w:proofErr w:type="spellStart"/>
            <w:r>
              <w:rPr>
                <w:sz w:val="20"/>
                <w:szCs w:val="20"/>
              </w:rPr>
              <w:t>Ipad</w:t>
            </w:r>
            <w:proofErr w:type="spellEnd"/>
            <w:r>
              <w:rPr>
                <w:sz w:val="20"/>
                <w:szCs w:val="20"/>
              </w:rPr>
              <w:t xml:space="preserve"> or mac app sketchbook express, or free drawing app for Microsoft.</w:t>
            </w:r>
            <w:bookmarkEnd w:id="52"/>
            <w:bookmarkEnd w:id="53"/>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790566" w:rsidRDefault="00790566" w:rsidP="00523363">
            <w:pPr>
              <w:ind w:left="288" w:hanging="288"/>
              <w:rPr>
                <w:sz w:val="20"/>
                <w:szCs w:val="20"/>
              </w:rPr>
            </w:pPr>
            <w:r>
              <w:rPr>
                <w:sz w:val="20"/>
                <w:szCs w:val="20"/>
              </w:rPr>
              <w:t>Sketchbook, pencil, ruler</w:t>
            </w:r>
          </w:p>
          <w:p w:rsidR="00523363" w:rsidRPr="00FD51BF" w:rsidRDefault="00523363" w:rsidP="00523363">
            <w:pPr>
              <w:ind w:left="288" w:hanging="288"/>
              <w:rPr>
                <w:sz w:val="20"/>
                <w:szCs w:val="20"/>
              </w:rPr>
            </w:pP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Assessment:</w:t>
            </w:r>
          </w:p>
        </w:tc>
        <w:tc>
          <w:tcPr>
            <w:tcW w:w="11075" w:type="dxa"/>
            <w:gridSpan w:val="2"/>
            <w:shd w:val="clear" w:color="auto" w:fill="auto"/>
            <w:noWrap/>
          </w:tcPr>
          <w:p w:rsidR="00790566" w:rsidRDefault="00790566" w:rsidP="00523363">
            <w:pPr>
              <w:ind w:left="288" w:hanging="288"/>
              <w:rPr>
                <w:sz w:val="20"/>
                <w:szCs w:val="20"/>
              </w:rPr>
            </w:pPr>
            <w:r>
              <w:rPr>
                <w:sz w:val="20"/>
                <w:szCs w:val="20"/>
              </w:rPr>
              <w:t xml:space="preserve">Students will create an accurate 3-point perspective drawing. Students will journal their understanding of 3-point perspective. </w:t>
            </w:r>
          </w:p>
          <w:p w:rsidR="00790566" w:rsidRPr="00FD51BF" w:rsidRDefault="00A635BA" w:rsidP="00523363">
            <w:pPr>
              <w:ind w:left="288" w:hanging="288"/>
              <w:rPr>
                <w:sz w:val="20"/>
                <w:szCs w:val="20"/>
              </w:rPr>
            </w:pPr>
            <w:hyperlink r:id="rId36" w:history="1">
              <w:r w:rsidR="00790566" w:rsidRPr="0006451B">
                <w:rPr>
                  <w:rStyle w:val="Hyperlink"/>
                  <w:rFonts w:asciiTheme="minorHAnsi" w:hAnsiTheme="minorHAnsi"/>
                  <w:sz w:val="20"/>
                  <w:szCs w:val="20"/>
                </w:rPr>
                <w:t>http://www.abcteach.com/free/p/port_26pt_line_story.pdf</w:t>
              </w:r>
            </w:hyperlink>
            <w:r w:rsidR="00790566" w:rsidRPr="0006451B">
              <w:rPr>
                <w:rFonts w:asciiTheme="minorHAnsi" w:hAnsiTheme="minorHAnsi"/>
                <w:color w:val="000000"/>
                <w:sz w:val="20"/>
                <w:szCs w:val="20"/>
              </w:rPr>
              <w:t xml:space="preserve"> (Blank, lined paper with room for illustrations/visuals-great for journal entries)</w:t>
            </w:r>
          </w:p>
        </w:tc>
      </w:tr>
      <w:tr w:rsidR="000C542A" w:rsidRPr="000C542A" w:rsidTr="00523363">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790566" w:rsidRPr="000C542A" w:rsidTr="00523363">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790566" w:rsidRPr="007844B4" w:rsidRDefault="00790566" w:rsidP="00523363">
            <w:pPr>
              <w:ind w:left="288" w:hanging="288"/>
              <w:rPr>
                <w:sz w:val="20"/>
                <w:szCs w:val="20"/>
              </w:rPr>
            </w:pPr>
            <w:r>
              <w:rPr>
                <w:sz w:val="20"/>
                <w:szCs w:val="20"/>
              </w:rPr>
              <w:t>N/A</w:t>
            </w:r>
          </w:p>
        </w:tc>
        <w:tc>
          <w:tcPr>
            <w:tcW w:w="5755" w:type="dxa"/>
            <w:tcBorders>
              <w:top w:val="nil"/>
            </w:tcBorders>
            <w:shd w:val="clear" w:color="auto" w:fill="auto"/>
          </w:tcPr>
          <w:p w:rsidR="00790566" w:rsidRDefault="00790566" w:rsidP="00523363">
            <w:pPr>
              <w:ind w:left="288" w:hanging="288"/>
              <w:rPr>
                <w:sz w:val="20"/>
                <w:szCs w:val="20"/>
              </w:rPr>
            </w:pPr>
            <w:r>
              <w:rPr>
                <w:sz w:val="20"/>
                <w:szCs w:val="20"/>
              </w:rPr>
              <w:t>Students may use a template with the steps on it to work from</w:t>
            </w:r>
          </w:p>
          <w:p w:rsidR="00790566" w:rsidRDefault="00790566" w:rsidP="00523363">
            <w:pPr>
              <w:ind w:left="288" w:hanging="288"/>
              <w:rPr>
                <w:sz w:val="20"/>
                <w:szCs w:val="20"/>
              </w:rPr>
            </w:pPr>
            <w:r>
              <w:rPr>
                <w:sz w:val="20"/>
                <w:szCs w:val="20"/>
              </w:rPr>
              <w:t>Students may use technology to create drawing</w:t>
            </w:r>
          </w:p>
          <w:p w:rsidR="00790566" w:rsidRPr="007844B4" w:rsidRDefault="00790566" w:rsidP="00523363">
            <w:pPr>
              <w:ind w:left="288" w:hanging="288"/>
              <w:rPr>
                <w:sz w:val="20"/>
                <w:szCs w:val="20"/>
              </w:rPr>
            </w:pPr>
            <w:r>
              <w:rPr>
                <w:sz w:val="20"/>
                <w:szCs w:val="20"/>
              </w:rPr>
              <w:t>Students may follow a step by step teacher lead demonstration</w:t>
            </w:r>
          </w:p>
        </w:tc>
      </w:tr>
      <w:tr w:rsidR="000C542A" w:rsidRPr="000C542A" w:rsidTr="00523363">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5732F2" w:rsidRDefault="000C542A" w:rsidP="00523363">
            <w:pPr>
              <w:ind w:left="288" w:hanging="288"/>
              <w:rPr>
                <w:sz w:val="20"/>
                <w:szCs w:val="20"/>
              </w:rPr>
            </w:pPr>
            <w:r w:rsidRPr="005732F2">
              <w:rPr>
                <w:b/>
                <w:sz w:val="20"/>
                <w:szCs w:val="20"/>
              </w:rPr>
              <w:t>Expression</w:t>
            </w:r>
            <w:r w:rsidRPr="005732F2">
              <w:rPr>
                <w:sz w:val="20"/>
                <w:szCs w:val="20"/>
              </w:rPr>
              <w:t xml:space="preserve"> (Products and/or Performance)</w:t>
            </w:r>
          </w:p>
        </w:tc>
      </w:tr>
      <w:tr w:rsidR="00790566" w:rsidRPr="000C542A" w:rsidTr="00523363">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790566" w:rsidRPr="00FD51BF" w:rsidRDefault="00790566" w:rsidP="00523363">
            <w:pPr>
              <w:ind w:left="288" w:hanging="288"/>
              <w:rPr>
                <w:sz w:val="20"/>
                <w:szCs w:val="20"/>
              </w:rPr>
            </w:pPr>
            <w:r>
              <w:rPr>
                <w:sz w:val="20"/>
                <w:szCs w:val="20"/>
              </w:rPr>
              <w:t>N/A</w:t>
            </w:r>
          </w:p>
        </w:tc>
        <w:tc>
          <w:tcPr>
            <w:tcW w:w="5755" w:type="dxa"/>
            <w:tcBorders>
              <w:top w:val="nil"/>
            </w:tcBorders>
            <w:shd w:val="clear" w:color="auto" w:fill="auto"/>
          </w:tcPr>
          <w:p w:rsidR="00790566" w:rsidRPr="00FD51BF" w:rsidRDefault="00790566" w:rsidP="00523363">
            <w:pPr>
              <w:ind w:left="288" w:hanging="288"/>
              <w:rPr>
                <w:sz w:val="20"/>
                <w:szCs w:val="20"/>
              </w:rPr>
            </w:pPr>
            <w:r>
              <w:rPr>
                <w:sz w:val="20"/>
                <w:szCs w:val="20"/>
              </w:rPr>
              <w:t>Students may add details to the 3-point perspective drawing.</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Content:</w:t>
            </w:r>
          </w:p>
        </w:tc>
        <w:tc>
          <w:tcPr>
            <w:tcW w:w="11075" w:type="dxa"/>
            <w:gridSpan w:val="2"/>
            <w:shd w:val="clear" w:color="auto" w:fill="auto"/>
          </w:tcPr>
          <w:p w:rsidR="00790566" w:rsidRDefault="00790566" w:rsidP="00523363">
            <w:pPr>
              <w:numPr>
                <w:ilvl w:val="0"/>
                <w:numId w:val="39"/>
              </w:numPr>
              <w:rPr>
                <w:sz w:val="20"/>
                <w:szCs w:val="20"/>
              </w:rPr>
            </w:pPr>
            <w:r>
              <w:rPr>
                <w:sz w:val="20"/>
                <w:szCs w:val="20"/>
              </w:rPr>
              <w:t>Formula and conventions used to draw 1 point perspective, rendering space on a 2-dimensional plan, visual illusion,</w:t>
            </w:r>
          </w:p>
          <w:p w:rsidR="00790566" w:rsidRDefault="00790566" w:rsidP="00523363">
            <w:pPr>
              <w:numPr>
                <w:ilvl w:val="0"/>
                <w:numId w:val="39"/>
              </w:numPr>
              <w:rPr>
                <w:sz w:val="20"/>
                <w:szCs w:val="20"/>
              </w:rPr>
            </w:pPr>
            <w:r>
              <w:rPr>
                <w:sz w:val="20"/>
                <w:szCs w:val="20"/>
              </w:rPr>
              <w:t>Perspective drawing terminology (vanishing point, horizon line, linear perspective, aerial perspective</w:t>
            </w:r>
          </w:p>
          <w:p w:rsidR="00790566" w:rsidRDefault="00790566" w:rsidP="00523363">
            <w:pPr>
              <w:numPr>
                <w:ilvl w:val="0"/>
                <w:numId w:val="39"/>
              </w:numPr>
              <w:rPr>
                <w:sz w:val="20"/>
                <w:szCs w:val="20"/>
              </w:rPr>
            </w:pPr>
            <w:r>
              <w:rPr>
                <w:sz w:val="20"/>
                <w:szCs w:val="20"/>
              </w:rPr>
              <w:t>Preliminary plans and exercises that contribute to finished perspective drawings</w:t>
            </w:r>
          </w:p>
          <w:p w:rsidR="00790566" w:rsidRDefault="00790566" w:rsidP="00523363">
            <w:pPr>
              <w:numPr>
                <w:ilvl w:val="0"/>
                <w:numId w:val="39"/>
              </w:numPr>
              <w:rPr>
                <w:sz w:val="20"/>
                <w:szCs w:val="20"/>
              </w:rPr>
            </w:pPr>
            <w:r>
              <w:rPr>
                <w:sz w:val="20"/>
                <w:szCs w:val="20"/>
              </w:rPr>
              <w:t>Expressive Features and Characteristics of art (point, line and plane; space; volume)</w:t>
            </w:r>
          </w:p>
          <w:p w:rsidR="00790566" w:rsidRPr="00FD51BF" w:rsidRDefault="00790566" w:rsidP="00523363">
            <w:pPr>
              <w:numPr>
                <w:ilvl w:val="0"/>
                <w:numId w:val="39"/>
              </w:numPr>
              <w:rPr>
                <w:sz w:val="20"/>
                <w:szCs w:val="20"/>
              </w:rPr>
            </w:pPr>
            <w:r>
              <w:rPr>
                <w:sz w:val="20"/>
                <w:szCs w:val="20"/>
              </w:rPr>
              <w:t>Techniques to create one and two-point perspective drawings</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lastRenderedPageBreak/>
              <w:t>Key Skills:</w:t>
            </w:r>
          </w:p>
        </w:tc>
        <w:tc>
          <w:tcPr>
            <w:tcW w:w="11075" w:type="dxa"/>
            <w:gridSpan w:val="2"/>
            <w:shd w:val="clear" w:color="auto" w:fill="auto"/>
          </w:tcPr>
          <w:p w:rsidR="00790566" w:rsidRDefault="00790566" w:rsidP="00523363">
            <w:pPr>
              <w:numPr>
                <w:ilvl w:val="0"/>
                <w:numId w:val="39"/>
              </w:numPr>
              <w:rPr>
                <w:sz w:val="20"/>
                <w:szCs w:val="20"/>
              </w:rPr>
            </w:pPr>
            <w:r>
              <w:rPr>
                <w:sz w:val="20"/>
                <w:szCs w:val="20"/>
              </w:rPr>
              <w:t>Understand and draw in 1 point perspective from visual information</w:t>
            </w:r>
          </w:p>
          <w:p w:rsidR="00790566" w:rsidRDefault="00790566" w:rsidP="00523363">
            <w:pPr>
              <w:numPr>
                <w:ilvl w:val="0"/>
                <w:numId w:val="39"/>
              </w:numPr>
              <w:rPr>
                <w:sz w:val="20"/>
                <w:szCs w:val="20"/>
              </w:rPr>
            </w:pPr>
            <w:r>
              <w:rPr>
                <w:sz w:val="20"/>
                <w:szCs w:val="20"/>
              </w:rPr>
              <w:t>Use visual expressive features and characteristics to describe and create drawings</w:t>
            </w:r>
          </w:p>
          <w:p w:rsidR="00790566" w:rsidRPr="00FD51BF" w:rsidRDefault="00790566" w:rsidP="00523363">
            <w:pPr>
              <w:numPr>
                <w:ilvl w:val="0"/>
                <w:numId w:val="39"/>
              </w:numPr>
              <w:rPr>
                <w:sz w:val="20"/>
                <w:szCs w:val="20"/>
              </w:rPr>
            </w:pPr>
            <w:r>
              <w:rPr>
                <w:sz w:val="20"/>
                <w:szCs w:val="20"/>
              </w:rPr>
              <w:t>Create perspective drawing using material and techniques necessary to convey an intended meaning/purpose</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Language:</w:t>
            </w:r>
          </w:p>
        </w:tc>
        <w:tc>
          <w:tcPr>
            <w:tcW w:w="11075" w:type="dxa"/>
            <w:gridSpan w:val="2"/>
            <w:shd w:val="clear" w:color="auto" w:fill="auto"/>
          </w:tcPr>
          <w:p w:rsidR="00790566" w:rsidRPr="00FD51BF" w:rsidRDefault="00790566" w:rsidP="00523363">
            <w:pPr>
              <w:ind w:left="360"/>
              <w:rPr>
                <w:sz w:val="20"/>
                <w:szCs w:val="20"/>
              </w:rPr>
            </w:pPr>
            <w:r>
              <w:rPr>
                <w:sz w:val="20"/>
                <w:szCs w:val="20"/>
              </w:rPr>
              <w:t xml:space="preserve">Vanishing point, horizon line, plane, perspective, illusion, spatial depth, formula, orthogonal, front edge, structure/function, dimensional </w:t>
            </w:r>
          </w:p>
        </w:tc>
      </w:tr>
    </w:tbl>
    <w:p w:rsidR="00523363" w:rsidRDefault="00523363"/>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6</w:t>
            </w:r>
          </w:p>
        </w:tc>
      </w:tr>
      <w:tr w:rsidR="0096360F" w:rsidRPr="000C542A" w:rsidTr="0096360F">
        <w:tc>
          <w:tcPr>
            <w:tcW w:w="14781" w:type="dxa"/>
            <w:gridSpan w:val="3"/>
            <w:shd w:val="clear" w:color="auto" w:fill="D9D9D9"/>
            <w:noWrap/>
          </w:tcPr>
          <w:p w:rsidR="0096360F" w:rsidRPr="00790566" w:rsidRDefault="00790566" w:rsidP="00523363">
            <w:pPr>
              <w:ind w:left="0" w:firstLine="0"/>
              <w:rPr>
                <w:sz w:val="28"/>
                <w:szCs w:val="28"/>
              </w:rPr>
            </w:pPr>
            <w:r w:rsidRPr="00790566">
              <w:rPr>
                <w:sz w:val="28"/>
                <w:szCs w:val="28"/>
              </w:rPr>
              <w:t xml:space="preserve">The teacher may demonstrate and model light sources and value in an artwork so that students </w:t>
            </w:r>
            <w:r w:rsidR="00523363">
              <w:rPr>
                <w:sz w:val="28"/>
                <w:szCs w:val="28"/>
              </w:rPr>
              <w:t>can</w:t>
            </w:r>
            <w:r w:rsidRPr="00790566">
              <w:rPr>
                <w:sz w:val="28"/>
                <w:szCs w:val="28"/>
              </w:rPr>
              <w:t xml:space="preserve"> </w:t>
            </w:r>
            <w:r w:rsidR="0007352B">
              <w:rPr>
                <w:sz w:val="28"/>
                <w:szCs w:val="28"/>
              </w:rPr>
              <w:t>begin to understand the strategies employed to create depth.</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790566" w:rsidRPr="00FD51BF" w:rsidRDefault="00790566" w:rsidP="00523363">
            <w:pPr>
              <w:ind w:left="360"/>
              <w:rPr>
                <w:sz w:val="20"/>
                <w:szCs w:val="20"/>
              </w:rPr>
            </w:pPr>
            <w:r>
              <w:rPr>
                <w:rFonts w:eastAsia="Times New Roman"/>
                <w:color w:val="000000"/>
                <w:sz w:val="20"/>
                <w:szCs w:val="20"/>
              </w:rPr>
              <w:t>Artists compose the characteristics and expressive features (of art) in perspective drawings to engage a viewer to consider an understanding of perceived place</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790566" w:rsidRDefault="00790566" w:rsidP="00523363">
            <w:pPr>
              <w:ind w:left="288" w:hanging="288"/>
              <w:rPr>
                <w:sz w:val="20"/>
                <w:szCs w:val="20"/>
              </w:rPr>
            </w:pPr>
            <w:bookmarkStart w:id="54" w:name="OLE_LINK43"/>
            <w:bookmarkStart w:id="55" w:name="OLE_LINK44"/>
            <w:r>
              <w:rPr>
                <w:sz w:val="20"/>
                <w:szCs w:val="20"/>
              </w:rPr>
              <w:t xml:space="preserve">Examples of artwork by Paola Uccello, Vincent Van Gogh, Mary </w:t>
            </w:r>
            <w:proofErr w:type="spellStart"/>
            <w:r>
              <w:rPr>
                <w:sz w:val="20"/>
                <w:szCs w:val="20"/>
              </w:rPr>
              <w:t>Nimmo</w:t>
            </w:r>
            <w:proofErr w:type="spellEnd"/>
            <w:r>
              <w:rPr>
                <w:sz w:val="20"/>
                <w:szCs w:val="20"/>
              </w:rPr>
              <w:t xml:space="preserve"> Moran, Toms Eakins, Edward Hopper, MC Escher, Raphael</w:t>
            </w:r>
            <w:bookmarkEnd w:id="54"/>
            <w:bookmarkEnd w:id="55"/>
          </w:p>
          <w:p w:rsidR="00790566" w:rsidRDefault="00A635BA" w:rsidP="00523363">
            <w:pPr>
              <w:rPr>
                <w:sz w:val="20"/>
                <w:szCs w:val="20"/>
              </w:rPr>
            </w:pPr>
            <w:hyperlink r:id="rId37" w:history="1">
              <w:r w:rsidR="00790566" w:rsidRPr="00353C58">
                <w:rPr>
                  <w:rStyle w:val="Hyperlink"/>
                  <w:sz w:val="20"/>
                  <w:szCs w:val="20"/>
                </w:rPr>
                <w:t>http://www.paolouccello.org/</w:t>
              </w:r>
            </w:hyperlink>
            <w:r w:rsidR="00790566">
              <w:rPr>
                <w:sz w:val="20"/>
                <w:szCs w:val="20"/>
              </w:rPr>
              <w:t xml:space="preserve"> (Complete works of Paolo Uccello)</w:t>
            </w:r>
          </w:p>
          <w:p w:rsidR="00790566" w:rsidRDefault="00A635BA" w:rsidP="00523363">
            <w:pPr>
              <w:rPr>
                <w:sz w:val="20"/>
                <w:szCs w:val="20"/>
              </w:rPr>
            </w:pPr>
            <w:hyperlink r:id="rId38" w:history="1">
              <w:r w:rsidR="00790566" w:rsidRPr="00353C58">
                <w:rPr>
                  <w:rStyle w:val="Hyperlink"/>
                  <w:sz w:val="20"/>
                  <w:szCs w:val="20"/>
                </w:rPr>
                <w:t>http://www.vangoghgallery.com/</w:t>
              </w:r>
            </w:hyperlink>
            <w:r w:rsidR="00790566">
              <w:rPr>
                <w:sz w:val="20"/>
                <w:szCs w:val="20"/>
              </w:rPr>
              <w:t xml:space="preserve"> (Van Gogh Gallery)</w:t>
            </w:r>
          </w:p>
          <w:p w:rsidR="00790566" w:rsidRDefault="00A635BA" w:rsidP="00523363">
            <w:pPr>
              <w:rPr>
                <w:sz w:val="20"/>
                <w:szCs w:val="20"/>
              </w:rPr>
            </w:pPr>
            <w:hyperlink r:id="rId39" w:history="1">
              <w:r w:rsidR="00790566" w:rsidRPr="00353C58">
                <w:rPr>
                  <w:rStyle w:val="Hyperlink"/>
                  <w:sz w:val="20"/>
                  <w:szCs w:val="20"/>
                </w:rPr>
                <w:t>http://www.raphaelsanzio.org/</w:t>
              </w:r>
            </w:hyperlink>
            <w:r w:rsidR="00790566">
              <w:rPr>
                <w:sz w:val="20"/>
                <w:szCs w:val="20"/>
              </w:rPr>
              <w:t xml:space="preserve"> (complete works of Raphael)</w:t>
            </w:r>
          </w:p>
          <w:p w:rsidR="00790566" w:rsidRDefault="00A635BA" w:rsidP="00523363">
            <w:pPr>
              <w:rPr>
                <w:sz w:val="20"/>
                <w:szCs w:val="20"/>
              </w:rPr>
            </w:pPr>
            <w:hyperlink r:id="rId40" w:history="1">
              <w:r w:rsidR="00790566" w:rsidRPr="00353C58">
                <w:rPr>
                  <w:rStyle w:val="Hyperlink"/>
                  <w:sz w:val="20"/>
                  <w:szCs w:val="20"/>
                </w:rPr>
                <w:t>http://www.nmwa.org/explore/artist-profiles/mary-nimmo-moran</w:t>
              </w:r>
            </w:hyperlink>
            <w:r w:rsidR="00790566">
              <w:rPr>
                <w:sz w:val="20"/>
                <w:szCs w:val="20"/>
              </w:rPr>
              <w:t xml:space="preserve"> (National Museum of Women in the Arts-Mary </w:t>
            </w:r>
            <w:proofErr w:type="spellStart"/>
            <w:r w:rsidR="00790566">
              <w:rPr>
                <w:sz w:val="20"/>
                <w:szCs w:val="20"/>
              </w:rPr>
              <w:t>Nimmo</w:t>
            </w:r>
            <w:proofErr w:type="spellEnd"/>
            <w:r w:rsidR="00790566">
              <w:rPr>
                <w:sz w:val="20"/>
                <w:szCs w:val="20"/>
              </w:rPr>
              <w:t xml:space="preserve"> Moran)</w:t>
            </w:r>
          </w:p>
          <w:p w:rsidR="00790566" w:rsidRDefault="00A635BA" w:rsidP="00523363">
            <w:pPr>
              <w:rPr>
                <w:sz w:val="20"/>
                <w:szCs w:val="20"/>
              </w:rPr>
            </w:pPr>
            <w:hyperlink r:id="rId41" w:history="1">
              <w:r w:rsidR="00790566" w:rsidRPr="00353C58">
                <w:rPr>
                  <w:rStyle w:val="Hyperlink"/>
                  <w:sz w:val="20"/>
                  <w:szCs w:val="20"/>
                </w:rPr>
                <w:t>http://www.metmuseum.org/toah/hd/eapa/hd_eapa.htm</w:t>
              </w:r>
            </w:hyperlink>
            <w:r w:rsidR="00790566">
              <w:rPr>
                <w:sz w:val="20"/>
                <w:szCs w:val="20"/>
              </w:rPr>
              <w:t xml:space="preserve"> (Metropolitan Museum of Art-Thomas Eakins)</w:t>
            </w:r>
          </w:p>
          <w:p w:rsidR="00790566" w:rsidRDefault="00A635BA" w:rsidP="00523363">
            <w:pPr>
              <w:rPr>
                <w:sz w:val="20"/>
                <w:szCs w:val="20"/>
              </w:rPr>
            </w:pPr>
            <w:hyperlink r:id="rId42" w:history="1">
              <w:r w:rsidR="00790566" w:rsidRPr="00353C58">
                <w:rPr>
                  <w:rStyle w:val="Hyperlink"/>
                  <w:sz w:val="20"/>
                  <w:szCs w:val="20"/>
                </w:rPr>
                <w:t>http://www.metmuseum.org/toah/hd/hopp/hd_hopp.htm</w:t>
              </w:r>
            </w:hyperlink>
            <w:r w:rsidR="00790566">
              <w:rPr>
                <w:sz w:val="20"/>
                <w:szCs w:val="20"/>
              </w:rPr>
              <w:t xml:space="preserve"> (Metropolitan Museum of Art-Edward Hopper)</w:t>
            </w:r>
          </w:p>
          <w:p w:rsidR="00790566" w:rsidRPr="00FD51BF" w:rsidRDefault="00A635BA" w:rsidP="00523363">
            <w:pPr>
              <w:rPr>
                <w:sz w:val="20"/>
                <w:szCs w:val="20"/>
              </w:rPr>
            </w:pPr>
            <w:hyperlink r:id="rId43" w:history="1">
              <w:r w:rsidR="00790566" w:rsidRPr="00353C58">
                <w:rPr>
                  <w:rStyle w:val="Hyperlink"/>
                  <w:sz w:val="20"/>
                  <w:szCs w:val="20"/>
                </w:rPr>
                <w:t>http://www.mcescher.com/</w:t>
              </w:r>
            </w:hyperlink>
            <w:r w:rsidR="00790566">
              <w:rPr>
                <w:sz w:val="20"/>
                <w:szCs w:val="20"/>
              </w:rPr>
              <w:t xml:space="preserve"> (MC Escher website)</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790566" w:rsidRPr="00FD51BF" w:rsidRDefault="00790566" w:rsidP="00523363">
            <w:pPr>
              <w:ind w:left="288" w:hanging="288"/>
              <w:rPr>
                <w:sz w:val="20"/>
                <w:szCs w:val="20"/>
              </w:rPr>
            </w:pPr>
            <w:bookmarkStart w:id="56" w:name="OLE_LINK46"/>
            <w:bookmarkStart w:id="57" w:name="OLE_LINK47"/>
            <w:r>
              <w:rPr>
                <w:sz w:val="20"/>
                <w:szCs w:val="20"/>
              </w:rPr>
              <w:t>Value scales, form examples, sketchbook, pencil previous perspective artwor</w:t>
            </w:r>
            <w:bookmarkEnd w:id="56"/>
            <w:bookmarkEnd w:id="57"/>
            <w:r>
              <w:rPr>
                <w:sz w:val="20"/>
                <w:szCs w:val="20"/>
              </w:rPr>
              <w:t>ks</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Assessment:</w:t>
            </w:r>
          </w:p>
        </w:tc>
        <w:tc>
          <w:tcPr>
            <w:tcW w:w="11075" w:type="dxa"/>
            <w:gridSpan w:val="2"/>
            <w:shd w:val="clear" w:color="auto" w:fill="auto"/>
            <w:noWrap/>
          </w:tcPr>
          <w:p w:rsidR="00790566" w:rsidRDefault="00790566" w:rsidP="00523363">
            <w:pPr>
              <w:ind w:left="288" w:hanging="288"/>
              <w:rPr>
                <w:sz w:val="20"/>
                <w:szCs w:val="20"/>
              </w:rPr>
            </w:pPr>
            <w:r>
              <w:rPr>
                <w:sz w:val="20"/>
                <w:szCs w:val="20"/>
              </w:rPr>
              <w:t>Students will include 8 different values in an artwork to show depth and portray the perceived place. Students will journal their understanding of depth and perceived place.</w:t>
            </w:r>
          </w:p>
          <w:p w:rsidR="00790566" w:rsidRPr="00FD51BF" w:rsidRDefault="00A635BA" w:rsidP="00523363">
            <w:pPr>
              <w:ind w:left="288" w:hanging="288"/>
              <w:rPr>
                <w:sz w:val="20"/>
                <w:szCs w:val="20"/>
              </w:rPr>
            </w:pPr>
            <w:hyperlink r:id="rId44" w:history="1">
              <w:r w:rsidR="00790566" w:rsidRPr="0006451B">
                <w:rPr>
                  <w:rStyle w:val="Hyperlink"/>
                  <w:rFonts w:asciiTheme="minorHAnsi" w:hAnsiTheme="minorHAnsi"/>
                  <w:sz w:val="20"/>
                  <w:szCs w:val="20"/>
                </w:rPr>
                <w:t>http://www.abcteach.com/free/p/port_26pt_line_story.pdf</w:t>
              </w:r>
            </w:hyperlink>
            <w:r w:rsidR="00790566" w:rsidRPr="0006451B">
              <w:rPr>
                <w:rFonts w:asciiTheme="minorHAnsi" w:hAnsiTheme="minorHAnsi"/>
                <w:color w:val="000000"/>
                <w:sz w:val="20"/>
                <w:szCs w:val="20"/>
              </w:rPr>
              <w:t xml:space="preserve"> (Blank, lined paper with room for illustrations/visuals-great for journal entries)</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790566" w:rsidRPr="000C542A" w:rsidTr="00C022BA">
        <w:trPr>
          <w:cantSplit/>
          <w:trHeight w:val="20"/>
        </w:trPr>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790566" w:rsidRDefault="00790566" w:rsidP="00523363">
            <w:pPr>
              <w:ind w:left="288" w:hanging="288"/>
              <w:rPr>
                <w:sz w:val="20"/>
                <w:szCs w:val="20"/>
              </w:rPr>
            </w:pPr>
            <w:r>
              <w:rPr>
                <w:sz w:val="20"/>
                <w:szCs w:val="20"/>
              </w:rPr>
              <w:t>Students may use visual handouts and describe why there are the different values</w:t>
            </w:r>
          </w:p>
          <w:p w:rsidR="00790566" w:rsidRPr="007844B4" w:rsidRDefault="00A635BA" w:rsidP="00523363">
            <w:pPr>
              <w:ind w:left="288" w:hanging="288"/>
              <w:rPr>
                <w:sz w:val="20"/>
                <w:szCs w:val="20"/>
              </w:rPr>
            </w:pPr>
            <w:hyperlink r:id="rId45" w:history="1">
              <w:r w:rsidR="00790566" w:rsidRPr="00353C58">
                <w:rPr>
                  <w:rStyle w:val="Hyperlink"/>
                  <w:sz w:val="20"/>
                  <w:szCs w:val="20"/>
                </w:rPr>
                <w:t>http://dimensionsofcolor.com/class_handouts/Drawing.pdf</w:t>
              </w:r>
            </w:hyperlink>
            <w:r w:rsidR="00790566">
              <w:rPr>
                <w:sz w:val="20"/>
                <w:szCs w:val="20"/>
              </w:rPr>
              <w:t xml:space="preserve"> (Drawing guide with handouts)</w:t>
            </w:r>
          </w:p>
        </w:tc>
        <w:tc>
          <w:tcPr>
            <w:tcW w:w="5755" w:type="dxa"/>
            <w:tcBorders>
              <w:top w:val="nil"/>
            </w:tcBorders>
            <w:shd w:val="clear" w:color="auto" w:fill="auto"/>
          </w:tcPr>
          <w:p w:rsidR="00790566" w:rsidRPr="007844B4" w:rsidRDefault="00790566" w:rsidP="00523363">
            <w:pPr>
              <w:ind w:left="288" w:hanging="288"/>
              <w:rPr>
                <w:sz w:val="20"/>
                <w:szCs w:val="20"/>
              </w:rPr>
            </w:pPr>
            <w:r>
              <w:rPr>
                <w:sz w:val="20"/>
                <w:szCs w:val="20"/>
              </w:rPr>
              <w:t>Students may create fewer values</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5732F2" w:rsidRDefault="000C542A" w:rsidP="00523363">
            <w:pPr>
              <w:ind w:left="288" w:hanging="288"/>
              <w:rPr>
                <w:sz w:val="20"/>
                <w:szCs w:val="20"/>
              </w:rPr>
            </w:pPr>
            <w:r w:rsidRPr="005732F2">
              <w:rPr>
                <w:b/>
                <w:sz w:val="20"/>
                <w:szCs w:val="20"/>
              </w:rPr>
              <w:t>Expression</w:t>
            </w:r>
            <w:r w:rsidRPr="005732F2">
              <w:rPr>
                <w:sz w:val="20"/>
                <w:szCs w:val="20"/>
              </w:rPr>
              <w:t xml:space="preserve"> (Products and/or Performance)</w:t>
            </w:r>
          </w:p>
        </w:tc>
      </w:tr>
      <w:tr w:rsidR="00A12A19" w:rsidRPr="000C542A" w:rsidTr="00C022BA">
        <w:trPr>
          <w:cantSplit/>
          <w:trHeight w:val="886"/>
        </w:trPr>
        <w:tc>
          <w:tcPr>
            <w:tcW w:w="3706" w:type="dxa"/>
            <w:vMerge/>
            <w:shd w:val="clear" w:color="auto" w:fill="D9D9D9"/>
            <w:noWrap/>
          </w:tcPr>
          <w:p w:rsidR="00A12A19" w:rsidRPr="000C542A" w:rsidRDefault="00A12A19" w:rsidP="00523363">
            <w:pPr>
              <w:ind w:left="0" w:firstLine="0"/>
              <w:rPr>
                <w:b/>
                <w:sz w:val="20"/>
                <w:szCs w:val="20"/>
              </w:rPr>
            </w:pPr>
          </w:p>
        </w:tc>
        <w:tc>
          <w:tcPr>
            <w:tcW w:w="5320" w:type="dxa"/>
            <w:tcBorders>
              <w:top w:val="nil"/>
            </w:tcBorders>
            <w:shd w:val="clear" w:color="auto" w:fill="auto"/>
          </w:tcPr>
          <w:p w:rsidR="00A12A19" w:rsidRPr="00FD51BF" w:rsidRDefault="00A12A19" w:rsidP="00523363">
            <w:pPr>
              <w:ind w:left="288" w:hanging="288"/>
              <w:rPr>
                <w:sz w:val="20"/>
                <w:szCs w:val="20"/>
              </w:rPr>
            </w:pPr>
            <w:r>
              <w:rPr>
                <w:sz w:val="20"/>
                <w:szCs w:val="20"/>
              </w:rPr>
              <w:t>N/A</w:t>
            </w:r>
          </w:p>
        </w:tc>
        <w:tc>
          <w:tcPr>
            <w:tcW w:w="5755" w:type="dxa"/>
            <w:tcBorders>
              <w:top w:val="nil"/>
            </w:tcBorders>
            <w:shd w:val="clear" w:color="auto" w:fill="auto"/>
          </w:tcPr>
          <w:p w:rsidR="00A12A19" w:rsidRDefault="00A12A19" w:rsidP="00523363">
            <w:pPr>
              <w:ind w:left="288" w:hanging="288"/>
              <w:rPr>
                <w:sz w:val="20"/>
                <w:szCs w:val="20"/>
              </w:rPr>
            </w:pPr>
            <w:r>
              <w:rPr>
                <w:sz w:val="20"/>
                <w:szCs w:val="20"/>
              </w:rPr>
              <w:t>Students may create more values</w:t>
            </w:r>
          </w:p>
          <w:p w:rsidR="00A12A19" w:rsidRPr="00FD51BF" w:rsidRDefault="00A12A19" w:rsidP="00523363">
            <w:pPr>
              <w:ind w:left="288" w:hanging="288"/>
              <w:rPr>
                <w:sz w:val="20"/>
                <w:szCs w:val="20"/>
              </w:rPr>
            </w:pPr>
            <w:r>
              <w:rPr>
                <w:sz w:val="20"/>
                <w:szCs w:val="20"/>
              </w:rPr>
              <w:t>Students may discuss and critique rendered drawings compared to non-rendered drawings</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lastRenderedPageBreak/>
              <w:t>Critical Content:</w:t>
            </w:r>
          </w:p>
        </w:tc>
        <w:tc>
          <w:tcPr>
            <w:tcW w:w="11075" w:type="dxa"/>
            <w:gridSpan w:val="2"/>
            <w:shd w:val="clear" w:color="auto" w:fill="auto"/>
          </w:tcPr>
          <w:p w:rsidR="00A12A19" w:rsidRDefault="00A12A19" w:rsidP="00523363">
            <w:pPr>
              <w:numPr>
                <w:ilvl w:val="0"/>
                <w:numId w:val="40"/>
              </w:numPr>
              <w:rPr>
                <w:sz w:val="20"/>
                <w:szCs w:val="20"/>
              </w:rPr>
            </w:pPr>
            <w:r>
              <w:rPr>
                <w:sz w:val="20"/>
                <w:szCs w:val="20"/>
              </w:rPr>
              <w:t>Illusion, value, depth, rendering</w:t>
            </w:r>
          </w:p>
          <w:p w:rsidR="00A12A19" w:rsidRDefault="00A12A19" w:rsidP="00523363">
            <w:pPr>
              <w:numPr>
                <w:ilvl w:val="0"/>
                <w:numId w:val="40"/>
              </w:numPr>
              <w:rPr>
                <w:sz w:val="20"/>
                <w:szCs w:val="20"/>
              </w:rPr>
            </w:pPr>
            <w:r>
              <w:rPr>
                <w:sz w:val="20"/>
                <w:szCs w:val="20"/>
              </w:rPr>
              <w:t>Preliminary plans and exercises that contribute to finished perspective drawings</w:t>
            </w:r>
          </w:p>
          <w:p w:rsidR="00A12A19" w:rsidRDefault="00A12A19" w:rsidP="00523363">
            <w:pPr>
              <w:numPr>
                <w:ilvl w:val="0"/>
                <w:numId w:val="40"/>
              </w:numPr>
              <w:rPr>
                <w:sz w:val="20"/>
                <w:szCs w:val="20"/>
              </w:rPr>
            </w:pPr>
            <w:r>
              <w:rPr>
                <w:sz w:val="20"/>
                <w:szCs w:val="20"/>
              </w:rPr>
              <w:t>Expressive Features and Characteristics of art (point, line and plane; space; volume)</w:t>
            </w:r>
          </w:p>
          <w:p w:rsidR="00A12A19" w:rsidRPr="00FD51BF" w:rsidRDefault="00A12A19" w:rsidP="00523363">
            <w:pPr>
              <w:numPr>
                <w:ilvl w:val="0"/>
                <w:numId w:val="40"/>
              </w:numPr>
              <w:rPr>
                <w:sz w:val="20"/>
                <w:szCs w:val="20"/>
              </w:rPr>
            </w:pPr>
            <w:r>
              <w:rPr>
                <w:sz w:val="20"/>
                <w:szCs w:val="20"/>
              </w:rPr>
              <w:t>Techniques to create one and two-point perspective drawings</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Key Skills:</w:t>
            </w:r>
          </w:p>
        </w:tc>
        <w:tc>
          <w:tcPr>
            <w:tcW w:w="11075" w:type="dxa"/>
            <w:gridSpan w:val="2"/>
            <w:shd w:val="clear" w:color="auto" w:fill="auto"/>
          </w:tcPr>
          <w:p w:rsidR="00A12A19" w:rsidRDefault="00A12A19" w:rsidP="00523363">
            <w:pPr>
              <w:numPr>
                <w:ilvl w:val="0"/>
                <w:numId w:val="40"/>
              </w:numPr>
              <w:rPr>
                <w:sz w:val="20"/>
                <w:szCs w:val="20"/>
              </w:rPr>
            </w:pPr>
            <w:r>
              <w:rPr>
                <w:sz w:val="20"/>
                <w:szCs w:val="20"/>
              </w:rPr>
              <w:t>Use value to portray perceived depth and light source</w:t>
            </w:r>
          </w:p>
          <w:p w:rsidR="00A12A19" w:rsidRDefault="00A12A19" w:rsidP="00523363">
            <w:pPr>
              <w:numPr>
                <w:ilvl w:val="0"/>
                <w:numId w:val="40"/>
              </w:numPr>
              <w:rPr>
                <w:sz w:val="20"/>
                <w:szCs w:val="20"/>
              </w:rPr>
            </w:pPr>
            <w:r>
              <w:rPr>
                <w:sz w:val="20"/>
                <w:szCs w:val="20"/>
              </w:rPr>
              <w:t>Use visual expressive features and characteristics to describe and create drawings</w:t>
            </w:r>
          </w:p>
          <w:p w:rsidR="00A12A19" w:rsidRPr="00FD51BF" w:rsidRDefault="00A12A19" w:rsidP="00523363">
            <w:pPr>
              <w:numPr>
                <w:ilvl w:val="0"/>
                <w:numId w:val="40"/>
              </w:numPr>
              <w:rPr>
                <w:sz w:val="20"/>
                <w:szCs w:val="20"/>
              </w:rPr>
            </w:pPr>
            <w:r>
              <w:rPr>
                <w:sz w:val="20"/>
                <w:szCs w:val="20"/>
              </w:rPr>
              <w:t>Create perspective drawing using material and techniques necessary to convey an intended meaning/purpose</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Critical Language:</w:t>
            </w:r>
          </w:p>
        </w:tc>
        <w:tc>
          <w:tcPr>
            <w:tcW w:w="11075" w:type="dxa"/>
            <w:gridSpan w:val="2"/>
            <w:shd w:val="clear" w:color="auto" w:fill="auto"/>
          </w:tcPr>
          <w:p w:rsidR="00A12A19" w:rsidRDefault="00A12A19" w:rsidP="00523363">
            <w:pPr>
              <w:ind w:left="360"/>
              <w:rPr>
                <w:sz w:val="20"/>
                <w:szCs w:val="20"/>
              </w:rPr>
            </w:pPr>
            <w:r>
              <w:rPr>
                <w:sz w:val="20"/>
                <w:szCs w:val="20"/>
              </w:rPr>
              <w:t>Illusion, spatial depth, value, contrast, shading, light source, structure/function,</w:t>
            </w:r>
          </w:p>
          <w:p w:rsidR="00523363" w:rsidRPr="00FD51BF" w:rsidRDefault="00523363" w:rsidP="00523363">
            <w:pPr>
              <w:ind w:left="360"/>
              <w:rPr>
                <w:sz w:val="20"/>
                <w:szCs w:val="20"/>
              </w:rPr>
            </w:pPr>
          </w:p>
        </w:tc>
      </w:tr>
    </w:tbl>
    <w:p w:rsidR="000C542A" w:rsidRPr="000C542A" w:rsidRDefault="000C542A"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7</w:t>
            </w:r>
          </w:p>
        </w:tc>
      </w:tr>
      <w:tr w:rsidR="00245D26" w:rsidRPr="000C542A" w:rsidTr="00FA0BF7">
        <w:tc>
          <w:tcPr>
            <w:tcW w:w="14781" w:type="dxa"/>
            <w:gridSpan w:val="3"/>
            <w:shd w:val="clear" w:color="auto" w:fill="D9D9D9"/>
            <w:noWrap/>
          </w:tcPr>
          <w:p w:rsidR="00245D26" w:rsidRPr="00A12A19" w:rsidRDefault="00A12A19" w:rsidP="00523363">
            <w:pPr>
              <w:ind w:left="0" w:firstLine="0"/>
              <w:rPr>
                <w:sz w:val="28"/>
                <w:szCs w:val="28"/>
              </w:rPr>
            </w:pPr>
            <w:r w:rsidRPr="00A12A19">
              <w:rPr>
                <w:sz w:val="28"/>
                <w:szCs w:val="28"/>
              </w:rPr>
              <w:t xml:space="preserve">The teacher may present examples of cityscapes in each perspective so that students can </w:t>
            </w:r>
            <w:r w:rsidR="0007352B">
              <w:rPr>
                <w:sz w:val="28"/>
                <w:szCs w:val="28"/>
              </w:rPr>
              <w:t>analyze various pros and cons of each perspective in artistic decision making.</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A12A19" w:rsidRPr="00FD51BF" w:rsidRDefault="00A12A19" w:rsidP="00523363">
            <w:pPr>
              <w:ind w:left="288" w:hanging="288"/>
              <w:rPr>
                <w:sz w:val="20"/>
                <w:szCs w:val="20"/>
              </w:rPr>
            </w:pPr>
            <w:bookmarkStart w:id="58" w:name="OLE_LINK55"/>
            <w:bookmarkStart w:id="59" w:name="OLE_LINK56"/>
            <w:r>
              <w:rPr>
                <w:rFonts w:eastAsia="Times New Roman"/>
                <w:color w:val="000000"/>
                <w:sz w:val="20"/>
                <w:szCs w:val="20"/>
              </w:rPr>
              <w:t>Artists use formulas and conventions to accurately render space on a two-dimensional plane to create a visual illusion</w:t>
            </w:r>
            <w:bookmarkEnd w:id="58"/>
            <w:bookmarkEnd w:id="59"/>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Teacher Resources:</w:t>
            </w:r>
          </w:p>
        </w:tc>
        <w:bookmarkStart w:id="60" w:name="OLE_LINK74"/>
        <w:bookmarkStart w:id="61" w:name="OLE_LINK75"/>
        <w:tc>
          <w:tcPr>
            <w:tcW w:w="11075" w:type="dxa"/>
            <w:gridSpan w:val="2"/>
            <w:shd w:val="clear" w:color="auto" w:fill="auto"/>
            <w:noWrap/>
          </w:tcPr>
          <w:p w:rsidR="00A12A19" w:rsidRDefault="00A12A19" w:rsidP="00523363">
            <w:pPr>
              <w:ind w:left="288" w:hanging="288"/>
              <w:rPr>
                <w:sz w:val="20"/>
                <w:szCs w:val="20"/>
              </w:rPr>
            </w:pPr>
            <w:r>
              <w:rPr>
                <w:sz w:val="20"/>
                <w:szCs w:val="20"/>
              </w:rPr>
              <w:fldChar w:fldCharType="begin"/>
            </w:r>
            <w:r>
              <w:rPr>
                <w:sz w:val="20"/>
                <w:szCs w:val="20"/>
              </w:rPr>
              <w:instrText xml:space="preserve"> HYPERLINK "</w:instrText>
            </w:r>
            <w:r w:rsidRPr="00A12A19">
              <w:rPr>
                <w:sz w:val="20"/>
                <w:szCs w:val="20"/>
              </w:rPr>
              <w:instrText>http://www.hongkiat.com/blog/cities-of-future-artworks/</w:instrText>
            </w:r>
            <w:r>
              <w:rPr>
                <w:sz w:val="20"/>
                <w:szCs w:val="20"/>
              </w:rPr>
              <w:instrText xml:space="preserve">" </w:instrText>
            </w:r>
            <w:r>
              <w:rPr>
                <w:sz w:val="20"/>
                <w:szCs w:val="20"/>
              </w:rPr>
              <w:fldChar w:fldCharType="separate"/>
            </w:r>
            <w:r w:rsidRPr="00353C58">
              <w:rPr>
                <w:rStyle w:val="Hyperlink"/>
                <w:sz w:val="20"/>
                <w:szCs w:val="20"/>
              </w:rPr>
              <w:t>http://www.hongkiat.com/blog/cities-of-future-artworks/</w:t>
            </w:r>
            <w:r>
              <w:rPr>
                <w:sz w:val="20"/>
                <w:szCs w:val="20"/>
              </w:rPr>
              <w:fldChar w:fldCharType="end"/>
            </w:r>
            <w:r>
              <w:rPr>
                <w:sz w:val="20"/>
                <w:szCs w:val="20"/>
              </w:rPr>
              <w:t xml:space="preserve"> (Futuristic City Scape Images)</w:t>
            </w:r>
          </w:p>
          <w:p w:rsidR="00A12A19" w:rsidRDefault="00A635BA" w:rsidP="00523363">
            <w:pPr>
              <w:ind w:left="288" w:hanging="288"/>
              <w:rPr>
                <w:sz w:val="20"/>
                <w:szCs w:val="20"/>
              </w:rPr>
            </w:pPr>
            <w:hyperlink r:id="rId46" w:history="1">
              <w:r w:rsidR="00A12A19" w:rsidRPr="00353C58">
                <w:rPr>
                  <w:rStyle w:val="Hyperlink"/>
                  <w:sz w:val="20"/>
                  <w:szCs w:val="20"/>
                </w:rPr>
                <w:t>http://io9.com/these-futuristic-city-wallpapers-will-take-your-breath-1443370149</w:t>
              </w:r>
            </w:hyperlink>
            <w:r w:rsidR="00A12A19">
              <w:rPr>
                <w:sz w:val="20"/>
                <w:szCs w:val="20"/>
              </w:rPr>
              <w:t xml:space="preserve"> (Futuristic City Images)</w:t>
            </w:r>
          </w:p>
          <w:p w:rsidR="00A12A19" w:rsidRDefault="00A635BA" w:rsidP="00523363">
            <w:pPr>
              <w:ind w:left="288" w:hanging="288"/>
              <w:rPr>
                <w:sz w:val="20"/>
                <w:szCs w:val="20"/>
              </w:rPr>
            </w:pPr>
            <w:hyperlink r:id="rId47" w:history="1">
              <w:r w:rsidR="00A12A19" w:rsidRPr="00353C58">
                <w:rPr>
                  <w:rStyle w:val="Hyperlink"/>
                  <w:sz w:val="20"/>
                  <w:szCs w:val="20"/>
                </w:rPr>
                <w:t>http://blog.zeemp.com/40-awesome-futuristic-city-illustrations/</w:t>
              </w:r>
            </w:hyperlink>
            <w:r w:rsidR="00A12A19">
              <w:rPr>
                <w:sz w:val="20"/>
                <w:szCs w:val="20"/>
              </w:rPr>
              <w:t xml:space="preserve"> (Futuristic City Animations)</w:t>
            </w:r>
          </w:p>
          <w:p w:rsidR="00A12A19" w:rsidRDefault="00A12A19" w:rsidP="00523363">
            <w:pPr>
              <w:ind w:left="288" w:hanging="288"/>
              <w:rPr>
                <w:sz w:val="20"/>
                <w:szCs w:val="20"/>
              </w:rPr>
            </w:pPr>
            <w:r>
              <w:rPr>
                <w:sz w:val="20"/>
                <w:szCs w:val="20"/>
              </w:rPr>
              <w:t xml:space="preserve">Examples of artwork by Paola Uccello, Vincent Van Gogh, Mary </w:t>
            </w:r>
            <w:proofErr w:type="spellStart"/>
            <w:r>
              <w:rPr>
                <w:sz w:val="20"/>
                <w:szCs w:val="20"/>
              </w:rPr>
              <w:t>Nimmo</w:t>
            </w:r>
            <w:proofErr w:type="spellEnd"/>
            <w:r>
              <w:rPr>
                <w:sz w:val="20"/>
                <w:szCs w:val="20"/>
              </w:rPr>
              <w:t xml:space="preserve"> Moran, Toms Eakins, Edward Hopper, MC Escher, Raphael</w:t>
            </w:r>
            <w:bookmarkEnd w:id="60"/>
            <w:bookmarkEnd w:id="61"/>
          </w:p>
          <w:p w:rsidR="00A12A19" w:rsidRDefault="00A635BA" w:rsidP="00523363">
            <w:pPr>
              <w:rPr>
                <w:sz w:val="20"/>
                <w:szCs w:val="20"/>
              </w:rPr>
            </w:pPr>
            <w:hyperlink r:id="rId48" w:history="1">
              <w:r w:rsidR="00A12A19" w:rsidRPr="00353C58">
                <w:rPr>
                  <w:rStyle w:val="Hyperlink"/>
                  <w:sz w:val="20"/>
                  <w:szCs w:val="20"/>
                </w:rPr>
                <w:t>http://www.paolouccello.org/</w:t>
              </w:r>
            </w:hyperlink>
            <w:r w:rsidR="00A12A19">
              <w:rPr>
                <w:sz w:val="20"/>
                <w:szCs w:val="20"/>
              </w:rPr>
              <w:t xml:space="preserve"> (Complete works of Paolo Uccello)</w:t>
            </w:r>
          </w:p>
          <w:p w:rsidR="00A12A19" w:rsidRDefault="00A635BA" w:rsidP="00523363">
            <w:pPr>
              <w:rPr>
                <w:sz w:val="20"/>
                <w:szCs w:val="20"/>
              </w:rPr>
            </w:pPr>
            <w:hyperlink r:id="rId49" w:history="1">
              <w:r w:rsidR="00A12A19" w:rsidRPr="00353C58">
                <w:rPr>
                  <w:rStyle w:val="Hyperlink"/>
                  <w:sz w:val="20"/>
                  <w:szCs w:val="20"/>
                </w:rPr>
                <w:t>http://www.vangoghgallery.com/</w:t>
              </w:r>
            </w:hyperlink>
            <w:r w:rsidR="00A12A19">
              <w:rPr>
                <w:sz w:val="20"/>
                <w:szCs w:val="20"/>
              </w:rPr>
              <w:t xml:space="preserve"> (Van Gogh Gallery)</w:t>
            </w:r>
          </w:p>
          <w:p w:rsidR="00A12A19" w:rsidRDefault="00A635BA" w:rsidP="00523363">
            <w:pPr>
              <w:rPr>
                <w:sz w:val="20"/>
                <w:szCs w:val="20"/>
              </w:rPr>
            </w:pPr>
            <w:hyperlink r:id="rId50" w:history="1">
              <w:r w:rsidR="00A12A19" w:rsidRPr="00353C58">
                <w:rPr>
                  <w:rStyle w:val="Hyperlink"/>
                  <w:sz w:val="20"/>
                  <w:szCs w:val="20"/>
                </w:rPr>
                <w:t>http://www.raphaelsanzio.org/</w:t>
              </w:r>
            </w:hyperlink>
            <w:r w:rsidR="00A12A19">
              <w:rPr>
                <w:sz w:val="20"/>
                <w:szCs w:val="20"/>
              </w:rPr>
              <w:t xml:space="preserve"> (complete works of Raphael)</w:t>
            </w:r>
          </w:p>
          <w:p w:rsidR="00A12A19" w:rsidRDefault="00A635BA" w:rsidP="00523363">
            <w:pPr>
              <w:rPr>
                <w:sz w:val="20"/>
                <w:szCs w:val="20"/>
              </w:rPr>
            </w:pPr>
            <w:hyperlink r:id="rId51" w:history="1">
              <w:r w:rsidR="00A12A19" w:rsidRPr="00353C58">
                <w:rPr>
                  <w:rStyle w:val="Hyperlink"/>
                  <w:sz w:val="20"/>
                  <w:szCs w:val="20"/>
                </w:rPr>
                <w:t>http://www.nmwa.org/explore/artist-profiles/mary-nimmo-moran</w:t>
              </w:r>
            </w:hyperlink>
            <w:r w:rsidR="00A12A19">
              <w:rPr>
                <w:sz w:val="20"/>
                <w:szCs w:val="20"/>
              </w:rPr>
              <w:t xml:space="preserve"> (National Museum of Women in the Arts-Mary </w:t>
            </w:r>
            <w:proofErr w:type="spellStart"/>
            <w:r w:rsidR="00A12A19">
              <w:rPr>
                <w:sz w:val="20"/>
                <w:szCs w:val="20"/>
              </w:rPr>
              <w:t>Nimmo</w:t>
            </w:r>
            <w:proofErr w:type="spellEnd"/>
            <w:r w:rsidR="00A12A19">
              <w:rPr>
                <w:sz w:val="20"/>
                <w:szCs w:val="20"/>
              </w:rPr>
              <w:t xml:space="preserve"> Moran)</w:t>
            </w:r>
          </w:p>
          <w:p w:rsidR="00A12A19" w:rsidRDefault="00A635BA" w:rsidP="00523363">
            <w:pPr>
              <w:rPr>
                <w:sz w:val="20"/>
                <w:szCs w:val="20"/>
              </w:rPr>
            </w:pPr>
            <w:hyperlink r:id="rId52" w:history="1">
              <w:r w:rsidR="00A12A19" w:rsidRPr="00353C58">
                <w:rPr>
                  <w:rStyle w:val="Hyperlink"/>
                  <w:sz w:val="20"/>
                  <w:szCs w:val="20"/>
                </w:rPr>
                <w:t>http://www.metmuseum.org/toah/hd/eapa/hd_eapa.htm</w:t>
              </w:r>
            </w:hyperlink>
            <w:r w:rsidR="00A12A19">
              <w:rPr>
                <w:sz w:val="20"/>
                <w:szCs w:val="20"/>
              </w:rPr>
              <w:t xml:space="preserve"> (Metropolitan Museum of Art-Thomas Eakins)</w:t>
            </w:r>
          </w:p>
          <w:p w:rsidR="00A12A19" w:rsidRDefault="00A635BA" w:rsidP="00523363">
            <w:pPr>
              <w:rPr>
                <w:sz w:val="20"/>
                <w:szCs w:val="20"/>
              </w:rPr>
            </w:pPr>
            <w:hyperlink r:id="rId53" w:history="1">
              <w:r w:rsidR="00A12A19" w:rsidRPr="00353C58">
                <w:rPr>
                  <w:rStyle w:val="Hyperlink"/>
                  <w:sz w:val="20"/>
                  <w:szCs w:val="20"/>
                </w:rPr>
                <w:t>http://www.metmuseum.org/toah/hd/hopp/hd_hopp.htm</w:t>
              </w:r>
            </w:hyperlink>
            <w:r w:rsidR="00A12A19">
              <w:rPr>
                <w:sz w:val="20"/>
                <w:szCs w:val="20"/>
              </w:rPr>
              <w:t xml:space="preserve"> (Metropolitan Museum of Art-Edward Hopper)</w:t>
            </w:r>
          </w:p>
          <w:p w:rsidR="00A12A19" w:rsidRPr="00FD51BF" w:rsidRDefault="00A635BA" w:rsidP="00523363">
            <w:pPr>
              <w:ind w:left="648" w:hanging="288"/>
              <w:rPr>
                <w:sz w:val="20"/>
                <w:szCs w:val="20"/>
              </w:rPr>
            </w:pPr>
            <w:hyperlink r:id="rId54" w:history="1">
              <w:r w:rsidR="00A12A19" w:rsidRPr="00353C58">
                <w:rPr>
                  <w:rStyle w:val="Hyperlink"/>
                  <w:sz w:val="20"/>
                  <w:szCs w:val="20"/>
                </w:rPr>
                <w:t>http://www.mcescher.com/</w:t>
              </w:r>
            </w:hyperlink>
            <w:r w:rsidR="00A12A19">
              <w:rPr>
                <w:sz w:val="20"/>
                <w:szCs w:val="20"/>
              </w:rPr>
              <w:t xml:space="preserve"> (MC Escher website</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A12A19" w:rsidRPr="00FD51BF" w:rsidRDefault="00A12A19" w:rsidP="00523363">
            <w:pPr>
              <w:ind w:left="288" w:hanging="288"/>
              <w:rPr>
                <w:sz w:val="20"/>
                <w:szCs w:val="20"/>
              </w:rPr>
            </w:pPr>
            <w:r>
              <w:rPr>
                <w:sz w:val="20"/>
                <w:szCs w:val="20"/>
              </w:rPr>
              <w:t>Sketchbook, pencil, previous perspective artworks,</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Assessment:</w:t>
            </w:r>
          </w:p>
        </w:tc>
        <w:tc>
          <w:tcPr>
            <w:tcW w:w="11075" w:type="dxa"/>
            <w:gridSpan w:val="2"/>
            <w:shd w:val="clear" w:color="auto" w:fill="auto"/>
            <w:noWrap/>
          </w:tcPr>
          <w:p w:rsidR="00A12A19" w:rsidRDefault="00A12A19" w:rsidP="00523363">
            <w:pPr>
              <w:ind w:left="288" w:hanging="288"/>
              <w:rPr>
                <w:rFonts w:asciiTheme="minorHAnsi" w:hAnsiTheme="minorHAnsi"/>
                <w:color w:val="000000"/>
                <w:sz w:val="20"/>
                <w:szCs w:val="20"/>
              </w:rPr>
            </w:pPr>
            <w:r>
              <w:rPr>
                <w:sz w:val="20"/>
                <w:szCs w:val="20"/>
              </w:rPr>
              <w:t xml:space="preserve">Students will choose the perspective and media they will use in their final piece and journal their rationales for their choices. </w:t>
            </w:r>
            <w:hyperlink r:id="rId55" w:history="1">
              <w:r w:rsidRPr="0006451B">
                <w:rPr>
                  <w:rStyle w:val="Hyperlink"/>
                  <w:rFonts w:asciiTheme="minorHAnsi" w:hAnsiTheme="minorHAnsi"/>
                  <w:sz w:val="20"/>
                  <w:szCs w:val="20"/>
                </w:rPr>
                <w:t>http://www.abcteach.com/free/p/port_26pt_line_story.pdf</w:t>
              </w:r>
            </w:hyperlink>
            <w:r w:rsidRPr="0006451B">
              <w:rPr>
                <w:rFonts w:asciiTheme="minorHAnsi" w:hAnsiTheme="minorHAnsi"/>
                <w:color w:val="000000"/>
                <w:sz w:val="20"/>
                <w:szCs w:val="20"/>
              </w:rPr>
              <w:t xml:space="preserve"> (Blank, lined paper with room for illustrations/visuals-great for journal entries)</w:t>
            </w:r>
          </w:p>
          <w:p w:rsidR="00523363" w:rsidRPr="00FD51BF" w:rsidRDefault="00523363" w:rsidP="00523363">
            <w:pPr>
              <w:ind w:left="288" w:hanging="288"/>
              <w:rPr>
                <w:sz w:val="20"/>
                <w:szCs w:val="20"/>
              </w:rPr>
            </w:pP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A12A19" w:rsidRPr="000C542A" w:rsidTr="00C022BA">
        <w:trPr>
          <w:cantSplit/>
          <w:trHeight w:val="20"/>
        </w:trPr>
        <w:tc>
          <w:tcPr>
            <w:tcW w:w="3706" w:type="dxa"/>
            <w:vMerge/>
            <w:shd w:val="clear" w:color="auto" w:fill="D9D9D9"/>
            <w:noWrap/>
          </w:tcPr>
          <w:p w:rsidR="00A12A19" w:rsidRPr="000C542A" w:rsidRDefault="00A12A19" w:rsidP="00523363">
            <w:pPr>
              <w:ind w:left="0" w:firstLine="0"/>
              <w:rPr>
                <w:b/>
                <w:sz w:val="20"/>
                <w:szCs w:val="20"/>
              </w:rPr>
            </w:pPr>
          </w:p>
        </w:tc>
        <w:tc>
          <w:tcPr>
            <w:tcW w:w="5320" w:type="dxa"/>
            <w:tcBorders>
              <w:top w:val="nil"/>
            </w:tcBorders>
            <w:shd w:val="clear" w:color="auto" w:fill="auto"/>
          </w:tcPr>
          <w:p w:rsidR="00A12A19" w:rsidRPr="007844B4" w:rsidRDefault="00A12A19" w:rsidP="00523363">
            <w:pPr>
              <w:ind w:left="288" w:hanging="288"/>
              <w:rPr>
                <w:sz w:val="20"/>
                <w:szCs w:val="20"/>
              </w:rPr>
            </w:pPr>
            <w:r>
              <w:rPr>
                <w:sz w:val="20"/>
                <w:szCs w:val="20"/>
              </w:rPr>
              <w:t>N/A</w:t>
            </w:r>
          </w:p>
        </w:tc>
        <w:tc>
          <w:tcPr>
            <w:tcW w:w="5755" w:type="dxa"/>
            <w:tcBorders>
              <w:top w:val="nil"/>
            </w:tcBorders>
            <w:shd w:val="clear" w:color="auto" w:fill="auto"/>
          </w:tcPr>
          <w:p w:rsidR="00A12A19" w:rsidRDefault="00A12A19" w:rsidP="00523363">
            <w:pPr>
              <w:ind w:left="288" w:hanging="288"/>
              <w:rPr>
                <w:sz w:val="20"/>
                <w:szCs w:val="20"/>
              </w:rPr>
            </w:pPr>
            <w:bookmarkStart w:id="62" w:name="OLE_LINK48"/>
            <w:bookmarkStart w:id="63" w:name="OLE_LINK49"/>
            <w:bookmarkStart w:id="64" w:name="OLE_LINK54"/>
            <w:r>
              <w:rPr>
                <w:sz w:val="20"/>
                <w:szCs w:val="20"/>
              </w:rPr>
              <w:t>Students may choose from a medium used previously</w:t>
            </w:r>
          </w:p>
          <w:p w:rsidR="00A12A19" w:rsidRPr="007844B4" w:rsidRDefault="00A12A19" w:rsidP="00523363">
            <w:pPr>
              <w:ind w:left="288" w:hanging="288"/>
              <w:rPr>
                <w:sz w:val="20"/>
                <w:szCs w:val="20"/>
              </w:rPr>
            </w:pPr>
            <w:r>
              <w:rPr>
                <w:sz w:val="20"/>
                <w:szCs w:val="20"/>
              </w:rPr>
              <w:t>Students may choose the perspective they feel most comfortable with</w:t>
            </w:r>
            <w:bookmarkEnd w:id="62"/>
            <w:bookmarkEnd w:id="63"/>
            <w:bookmarkEnd w:id="64"/>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lastRenderedPageBreak/>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5732F2" w:rsidRDefault="000C542A" w:rsidP="00523363">
            <w:pPr>
              <w:ind w:left="288" w:hanging="288"/>
              <w:rPr>
                <w:sz w:val="20"/>
                <w:szCs w:val="20"/>
              </w:rPr>
            </w:pPr>
            <w:r w:rsidRPr="005732F2">
              <w:rPr>
                <w:b/>
                <w:sz w:val="20"/>
                <w:szCs w:val="20"/>
              </w:rPr>
              <w:t>Expression</w:t>
            </w:r>
            <w:r w:rsidRPr="005732F2">
              <w:rPr>
                <w:sz w:val="20"/>
                <w:szCs w:val="20"/>
              </w:rPr>
              <w:t xml:space="preserve"> (Products and/or Performance)</w:t>
            </w:r>
          </w:p>
        </w:tc>
      </w:tr>
      <w:tr w:rsidR="000C542A" w:rsidRPr="000C542A" w:rsidTr="00523363">
        <w:trPr>
          <w:cantSplit/>
          <w:trHeight w:val="85"/>
        </w:trPr>
        <w:tc>
          <w:tcPr>
            <w:tcW w:w="3706" w:type="dxa"/>
            <w:vMerge/>
            <w:shd w:val="clear" w:color="auto" w:fill="D9D9D9"/>
            <w:noWrap/>
          </w:tcPr>
          <w:p w:rsidR="000C542A" w:rsidRPr="000C542A" w:rsidRDefault="000C542A" w:rsidP="00523363">
            <w:pPr>
              <w:ind w:left="0" w:firstLine="0"/>
              <w:rPr>
                <w:b/>
                <w:sz w:val="20"/>
                <w:szCs w:val="20"/>
              </w:rPr>
            </w:pPr>
          </w:p>
        </w:tc>
        <w:tc>
          <w:tcPr>
            <w:tcW w:w="5320" w:type="dxa"/>
            <w:tcBorders>
              <w:top w:val="nil"/>
            </w:tcBorders>
            <w:shd w:val="clear" w:color="auto" w:fill="auto"/>
          </w:tcPr>
          <w:p w:rsidR="000C542A" w:rsidRPr="000C542A" w:rsidRDefault="005732F2" w:rsidP="00523363">
            <w:pPr>
              <w:ind w:left="288" w:hanging="288"/>
              <w:rPr>
                <w:sz w:val="20"/>
                <w:szCs w:val="20"/>
              </w:rPr>
            </w:pPr>
            <w:r>
              <w:rPr>
                <w:sz w:val="20"/>
                <w:szCs w:val="20"/>
              </w:rPr>
              <w:t>N/A</w:t>
            </w:r>
          </w:p>
        </w:tc>
        <w:tc>
          <w:tcPr>
            <w:tcW w:w="5755" w:type="dxa"/>
            <w:tcBorders>
              <w:top w:val="nil"/>
            </w:tcBorders>
            <w:shd w:val="clear" w:color="auto" w:fill="auto"/>
          </w:tcPr>
          <w:p w:rsidR="000C542A" w:rsidRDefault="00A12A19" w:rsidP="00523363">
            <w:pPr>
              <w:ind w:left="288" w:hanging="288"/>
              <w:rPr>
                <w:sz w:val="20"/>
                <w:szCs w:val="20"/>
              </w:rPr>
            </w:pPr>
            <w:r>
              <w:rPr>
                <w:sz w:val="20"/>
                <w:szCs w:val="20"/>
              </w:rPr>
              <w:t>Students may choose a more challenging medium or a combination of mediums</w:t>
            </w:r>
          </w:p>
          <w:p w:rsidR="00523363" w:rsidRPr="005732F2" w:rsidRDefault="00523363" w:rsidP="00523363">
            <w:pPr>
              <w:ind w:left="288" w:hanging="288"/>
              <w:rPr>
                <w:sz w:val="20"/>
                <w:szCs w:val="20"/>
              </w:rPr>
            </w:pP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Critical Content:</w:t>
            </w:r>
          </w:p>
        </w:tc>
        <w:tc>
          <w:tcPr>
            <w:tcW w:w="11075" w:type="dxa"/>
            <w:gridSpan w:val="2"/>
            <w:shd w:val="clear" w:color="auto" w:fill="auto"/>
          </w:tcPr>
          <w:p w:rsidR="00A12A19" w:rsidRDefault="00A12A19" w:rsidP="00523363">
            <w:pPr>
              <w:numPr>
                <w:ilvl w:val="0"/>
                <w:numId w:val="41"/>
              </w:numPr>
              <w:rPr>
                <w:sz w:val="20"/>
                <w:szCs w:val="20"/>
              </w:rPr>
            </w:pPr>
            <w:r>
              <w:rPr>
                <w:sz w:val="20"/>
                <w:szCs w:val="20"/>
              </w:rPr>
              <w:t>Different medium outcomes, the differences of 1, 2, and 3-point perspective</w:t>
            </w:r>
          </w:p>
          <w:p w:rsidR="00A12A19" w:rsidRDefault="00A12A19" w:rsidP="00523363">
            <w:pPr>
              <w:numPr>
                <w:ilvl w:val="0"/>
                <w:numId w:val="41"/>
              </w:numPr>
              <w:rPr>
                <w:sz w:val="20"/>
                <w:szCs w:val="20"/>
              </w:rPr>
            </w:pPr>
            <w:r>
              <w:rPr>
                <w:sz w:val="20"/>
                <w:szCs w:val="20"/>
              </w:rPr>
              <w:t>Perspective drawing terminology (vanishing point, horizon line, linear perspective, aerial perspective</w:t>
            </w:r>
          </w:p>
          <w:p w:rsidR="00A12A19" w:rsidRDefault="00A12A19" w:rsidP="00523363">
            <w:pPr>
              <w:numPr>
                <w:ilvl w:val="0"/>
                <w:numId w:val="41"/>
              </w:numPr>
              <w:rPr>
                <w:sz w:val="20"/>
                <w:szCs w:val="20"/>
              </w:rPr>
            </w:pPr>
            <w:r>
              <w:rPr>
                <w:sz w:val="20"/>
                <w:szCs w:val="20"/>
              </w:rPr>
              <w:t>Preliminary plans and exercises that contribute to finished perspective drawings</w:t>
            </w:r>
          </w:p>
          <w:p w:rsidR="00A12A19" w:rsidRDefault="00A12A19" w:rsidP="00523363">
            <w:pPr>
              <w:numPr>
                <w:ilvl w:val="0"/>
                <w:numId w:val="41"/>
              </w:numPr>
              <w:rPr>
                <w:sz w:val="20"/>
                <w:szCs w:val="20"/>
              </w:rPr>
            </w:pPr>
            <w:r>
              <w:rPr>
                <w:sz w:val="20"/>
                <w:szCs w:val="20"/>
              </w:rPr>
              <w:t>Expressive Features and Characteristics of art (point, line and plane; space; volume)</w:t>
            </w:r>
          </w:p>
          <w:p w:rsidR="00A12A19" w:rsidRPr="00FD51BF" w:rsidRDefault="00A12A19" w:rsidP="00523363">
            <w:pPr>
              <w:numPr>
                <w:ilvl w:val="0"/>
                <w:numId w:val="41"/>
              </w:numPr>
              <w:rPr>
                <w:sz w:val="20"/>
                <w:szCs w:val="20"/>
              </w:rPr>
            </w:pPr>
            <w:r>
              <w:rPr>
                <w:sz w:val="20"/>
                <w:szCs w:val="20"/>
              </w:rPr>
              <w:t>Techniques to create one and two-point perspective drawings</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Key Skills:</w:t>
            </w:r>
          </w:p>
        </w:tc>
        <w:tc>
          <w:tcPr>
            <w:tcW w:w="11075" w:type="dxa"/>
            <w:gridSpan w:val="2"/>
            <w:shd w:val="clear" w:color="auto" w:fill="auto"/>
          </w:tcPr>
          <w:p w:rsidR="00A12A19" w:rsidRDefault="00A12A19" w:rsidP="00523363">
            <w:pPr>
              <w:numPr>
                <w:ilvl w:val="0"/>
                <w:numId w:val="41"/>
              </w:numPr>
              <w:rPr>
                <w:sz w:val="20"/>
                <w:szCs w:val="20"/>
              </w:rPr>
            </w:pPr>
            <w:r>
              <w:rPr>
                <w:sz w:val="20"/>
                <w:szCs w:val="20"/>
              </w:rPr>
              <w:t>Analyze different mediums to create different effects and details</w:t>
            </w:r>
          </w:p>
          <w:p w:rsidR="00A12A19" w:rsidRDefault="00A12A19" w:rsidP="00523363">
            <w:pPr>
              <w:numPr>
                <w:ilvl w:val="0"/>
                <w:numId w:val="41"/>
              </w:numPr>
              <w:rPr>
                <w:sz w:val="20"/>
                <w:szCs w:val="20"/>
              </w:rPr>
            </w:pPr>
            <w:r>
              <w:rPr>
                <w:sz w:val="20"/>
                <w:szCs w:val="20"/>
              </w:rPr>
              <w:t>Analyze the different perspectives to decide which view best depicts their idea</w:t>
            </w:r>
          </w:p>
          <w:p w:rsidR="00A12A19" w:rsidRDefault="00A12A19" w:rsidP="00523363">
            <w:pPr>
              <w:numPr>
                <w:ilvl w:val="0"/>
                <w:numId w:val="41"/>
              </w:numPr>
              <w:rPr>
                <w:sz w:val="20"/>
                <w:szCs w:val="20"/>
              </w:rPr>
            </w:pPr>
            <w:r>
              <w:rPr>
                <w:sz w:val="20"/>
                <w:szCs w:val="20"/>
              </w:rPr>
              <w:t>Use visual expressive features and characteristics to describe and create drawings</w:t>
            </w:r>
          </w:p>
          <w:p w:rsidR="00A12A19" w:rsidRDefault="00A12A19" w:rsidP="00523363">
            <w:pPr>
              <w:numPr>
                <w:ilvl w:val="0"/>
                <w:numId w:val="41"/>
              </w:numPr>
              <w:rPr>
                <w:sz w:val="20"/>
                <w:szCs w:val="20"/>
              </w:rPr>
            </w:pPr>
            <w:r>
              <w:rPr>
                <w:sz w:val="20"/>
                <w:szCs w:val="20"/>
              </w:rPr>
              <w:t>Create perspective drawing using material and techniques necessary to convey an intended meaning/purpose</w:t>
            </w:r>
          </w:p>
          <w:p w:rsidR="00A12A19" w:rsidRPr="00FD51BF" w:rsidRDefault="00A12A19" w:rsidP="00523363">
            <w:pPr>
              <w:numPr>
                <w:ilvl w:val="0"/>
                <w:numId w:val="41"/>
              </w:numPr>
              <w:rPr>
                <w:sz w:val="20"/>
                <w:szCs w:val="20"/>
              </w:rPr>
            </w:pPr>
            <w:r>
              <w:rPr>
                <w:sz w:val="20"/>
                <w:szCs w:val="20"/>
              </w:rPr>
              <w:t>Describe how the intended meaning and purpose for a drawing is reflected in its structure</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Critical Language:</w:t>
            </w:r>
          </w:p>
        </w:tc>
        <w:tc>
          <w:tcPr>
            <w:tcW w:w="11075" w:type="dxa"/>
            <w:gridSpan w:val="2"/>
            <w:shd w:val="clear" w:color="auto" w:fill="auto"/>
          </w:tcPr>
          <w:p w:rsidR="00A12A19" w:rsidRDefault="00A12A19" w:rsidP="00186865">
            <w:pPr>
              <w:ind w:left="360"/>
              <w:rPr>
                <w:sz w:val="20"/>
                <w:szCs w:val="20"/>
              </w:rPr>
            </w:pPr>
            <w:r>
              <w:rPr>
                <w:sz w:val="20"/>
                <w:szCs w:val="20"/>
              </w:rPr>
              <w:t>Medium, 1, 2, and 3-point perspective, line quality, artist intent</w:t>
            </w:r>
          </w:p>
          <w:p w:rsidR="00523363" w:rsidRPr="00FD51BF" w:rsidRDefault="00523363" w:rsidP="00523363">
            <w:pPr>
              <w:rPr>
                <w:sz w:val="20"/>
                <w:szCs w:val="20"/>
              </w:rPr>
            </w:pPr>
          </w:p>
        </w:tc>
      </w:tr>
    </w:tbl>
    <w:p w:rsidR="000C542A" w:rsidRPr="000C542A" w:rsidRDefault="000C542A"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 xml:space="preserve">Learning Experience # </w:t>
            </w:r>
            <w:r>
              <w:rPr>
                <w:b/>
                <w:sz w:val="20"/>
                <w:szCs w:val="20"/>
              </w:rPr>
              <w:t>8</w:t>
            </w:r>
          </w:p>
        </w:tc>
      </w:tr>
      <w:tr w:rsidR="00245D26" w:rsidRPr="000C542A" w:rsidTr="00FA0BF7">
        <w:tc>
          <w:tcPr>
            <w:tcW w:w="14781" w:type="dxa"/>
            <w:gridSpan w:val="3"/>
            <w:shd w:val="clear" w:color="auto" w:fill="D9D9D9"/>
            <w:noWrap/>
          </w:tcPr>
          <w:p w:rsidR="00245D26" w:rsidRPr="00A12A19" w:rsidRDefault="00A12A19" w:rsidP="00523363">
            <w:pPr>
              <w:ind w:left="0" w:firstLine="0"/>
              <w:rPr>
                <w:sz w:val="28"/>
                <w:szCs w:val="28"/>
              </w:rPr>
            </w:pPr>
            <w:r w:rsidRPr="00A12A19">
              <w:rPr>
                <w:sz w:val="28"/>
                <w:szCs w:val="28"/>
              </w:rPr>
              <w:t>The teacher may present artistic planning strategies so that students</w:t>
            </w:r>
            <w:r w:rsidR="0007352B">
              <w:rPr>
                <w:sz w:val="28"/>
                <w:szCs w:val="28"/>
              </w:rPr>
              <w:t xml:space="preserve"> can understand the role and importance of planning in the creative process.</w:t>
            </w:r>
            <w:r w:rsidRPr="00A12A19">
              <w:rPr>
                <w:sz w:val="28"/>
                <w:szCs w:val="28"/>
              </w:rPr>
              <w:t xml:space="preserve"> </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A12A19" w:rsidRPr="00FD51BF" w:rsidRDefault="00A12A19" w:rsidP="00523363">
            <w:pPr>
              <w:ind w:left="288" w:hanging="288"/>
              <w:rPr>
                <w:sz w:val="20"/>
                <w:szCs w:val="20"/>
              </w:rPr>
            </w:pPr>
            <w:r>
              <w:rPr>
                <w:rFonts w:eastAsia="Times New Roman"/>
                <w:color w:val="000000"/>
                <w:sz w:val="20"/>
                <w:szCs w:val="20"/>
              </w:rPr>
              <w:t>Artists compose the characteristics and expressive features (of art) in perspective drawings to engage a viewer to consider an understanding of perceived place.</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A12A19" w:rsidRDefault="00A635BA" w:rsidP="00523363">
            <w:pPr>
              <w:ind w:left="288" w:hanging="288"/>
              <w:rPr>
                <w:sz w:val="20"/>
                <w:szCs w:val="20"/>
              </w:rPr>
            </w:pPr>
            <w:hyperlink r:id="rId56" w:history="1">
              <w:r w:rsidR="00A12A19" w:rsidRPr="00353C58">
                <w:rPr>
                  <w:rStyle w:val="Hyperlink"/>
                  <w:sz w:val="20"/>
                  <w:szCs w:val="20"/>
                </w:rPr>
                <w:t>http://www.hongkiat.com/blog/cities-of-future-artworks/</w:t>
              </w:r>
            </w:hyperlink>
            <w:r w:rsidR="00A12A19">
              <w:rPr>
                <w:sz w:val="20"/>
                <w:szCs w:val="20"/>
              </w:rPr>
              <w:t xml:space="preserve"> (Futuristic City Scape Images)</w:t>
            </w:r>
          </w:p>
          <w:p w:rsidR="00A12A19" w:rsidRDefault="00A635BA" w:rsidP="00523363">
            <w:pPr>
              <w:ind w:left="288" w:hanging="288"/>
              <w:rPr>
                <w:sz w:val="20"/>
                <w:szCs w:val="20"/>
              </w:rPr>
            </w:pPr>
            <w:hyperlink r:id="rId57" w:history="1">
              <w:r w:rsidR="00A12A19" w:rsidRPr="00353C58">
                <w:rPr>
                  <w:rStyle w:val="Hyperlink"/>
                  <w:sz w:val="20"/>
                  <w:szCs w:val="20"/>
                </w:rPr>
                <w:t>http://io9.com/these-futuristic-city-wallpapers-will-take-your-breath-1443370149</w:t>
              </w:r>
            </w:hyperlink>
            <w:r w:rsidR="00A12A19">
              <w:rPr>
                <w:sz w:val="20"/>
                <w:szCs w:val="20"/>
              </w:rPr>
              <w:t xml:space="preserve"> (Futuristic City Images)</w:t>
            </w:r>
          </w:p>
          <w:p w:rsidR="00A12A19" w:rsidRDefault="00A635BA" w:rsidP="00523363">
            <w:pPr>
              <w:ind w:left="288" w:hanging="288"/>
              <w:rPr>
                <w:sz w:val="20"/>
                <w:szCs w:val="20"/>
              </w:rPr>
            </w:pPr>
            <w:hyperlink r:id="rId58" w:history="1">
              <w:r w:rsidR="00A12A19" w:rsidRPr="00353C58">
                <w:rPr>
                  <w:rStyle w:val="Hyperlink"/>
                  <w:sz w:val="20"/>
                  <w:szCs w:val="20"/>
                </w:rPr>
                <w:t>http://blog.zeemp.com/40-awesome-futuristic-city-illustrations/</w:t>
              </w:r>
            </w:hyperlink>
            <w:r w:rsidR="00A12A19">
              <w:rPr>
                <w:sz w:val="20"/>
                <w:szCs w:val="20"/>
              </w:rPr>
              <w:t xml:space="preserve"> (Futuristic City Animations)</w:t>
            </w:r>
          </w:p>
          <w:p w:rsidR="00A12A19" w:rsidRDefault="00A12A19" w:rsidP="00523363">
            <w:pPr>
              <w:ind w:left="288" w:hanging="288"/>
              <w:rPr>
                <w:sz w:val="20"/>
                <w:szCs w:val="20"/>
              </w:rPr>
            </w:pPr>
            <w:r>
              <w:rPr>
                <w:sz w:val="20"/>
                <w:szCs w:val="20"/>
              </w:rPr>
              <w:t xml:space="preserve">Examples of artwork by Paola Uccello, Vincent Van Gogh, Mary </w:t>
            </w:r>
            <w:proofErr w:type="spellStart"/>
            <w:r>
              <w:rPr>
                <w:sz w:val="20"/>
                <w:szCs w:val="20"/>
              </w:rPr>
              <w:t>Nimmo</w:t>
            </w:r>
            <w:proofErr w:type="spellEnd"/>
            <w:r>
              <w:rPr>
                <w:sz w:val="20"/>
                <w:szCs w:val="20"/>
              </w:rPr>
              <w:t xml:space="preserve"> Moran, Toms Eakins, Edward Hopper, MC Escher, Raphael</w:t>
            </w:r>
          </w:p>
          <w:p w:rsidR="00A12A19" w:rsidRDefault="00A635BA" w:rsidP="00523363">
            <w:pPr>
              <w:rPr>
                <w:sz w:val="20"/>
                <w:szCs w:val="20"/>
              </w:rPr>
            </w:pPr>
            <w:hyperlink r:id="rId59" w:history="1">
              <w:r w:rsidR="00A12A19" w:rsidRPr="00353C58">
                <w:rPr>
                  <w:rStyle w:val="Hyperlink"/>
                  <w:sz w:val="20"/>
                  <w:szCs w:val="20"/>
                </w:rPr>
                <w:t>http://www.paolouccello.org/</w:t>
              </w:r>
            </w:hyperlink>
            <w:r w:rsidR="00A12A19">
              <w:rPr>
                <w:sz w:val="20"/>
                <w:szCs w:val="20"/>
              </w:rPr>
              <w:t xml:space="preserve"> (Complete works of Paolo Uccello)</w:t>
            </w:r>
          </w:p>
          <w:p w:rsidR="00A12A19" w:rsidRDefault="00A635BA" w:rsidP="00523363">
            <w:pPr>
              <w:rPr>
                <w:sz w:val="20"/>
                <w:szCs w:val="20"/>
              </w:rPr>
            </w:pPr>
            <w:hyperlink r:id="rId60" w:history="1">
              <w:r w:rsidR="00A12A19" w:rsidRPr="00353C58">
                <w:rPr>
                  <w:rStyle w:val="Hyperlink"/>
                  <w:sz w:val="20"/>
                  <w:szCs w:val="20"/>
                </w:rPr>
                <w:t>http://www.vangoghgallery.com/</w:t>
              </w:r>
            </w:hyperlink>
            <w:r w:rsidR="00A12A19">
              <w:rPr>
                <w:sz w:val="20"/>
                <w:szCs w:val="20"/>
              </w:rPr>
              <w:t xml:space="preserve"> (Van Gogh Gallery)</w:t>
            </w:r>
          </w:p>
          <w:p w:rsidR="00A12A19" w:rsidRDefault="00A635BA" w:rsidP="00523363">
            <w:pPr>
              <w:rPr>
                <w:sz w:val="20"/>
                <w:szCs w:val="20"/>
              </w:rPr>
            </w:pPr>
            <w:hyperlink r:id="rId61" w:history="1">
              <w:r w:rsidR="00A12A19" w:rsidRPr="00353C58">
                <w:rPr>
                  <w:rStyle w:val="Hyperlink"/>
                  <w:sz w:val="20"/>
                  <w:szCs w:val="20"/>
                </w:rPr>
                <w:t>http://www.raphaelsanzio.org/</w:t>
              </w:r>
            </w:hyperlink>
            <w:r w:rsidR="00A12A19">
              <w:rPr>
                <w:sz w:val="20"/>
                <w:szCs w:val="20"/>
              </w:rPr>
              <w:t xml:space="preserve"> (complete works of Raphael)</w:t>
            </w:r>
          </w:p>
          <w:p w:rsidR="00A12A19" w:rsidRDefault="00A635BA" w:rsidP="00523363">
            <w:pPr>
              <w:rPr>
                <w:sz w:val="20"/>
                <w:szCs w:val="20"/>
              </w:rPr>
            </w:pPr>
            <w:hyperlink r:id="rId62" w:history="1">
              <w:r w:rsidR="00A12A19" w:rsidRPr="00353C58">
                <w:rPr>
                  <w:rStyle w:val="Hyperlink"/>
                  <w:sz w:val="20"/>
                  <w:szCs w:val="20"/>
                </w:rPr>
                <w:t>http://www.nmwa.org/explore/artist-profiles/mary-nimmo-moran</w:t>
              </w:r>
            </w:hyperlink>
            <w:r w:rsidR="00A12A19">
              <w:rPr>
                <w:sz w:val="20"/>
                <w:szCs w:val="20"/>
              </w:rPr>
              <w:t xml:space="preserve"> (National Museum of Women in the Arts-Mary </w:t>
            </w:r>
            <w:proofErr w:type="spellStart"/>
            <w:r w:rsidR="00A12A19">
              <w:rPr>
                <w:sz w:val="20"/>
                <w:szCs w:val="20"/>
              </w:rPr>
              <w:t>Nimmo</w:t>
            </w:r>
            <w:proofErr w:type="spellEnd"/>
            <w:r w:rsidR="00A12A19">
              <w:rPr>
                <w:sz w:val="20"/>
                <w:szCs w:val="20"/>
              </w:rPr>
              <w:t xml:space="preserve"> Moran)</w:t>
            </w:r>
          </w:p>
          <w:p w:rsidR="00A12A19" w:rsidRDefault="00A635BA" w:rsidP="00523363">
            <w:pPr>
              <w:rPr>
                <w:sz w:val="20"/>
                <w:szCs w:val="20"/>
              </w:rPr>
            </w:pPr>
            <w:hyperlink r:id="rId63" w:history="1">
              <w:r w:rsidR="00A12A19" w:rsidRPr="00353C58">
                <w:rPr>
                  <w:rStyle w:val="Hyperlink"/>
                  <w:sz w:val="20"/>
                  <w:szCs w:val="20"/>
                </w:rPr>
                <w:t>http://www.metmuseum.org/toah/hd/eapa/hd_eapa.htm</w:t>
              </w:r>
            </w:hyperlink>
            <w:r w:rsidR="00A12A19">
              <w:rPr>
                <w:sz w:val="20"/>
                <w:szCs w:val="20"/>
              </w:rPr>
              <w:t xml:space="preserve"> (Metropolitan Museum of Art-Thomas Eakins)</w:t>
            </w:r>
          </w:p>
          <w:p w:rsidR="00A12A19" w:rsidRDefault="00A635BA" w:rsidP="00523363">
            <w:pPr>
              <w:rPr>
                <w:sz w:val="20"/>
                <w:szCs w:val="20"/>
              </w:rPr>
            </w:pPr>
            <w:hyperlink r:id="rId64" w:history="1">
              <w:r w:rsidR="00A12A19" w:rsidRPr="00353C58">
                <w:rPr>
                  <w:rStyle w:val="Hyperlink"/>
                  <w:sz w:val="20"/>
                  <w:szCs w:val="20"/>
                </w:rPr>
                <w:t>http://www.metmuseum.org/toah/hd/hopp/hd_hopp.htm</w:t>
              </w:r>
            </w:hyperlink>
            <w:r w:rsidR="00A12A19">
              <w:rPr>
                <w:sz w:val="20"/>
                <w:szCs w:val="20"/>
              </w:rPr>
              <w:t xml:space="preserve"> (Metropolitan Museum of Art-Edward Hopper)</w:t>
            </w:r>
          </w:p>
          <w:p w:rsidR="00A12A19" w:rsidRPr="00FD51BF" w:rsidRDefault="00A635BA" w:rsidP="00523363">
            <w:pPr>
              <w:ind w:left="288" w:hanging="288"/>
              <w:rPr>
                <w:sz w:val="20"/>
                <w:szCs w:val="20"/>
              </w:rPr>
            </w:pPr>
            <w:hyperlink r:id="rId65" w:history="1">
              <w:r w:rsidR="00A12A19" w:rsidRPr="00353C58">
                <w:rPr>
                  <w:rStyle w:val="Hyperlink"/>
                  <w:sz w:val="20"/>
                  <w:szCs w:val="20"/>
                </w:rPr>
                <w:t>http://www.mcescher.com/</w:t>
              </w:r>
            </w:hyperlink>
            <w:r w:rsidR="00A12A19">
              <w:rPr>
                <w:sz w:val="20"/>
                <w:szCs w:val="20"/>
              </w:rPr>
              <w:t xml:space="preserve"> (MC Escher website</w:t>
            </w:r>
            <w:r w:rsidR="0059642F">
              <w:rPr>
                <w:sz w:val="20"/>
                <w:szCs w:val="20"/>
              </w:rPr>
              <w:t>)</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A12A19" w:rsidRPr="00FD51BF" w:rsidRDefault="00A12A19" w:rsidP="00523363">
            <w:pPr>
              <w:ind w:left="288" w:hanging="288"/>
              <w:rPr>
                <w:sz w:val="20"/>
                <w:szCs w:val="20"/>
              </w:rPr>
            </w:pPr>
            <w:r>
              <w:rPr>
                <w:sz w:val="20"/>
                <w:szCs w:val="20"/>
              </w:rPr>
              <w:t xml:space="preserve">Sketchbooks, media of choice, ruler, </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lastRenderedPageBreak/>
              <w:t>Assessment:</w:t>
            </w:r>
          </w:p>
        </w:tc>
        <w:tc>
          <w:tcPr>
            <w:tcW w:w="11075" w:type="dxa"/>
            <w:gridSpan w:val="2"/>
            <w:shd w:val="clear" w:color="auto" w:fill="auto"/>
            <w:noWrap/>
          </w:tcPr>
          <w:p w:rsidR="00A12A19" w:rsidRDefault="00A12A19" w:rsidP="00523363">
            <w:pPr>
              <w:ind w:left="288" w:hanging="288"/>
              <w:rPr>
                <w:sz w:val="20"/>
                <w:szCs w:val="20"/>
              </w:rPr>
            </w:pPr>
            <w:r>
              <w:rPr>
                <w:sz w:val="20"/>
                <w:szCs w:val="20"/>
              </w:rPr>
              <w:t>Students will</w:t>
            </w:r>
            <w:r w:rsidR="0007352B" w:rsidRPr="00A12A19">
              <w:rPr>
                <w:sz w:val="28"/>
                <w:szCs w:val="28"/>
              </w:rPr>
              <w:t xml:space="preserve"> </w:t>
            </w:r>
            <w:r w:rsidR="0007352B" w:rsidRPr="0007352B">
              <w:rPr>
                <w:sz w:val="20"/>
                <w:szCs w:val="20"/>
              </w:rPr>
              <w:t>brainstorm, discuss, plan and</w:t>
            </w:r>
            <w:r w:rsidR="0007352B">
              <w:rPr>
                <w:sz w:val="28"/>
                <w:szCs w:val="28"/>
              </w:rPr>
              <w:t xml:space="preserve"> </w:t>
            </w:r>
            <w:r>
              <w:rPr>
                <w:sz w:val="20"/>
                <w:szCs w:val="20"/>
              </w:rPr>
              <w:t>create sketches of their cityscape in their chosen perspective and present their plan and rationale before finalizing their final art piece.</w:t>
            </w:r>
          </w:p>
          <w:p w:rsidR="00A12A19" w:rsidRPr="00FD51BF" w:rsidRDefault="00A635BA" w:rsidP="00523363">
            <w:pPr>
              <w:ind w:left="288" w:hanging="288"/>
              <w:rPr>
                <w:sz w:val="20"/>
                <w:szCs w:val="20"/>
              </w:rPr>
            </w:pPr>
            <w:hyperlink r:id="rId66" w:history="1">
              <w:r w:rsidR="00A12A19" w:rsidRPr="0006451B">
                <w:rPr>
                  <w:rStyle w:val="Hyperlink"/>
                  <w:rFonts w:asciiTheme="minorHAnsi" w:hAnsiTheme="minorHAnsi"/>
                  <w:sz w:val="20"/>
                  <w:szCs w:val="20"/>
                </w:rPr>
                <w:t>http://www.abcteach.com/free/p/port_26pt_line_story.pdf</w:t>
              </w:r>
            </w:hyperlink>
            <w:r w:rsidR="00A12A19" w:rsidRPr="0006451B">
              <w:rPr>
                <w:rFonts w:asciiTheme="minorHAnsi" w:hAnsiTheme="minorHAnsi"/>
                <w:color w:val="000000"/>
                <w:sz w:val="20"/>
                <w:szCs w:val="20"/>
              </w:rPr>
              <w:t xml:space="preserve"> (Blank, lined paper with room for illustrations/visuals-great for journal entries)</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C022BA">
        <w:trPr>
          <w:cantSplit/>
          <w:trHeight w:val="20"/>
        </w:trPr>
        <w:tc>
          <w:tcPr>
            <w:tcW w:w="3706" w:type="dxa"/>
            <w:vMerge/>
            <w:shd w:val="clear" w:color="auto" w:fill="D9D9D9"/>
            <w:noWrap/>
          </w:tcPr>
          <w:p w:rsidR="000C542A" w:rsidRPr="000C542A" w:rsidRDefault="000C542A" w:rsidP="00523363">
            <w:pPr>
              <w:ind w:left="0" w:firstLine="0"/>
              <w:rPr>
                <w:b/>
                <w:sz w:val="20"/>
                <w:szCs w:val="20"/>
              </w:rPr>
            </w:pPr>
          </w:p>
        </w:tc>
        <w:tc>
          <w:tcPr>
            <w:tcW w:w="5320" w:type="dxa"/>
            <w:tcBorders>
              <w:top w:val="nil"/>
            </w:tcBorders>
            <w:shd w:val="clear" w:color="auto" w:fill="auto"/>
          </w:tcPr>
          <w:p w:rsidR="00477690" w:rsidRPr="00BC2E19" w:rsidRDefault="00A12A19" w:rsidP="00523363">
            <w:pPr>
              <w:pStyle w:val="ListParagraph"/>
              <w:spacing w:after="0" w:line="240" w:lineRule="auto"/>
              <w:ind w:left="288" w:hanging="288"/>
              <w:contextualSpacing w:val="0"/>
              <w:rPr>
                <w:rFonts w:cs="Arial"/>
                <w:sz w:val="20"/>
                <w:szCs w:val="20"/>
              </w:rPr>
            </w:pPr>
            <w:r>
              <w:t>N/A</w:t>
            </w:r>
          </w:p>
          <w:p w:rsidR="000C542A" w:rsidRPr="000C542A" w:rsidRDefault="000C542A" w:rsidP="00523363">
            <w:pPr>
              <w:pStyle w:val="ListParagraph"/>
              <w:spacing w:after="0" w:line="240" w:lineRule="auto"/>
              <w:ind w:left="288" w:hanging="288"/>
              <w:contextualSpacing w:val="0"/>
              <w:rPr>
                <w:sz w:val="20"/>
                <w:szCs w:val="20"/>
              </w:rPr>
            </w:pPr>
          </w:p>
        </w:tc>
        <w:tc>
          <w:tcPr>
            <w:tcW w:w="5755" w:type="dxa"/>
            <w:tcBorders>
              <w:top w:val="nil"/>
            </w:tcBorders>
            <w:shd w:val="clear" w:color="auto" w:fill="auto"/>
          </w:tcPr>
          <w:p w:rsidR="00BC2E19" w:rsidRPr="00BC2E19" w:rsidRDefault="00BC2E19" w:rsidP="00523363">
            <w:pPr>
              <w:pStyle w:val="ListParagraph"/>
              <w:spacing w:after="0" w:line="240" w:lineRule="auto"/>
              <w:ind w:left="288" w:hanging="288"/>
              <w:contextualSpacing w:val="0"/>
              <w:rPr>
                <w:rFonts w:cs="Arial"/>
                <w:sz w:val="20"/>
                <w:szCs w:val="20"/>
              </w:rPr>
            </w:pPr>
            <w:r w:rsidRPr="00BC2E19">
              <w:rPr>
                <w:rFonts w:cs="Arial"/>
                <w:sz w:val="20"/>
                <w:szCs w:val="20"/>
              </w:rPr>
              <w:t xml:space="preserve">Students may participate in a “group share” with multiple students contributing </w:t>
            </w:r>
            <w:r w:rsidR="00A12A19">
              <w:rPr>
                <w:rFonts w:cs="Arial"/>
                <w:sz w:val="20"/>
                <w:szCs w:val="20"/>
              </w:rPr>
              <w:t>to sketch and planning process</w:t>
            </w:r>
            <w:r w:rsidRPr="00BC2E19">
              <w:rPr>
                <w:rFonts w:cs="Arial"/>
                <w:sz w:val="20"/>
                <w:szCs w:val="20"/>
              </w:rPr>
              <w:t xml:space="preserve"> </w:t>
            </w:r>
          </w:p>
          <w:p w:rsidR="000C542A" w:rsidRPr="000C542A" w:rsidRDefault="00BC2E19" w:rsidP="00523363">
            <w:pPr>
              <w:pStyle w:val="ListParagraph"/>
              <w:spacing w:after="0" w:line="240" w:lineRule="auto"/>
              <w:ind w:left="288" w:hanging="288"/>
              <w:contextualSpacing w:val="0"/>
              <w:rPr>
                <w:sz w:val="20"/>
                <w:szCs w:val="20"/>
              </w:rPr>
            </w:pPr>
            <w:r w:rsidRPr="00BC2E19">
              <w:rPr>
                <w:rFonts w:cs="Arial"/>
                <w:sz w:val="20"/>
                <w:szCs w:val="20"/>
              </w:rPr>
              <w:t>Students may develop multiple preparatory sketches/studies and adjust size and visual complexity of project to assist students with development process</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288" w:hanging="288"/>
              <w:rPr>
                <w:sz w:val="20"/>
                <w:szCs w:val="20"/>
              </w:rPr>
            </w:pPr>
            <w:r w:rsidRPr="000C542A">
              <w:rPr>
                <w:b/>
                <w:sz w:val="20"/>
                <w:szCs w:val="20"/>
              </w:rPr>
              <w:t>Expression</w:t>
            </w:r>
            <w:r w:rsidRPr="000C542A">
              <w:rPr>
                <w:sz w:val="20"/>
                <w:szCs w:val="20"/>
              </w:rPr>
              <w:t xml:space="preserve"> (Products and/or Performance)</w:t>
            </w:r>
          </w:p>
        </w:tc>
      </w:tr>
      <w:tr w:rsidR="000C542A" w:rsidRPr="000C542A" w:rsidTr="00523363">
        <w:trPr>
          <w:cantSplit/>
          <w:trHeight w:val="20"/>
        </w:trPr>
        <w:tc>
          <w:tcPr>
            <w:tcW w:w="3706" w:type="dxa"/>
            <w:vMerge/>
            <w:shd w:val="clear" w:color="auto" w:fill="D9D9D9"/>
            <w:noWrap/>
          </w:tcPr>
          <w:p w:rsidR="000C542A" w:rsidRPr="000C542A" w:rsidRDefault="000C542A" w:rsidP="00523363">
            <w:pPr>
              <w:ind w:left="0" w:firstLine="0"/>
              <w:rPr>
                <w:b/>
                <w:sz w:val="20"/>
                <w:szCs w:val="20"/>
              </w:rPr>
            </w:pPr>
          </w:p>
        </w:tc>
        <w:tc>
          <w:tcPr>
            <w:tcW w:w="5320" w:type="dxa"/>
            <w:tcBorders>
              <w:top w:val="nil"/>
            </w:tcBorders>
            <w:shd w:val="clear" w:color="auto" w:fill="auto"/>
          </w:tcPr>
          <w:p w:rsidR="000C542A" w:rsidRPr="000C542A" w:rsidRDefault="00BC2E19" w:rsidP="00523363">
            <w:pPr>
              <w:ind w:left="288" w:hanging="288"/>
              <w:rPr>
                <w:sz w:val="20"/>
                <w:szCs w:val="20"/>
              </w:rPr>
            </w:pPr>
            <w:r>
              <w:rPr>
                <w:sz w:val="20"/>
                <w:szCs w:val="20"/>
              </w:rPr>
              <w:t>N/A</w:t>
            </w:r>
          </w:p>
        </w:tc>
        <w:tc>
          <w:tcPr>
            <w:tcW w:w="5755" w:type="dxa"/>
            <w:tcBorders>
              <w:top w:val="nil"/>
            </w:tcBorders>
            <w:shd w:val="clear" w:color="auto" w:fill="auto"/>
          </w:tcPr>
          <w:p w:rsidR="000C542A" w:rsidRPr="000C542A" w:rsidRDefault="00A12A19" w:rsidP="00523363">
            <w:pPr>
              <w:ind w:left="288" w:hanging="288"/>
              <w:rPr>
                <w:sz w:val="20"/>
                <w:szCs w:val="20"/>
              </w:rPr>
            </w:pPr>
            <w:r>
              <w:rPr>
                <w:sz w:val="20"/>
                <w:szCs w:val="20"/>
              </w:rPr>
              <w:t>Students may use more detail and complexity in planning sketches</w:t>
            </w:r>
          </w:p>
        </w:tc>
      </w:tr>
      <w:tr w:rsidR="0007352B" w:rsidRPr="000C542A" w:rsidTr="00C022BA">
        <w:tc>
          <w:tcPr>
            <w:tcW w:w="3706" w:type="dxa"/>
            <w:shd w:val="clear" w:color="auto" w:fill="D9D9D9"/>
            <w:noWrap/>
          </w:tcPr>
          <w:p w:rsidR="0007352B" w:rsidRPr="000C542A" w:rsidRDefault="0007352B" w:rsidP="00523363">
            <w:pPr>
              <w:ind w:left="0" w:firstLine="0"/>
              <w:rPr>
                <w:b/>
                <w:sz w:val="20"/>
                <w:szCs w:val="20"/>
              </w:rPr>
            </w:pPr>
            <w:r w:rsidRPr="000C542A">
              <w:rPr>
                <w:b/>
                <w:sz w:val="20"/>
                <w:szCs w:val="20"/>
              </w:rPr>
              <w:t>Critical Content:</w:t>
            </w:r>
          </w:p>
        </w:tc>
        <w:tc>
          <w:tcPr>
            <w:tcW w:w="11075" w:type="dxa"/>
            <w:gridSpan w:val="2"/>
            <w:shd w:val="clear" w:color="auto" w:fill="auto"/>
          </w:tcPr>
          <w:p w:rsidR="0007352B" w:rsidRDefault="0007352B" w:rsidP="00523363">
            <w:pPr>
              <w:numPr>
                <w:ilvl w:val="0"/>
                <w:numId w:val="42"/>
              </w:numPr>
              <w:rPr>
                <w:sz w:val="20"/>
                <w:szCs w:val="20"/>
              </w:rPr>
            </w:pPr>
            <w:r>
              <w:rPr>
                <w:sz w:val="20"/>
                <w:szCs w:val="20"/>
              </w:rPr>
              <w:t xml:space="preserve">Preliminary plans and exercises that contribute to finished perspective drawings, </w:t>
            </w:r>
          </w:p>
          <w:p w:rsidR="0007352B" w:rsidRPr="00FD51BF" w:rsidRDefault="0007352B" w:rsidP="00523363">
            <w:pPr>
              <w:numPr>
                <w:ilvl w:val="0"/>
                <w:numId w:val="42"/>
              </w:numPr>
              <w:rPr>
                <w:sz w:val="20"/>
                <w:szCs w:val="20"/>
              </w:rPr>
            </w:pPr>
            <w:r>
              <w:rPr>
                <w:sz w:val="20"/>
                <w:szCs w:val="20"/>
              </w:rPr>
              <w:t xml:space="preserve">Compositional elements of drawing (foreshortening, fore/middle/back ground) </w:t>
            </w:r>
          </w:p>
        </w:tc>
      </w:tr>
      <w:tr w:rsidR="0007352B" w:rsidRPr="000C542A" w:rsidTr="00C022BA">
        <w:tc>
          <w:tcPr>
            <w:tcW w:w="3706" w:type="dxa"/>
            <w:shd w:val="clear" w:color="auto" w:fill="D9D9D9"/>
            <w:noWrap/>
          </w:tcPr>
          <w:p w:rsidR="0007352B" w:rsidRPr="000C542A" w:rsidRDefault="0007352B" w:rsidP="00523363">
            <w:pPr>
              <w:ind w:left="0" w:firstLine="0"/>
              <w:rPr>
                <w:b/>
                <w:sz w:val="20"/>
                <w:szCs w:val="20"/>
              </w:rPr>
            </w:pPr>
            <w:r w:rsidRPr="000C542A">
              <w:rPr>
                <w:b/>
                <w:sz w:val="20"/>
                <w:szCs w:val="20"/>
              </w:rPr>
              <w:t>Key Skills:</w:t>
            </w:r>
          </w:p>
        </w:tc>
        <w:tc>
          <w:tcPr>
            <w:tcW w:w="11075" w:type="dxa"/>
            <w:gridSpan w:val="2"/>
            <w:shd w:val="clear" w:color="auto" w:fill="auto"/>
          </w:tcPr>
          <w:p w:rsidR="0007352B" w:rsidRDefault="0007352B" w:rsidP="00523363">
            <w:pPr>
              <w:numPr>
                <w:ilvl w:val="0"/>
                <w:numId w:val="42"/>
              </w:numPr>
              <w:rPr>
                <w:sz w:val="20"/>
                <w:szCs w:val="20"/>
              </w:rPr>
            </w:pPr>
            <w:r>
              <w:rPr>
                <w:sz w:val="20"/>
                <w:szCs w:val="20"/>
              </w:rPr>
              <w:t>Use visual expressive features and characteristics to create drawings</w:t>
            </w:r>
          </w:p>
          <w:p w:rsidR="0007352B" w:rsidRPr="00FD51BF" w:rsidRDefault="0007352B" w:rsidP="00523363">
            <w:pPr>
              <w:numPr>
                <w:ilvl w:val="0"/>
                <w:numId w:val="42"/>
              </w:numPr>
              <w:rPr>
                <w:sz w:val="20"/>
                <w:szCs w:val="20"/>
              </w:rPr>
            </w:pPr>
            <w:r>
              <w:rPr>
                <w:sz w:val="20"/>
                <w:szCs w:val="20"/>
              </w:rPr>
              <w:t>Create perspective sketches using materials and techniques necessary to convey an intended meaning/purpose</w:t>
            </w:r>
          </w:p>
        </w:tc>
      </w:tr>
      <w:tr w:rsidR="0007352B" w:rsidRPr="000C542A" w:rsidTr="00C022BA">
        <w:tc>
          <w:tcPr>
            <w:tcW w:w="3706" w:type="dxa"/>
            <w:shd w:val="clear" w:color="auto" w:fill="D9D9D9"/>
            <w:noWrap/>
          </w:tcPr>
          <w:p w:rsidR="0007352B" w:rsidRPr="000C542A" w:rsidRDefault="0007352B" w:rsidP="00523363">
            <w:pPr>
              <w:ind w:left="0" w:firstLine="0"/>
              <w:rPr>
                <w:b/>
                <w:sz w:val="20"/>
                <w:szCs w:val="20"/>
              </w:rPr>
            </w:pPr>
            <w:r w:rsidRPr="000C542A">
              <w:rPr>
                <w:b/>
                <w:sz w:val="20"/>
                <w:szCs w:val="20"/>
              </w:rPr>
              <w:t>Critical Language:</w:t>
            </w:r>
          </w:p>
        </w:tc>
        <w:tc>
          <w:tcPr>
            <w:tcW w:w="11075" w:type="dxa"/>
            <w:gridSpan w:val="2"/>
            <w:shd w:val="clear" w:color="auto" w:fill="auto"/>
          </w:tcPr>
          <w:p w:rsidR="0007352B" w:rsidRPr="00FD51BF" w:rsidRDefault="0007352B" w:rsidP="00523363">
            <w:pPr>
              <w:ind w:left="360"/>
              <w:rPr>
                <w:sz w:val="20"/>
                <w:szCs w:val="20"/>
              </w:rPr>
            </w:pPr>
            <w:r>
              <w:rPr>
                <w:sz w:val="20"/>
                <w:szCs w:val="20"/>
              </w:rPr>
              <w:t>Composition, fore/middle/back ground, foreshortening</w:t>
            </w:r>
          </w:p>
        </w:tc>
      </w:tr>
    </w:tbl>
    <w:p w:rsidR="000C542A" w:rsidRPr="000C542A" w:rsidRDefault="000C542A"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 xml:space="preserve">Learning Experience # </w:t>
            </w:r>
            <w:r>
              <w:rPr>
                <w:b/>
                <w:sz w:val="20"/>
                <w:szCs w:val="20"/>
              </w:rPr>
              <w:t>9</w:t>
            </w:r>
          </w:p>
        </w:tc>
      </w:tr>
      <w:tr w:rsidR="00245D26" w:rsidRPr="000C542A" w:rsidTr="00FA0BF7">
        <w:tc>
          <w:tcPr>
            <w:tcW w:w="14781" w:type="dxa"/>
            <w:gridSpan w:val="3"/>
            <w:shd w:val="clear" w:color="auto" w:fill="D9D9D9"/>
            <w:noWrap/>
          </w:tcPr>
          <w:p w:rsidR="00245D26" w:rsidRPr="0007352B" w:rsidRDefault="0007352B" w:rsidP="00523363">
            <w:pPr>
              <w:ind w:left="0" w:firstLine="0"/>
              <w:rPr>
                <w:sz w:val="28"/>
                <w:szCs w:val="28"/>
              </w:rPr>
            </w:pPr>
            <w:bookmarkStart w:id="65" w:name="OLE_LINK116"/>
            <w:bookmarkStart w:id="66" w:name="OLE_LINK117"/>
            <w:r>
              <w:rPr>
                <w:sz w:val="28"/>
                <w:szCs w:val="28"/>
              </w:rPr>
              <w:t>(Post-Performance Task)</w:t>
            </w:r>
            <w:r w:rsidRPr="0007352B">
              <w:rPr>
                <w:sz w:val="28"/>
                <w:szCs w:val="28"/>
              </w:rPr>
              <w:t xml:space="preserve">The teacher may present reflection questions so that students may </w:t>
            </w:r>
            <w:bookmarkEnd w:id="65"/>
            <w:bookmarkEnd w:id="66"/>
            <w:r>
              <w:rPr>
                <w:sz w:val="28"/>
                <w:szCs w:val="28"/>
              </w:rPr>
              <w:t>understand the importance of reflection in the creative process.</w:t>
            </w:r>
          </w:p>
        </w:tc>
      </w:tr>
      <w:tr w:rsidR="000C542A" w:rsidRPr="000C542A" w:rsidTr="00C022BA">
        <w:tc>
          <w:tcPr>
            <w:tcW w:w="3706" w:type="dxa"/>
            <w:shd w:val="clear" w:color="auto" w:fill="D9D9D9"/>
            <w:noWrap/>
          </w:tcPr>
          <w:p w:rsidR="000C542A" w:rsidRPr="000C542A" w:rsidRDefault="000C542A"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0C542A" w:rsidRPr="000C542A" w:rsidRDefault="0007352B" w:rsidP="00523363">
            <w:pPr>
              <w:ind w:left="340" w:hanging="340"/>
              <w:rPr>
                <w:sz w:val="20"/>
                <w:szCs w:val="20"/>
              </w:rPr>
            </w:pPr>
            <w:r>
              <w:rPr>
                <w:rFonts w:eastAsia="Times New Roman"/>
                <w:color w:val="000000"/>
                <w:sz w:val="20"/>
                <w:szCs w:val="20"/>
              </w:rPr>
              <w:t>Artists use formulas and conventions to accurately render space on a two-dimensional plane to create a visual illusion</w:t>
            </w:r>
          </w:p>
        </w:tc>
      </w:tr>
      <w:tr w:rsidR="000C542A" w:rsidRPr="000C542A" w:rsidTr="00C022BA">
        <w:tc>
          <w:tcPr>
            <w:tcW w:w="3706" w:type="dxa"/>
            <w:shd w:val="clear" w:color="auto" w:fill="D9D9D9"/>
            <w:noWrap/>
          </w:tcPr>
          <w:p w:rsidR="000C542A" w:rsidRPr="000C542A" w:rsidRDefault="000C542A"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07352B" w:rsidRDefault="00A635BA" w:rsidP="00523363">
            <w:pPr>
              <w:ind w:left="288" w:hanging="288"/>
            </w:pPr>
            <w:hyperlink r:id="rId67" w:history="1">
              <w:r w:rsidR="0007352B" w:rsidRPr="003B6DFB">
                <w:rPr>
                  <w:rStyle w:val="Hyperlink"/>
                  <w:sz w:val="20"/>
                  <w:szCs w:val="20"/>
                </w:rPr>
                <w:t>http://www.lausd.k12.ca.us/lausd/offices/itd/cti/middle_school/m_mac/lesson_plans/lp_word/lp_w_a_guide_artists/slm2_h_edit.pdf</w:t>
              </w:r>
            </w:hyperlink>
            <w:r w:rsidR="0007352B">
              <w:rPr>
                <w:sz w:val="20"/>
                <w:szCs w:val="20"/>
              </w:rPr>
              <w:t xml:space="preserve"> (general handout reflection questions)</w:t>
            </w:r>
          </w:p>
          <w:p w:rsidR="0007352B" w:rsidRDefault="00A635BA" w:rsidP="00523363">
            <w:pPr>
              <w:ind w:left="288" w:hanging="288"/>
              <w:rPr>
                <w:sz w:val="20"/>
                <w:szCs w:val="20"/>
              </w:rPr>
            </w:pPr>
            <w:hyperlink r:id="rId68" w:history="1">
              <w:r w:rsidR="00245E7F" w:rsidRPr="002838C8">
                <w:rPr>
                  <w:rStyle w:val="Hyperlink"/>
                  <w:sz w:val="20"/>
                  <w:szCs w:val="20"/>
                </w:rPr>
                <w:t>http://www.wikihow.com/Write-an-Artist-Statement</w:t>
              </w:r>
            </w:hyperlink>
            <w:r w:rsidR="00245E7F">
              <w:rPr>
                <w:sz w:val="20"/>
                <w:szCs w:val="20"/>
              </w:rPr>
              <w:t xml:space="preserve"> (</w:t>
            </w:r>
            <w:r w:rsidR="00245E7F" w:rsidRPr="00245E7F">
              <w:rPr>
                <w:sz w:val="20"/>
                <w:szCs w:val="20"/>
              </w:rPr>
              <w:t>H</w:t>
            </w:r>
            <w:r w:rsidR="00245E7F">
              <w:rPr>
                <w:sz w:val="20"/>
                <w:szCs w:val="20"/>
              </w:rPr>
              <w:t>ow to write an artist statement)</w:t>
            </w:r>
          </w:p>
          <w:p w:rsidR="0007352B" w:rsidRDefault="0007352B" w:rsidP="00523363">
            <w:pPr>
              <w:ind w:left="576" w:hanging="288"/>
              <w:rPr>
                <w:sz w:val="20"/>
                <w:szCs w:val="20"/>
              </w:rPr>
            </w:pPr>
            <w:r>
              <w:rPr>
                <w:sz w:val="20"/>
                <w:szCs w:val="20"/>
              </w:rPr>
              <w:t>Possible student reflection questions: Why did you choose the perspective that you used?</w:t>
            </w:r>
          </w:p>
          <w:p w:rsidR="0007352B" w:rsidRDefault="0007352B" w:rsidP="00523363">
            <w:pPr>
              <w:ind w:left="576" w:hanging="288"/>
              <w:rPr>
                <w:sz w:val="20"/>
                <w:szCs w:val="20"/>
              </w:rPr>
            </w:pPr>
            <w:r>
              <w:rPr>
                <w:sz w:val="20"/>
                <w:szCs w:val="20"/>
              </w:rPr>
              <w:t>What expressive features did you employ to create form in your cityscape?</w:t>
            </w:r>
          </w:p>
          <w:p w:rsidR="0007352B" w:rsidRDefault="0007352B" w:rsidP="00523363">
            <w:pPr>
              <w:ind w:left="576" w:hanging="288"/>
              <w:rPr>
                <w:sz w:val="20"/>
                <w:szCs w:val="20"/>
              </w:rPr>
            </w:pPr>
            <w:r>
              <w:rPr>
                <w:sz w:val="20"/>
                <w:szCs w:val="20"/>
              </w:rPr>
              <w:t>Did you accurately depict your artist intent?</w:t>
            </w:r>
          </w:p>
          <w:p w:rsidR="000C542A" w:rsidRPr="000C542A" w:rsidRDefault="0007352B" w:rsidP="00523363">
            <w:pPr>
              <w:ind w:left="576" w:hanging="288"/>
              <w:rPr>
                <w:sz w:val="20"/>
                <w:szCs w:val="20"/>
              </w:rPr>
            </w:pPr>
            <w:r>
              <w:rPr>
                <w:sz w:val="20"/>
                <w:szCs w:val="20"/>
              </w:rPr>
              <w:t>Why should the city planning committee choose your artwork?</w:t>
            </w:r>
            <w:r w:rsidR="00245E7F" w:rsidRPr="00245E7F">
              <w:rPr>
                <w:sz w:val="20"/>
                <w:szCs w:val="20"/>
              </w:rPr>
              <w:t xml:space="preserve"> </w:t>
            </w:r>
          </w:p>
        </w:tc>
      </w:tr>
      <w:tr w:rsidR="000C542A" w:rsidRPr="000C542A" w:rsidTr="00C022BA">
        <w:tc>
          <w:tcPr>
            <w:tcW w:w="3706" w:type="dxa"/>
            <w:shd w:val="clear" w:color="auto" w:fill="D9D9D9"/>
            <w:noWrap/>
          </w:tcPr>
          <w:p w:rsidR="000C542A" w:rsidRPr="000C542A" w:rsidRDefault="000C542A"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245E7F" w:rsidRPr="00706161" w:rsidRDefault="00A635BA" w:rsidP="00523363">
            <w:pPr>
              <w:ind w:left="288" w:hanging="288"/>
              <w:rPr>
                <w:sz w:val="20"/>
                <w:szCs w:val="20"/>
              </w:rPr>
            </w:pPr>
            <w:hyperlink r:id="rId69" w:history="1">
              <w:r w:rsidR="00245E7F" w:rsidRPr="002838C8">
                <w:rPr>
                  <w:rStyle w:val="Hyperlink"/>
                  <w:sz w:val="20"/>
                  <w:szCs w:val="20"/>
                </w:rPr>
                <w:t>http://www.artstudy.org/art-and-design-careers/sample-artist-statement.php</w:t>
              </w:r>
            </w:hyperlink>
            <w:r w:rsidR="00245E7F">
              <w:rPr>
                <w:sz w:val="20"/>
                <w:szCs w:val="20"/>
              </w:rPr>
              <w:t xml:space="preserve"> (</w:t>
            </w:r>
            <w:r w:rsidR="00245E7F" w:rsidRPr="00706161">
              <w:rPr>
                <w:sz w:val="20"/>
                <w:szCs w:val="20"/>
              </w:rPr>
              <w:t>Sample artist statements</w:t>
            </w:r>
            <w:r w:rsidR="00245E7F">
              <w:rPr>
                <w:sz w:val="20"/>
                <w:szCs w:val="20"/>
              </w:rPr>
              <w:t>)</w:t>
            </w:r>
            <w:r w:rsidR="00245E7F" w:rsidRPr="00706161">
              <w:rPr>
                <w:sz w:val="20"/>
                <w:szCs w:val="20"/>
              </w:rPr>
              <w:t xml:space="preserve"> </w:t>
            </w:r>
          </w:p>
          <w:p w:rsidR="000C542A" w:rsidRPr="000C542A" w:rsidRDefault="00A635BA" w:rsidP="00523363">
            <w:pPr>
              <w:ind w:left="288" w:hanging="288"/>
              <w:rPr>
                <w:sz w:val="20"/>
                <w:szCs w:val="20"/>
              </w:rPr>
            </w:pPr>
            <w:hyperlink r:id="rId70" w:history="1">
              <w:r w:rsidR="00245E7F" w:rsidRPr="002838C8">
                <w:rPr>
                  <w:rStyle w:val="Hyperlink"/>
                  <w:sz w:val="20"/>
                  <w:szCs w:val="20"/>
                </w:rPr>
                <w:t>http://www.artstudy.org/art-and-design-careers/artist-statement.php</w:t>
              </w:r>
            </w:hyperlink>
            <w:r w:rsidR="00245E7F">
              <w:rPr>
                <w:sz w:val="20"/>
                <w:szCs w:val="20"/>
              </w:rPr>
              <w:t xml:space="preserve"> (</w:t>
            </w:r>
            <w:r w:rsidR="00245E7F" w:rsidRPr="00706161">
              <w:rPr>
                <w:sz w:val="20"/>
                <w:szCs w:val="20"/>
              </w:rPr>
              <w:t>Art Study.org</w:t>
            </w:r>
            <w:r w:rsidR="00245E7F">
              <w:rPr>
                <w:sz w:val="20"/>
                <w:szCs w:val="20"/>
              </w:rPr>
              <w:t>)</w:t>
            </w:r>
            <w:r w:rsidR="00245D26">
              <w:rPr>
                <w:sz w:val="20"/>
                <w:szCs w:val="20"/>
              </w:rPr>
              <w:t xml:space="preserve"> </w:t>
            </w:r>
          </w:p>
        </w:tc>
      </w:tr>
      <w:tr w:rsidR="000C542A" w:rsidRPr="000C542A" w:rsidTr="00C022BA">
        <w:tc>
          <w:tcPr>
            <w:tcW w:w="3706" w:type="dxa"/>
            <w:shd w:val="clear" w:color="auto" w:fill="D9D9D9"/>
            <w:noWrap/>
          </w:tcPr>
          <w:p w:rsidR="000C542A" w:rsidRPr="000C542A" w:rsidRDefault="000C542A" w:rsidP="00523363">
            <w:pPr>
              <w:ind w:left="0" w:firstLine="0"/>
              <w:rPr>
                <w:b/>
                <w:sz w:val="20"/>
                <w:szCs w:val="20"/>
              </w:rPr>
            </w:pPr>
            <w:r w:rsidRPr="000C542A">
              <w:rPr>
                <w:b/>
                <w:sz w:val="20"/>
                <w:szCs w:val="20"/>
              </w:rPr>
              <w:t>Assessment:</w:t>
            </w:r>
          </w:p>
        </w:tc>
        <w:tc>
          <w:tcPr>
            <w:tcW w:w="11075" w:type="dxa"/>
            <w:gridSpan w:val="2"/>
            <w:shd w:val="clear" w:color="auto" w:fill="auto"/>
            <w:noWrap/>
          </w:tcPr>
          <w:p w:rsidR="000C542A" w:rsidRPr="000C542A" w:rsidRDefault="0007352B" w:rsidP="00523363">
            <w:pPr>
              <w:ind w:left="288" w:hanging="288"/>
              <w:rPr>
                <w:sz w:val="20"/>
                <w:szCs w:val="20"/>
              </w:rPr>
            </w:pPr>
            <w:r>
              <w:rPr>
                <w:sz w:val="20"/>
                <w:szCs w:val="20"/>
              </w:rPr>
              <w:t xml:space="preserve">The student will write a reflection paragraph based on reflection questions about their cityscape. </w:t>
            </w:r>
            <w:hyperlink r:id="rId71" w:history="1">
              <w:r w:rsidRPr="0006451B">
                <w:rPr>
                  <w:rStyle w:val="Hyperlink"/>
                  <w:rFonts w:asciiTheme="minorHAnsi" w:hAnsiTheme="minorHAnsi"/>
                  <w:sz w:val="20"/>
                  <w:szCs w:val="20"/>
                </w:rPr>
                <w:t>http://www.abcteach.com/free/p/port_26pt_line_story.pdf</w:t>
              </w:r>
            </w:hyperlink>
            <w:r w:rsidRPr="0006451B">
              <w:rPr>
                <w:rFonts w:asciiTheme="minorHAnsi" w:hAnsiTheme="minorHAnsi"/>
                <w:color w:val="000000"/>
                <w:sz w:val="20"/>
                <w:szCs w:val="20"/>
              </w:rPr>
              <w:t xml:space="preserve"> (Blank, lined paper with room for illustrations/visuals-great for journal entries)</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lastRenderedPageBreak/>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07352B" w:rsidRPr="000C542A" w:rsidTr="00C022BA">
        <w:trPr>
          <w:cantSplit/>
          <w:trHeight w:val="20"/>
        </w:trPr>
        <w:tc>
          <w:tcPr>
            <w:tcW w:w="3706" w:type="dxa"/>
            <w:vMerge/>
            <w:shd w:val="clear" w:color="auto" w:fill="D9D9D9"/>
            <w:noWrap/>
          </w:tcPr>
          <w:p w:rsidR="0007352B" w:rsidRPr="000C542A" w:rsidRDefault="0007352B" w:rsidP="00523363">
            <w:pPr>
              <w:ind w:left="0" w:firstLine="0"/>
              <w:rPr>
                <w:b/>
                <w:sz w:val="20"/>
                <w:szCs w:val="20"/>
              </w:rPr>
            </w:pPr>
          </w:p>
        </w:tc>
        <w:tc>
          <w:tcPr>
            <w:tcW w:w="5320" w:type="dxa"/>
            <w:tcBorders>
              <w:top w:val="nil"/>
            </w:tcBorders>
            <w:shd w:val="clear" w:color="auto" w:fill="auto"/>
          </w:tcPr>
          <w:p w:rsidR="0007352B" w:rsidRPr="007844B4" w:rsidRDefault="0007352B" w:rsidP="00523363">
            <w:pPr>
              <w:ind w:left="0" w:firstLine="0"/>
              <w:rPr>
                <w:sz w:val="20"/>
                <w:szCs w:val="20"/>
              </w:rPr>
            </w:pPr>
            <w:r>
              <w:rPr>
                <w:rFonts w:cs="Arial"/>
                <w:sz w:val="20"/>
                <w:szCs w:val="20"/>
              </w:rPr>
              <w:t>N/A</w:t>
            </w:r>
          </w:p>
        </w:tc>
        <w:tc>
          <w:tcPr>
            <w:tcW w:w="5755" w:type="dxa"/>
            <w:tcBorders>
              <w:top w:val="nil"/>
            </w:tcBorders>
            <w:shd w:val="clear" w:color="auto" w:fill="auto"/>
          </w:tcPr>
          <w:p w:rsidR="0007352B" w:rsidRDefault="0007352B" w:rsidP="00523363">
            <w:pPr>
              <w:ind w:left="288" w:hanging="288"/>
              <w:rPr>
                <w:rFonts w:cs="Arial"/>
                <w:sz w:val="20"/>
                <w:szCs w:val="20"/>
              </w:rPr>
            </w:pPr>
            <w:r>
              <w:rPr>
                <w:rFonts w:cs="Arial"/>
                <w:sz w:val="20"/>
                <w:szCs w:val="20"/>
              </w:rPr>
              <w:t>Students may present their reflections verbally</w:t>
            </w:r>
          </w:p>
          <w:p w:rsidR="0007352B" w:rsidRPr="00DF7066" w:rsidRDefault="0007352B" w:rsidP="00523363">
            <w:pPr>
              <w:ind w:left="288" w:hanging="288"/>
              <w:rPr>
                <w:rFonts w:cs="Arial"/>
                <w:sz w:val="20"/>
                <w:szCs w:val="20"/>
              </w:rPr>
            </w:pPr>
            <w:r>
              <w:rPr>
                <w:rFonts w:cs="Arial"/>
                <w:sz w:val="20"/>
                <w:szCs w:val="20"/>
              </w:rPr>
              <w:t xml:space="preserve">Students may </w:t>
            </w:r>
            <w:r>
              <w:rPr>
                <w:sz w:val="20"/>
                <w:szCs w:val="20"/>
              </w:rPr>
              <w:t>identify and describe basic characteristics used in their artwork in their reflection</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288" w:hanging="288"/>
              <w:rPr>
                <w:sz w:val="20"/>
                <w:szCs w:val="20"/>
              </w:rPr>
            </w:pPr>
            <w:r w:rsidRPr="000C542A">
              <w:rPr>
                <w:b/>
                <w:sz w:val="20"/>
                <w:szCs w:val="20"/>
              </w:rPr>
              <w:t>Expression</w:t>
            </w:r>
            <w:r w:rsidRPr="000C542A">
              <w:rPr>
                <w:sz w:val="20"/>
                <w:szCs w:val="20"/>
              </w:rPr>
              <w:t xml:space="preserve"> (Products and/or Performance)</w:t>
            </w:r>
          </w:p>
        </w:tc>
      </w:tr>
      <w:tr w:rsidR="000C542A" w:rsidRPr="000C542A" w:rsidTr="00523363">
        <w:trPr>
          <w:cantSplit/>
          <w:trHeight w:val="184"/>
        </w:trPr>
        <w:tc>
          <w:tcPr>
            <w:tcW w:w="3706" w:type="dxa"/>
            <w:vMerge/>
            <w:shd w:val="clear" w:color="auto" w:fill="D9D9D9"/>
            <w:noWrap/>
          </w:tcPr>
          <w:p w:rsidR="000C542A" w:rsidRPr="000C542A" w:rsidRDefault="000C542A" w:rsidP="00523363">
            <w:pPr>
              <w:ind w:left="0" w:firstLine="0"/>
              <w:rPr>
                <w:b/>
                <w:sz w:val="20"/>
                <w:szCs w:val="20"/>
              </w:rPr>
            </w:pPr>
          </w:p>
        </w:tc>
        <w:tc>
          <w:tcPr>
            <w:tcW w:w="5320" w:type="dxa"/>
            <w:tcBorders>
              <w:top w:val="nil"/>
            </w:tcBorders>
            <w:shd w:val="clear" w:color="auto" w:fill="auto"/>
          </w:tcPr>
          <w:p w:rsidR="000C542A" w:rsidRPr="000C542A" w:rsidRDefault="00BC2E19" w:rsidP="00523363">
            <w:pPr>
              <w:ind w:left="288" w:hanging="288"/>
              <w:rPr>
                <w:sz w:val="20"/>
                <w:szCs w:val="20"/>
              </w:rPr>
            </w:pPr>
            <w:r>
              <w:rPr>
                <w:sz w:val="20"/>
                <w:szCs w:val="20"/>
              </w:rPr>
              <w:t>N/A</w:t>
            </w:r>
          </w:p>
        </w:tc>
        <w:tc>
          <w:tcPr>
            <w:tcW w:w="5755" w:type="dxa"/>
            <w:tcBorders>
              <w:top w:val="nil"/>
            </w:tcBorders>
            <w:shd w:val="clear" w:color="auto" w:fill="auto"/>
          </w:tcPr>
          <w:p w:rsidR="000C542A" w:rsidRPr="000C542A" w:rsidRDefault="0007352B" w:rsidP="00523363">
            <w:pPr>
              <w:ind w:left="288" w:hanging="288"/>
              <w:rPr>
                <w:sz w:val="20"/>
                <w:szCs w:val="20"/>
              </w:rPr>
            </w:pPr>
            <w:r>
              <w:rPr>
                <w:sz w:val="20"/>
                <w:szCs w:val="20"/>
              </w:rPr>
              <w:t>Students may create a presentation for the city planning committee and present to a group</w:t>
            </w:r>
          </w:p>
        </w:tc>
      </w:tr>
      <w:tr w:rsidR="0007352B" w:rsidRPr="000C542A" w:rsidTr="00C022BA">
        <w:tc>
          <w:tcPr>
            <w:tcW w:w="3706" w:type="dxa"/>
            <w:shd w:val="clear" w:color="auto" w:fill="D9D9D9"/>
            <w:noWrap/>
          </w:tcPr>
          <w:p w:rsidR="0007352B" w:rsidRPr="000C542A" w:rsidRDefault="0007352B" w:rsidP="00523363">
            <w:pPr>
              <w:ind w:left="0" w:firstLine="0"/>
              <w:rPr>
                <w:b/>
                <w:sz w:val="20"/>
                <w:szCs w:val="20"/>
              </w:rPr>
            </w:pPr>
            <w:r w:rsidRPr="000C542A">
              <w:rPr>
                <w:b/>
                <w:sz w:val="20"/>
                <w:szCs w:val="20"/>
              </w:rPr>
              <w:t>Critical Content:</w:t>
            </w:r>
          </w:p>
        </w:tc>
        <w:tc>
          <w:tcPr>
            <w:tcW w:w="11075" w:type="dxa"/>
            <w:gridSpan w:val="2"/>
            <w:shd w:val="clear" w:color="auto" w:fill="auto"/>
          </w:tcPr>
          <w:p w:rsidR="0007352B" w:rsidRDefault="0007352B" w:rsidP="00523363">
            <w:pPr>
              <w:numPr>
                <w:ilvl w:val="0"/>
                <w:numId w:val="43"/>
              </w:numPr>
              <w:rPr>
                <w:sz w:val="20"/>
                <w:szCs w:val="20"/>
              </w:rPr>
            </w:pPr>
            <w:r>
              <w:rPr>
                <w:sz w:val="20"/>
                <w:szCs w:val="20"/>
              </w:rPr>
              <w:t>Perspective drawing terminology (vanishing point, horizon line, linear perspective, aerial perspective</w:t>
            </w:r>
          </w:p>
          <w:p w:rsidR="0007352B" w:rsidRDefault="0007352B" w:rsidP="00523363">
            <w:pPr>
              <w:numPr>
                <w:ilvl w:val="0"/>
                <w:numId w:val="43"/>
              </w:numPr>
              <w:rPr>
                <w:sz w:val="20"/>
                <w:szCs w:val="20"/>
              </w:rPr>
            </w:pPr>
            <w:r>
              <w:rPr>
                <w:sz w:val="20"/>
                <w:szCs w:val="20"/>
              </w:rPr>
              <w:t>Expressive Features and Characteristics of art (point, line and plane; space; volume)</w:t>
            </w:r>
          </w:p>
          <w:p w:rsidR="0007352B" w:rsidRPr="00FD51BF" w:rsidRDefault="0007352B" w:rsidP="00523363">
            <w:pPr>
              <w:numPr>
                <w:ilvl w:val="0"/>
                <w:numId w:val="43"/>
              </w:numPr>
              <w:rPr>
                <w:sz w:val="20"/>
                <w:szCs w:val="20"/>
              </w:rPr>
            </w:pPr>
            <w:r>
              <w:rPr>
                <w:sz w:val="20"/>
                <w:szCs w:val="20"/>
              </w:rPr>
              <w:t>Principles of linear and aerial perspective (objects that are closer appear bigger, parallel lines intersect at the horizon, values appear lighter in the distance)</w:t>
            </w:r>
          </w:p>
        </w:tc>
      </w:tr>
      <w:tr w:rsidR="0007352B" w:rsidRPr="000C542A" w:rsidTr="00C022BA">
        <w:tc>
          <w:tcPr>
            <w:tcW w:w="3706" w:type="dxa"/>
            <w:shd w:val="clear" w:color="auto" w:fill="D9D9D9"/>
            <w:noWrap/>
          </w:tcPr>
          <w:p w:rsidR="0007352B" w:rsidRPr="000C542A" w:rsidRDefault="0007352B" w:rsidP="00523363">
            <w:pPr>
              <w:ind w:left="0" w:firstLine="0"/>
              <w:rPr>
                <w:b/>
                <w:sz w:val="20"/>
                <w:szCs w:val="20"/>
              </w:rPr>
            </w:pPr>
            <w:r w:rsidRPr="000C542A">
              <w:rPr>
                <w:b/>
                <w:sz w:val="20"/>
                <w:szCs w:val="20"/>
              </w:rPr>
              <w:t>Key Skills:</w:t>
            </w:r>
          </w:p>
        </w:tc>
        <w:tc>
          <w:tcPr>
            <w:tcW w:w="11075" w:type="dxa"/>
            <w:gridSpan w:val="2"/>
            <w:shd w:val="clear" w:color="auto" w:fill="auto"/>
          </w:tcPr>
          <w:p w:rsidR="0007352B" w:rsidRDefault="0007352B" w:rsidP="00523363">
            <w:pPr>
              <w:numPr>
                <w:ilvl w:val="0"/>
                <w:numId w:val="43"/>
              </w:numPr>
              <w:rPr>
                <w:sz w:val="20"/>
                <w:szCs w:val="20"/>
              </w:rPr>
            </w:pPr>
            <w:r>
              <w:rPr>
                <w:sz w:val="20"/>
                <w:szCs w:val="20"/>
              </w:rPr>
              <w:t>Descriptive Paragraph writing</w:t>
            </w:r>
          </w:p>
          <w:p w:rsidR="0007352B" w:rsidRDefault="0007352B" w:rsidP="00523363">
            <w:pPr>
              <w:numPr>
                <w:ilvl w:val="0"/>
                <w:numId w:val="43"/>
              </w:numPr>
              <w:rPr>
                <w:sz w:val="20"/>
                <w:szCs w:val="20"/>
              </w:rPr>
            </w:pPr>
            <w:r>
              <w:rPr>
                <w:sz w:val="20"/>
                <w:szCs w:val="20"/>
              </w:rPr>
              <w:t>Describe how the intended meaning and purpose for a drawing is reflected in its structure</w:t>
            </w:r>
          </w:p>
          <w:p w:rsidR="0007352B" w:rsidRPr="00FD51BF" w:rsidRDefault="0007352B" w:rsidP="00523363">
            <w:pPr>
              <w:numPr>
                <w:ilvl w:val="0"/>
                <w:numId w:val="43"/>
              </w:numPr>
              <w:rPr>
                <w:sz w:val="20"/>
                <w:szCs w:val="20"/>
              </w:rPr>
            </w:pPr>
            <w:r>
              <w:rPr>
                <w:sz w:val="20"/>
                <w:szCs w:val="20"/>
              </w:rPr>
              <w:t>Use visual expressive features and characteristics to describe and create drawings</w:t>
            </w:r>
          </w:p>
        </w:tc>
      </w:tr>
      <w:tr w:rsidR="0007352B" w:rsidRPr="000C542A" w:rsidTr="00C022BA">
        <w:tc>
          <w:tcPr>
            <w:tcW w:w="3706" w:type="dxa"/>
            <w:shd w:val="clear" w:color="auto" w:fill="D9D9D9"/>
            <w:noWrap/>
          </w:tcPr>
          <w:p w:rsidR="0007352B" w:rsidRPr="000C542A" w:rsidRDefault="0007352B" w:rsidP="00523363">
            <w:pPr>
              <w:ind w:left="0" w:firstLine="0"/>
              <w:rPr>
                <w:b/>
                <w:sz w:val="20"/>
                <w:szCs w:val="20"/>
              </w:rPr>
            </w:pPr>
            <w:r w:rsidRPr="000C542A">
              <w:rPr>
                <w:b/>
                <w:sz w:val="20"/>
                <w:szCs w:val="20"/>
              </w:rPr>
              <w:t>Critical Language:</w:t>
            </w:r>
          </w:p>
        </w:tc>
        <w:tc>
          <w:tcPr>
            <w:tcW w:w="11075" w:type="dxa"/>
            <w:gridSpan w:val="2"/>
            <w:shd w:val="clear" w:color="auto" w:fill="auto"/>
          </w:tcPr>
          <w:p w:rsidR="0007352B" w:rsidRPr="00FD51BF" w:rsidRDefault="0007352B" w:rsidP="00523363">
            <w:pPr>
              <w:ind w:left="360"/>
              <w:rPr>
                <w:sz w:val="20"/>
                <w:szCs w:val="20"/>
              </w:rPr>
            </w:pPr>
            <w:r>
              <w:rPr>
                <w:sz w:val="20"/>
                <w:szCs w:val="20"/>
              </w:rPr>
              <w:t>Expressive features and characteristics of art, linear perspective, aerial perspective, foreshortening, line, plane, volume, composition, fore/middle/background</w:t>
            </w:r>
          </w:p>
        </w:tc>
      </w:tr>
    </w:tbl>
    <w:p w:rsidR="000C542A" w:rsidRDefault="000C542A" w:rsidP="00523363">
      <w:pPr>
        <w:ind w:left="0" w:firstLine="0"/>
        <w:rPr>
          <w:rFonts w:asciiTheme="minorHAnsi" w:hAnsiTheme="minorHAnsi"/>
          <w:b/>
          <w:sz w:val="20"/>
          <w:szCs w:val="20"/>
        </w:rPr>
      </w:pPr>
    </w:p>
    <w:sectPr w:rsidR="000C542A" w:rsidSect="00F656DB">
      <w:headerReference w:type="default" r:id="rId72"/>
      <w:footerReference w:type="default" r:id="rId73"/>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535" w:rsidRDefault="00595535" w:rsidP="00F36A58">
      <w:r>
        <w:separator/>
      </w:r>
    </w:p>
  </w:endnote>
  <w:endnote w:type="continuationSeparator" w:id="0">
    <w:p w:rsidR="00595535" w:rsidRDefault="00595535"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D90" w:rsidRPr="001A50CB" w:rsidRDefault="007A5D90" w:rsidP="00A86B29">
    <w:pPr>
      <w:rPr>
        <w:sz w:val="16"/>
        <w:szCs w:val="16"/>
      </w:rPr>
    </w:pPr>
    <w:r>
      <w:rPr>
        <w:sz w:val="16"/>
        <w:szCs w:val="16"/>
      </w:rPr>
      <w:t>High School</w:t>
    </w:r>
    <w:r w:rsidRPr="001A50CB">
      <w:rPr>
        <w:sz w:val="16"/>
        <w:szCs w:val="16"/>
      </w:rPr>
      <w:t xml:space="preserve">, </w:t>
    </w:r>
    <w:r>
      <w:rPr>
        <w:sz w:val="16"/>
        <w:szCs w:val="16"/>
      </w:rPr>
      <w:t>Visual Arts</w:t>
    </w:r>
    <w:r w:rsidRPr="001A50CB">
      <w:rPr>
        <w:sz w:val="16"/>
        <w:szCs w:val="16"/>
      </w:rPr>
      <w:ptab w:relativeTo="margin" w:alignment="center" w:leader="none"/>
    </w:r>
    <w:r>
      <w:rPr>
        <w:sz w:val="16"/>
        <w:szCs w:val="16"/>
      </w:rPr>
      <w:t xml:space="preserve">Unit Title: </w:t>
    </w:r>
    <w:r w:rsidR="003A11F3" w:rsidRPr="003A11F3">
      <w:rPr>
        <w:sz w:val="16"/>
        <w:szCs w:val="16"/>
      </w:rPr>
      <w:t>Drawing Illusion: Personal Place Perspective</w:t>
    </w:r>
    <w:r w:rsidRPr="001A50CB">
      <w:rPr>
        <w:sz w:val="16"/>
        <w:szCs w:val="16"/>
      </w:rPr>
      <w:ptab w:relativeTo="margin" w:alignment="right" w:leader="none"/>
    </w:r>
    <w:sdt>
      <w:sdtPr>
        <w:rPr>
          <w:sz w:val="16"/>
          <w:szCs w:val="16"/>
        </w:rPr>
        <w:id w:val="1359168575"/>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A635BA">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A635BA">
          <w:rPr>
            <w:noProof/>
            <w:sz w:val="16"/>
            <w:szCs w:val="16"/>
          </w:rPr>
          <w:t>15</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535" w:rsidRDefault="00595535" w:rsidP="00F36A58">
      <w:r>
        <w:separator/>
      </w:r>
    </w:p>
  </w:footnote>
  <w:footnote w:type="continuationSeparator" w:id="0">
    <w:p w:rsidR="00595535" w:rsidRDefault="00595535"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D90" w:rsidRDefault="007A5D90" w:rsidP="00D35A7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D90" w:rsidRPr="00F36A58" w:rsidRDefault="007A5D90"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332B9"/>
    <w:multiLevelType w:val="hybridMultilevel"/>
    <w:tmpl w:val="5500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BE4E15"/>
    <w:multiLevelType w:val="hybridMultilevel"/>
    <w:tmpl w:val="70608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41554A"/>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2363A"/>
    <w:multiLevelType w:val="hybridMultilevel"/>
    <w:tmpl w:val="D2EC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B22111"/>
    <w:multiLevelType w:val="hybridMultilevel"/>
    <w:tmpl w:val="837E1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7767E"/>
    <w:multiLevelType w:val="hybridMultilevel"/>
    <w:tmpl w:val="16621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3054D9"/>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11D5ABD"/>
    <w:multiLevelType w:val="hybridMultilevel"/>
    <w:tmpl w:val="43C650D2"/>
    <w:lvl w:ilvl="0" w:tplc="DDCA2470">
      <w:start w:val="1"/>
      <w:numFmt w:val="decimal"/>
      <w:lvlText w:val="%1."/>
      <w:lvlJc w:val="left"/>
      <w:pPr>
        <w:ind w:left="720" w:hanging="360"/>
      </w:pPr>
      <w:rPr>
        <w:rFonts w:cs="Times New Roman" w:hint="default"/>
        <w:color w:val="0070C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AE3693"/>
    <w:multiLevelType w:val="hybridMultilevel"/>
    <w:tmpl w:val="735AC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0F0A49"/>
    <w:multiLevelType w:val="hybridMultilevel"/>
    <w:tmpl w:val="7684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EA72870"/>
    <w:multiLevelType w:val="hybridMultilevel"/>
    <w:tmpl w:val="25A0D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FE5CD2"/>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024F75"/>
    <w:multiLevelType w:val="hybridMultilevel"/>
    <w:tmpl w:val="147EA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6996463"/>
    <w:multiLevelType w:val="hybridMultilevel"/>
    <w:tmpl w:val="D210260E"/>
    <w:lvl w:ilvl="0" w:tplc="5FC80D4C">
      <w:start w:val="1"/>
      <w:numFmt w:val="bullet"/>
      <w:lvlText w:val="•"/>
      <w:lvlJc w:val="left"/>
      <w:pPr>
        <w:tabs>
          <w:tab w:val="num" w:pos="720"/>
        </w:tabs>
        <w:ind w:left="720" w:hanging="360"/>
      </w:pPr>
      <w:rPr>
        <w:rFonts w:ascii="Arial" w:hAnsi="Arial" w:hint="default"/>
      </w:rPr>
    </w:lvl>
    <w:lvl w:ilvl="1" w:tplc="694E4DFC" w:tentative="1">
      <w:start w:val="1"/>
      <w:numFmt w:val="bullet"/>
      <w:lvlText w:val="•"/>
      <w:lvlJc w:val="left"/>
      <w:pPr>
        <w:tabs>
          <w:tab w:val="num" w:pos="1440"/>
        </w:tabs>
        <w:ind w:left="1440" w:hanging="360"/>
      </w:pPr>
      <w:rPr>
        <w:rFonts w:ascii="Arial" w:hAnsi="Arial" w:hint="default"/>
      </w:rPr>
    </w:lvl>
    <w:lvl w:ilvl="2" w:tplc="1248CD3C" w:tentative="1">
      <w:start w:val="1"/>
      <w:numFmt w:val="bullet"/>
      <w:lvlText w:val="•"/>
      <w:lvlJc w:val="left"/>
      <w:pPr>
        <w:tabs>
          <w:tab w:val="num" w:pos="2160"/>
        </w:tabs>
        <w:ind w:left="2160" w:hanging="360"/>
      </w:pPr>
      <w:rPr>
        <w:rFonts w:ascii="Arial" w:hAnsi="Arial" w:hint="default"/>
      </w:rPr>
    </w:lvl>
    <w:lvl w:ilvl="3" w:tplc="0720A984" w:tentative="1">
      <w:start w:val="1"/>
      <w:numFmt w:val="bullet"/>
      <w:lvlText w:val="•"/>
      <w:lvlJc w:val="left"/>
      <w:pPr>
        <w:tabs>
          <w:tab w:val="num" w:pos="2880"/>
        </w:tabs>
        <w:ind w:left="2880" w:hanging="360"/>
      </w:pPr>
      <w:rPr>
        <w:rFonts w:ascii="Arial" w:hAnsi="Arial" w:hint="default"/>
      </w:rPr>
    </w:lvl>
    <w:lvl w:ilvl="4" w:tplc="A1FA95AC" w:tentative="1">
      <w:start w:val="1"/>
      <w:numFmt w:val="bullet"/>
      <w:lvlText w:val="•"/>
      <w:lvlJc w:val="left"/>
      <w:pPr>
        <w:tabs>
          <w:tab w:val="num" w:pos="3600"/>
        </w:tabs>
        <w:ind w:left="3600" w:hanging="360"/>
      </w:pPr>
      <w:rPr>
        <w:rFonts w:ascii="Arial" w:hAnsi="Arial" w:hint="default"/>
      </w:rPr>
    </w:lvl>
    <w:lvl w:ilvl="5" w:tplc="75A0FA7A" w:tentative="1">
      <w:start w:val="1"/>
      <w:numFmt w:val="bullet"/>
      <w:lvlText w:val="•"/>
      <w:lvlJc w:val="left"/>
      <w:pPr>
        <w:tabs>
          <w:tab w:val="num" w:pos="4320"/>
        </w:tabs>
        <w:ind w:left="4320" w:hanging="360"/>
      </w:pPr>
      <w:rPr>
        <w:rFonts w:ascii="Arial" w:hAnsi="Arial" w:hint="default"/>
      </w:rPr>
    </w:lvl>
    <w:lvl w:ilvl="6" w:tplc="CB12EE58" w:tentative="1">
      <w:start w:val="1"/>
      <w:numFmt w:val="bullet"/>
      <w:lvlText w:val="•"/>
      <w:lvlJc w:val="left"/>
      <w:pPr>
        <w:tabs>
          <w:tab w:val="num" w:pos="5040"/>
        </w:tabs>
        <w:ind w:left="5040" w:hanging="360"/>
      </w:pPr>
      <w:rPr>
        <w:rFonts w:ascii="Arial" w:hAnsi="Arial" w:hint="default"/>
      </w:rPr>
    </w:lvl>
    <w:lvl w:ilvl="7" w:tplc="3BB88118" w:tentative="1">
      <w:start w:val="1"/>
      <w:numFmt w:val="bullet"/>
      <w:lvlText w:val="•"/>
      <w:lvlJc w:val="left"/>
      <w:pPr>
        <w:tabs>
          <w:tab w:val="num" w:pos="5760"/>
        </w:tabs>
        <w:ind w:left="5760" w:hanging="360"/>
      </w:pPr>
      <w:rPr>
        <w:rFonts w:ascii="Arial" w:hAnsi="Arial" w:hint="default"/>
      </w:rPr>
    </w:lvl>
    <w:lvl w:ilvl="8" w:tplc="F71E03AA" w:tentative="1">
      <w:start w:val="1"/>
      <w:numFmt w:val="bullet"/>
      <w:lvlText w:val="•"/>
      <w:lvlJc w:val="left"/>
      <w:pPr>
        <w:tabs>
          <w:tab w:val="num" w:pos="6480"/>
        </w:tabs>
        <w:ind w:left="6480" w:hanging="360"/>
      </w:pPr>
      <w:rPr>
        <w:rFonts w:ascii="Arial" w:hAnsi="Arial" w:hint="default"/>
      </w:rPr>
    </w:lvl>
  </w:abstractNum>
  <w:abstractNum w:abstractNumId="29">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550DA6"/>
    <w:multiLevelType w:val="hybridMultilevel"/>
    <w:tmpl w:val="8ED8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30B6F38"/>
    <w:multiLevelType w:val="hybridMultilevel"/>
    <w:tmpl w:val="1DAE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B57371C"/>
    <w:multiLevelType w:val="hybridMultilevel"/>
    <w:tmpl w:val="B4F835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467741"/>
    <w:multiLevelType w:val="hybridMultilevel"/>
    <w:tmpl w:val="B462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1"/>
  </w:num>
  <w:num w:numId="3">
    <w:abstractNumId w:val="31"/>
  </w:num>
  <w:num w:numId="4">
    <w:abstractNumId w:val="9"/>
  </w:num>
  <w:num w:numId="5">
    <w:abstractNumId w:val="36"/>
  </w:num>
  <w:num w:numId="6">
    <w:abstractNumId w:val="17"/>
  </w:num>
  <w:num w:numId="7">
    <w:abstractNumId w:val="0"/>
  </w:num>
  <w:num w:numId="8">
    <w:abstractNumId w:val="13"/>
  </w:num>
  <w:num w:numId="9">
    <w:abstractNumId w:val="4"/>
  </w:num>
  <w:num w:numId="10">
    <w:abstractNumId w:val="6"/>
  </w:num>
  <w:num w:numId="11">
    <w:abstractNumId w:val="32"/>
  </w:num>
  <w:num w:numId="12">
    <w:abstractNumId w:val="29"/>
  </w:num>
  <w:num w:numId="13">
    <w:abstractNumId w:val="18"/>
  </w:num>
  <w:num w:numId="14">
    <w:abstractNumId w:val="39"/>
  </w:num>
  <w:num w:numId="15">
    <w:abstractNumId w:val="22"/>
  </w:num>
  <w:num w:numId="16">
    <w:abstractNumId w:val="2"/>
  </w:num>
  <w:num w:numId="17">
    <w:abstractNumId w:val="34"/>
  </w:num>
  <w:num w:numId="18">
    <w:abstractNumId w:val="26"/>
  </w:num>
  <w:num w:numId="19">
    <w:abstractNumId w:val="8"/>
  </w:num>
  <w:num w:numId="20">
    <w:abstractNumId w:val="23"/>
  </w:num>
  <w:num w:numId="21">
    <w:abstractNumId w:val="12"/>
  </w:num>
  <w:num w:numId="22">
    <w:abstractNumId w:val="21"/>
  </w:num>
  <w:num w:numId="23">
    <w:abstractNumId w:val="35"/>
  </w:num>
  <w:num w:numId="24">
    <w:abstractNumId w:val="11"/>
  </w:num>
  <w:num w:numId="25">
    <w:abstractNumId w:val="33"/>
  </w:num>
  <w:num w:numId="26">
    <w:abstractNumId w:val="38"/>
  </w:num>
  <w:num w:numId="27">
    <w:abstractNumId w:val="15"/>
  </w:num>
  <w:num w:numId="28">
    <w:abstractNumId w:val="25"/>
  </w:num>
  <w:num w:numId="29">
    <w:abstractNumId w:val="5"/>
  </w:num>
  <w:num w:numId="30">
    <w:abstractNumId w:val="16"/>
  </w:num>
  <w:num w:numId="31">
    <w:abstractNumId w:val="14"/>
  </w:num>
  <w:num w:numId="32">
    <w:abstractNumId w:val="7"/>
  </w:num>
  <w:num w:numId="33">
    <w:abstractNumId w:val="1"/>
  </w:num>
  <w:num w:numId="34">
    <w:abstractNumId w:val="19"/>
  </w:num>
  <w:num w:numId="35">
    <w:abstractNumId w:val="28"/>
  </w:num>
  <w:num w:numId="36">
    <w:abstractNumId w:val="30"/>
  </w:num>
  <w:num w:numId="37">
    <w:abstractNumId w:val="20"/>
  </w:num>
  <w:num w:numId="38">
    <w:abstractNumId w:val="3"/>
  </w:num>
  <w:num w:numId="39">
    <w:abstractNumId w:val="27"/>
  </w:num>
  <w:num w:numId="40">
    <w:abstractNumId w:val="10"/>
  </w:num>
  <w:num w:numId="41">
    <w:abstractNumId w:val="42"/>
  </w:num>
  <w:num w:numId="42">
    <w:abstractNumId w:val="37"/>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26C1"/>
    <w:rsid w:val="00016F99"/>
    <w:rsid w:val="00034172"/>
    <w:rsid w:val="000470FE"/>
    <w:rsid w:val="000529DD"/>
    <w:rsid w:val="00060635"/>
    <w:rsid w:val="00065DD3"/>
    <w:rsid w:val="000728AC"/>
    <w:rsid w:val="0007352B"/>
    <w:rsid w:val="00081D6A"/>
    <w:rsid w:val="000910A8"/>
    <w:rsid w:val="000B1167"/>
    <w:rsid w:val="000B2D43"/>
    <w:rsid w:val="000B3191"/>
    <w:rsid w:val="000C05BA"/>
    <w:rsid w:val="000C542A"/>
    <w:rsid w:val="000D089A"/>
    <w:rsid w:val="000D2207"/>
    <w:rsid w:val="000D2958"/>
    <w:rsid w:val="000D6755"/>
    <w:rsid w:val="000D73F6"/>
    <w:rsid w:val="000E4270"/>
    <w:rsid w:val="000E54AC"/>
    <w:rsid w:val="000E74E5"/>
    <w:rsid w:val="000E7E98"/>
    <w:rsid w:val="000F1AA5"/>
    <w:rsid w:val="000F35E8"/>
    <w:rsid w:val="000F56D7"/>
    <w:rsid w:val="00107284"/>
    <w:rsid w:val="00112135"/>
    <w:rsid w:val="0011270D"/>
    <w:rsid w:val="0011759F"/>
    <w:rsid w:val="00122021"/>
    <w:rsid w:val="00125E85"/>
    <w:rsid w:val="0013710B"/>
    <w:rsid w:val="00144939"/>
    <w:rsid w:val="0014751D"/>
    <w:rsid w:val="00153510"/>
    <w:rsid w:val="00154ECB"/>
    <w:rsid w:val="00155DE7"/>
    <w:rsid w:val="001646D2"/>
    <w:rsid w:val="001654F8"/>
    <w:rsid w:val="00167860"/>
    <w:rsid w:val="001749E8"/>
    <w:rsid w:val="00186865"/>
    <w:rsid w:val="001951E1"/>
    <w:rsid w:val="00197B6A"/>
    <w:rsid w:val="001A50CB"/>
    <w:rsid w:val="001B4444"/>
    <w:rsid w:val="001B5F07"/>
    <w:rsid w:val="001C53AD"/>
    <w:rsid w:val="001D01C0"/>
    <w:rsid w:val="001F4346"/>
    <w:rsid w:val="001F5B7D"/>
    <w:rsid w:val="00200AE2"/>
    <w:rsid w:val="0020176D"/>
    <w:rsid w:val="00230248"/>
    <w:rsid w:val="00231553"/>
    <w:rsid w:val="002404E2"/>
    <w:rsid w:val="00245712"/>
    <w:rsid w:val="00245D26"/>
    <w:rsid w:val="00245E7F"/>
    <w:rsid w:val="0025049C"/>
    <w:rsid w:val="002504B9"/>
    <w:rsid w:val="00254293"/>
    <w:rsid w:val="00255AB1"/>
    <w:rsid w:val="002633A6"/>
    <w:rsid w:val="002713D7"/>
    <w:rsid w:val="002813AD"/>
    <w:rsid w:val="00281B05"/>
    <w:rsid w:val="00284EB4"/>
    <w:rsid w:val="0028514C"/>
    <w:rsid w:val="002866F5"/>
    <w:rsid w:val="00297371"/>
    <w:rsid w:val="002A582B"/>
    <w:rsid w:val="002B1321"/>
    <w:rsid w:val="002B422F"/>
    <w:rsid w:val="002B5FC5"/>
    <w:rsid w:val="002C424E"/>
    <w:rsid w:val="002C5D8B"/>
    <w:rsid w:val="002C75C4"/>
    <w:rsid w:val="002D49D1"/>
    <w:rsid w:val="002D4B80"/>
    <w:rsid w:val="002E7B4B"/>
    <w:rsid w:val="002E7E78"/>
    <w:rsid w:val="002F378F"/>
    <w:rsid w:val="003011E5"/>
    <w:rsid w:val="00302D44"/>
    <w:rsid w:val="00304C52"/>
    <w:rsid w:val="003117E8"/>
    <w:rsid w:val="00317C33"/>
    <w:rsid w:val="00322B29"/>
    <w:rsid w:val="003372B0"/>
    <w:rsid w:val="00343F7B"/>
    <w:rsid w:val="00344A93"/>
    <w:rsid w:val="003458BA"/>
    <w:rsid w:val="00347243"/>
    <w:rsid w:val="0036100A"/>
    <w:rsid w:val="00367A30"/>
    <w:rsid w:val="0037498B"/>
    <w:rsid w:val="00377112"/>
    <w:rsid w:val="0038584C"/>
    <w:rsid w:val="0039211E"/>
    <w:rsid w:val="00394AF3"/>
    <w:rsid w:val="00397B7D"/>
    <w:rsid w:val="003A11F3"/>
    <w:rsid w:val="003A66C1"/>
    <w:rsid w:val="003B136A"/>
    <w:rsid w:val="003B1E12"/>
    <w:rsid w:val="003B2329"/>
    <w:rsid w:val="003B44B4"/>
    <w:rsid w:val="003C177D"/>
    <w:rsid w:val="003C6A1D"/>
    <w:rsid w:val="003C73B8"/>
    <w:rsid w:val="003C7B19"/>
    <w:rsid w:val="003D7844"/>
    <w:rsid w:val="003E77B3"/>
    <w:rsid w:val="003F2D8C"/>
    <w:rsid w:val="003F7610"/>
    <w:rsid w:val="00401655"/>
    <w:rsid w:val="00414D23"/>
    <w:rsid w:val="00426672"/>
    <w:rsid w:val="00434551"/>
    <w:rsid w:val="00435C7A"/>
    <w:rsid w:val="00435F32"/>
    <w:rsid w:val="00445A09"/>
    <w:rsid w:val="00445E27"/>
    <w:rsid w:val="00455ED5"/>
    <w:rsid w:val="00456D71"/>
    <w:rsid w:val="00467EB2"/>
    <w:rsid w:val="00471A4D"/>
    <w:rsid w:val="00473219"/>
    <w:rsid w:val="00477690"/>
    <w:rsid w:val="00482D07"/>
    <w:rsid w:val="00482F27"/>
    <w:rsid w:val="00486CD1"/>
    <w:rsid w:val="0049026A"/>
    <w:rsid w:val="004A5F52"/>
    <w:rsid w:val="004A6111"/>
    <w:rsid w:val="004B14D9"/>
    <w:rsid w:val="004B4603"/>
    <w:rsid w:val="004C68AE"/>
    <w:rsid w:val="004D2474"/>
    <w:rsid w:val="004E040D"/>
    <w:rsid w:val="004E1F2B"/>
    <w:rsid w:val="004E20E7"/>
    <w:rsid w:val="004E523E"/>
    <w:rsid w:val="004E72A7"/>
    <w:rsid w:val="004F0CBF"/>
    <w:rsid w:val="00513672"/>
    <w:rsid w:val="0051577B"/>
    <w:rsid w:val="00522970"/>
    <w:rsid w:val="005231F6"/>
    <w:rsid w:val="00523363"/>
    <w:rsid w:val="00530230"/>
    <w:rsid w:val="00535B95"/>
    <w:rsid w:val="00545D3C"/>
    <w:rsid w:val="00547B0E"/>
    <w:rsid w:val="00552719"/>
    <w:rsid w:val="00556168"/>
    <w:rsid w:val="00556EB0"/>
    <w:rsid w:val="005637AE"/>
    <w:rsid w:val="005732F2"/>
    <w:rsid w:val="005754A3"/>
    <w:rsid w:val="005766AF"/>
    <w:rsid w:val="005858FD"/>
    <w:rsid w:val="00595535"/>
    <w:rsid w:val="0059642F"/>
    <w:rsid w:val="005A0B7B"/>
    <w:rsid w:val="005C15C4"/>
    <w:rsid w:val="005C35AC"/>
    <w:rsid w:val="005D1FB6"/>
    <w:rsid w:val="005D5D73"/>
    <w:rsid w:val="005E068E"/>
    <w:rsid w:val="005F2C5B"/>
    <w:rsid w:val="0060108E"/>
    <w:rsid w:val="00603303"/>
    <w:rsid w:val="006034D4"/>
    <w:rsid w:val="0060634D"/>
    <w:rsid w:val="00614424"/>
    <w:rsid w:val="006160F7"/>
    <w:rsid w:val="006207DE"/>
    <w:rsid w:val="00626571"/>
    <w:rsid w:val="0063593C"/>
    <w:rsid w:val="00636511"/>
    <w:rsid w:val="00637830"/>
    <w:rsid w:val="00640959"/>
    <w:rsid w:val="00645B24"/>
    <w:rsid w:val="00651FCD"/>
    <w:rsid w:val="00653C35"/>
    <w:rsid w:val="006607A2"/>
    <w:rsid w:val="00661C13"/>
    <w:rsid w:val="00666BE0"/>
    <w:rsid w:val="006741FE"/>
    <w:rsid w:val="00695537"/>
    <w:rsid w:val="00695A9C"/>
    <w:rsid w:val="006A50C7"/>
    <w:rsid w:val="006C75EE"/>
    <w:rsid w:val="006D329C"/>
    <w:rsid w:val="006D61E3"/>
    <w:rsid w:val="006E0EC1"/>
    <w:rsid w:val="006E6321"/>
    <w:rsid w:val="006E6F82"/>
    <w:rsid w:val="006F4A4A"/>
    <w:rsid w:val="00702C2A"/>
    <w:rsid w:val="00705CF4"/>
    <w:rsid w:val="00713C29"/>
    <w:rsid w:val="00723DFF"/>
    <w:rsid w:val="00741EE4"/>
    <w:rsid w:val="007467C3"/>
    <w:rsid w:val="0075471B"/>
    <w:rsid w:val="0075481B"/>
    <w:rsid w:val="0076416B"/>
    <w:rsid w:val="007700F4"/>
    <w:rsid w:val="00773B18"/>
    <w:rsid w:val="00781C72"/>
    <w:rsid w:val="00784893"/>
    <w:rsid w:val="00785735"/>
    <w:rsid w:val="00790566"/>
    <w:rsid w:val="00796FBD"/>
    <w:rsid w:val="007A1106"/>
    <w:rsid w:val="007A18FD"/>
    <w:rsid w:val="007A2059"/>
    <w:rsid w:val="007A5D90"/>
    <w:rsid w:val="007A6536"/>
    <w:rsid w:val="007B2800"/>
    <w:rsid w:val="007C46AC"/>
    <w:rsid w:val="007D3448"/>
    <w:rsid w:val="007E1612"/>
    <w:rsid w:val="007E4A8E"/>
    <w:rsid w:val="007F0FF0"/>
    <w:rsid w:val="00802BF6"/>
    <w:rsid w:val="00833158"/>
    <w:rsid w:val="00841CF2"/>
    <w:rsid w:val="008428C8"/>
    <w:rsid w:val="008436E0"/>
    <w:rsid w:val="00856AAB"/>
    <w:rsid w:val="00856C5F"/>
    <w:rsid w:val="00861571"/>
    <w:rsid w:val="00863DC2"/>
    <w:rsid w:val="00864BF1"/>
    <w:rsid w:val="0086657F"/>
    <w:rsid w:val="0087468F"/>
    <w:rsid w:val="00875EC3"/>
    <w:rsid w:val="0088207E"/>
    <w:rsid w:val="008851AC"/>
    <w:rsid w:val="00894794"/>
    <w:rsid w:val="00896F55"/>
    <w:rsid w:val="008A1146"/>
    <w:rsid w:val="008A127A"/>
    <w:rsid w:val="008A17E9"/>
    <w:rsid w:val="008B2FDF"/>
    <w:rsid w:val="008B3544"/>
    <w:rsid w:val="008B3D93"/>
    <w:rsid w:val="008B50F8"/>
    <w:rsid w:val="008D08BE"/>
    <w:rsid w:val="008E37C3"/>
    <w:rsid w:val="008F0930"/>
    <w:rsid w:val="008F0CBC"/>
    <w:rsid w:val="008F47D5"/>
    <w:rsid w:val="008F592A"/>
    <w:rsid w:val="008F5939"/>
    <w:rsid w:val="00901A0E"/>
    <w:rsid w:val="0093017C"/>
    <w:rsid w:val="0093023F"/>
    <w:rsid w:val="00940D0C"/>
    <w:rsid w:val="009428EE"/>
    <w:rsid w:val="009554DF"/>
    <w:rsid w:val="009573A6"/>
    <w:rsid w:val="00957F0E"/>
    <w:rsid w:val="0096360F"/>
    <w:rsid w:val="0097730C"/>
    <w:rsid w:val="0098195B"/>
    <w:rsid w:val="0098418D"/>
    <w:rsid w:val="00995E45"/>
    <w:rsid w:val="009A0E03"/>
    <w:rsid w:val="009A25DA"/>
    <w:rsid w:val="009A2D83"/>
    <w:rsid w:val="009B423D"/>
    <w:rsid w:val="009B509C"/>
    <w:rsid w:val="009B68A8"/>
    <w:rsid w:val="009C079B"/>
    <w:rsid w:val="009D1B8A"/>
    <w:rsid w:val="009E04EE"/>
    <w:rsid w:val="009E524E"/>
    <w:rsid w:val="009E5AAD"/>
    <w:rsid w:val="009F1433"/>
    <w:rsid w:val="009F2B1F"/>
    <w:rsid w:val="009F4C8E"/>
    <w:rsid w:val="009F6E56"/>
    <w:rsid w:val="00A0213C"/>
    <w:rsid w:val="00A10253"/>
    <w:rsid w:val="00A12A19"/>
    <w:rsid w:val="00A405F7"/>
    <w:rsid w:val="00A50629"/>
    <w:rsid w:val="00A635BA"/>
    <w:rsid w:val="00A63D7D"/>
    <w:rsid w:val="00A6575A"/>
    <w:rsid w:val="00A728EC"/>
    <w:rsid w:val="00A7353F"/>
    <w:rsid w:val="00A73914"/>
    <w:rsid w:val="00A74FBF"/>
    <w:rsid w:val="00A758B1"/>
    <w:rsid w:val="00A80EE4"/>
    <w:rsid w:val="00A8574A"/>
    <w:rsid w:val="00A86B29"/>
    <w:rsid w:val="00A91620"/>
    <w:rsid w:val="00A93598"/>
    <w:rsid w:val="00AA2CD5"/>
    <w:rsid w:val="00AA4E66"/>
    <w:rsid w:val="00AB1D95"/>
    <w:rsid w:val="00AB20BA"/>
    <w:rsid w:val="00AC433C"/>
    <w:rsid w:val="00AD5B2E"/>
    <w:rsid w:val="00AD5BF5"/>
    <w:rsid w:val="00AE0209"/>
    <w:rsid w:val="00AF54E5"/>
    <w:rsid w:val="00B001B5"/>
    <w:rsid w:val="00B008AA"/>
    <w:rsid w:val="00B056E0"/>
    <w:rsid w:val="00B06133"/>
    <w:rsid w:val="00B1290E"/>
    <w:rsid w:val="00B13ECB"/>
    <w:rsid w:val="00B221B8"/>
    <w:rsid w:val="00B30450"/>
    <w:rsid w:val="00B36CB8"/>
    <w:rsid w:val="00B37D7C"/>
    <w:rsid w:val="00B42467"/>
    <w:rsid w:val="00B74066"/>
    <w:rsid w:val="00B95539"/>
    <w:rsid w:val="00B97B47"/>
    <w:rsid w:val="00BA3CDE"/>
    <w:rsid w:val="00BA43DD"/>
    <w:rsid w:val="00BA7DF1"/>
    <w:rsid w:val="00BB6826"/>
    <w:rsid w:val="00BC2E19"/>
    <w:rsid w:val="00BD25DB"/>
    <w:rsid w:val="00BD5242"/>
    <w:rsid w:val="00BE00EE"/>
    <w:rsid w:val="00BE620C"/>
    <w:rsid w:val="00BF1681"/>
    <w:rsid w:val="00C022BA"/>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779F2"/>
    <w:rsid w:val="00C8196F"/>
    <w:rsid w:val="00C81D27"/>
    <w:rsid w:val="00C90A19"/>
    <w:rsid w:val="00CA3443"/>
    <w:rsid w:val="00CA7990"/>
    <w:rsid w:val="00CA7F3C"/>
    <w:rsid w:val="00CC2C5E"/>
    <w:rsid w:val="00CC4564"/>
    <w:rsid w:val="00CC5299"/>
    <w:rsid w:val="00CC54DA"/>
    <w:rsid w:val="00CC69BD"/>
    <w:rsid w:val="00CF002C"/>
    <w:rsid w:val="00CF64CC"/>
    <w:rsid w:val="00D00C12"/>
    <w:rsid w:val="00D05289"/>
    <w:rsid w:val="00D07268"/>
    <w:rsid w:val="00D103CA"/>
    <w:rsid w:val="00D22134"/>
    <w:rsid w:val="00D2372C"/>
    <w:rsid w:val="00D25403"/>
    <w:rsid w:val="00D35A71"/>
    <w:rsid w:val="00D42EE0"/>
    <w:rsid w:val="00D436AC"/>
    <w:rsid w:val="00D4633C"/>
    <w:rsid w:val="00D524C6"/>
    <w:rsid w:val="00D5423D"/>
    <w:rsid w:val="00D61804"/>
    <w:rsid w:val="00D62669"/>
    <w:rsid w:val="00D65BD1"/>
    <w:rsid w:val="00D66B56"/>
    <w:rsid w:val="00D67963"/>
    <w:rsid w:val="00D75F18"/>
    <w:rsid w:val="00D763A1"/>
    <w:rsid w:val="00D76BD3"/>
    <w:rsid w:val="00D77783"/>
    <w:rsid w:val="00D844BE"/>
    <w:rsid w:val="00DA39B8"/>
    <w:rsid w:val="00DA4810"/>
    <w:rsid w:val="00DA4C7F"/>
    <w:rsid w:val="00DA58A3"/>
    <w:rsid w:val="00DB2E11"/>
    <w:rsid w:val="00DC7A01"/>
    <w:rsid w:val="00DD007A"/>
    <w:rsid w:val="00DD4FA2"/>
    <w:rsid w:val="00DE3C90"/>
    <w:rsid w:val="00DF3791"/>
    <w:rsid w:val="00DF60E5"/>
    <w:rsid w:val="00E00F9E"/>
    <w:rsid w:val="00E31B8F"/>
    <w:rsid w:val="00E43474"/>
    <w:rsid w:val="00E53439"/>
    <w:rsid w:val="00E6414D"/>
    <w:rsid w:val="00E65B19"/>
    <w:rsid w:val="00E67E88"/>
    <w:rsid w:val="00E73183"/>
    <w:rsid w:val="00E74C45"/>
    <w:rsid w:val="00E762EA"/>
    <w:rsid w:val="00E8078D"/>
    <w:rsid w:val="00E81A7A"/>
    <w:rsid w:val="00E8224F"/>
    <w:rsid w:val="00E85EB0"/>
    <w:rsid w:val="00EA3DFB"/>
    <w:rsid w:val="00EA706B"/>
    <w:rsid w:val="00EC4835"/>
    <w:rsid w:val="00EC54EA"/>
    <w:rsid w:val="00EC5920"/>
    <w:rsid w:val="00EC7CF6"/>
    <w:rsid w:val="00ED5544"/>
    <w:rsid w:val="00ED590B"/>
    <w:rsid w:val="00EE28DE"/>
    <w:rsid w:val="00EE5699"/>
    <w:rsid w:val="00EE769C"/>
    <w:rsid w:val="00F30021"/>
    <w:rsid w:val="00F32751"/>
    <w:rsid w:val="00F33AD2"/>
    <w:rsid w:val="00F36A58"/>
    <w:rsid w:val="00F37360"/>
    <w:rsid w:val="00F415B6"/>
    <w:rsid w:val="00F423FA"/>
    <w:rsid w:val="00F61EDA"/>
    <w:rsid w:val="00F656DB"/>
    <w:rsid w:val="00F70315"/>
    <w:rsid w:val="00F71B84"/>
    <w:rsid w:val="00F726F6"/>
    <w:rsid w:val="00F823DC"/>
    <w:rsid w:val="00F868F3"/>
    <w:rsid w:val="00F90E08"/>
    <w:rsid w:val="00F923C1"/>
    <w:rsid w:val="00F96838"/>
    <w:rsid w:val="00FA0BF7"/>
    <w:rsid w:val="00FA52C6"/>
    <w:rsid w:val="00FA5801"/>
    <w:rsid w:val="00FB09D8"/>
    <w:rsid w:val="00FB486C"/>
    <w:rsid w:val="00FC1F65"/>
    <w:rsid w:val="00FD3AC4"/>
    <w:rsid w:val="00FE1CCC"/>
    <w:rsid w:val="00FE2008"/>
    <w:rsid w:val="00FE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2A"/>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rsid w:val="00C022BA"/>
    <w:rPr>
      <w:rFonts w:cs="Times New Roman"/>
      <w:color w:val="0000FF"/>
      <w:u w:val="single"/>
    </w:rPr>
  </w:style>
  <w:style w:type="paragraph" w:styleId="Title">
    <w:name w:val="Title"/>
    <w:basedOn w:val="Normal"/>
    <w:next w:val="Normal"/>
    <w:link w:val="TitleChar"/>
    <w:uiPriority w:val="1"/>
    <w:qFormat/>
    <w:rsid w:val="00E74C4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74C4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74C4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74C45"/>
    <w:rPr>
      <w:rFonts w:asciiTheme="majorHAnsi" w:eastAsiaTheme="majorEastAsia" w:hAnsiTheme="majorHAnsi" w:cstheme="majorBidi"/>
      <w:caps/>
      <w:kern w:val="22"/>
      <w:sz w:val="28"/>
      <w:szCs w:val="28"/>
      <w:lang w:eastAsia="ja-JP"/>
      <w14:ligatures w14:val="standard"/>
    </w:rPr>
  </w:style>
  <w:style w:type="paragraph" w:customStyle="1" w:styleId="Default">
    <w:name w:val="Default"/>
    <w:rsid w:val="00705CF4"/>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414D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2A"/>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rsid w:val="00C022BA"/>
    <w:rPr>
      <w:rFonts w:cs="Times New Roman"/>
      <w:color w:val="0000FF"/>
      <w:u w:val="single"/>
    </w:rPr>
  </w:style>
  <w:style w:type="paragraph" w:styleId="Title">
    <w:name w:val="Title"/>
    <w:basedOn w:val="Normal"/>
    <w:next w:val="Normal"/>
    <w:link w:val="TitleChar"/>
    <w:uiPriority w:val="1"/>
    <w:qFormat/>
    <w:rsid w:val="00E74C4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74C4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74C4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74C45"/>
    <w:rPr>
      <w:rFonts w:asciiTheme="majorHAnsi" w:eastAsiaTheme="majorEastAsia" w:hAnsiTheme="majorHAnsi" w:cstheme="majorBidi"/>
      <w:caps/>
      <w:kern w:val="22"/>
      <w:sz w:val="28"/>
      <w:szCs w:val="28"/>
      <w:lang w:eastAsia="ja-JP"/>
      <w14:ligatures w14:val="standard"/>
    </w:rPr>
  </w:style>
  <w:style w:type="paragraph" w:customStyle="1" w:styleId="Default">
    <w:name w:val="Default"/>
    <w:rsid w:val="00705CF4"/>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414D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65972">
      <w:bodyDiv w:val="1"/>
      <w:marLeft w:val="0"/>
      <w:marRight w:val="0"/>
      <w:marTop w:val="0"/>
      <w:marBottom w:val="0"/>
      <w:divBdr>
        <w:top w:val="none" w:sz="0" w:space="0" w:color="auto"/>
        <w:left w:val="none" w:sz="0" w:space="0" w:color="auto"/>
        <w:bottom w:val="none" w:sz="0" w:space="0" w:color="auto"/>
        <w:right w:val="none" w:sz="0" w:space="0" w:color="auto"/>
      </w:divBdr>
    </w:div>
    <w:div w:id="401635641">
      <w:bodyDiv w:val="1"/>
      <w:marLeft w:val="0"/>
      <w:marRight w:val="0"/>
      <w:marTop w:val="0"/>
      <w:marBottom w:val="0"/>
      <w:divBdr>
        <w:top w:val="none" w:sz="0" w:space="0" w:color="auto"/>
        <w:left w:val="none" w:sz="0" w:space="0" w:color="auto"/>
        <w:bottom w:val="none" w:sz="0" w:space="0" w:color="auto"/>
        <w:right w:val="none" w:sz="0" w:space="0" w:color="auto"/>
      </w:divBdr>
    </w:div>
    <w:div w:id="456603566">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488391">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 w:id="21166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bcteach.com/free/p/port_26pt_line_story.pdf" TargetMode="External"/><Relationship Id="rId18" Type="http://schemas.openxmlformats.org/officeDocument/2006/relationships/hyperlink" Target="http://www.nmwa.org/explore/artist-profiles/mary-nimmo-moran" TargetMode="External"/><Relationship Id="rId26" Type="http://schemas.openxmlformats.org/officeDocument/2006/relationships/hyperlink" Target="http://www.pinterest.com/artgirl90/arted-drawing-perspective/" TargetMode="External"/><Relationship Id="rId39" Type="http://schemas.openxmlformats.org/officeDocument/2006/relationships/hyperlink" Target="http://www.raphaelsanzio.org/" TargetMode="External"/><Relationship Id="rId21" Type="http://schemas.openxmlformats.org/officeDocument/2006/relationships/hyperlink" Target="http://www.mcescher.com/" TargetMode="External"/><Relationship Id="rId34" Type="http://schemas.openxmlformats.org/officeDocument/2006/relationships/hyperlink" Target="http://www.abcteach.com/free/p/port_26pt_line_story.pdf" TargetMode="External"/><Relationship Id="rId42" Type="http://schemas.openxmlformats.org/officeDocument/2006/relationships/hyperlink" Target="http://www.metmuseum.org/toah/hd/hopp/hd_hopp.htm" TargetMode="External"/><Relationship Id="rId47" Type="http://schemas.openxmlformats.org/officeDocument/2006/relationships/hyperlink" Target="http://blog.zeemp.com/40-awesome-futuristic-city-illustrations/" TargetMode="External"/><Relationship Id="rId50" Type="http://schemas.openxmlformats.org/officeDocument/2006/relationships/hyperlink" Target="http://www.raphaelsanzio.org/" TargetMode="External"/><Relationship Id="rId55" Type="http://schemas.openxmlformats.org/officeDocument/2006/relationships/hyperlink" Target="http://www.abcteach.com/free/p/port_26pt_line_story.pdf" TargetMode="External"/><Relationship Id="rId63" Type="http://schemas.openxmlformats.org/officeDocument/2006/relationships/hyperlink" Target="http://www.metmuseum.org/toah/hd/eapa/hd_eapa.htm" TargetMode="External"/><Relationship Id="rId68" Type="http://schemas.openxmlformats.org/officeDocument/2006/relationships/hyperlink" Target="http://www.wikihow.com/Write-an-Artist-Statement" TargetMode="External"/><Relationship Id="rId7" Type="http://schemas.openxmlformats.org/officeDocument/2006/relationships/footnotes" Target="footnotes.xml"/><Relationship Id="rId71" Type="http://schemas.openxmlformats.org/officeDocument/2006/relationships/hyperlink" Target="http://www.abcteach.com/free/p/port_26pt_line_story.pdf" TargetMode="External"/><Relationship Id="rId2" Type="http://schemas.openxmlformats.org/officeDocument/2006/relationships/numbering" Target="numbering.xml"/><Relationship Id="rId16" Type="http://schemas.openxmlformats.org/officeDocument/2006/relationships/hyperlink" Target="http://www.vangoghgallery.com/" TargetMode="External"/><Relationship Id="rId29" Type="http://schemas.openxmlformats.org/officeDocument/2006/relationships/hyperlink" Target="http://www.abcteach.com/free/p/port_26pt_line_story.pdf" TargetMode="External"/><Relationship Id="rId11" Type="http://schemas.openxmlformats.org/officeDocument/2006/relationships/image" Target="media/image2.emf"/><Relationship Id="rId24" Type="http://schemas.openxmlformats.org/officeDocument/2006/relationships/hyperlink" Target="http://www.pinterest.com/artgirl90/arted-drawing-perspective/" TargetMode="External"/><Relationship Id="rId32" Type="http://schemas.openxmlformats.org/officeDocument/2006/relationships/hyperlink" Target="http://www.youtube.com/watch?v=kUSBliw2gVs&amp;list=PLjYKccethsKEIehupdPbp8LXsM_VfwsgI" TargetMode="External"/><Relationship Id="rId37" Type="http://schemas.openxmlformats.org/officeDocument/2006/relationships/hyperlink" Target="http://www.paolouccello.org/" TargetMode="External"/><Relationship Id="rId40" Type="http://schemas.openxmlformats.org/officeDocument/2006/relationships/hyperlink" Target="http://www.nmwa.org/explore/artist-profiles/mary-nimmo-moran" TargetMode="External"/><Relationship Id="rId45" Type="http://schemas.openxmlformats.org/officeDocument/2006/relationships/hyperlink" Target="http://dimensionsofcolor.com/class_handouts/Drawing.pdf" TargetMode="External"/><Relationship Id="rId53" Type="http://schemas.openxmlformats.org/officeDocument/2006/relationships/hyperlink" Target="http://www.metmuseum.org/toah/hd/hopp/hd_hopp.htm" TargetMode="External"/><Relationship Id="rId58" Type="http://schemas.openxmlformats.org/officeDocument/2006/relationships/hyperlink" Target="http://blog.zeemp.com/40-awesome-futuristic-city-illustrations/" TargetMode="External"/><Relationship Id="rId66" Type="http://schemas.openxmlformats.org/officeDocument/2006/relationships/hyperlink" Target="http://www.abcteach.com/free/p/port_26pt_line_story.pdf"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aolouccello.org/" TargetMode="External"/><Relationship Id="rId23" Type="http://schemas.openxmlformats.org/officeDocument/2006/relationships/hyperlink" Target="http://www.abcteach.com/free/p/port_26pt_line_story.pdf" TargetMode="External"/><Relationship Id="rId28" Type="http://schemas.openxmlformats.org/officeDocument/2006/relationships/hyperlink" Target="http://www.youtube.com/watch?v=kUSBliw2gVs&amp;list=PLjYKccethsKEIehupdPbp8LXsM_VfwsgI" TargetMode="External"/><Relationship Id="rId36" Type="http://schemas.openxmlformats.org/officeDocument/2006/relationships/hyperlink" Target="http://www.abcteach.com/free/p/port_26pt_line_story.pdf" TargetMode="External"/><Relationship Id="rId49" Type="http://schemas.openxmlformats.org/officeDocument/2006/relationships/hyperlink" Target="http://www.vangoghgallery.com/" TargetMode="External"/><Relationship Id="rId57" Type="http://schemas.openxmlformats.org/officeDocument/2006/relationships/hyperlink" Target="http://io9.com/these-futuristic-city-wallpapers-will-take-your-breath-1443370149" TargetMode="External"/><Relationship Id="rId61" Type="http://schemas.openxmlformats.org/officeDocument/2006/relationships/hyperlink" Target="http://www.raphaelsanzio.org/" TargetMode="External"/><Relationship Id="rId10" Type="http://schemas.openxmlformats.org/officeDocument/2006/relationships/image" Target="media/image1.jpeg"/><Relationship Id="rId19" Type="http://schemas.openxmlformats.org/officeDocument/2006/relationships/hyperlink" Target="http://www.metmuseum.org/toah/hd/eapa/hd_eapa.htm" TargetMode="External"/><Relationship Id="rId31" Type="http://schemas.openxmlformats.org/officeDocument/2006/relationships/hyperlink" Target="http://www.youtube.com/watch?v=zrYDFnaKc7s&amp;list=PLjYKccethsKEIehupdPbp8LXsM_VfwsgI&amp;index=3" TargetMode="External"/><Relationship Id="rId44" Type="http://schemas.openxmlformats.org/officeDocument/2006/relationships/hyperlink" Target="http://www.abcteach.com/free/p/port_26pt_line_story.pdf" TargetMode="External"/><Relationship Id="rId52" Type="http://schemas.openxmlformats.org/officeDocument/2006/relationships/hyperlink" Target="http://www.metmuseum.org/toah/hd/eapa/hd_eapa.htm" TargetMode="External"/><Relationship Id="rId60" Type="http://schemas.openxmlformats.org/officeDocument/2006/relationships/hyperlink" Target="http://www.vangoghgallery.com/" TargetMode="External"/><Relationship Id="rId65" Type="http://schemas.openxmlformats.org/officeDocument/2006/relationships/hyperlink" Target="http://www.mcescher.com/" TargetMode="External"/><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bcteach.com/free/p/port_26pt_line_story.pdf" TargetMode="External"/><Relationship Id="rId22" Type="http://schemas.openxmlformats.org/officeDocument/2006/relationships/hyperlink" Target="http://www.eisd.net/cms/lib04/TX01001208/Centricity/Domain/599/DoubleBubbleMap.pdf" TargetMode="External"/><Relationship Id="rId27" Type="http://schemas.openxmlformats.org/officeDocument/2006/relationships/hyperlink" Target="http://www.youtube.com/watch?v=zrYDFnaKc7s&amp;list=PLjYKccethsKEIehupdPbp8LXsM_VfwsgI&amp;index=3" TargetMode="External"/><Relationship Id="rId30" Type="http://schemas.openxmlformats.org/officeDocument/2006/relationships/hyperlink" Target="http://www.pinterest.com/artgirl90/arted-drawing-perspective/" TargetMode="External"/><Relationship Id="rId35" Type="http://schemas.openxmlformats.org/officeDocument/2006/relationships/hyperlink" Target="http://www.youtube.com/watch?v=7UKpmzI4PqQ&amp;list=PLjYKccethsKEIehupdPbp8LXsM_VfwsgI" TargetMode="External"/><Relationship Id="rId43" Type="http://schemas.openxmlformats.org/officeDocument/2006/relationships/hyperlink" Target="http://www.mcescher.com/" TargetMode="External"/><Relationship Id="rId48" Type="http://schemas.openxmlformats.org/officeDocument/2006/relationships/hyperlink" Target="http://www.paolouccello.org/" TargetMode="External"/><Relationship Id="rId56" Type="http://schemas.openxmlformats.org/officeDocument/2006/relationships/hyperlink" Target="http://www.hongkiat.com/blog/cities-of-future-artworks/" TargetMode="External"/><Relationship Id="rId64" Type="http://schemas.openxmlformats.org/officeDocument/2006/relationships/hyperlink" Target="http://www.metmuseum.org/toah/hd/hopp/hd_hopp.htm" TargetMode="External"/><Relationship Id="rId69" Type="http://schemas.openxmlformats.org/officeDocument/2006/relationships/hyperlink" Target="http://www.artstudy.org/art-and-design-careers/sample-artist-statement.php" TargetMode="External"/><Relationship Id="rId8" Type="http://schemas.openxmlformats.org/officeDocument/2006/relationships/endnotes" Target="endnotes.xml"/><Relationship Id="rId51" Type="http://schemas.openxmlformats.org/officeDocument/2006/relationships/hyperlink" Target="http://www.nmwa.org/explore/artist-profiles/mary-nimmo-moran"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raphaelsanzio.org/" TargetMode="External"/><Relationship Id="rId25" Type="http://schemas.openxmlformats.org/officeDocument/2006/relationships/hyperlink" Target="http://www.abcteach.com/free/p/port_26pt_line_story.pdf" TargetMode="External"/><Relationship Id="rId33" Type="http://schemas.openxmlformats.org/officeDocument/2006/relationships/hyperlink" Target="http://www.instructable.com/id/How-To-Draw-A-Room-Using-%20One-Point-Perspective/" TargetMode="External"/><Relationship Id="rId38" Type="http://schemas.openxmlformats.org/officeDocument/2006/relationships/hyperlink" Target="http://www.vangoghgallery.com/" TargetMode="External"/><Relationship Id="rId46" Type="http://schemas.openxmlformats.org/officeDocument/2006/relationships/hyperlink" Target="http://io9.com/these-futuristic-city-wallpapers-will-take-your-breath-1443370149" TargetMode="External"/><Relationship Id="rId59" Type="http://schemas.openxmlformats.org/officeDocument/2006/relationships/hyperlink" Target="http://www.paolouccello.org/" TargetMode="External"/><Relationship Id="rId67" Type="http://schemas.openxmlformats.org/officeDocument/2006/relationships/hyperlink" Target="http://www.lausd.k12.ca.us/lausd/offices/itd/cti/middle_school/m_mac/lesson_plans/lp_word/lp_w_a_guide_artists/slm2_h_edit.pdf" TargetMode="External"/><Relationship Id="rId20" Type="http://schemas.openxmlformats.org/officeDocument/2006/relationships/hyperlink" Target="http://www.metmuseum.org/toah/hd/hopp/hd_hopp.htm" TargetMode="External"/><Relationship Id="rId41" Type="http://schemas.openxmlformats.org/officeDocument/2006/relationships/hyperlink" Target="http://www.metmuseum.org/toah/hd/eapa/hd_eapa.htm" TargetMode="External"/><Relationship Id="rId54" Type="http://schemas.openxmlformats.org/officeDocument/2006/relationships/hyperlink" Target="http://www.mcescher.com/" TargetMode="External"/><Relationship Id="rId62" Type="http://schemas.openxmlformats.org/officeDocument/2006/relationships/hyperlink" Target="http://www.nmwa.org/explore/artist-profiles/mary-nimmo-moran" TargetMode="External"/><Relationship Id="rId70" Type="http://schemas.openxmlformats.org/officeDocument/2006/relationships/hyperlink" Target="http://www.artstudy.org/art-and-design-careers/artist-statement.ph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6D03E-654D-4F33-9E33-9A84D2FF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6340</Words>
  <Characters>36141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7</cp:revision>
  <cp:lastPrinted>2014-06-10T18:51:00Z</cp:lastPrinted>
  <dcterms:created xsi:type="dcterms:W3CDTF">2014-06-05T19:47:00Z</dcterms:created>
  <dcterms:modified xsi:type="dcterms:W3CDTF">2014-06-10T18:51:00Z</dcterms:modified>
</cp:coreProperties>
</file>