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EC07C9" w:rsidRDefault="00103928" w:rsidP="00582E76">
          <w:pPr>
            <w:rPr>
              <w:noProof/>
              <w:color w:val="1F497D" w:themeColor="text2"/>
              <w:sz w:val="32"/>
              <w:szCs w:val="32"/>
            </w:rPr>
            <w:sectPr w:rsidR="00EC07C9" w:rsidSect="00A41E42">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3600" behindDoc="1" locked="0" layoutInCell="1" allowOverlap="1" wp14:anchorId="4401528E" wp14:editId="01C8F253">
                <wp:simplePos x="690880" y="7315200"/>
                <wp:positionH relativeFrom="margin">
                  <wp:align>right</wp:align>
                </wp:positionH>
                <wp:positionV relativeFrom="margin">
                  <wp:align>center</wp:align>
                </wp:positionV>
                <wp:extent cx="6492240" cy="4734023"/>
                <wp:effectExtent l="0" t="0" r="381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 7 geo.jpg"/>
                        <pic:cNvPicPr/>
                      </pic:nvPicPr>
                      <pic:blipFill rotWithShape="1">
                        <a:blip r:embed="rId10" cstate="print">
                          <a:extLst>
                            <a:ext uri="{28A0092B-C50C-407E-A947-70E740481C1C}">
                              <a14:useLocalDpi xmlns:a14="http://schemas.microsoft.com/office/drawing/2010/main" val="0"/>
                            </a:ext>
                          </a:extLst>
                        </a:blip>
                        <a:srcRect t="3568" b="1191"/>
                        <a:stretch/>
                      </pic:blipFill>
                      <pic:spPr bwMode="auto">
                        <a:xfrm>
                          <a:off x="0" y="0"/>
                          <a:ext cx="6492240" cy="47340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07C9">
            <w:rPr>
              <w:noProof/>
            </w:rPr>
            <mc:AlternateContent>
              <mc:Choice Requires="wps">
                <w:drawing>
                  <wp:anchor distT="0" distB="0" distL="114300" distR="114300" simplePos="0" relativeHeight="251664384" behindDoc="0" locked="0" layoutInCell="1" allowOverlap="1" wp14:anchorId="1504FA60" wp14:editId="7B05EC65">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928" w:rsidRDefault="00103928" w:rsidP="00FE7E0D">
                                <w:pPr>
                                  <w:spacing w:after="120"/>
                                  <w:ind w:left="1080"/>
                                  <w:rPr>
                                    <w:b/>
                                    <w:caps/>
                                    <w:sz w:val="24"/>
                                    <w:szCs w:val="24"/>
                                  </w:rPr>
                                </w:pPr>
                                <w:r w:rsidRPr="00A12AC3">
                                  <w:rPr>
                                    <w:b/>
                                    <w:caps/>
                                    <w:sz w:val="24"/>
                                    <w:szCs w:val="24"/>
                                  </w:rPr>
                                  <w:t>Instructional Unit Authors</w:t>
                                </w:r>
                              </w:p>
                              <w:p w:rsidR="00103928" w:rsidRPr="0097361B" w:rsidRDefault="00103928" w:rsidP="00EC07C9">
                                <w:pPr>
                                  <w:ind w:left="1080"/>
                                  <w:rPr>
                                    <w:sz w:val="24"/>
                                    <w:szCs w:val="24"/>
                                  </w:rPr>
                                </w:pPr>
                                <w:r>
                                  <w:rPr>
                                    <w:sz w:val="24"/>
                                    <w:szCs w:val="24"/>
                                  </w:rPr>
                                  <w:t>Poudre</w:t>
                                </w:r>
                                <w:r w:rsidRPr="0097361B">
                                  <w:rPr>
                                    <w:sz w:val="24"/>
                                    <w:szCs w:val="24"/>
                                  </w:rPr>
                                  <w:t xml:space="preserve"> School District</w:t>
                                </w:r>
                              </w:p>
                              <w:p w:rsidR="00103928" w:rsidRPr="0097361B" w:rsidRDefault="00103928" w:rsidP="00EC07C9">
                                <w:pPr>
                                  <w:ind w:left="1800"/>
                                  <w:rPr>
                                    <w:sz w:val="24"/>
                                    <w:szCs w:val="24"/>
                                  </w:rPr>
                                </w:pPr>
                                <w:r>
                                  <w:rPr>
                                    <w:sz w:val="24"/>
                                    <w:szCs w:val="24"/>
                                  </w:rPr>
                                  <w:t xml:space="preserve">Deborah S. </w:t>
                                </w:r>
                                <w:proofErr w:type="spellStart"/>
                                <w:r>
                                  <w:rPr>
                                    <w:sz w:val="24"/>
                                    <w:szCs w:val="24"/>
                                  </w:rPr>
                                  <w:t>Frain</w:t>
                                </w:r>
                                <w:proofErr w:type="spellEnd"/>
                              </w:p>
                              <w:p w:rsidR="00103928" w:rsidRPr="0097361B" w:rsidRDefault="00103928" w:rsidP="00EC07C9">
                                <w:pPr>
                                  <w:ind w:left="1800"/>
                                  <w:rPr>
                                    <w:sz w:val="24"/>
                                    <w:szCs w:val="24"/>
                                  </w:rPr>
                                </w:pPr>
                                <w:r>
                                  <w:rPr>
                                    <w:sz w:val="24"/>
                                    <w:szCs w:val="24"/>
                                  </w:rPr>
                                  <w:t xml:space="preserve">Christy </w:t>
                                </w:r>
                                <w:proofErr w:type="spellStart"/>
                                <w:r>
                                  <w:rPr>
                                    <w:sz w:val="24"/>
                                    <w:szCs w:val="24"/>
                                  </w:rPr>
                                  <w:t>Gigliotti</w:t>
                                </w:r>
                                <w:proofErr w:type="spellEnd"/>
                              </w:p>
                              <w:p w:rsidR="00103928" w:rsidRDefault="00103928" w:rsidP="00EC07C9">
                                <w:pPr>
                                  <w:ind w:left="1800"/>
                                  <w:rPr>
                                    <w:sz w:val="24"/>
                                    <w:szCs w:val="24"/>
                                  </w:rPr>
                                </w:pPr>
                                <w:r>
                                  <w:rPr>
                                    <w:sz w:val="24"/>
                                    <w:szCs w:val="24"/>
                                  </w:rPr>
                                  <w:t>Daniel Gallegos</w:t>
                                </w:r>
                              </w:p>
                              <w:p w:rsidR="00103928" w:rsidRDefault="00103928" w:rsidP="00EC07C9">
                                <w:pPr>
                                  <w:ind w:left="1800"/>
                                  <w:rPr>
                                    <w:sz w:val="24"/>
                                    <w:szCs w:val="24"/>
                                  </w:rPr>
                                </w:pPr>
                                <w:r>
                                  <w:rPr>
                                    <w:sz w:val="24"/>
                                    <w:szCs w:val="24"/>
                                  </w:rPr>
                                  <w:t xml:space="preserve">Amanda </w:t>
                                </w:r>
                                <w:proofErr w:type="spellStart"/>
                                <w:r>
                                  <w:rPr>
                                    <w:sz w:val="24"/>
                                    <w:szCs w:val="24"/>
                                  </w:rPr>
                                  <w:t>Bauldridge</w:t>
                                </w:r>
                                <w:proofErr w:type="spellEnd"/>
                              </w:p>
                              <w:p w:rsidR="00103928" w:rsidRDefault="00103928" w:rsidP="00EC07C9">
                                <w:pPr>
                                  <w:ind w:left="1800"/>
                                  <w:rPr>
                                    <w:sz w:val="24"/>
                                    <w:szCs w:val="24"/>
                                  </w:rPr>
                                </w:pPr>
                              </w:p>
                              <w:p w:rsidR="00103928" w:rsidRPr="0097361B" w:rsidRDefault="00103928" w:rsidP="00EC07C9">
                                <w:pPr>
                                  <w:ind w:left="1080"/>
                                  <w:rPr>
                                    <w:sz w:val="24"/>
                                    <w:szCs w:val="24"/>
                                  </w:rPr>
                                </w:pPr>
                                <w:r w:rsidRPr="0097361B">
                                  <w:rPr>
                                    <w:sz w:val="24"/>
                                    <w:szCs w:val="24"/>
                                  </w:rPr>
                                  <w:t>Colorado State University</w:t>
                                </w:r>
                              </w:p>
                              <w:p w:rsidR="00103928" w:rsidRDefault="00103928" w:rsidP="00EC07C9">
                                <w:pPr>
                                  <w:ind w:left="1800"/>
                                  <w:rPr>
                                    <w:sz w:val="24"/>
                                    <w:szCs w:val="24"/>
                                  </w:rPr>
                                </w:pPr>
                                <w:r w:rsidRPr="0097361B">
                                  <w:rPr>
                                    <w:sz w:val="24"/>
                                    <w:szCs w:val="24"/>
                                  </w:rPr>
                                  <w:t>Patrick Fahey, PhD</w:t>
                                </w:r>
                              </w:p>
                              <w:p w:rsidR="00103928" w:rsidRDefault="00103928" w:rsidP="00EC07C9">
                                <w:pPr>
                                  <w:ind w:left="1800"/>
                                  <w:rPr>
                                    <w:sz w:val="24"/>
                                    <w:szCs w:val="24"/>
                                  </w:rPr>
                                </w:pPr>
                              </w:p>
                              <w:p w:rsidR="00103928" w:rsidRDefault="00103928" w:rsidP="00EC07C9">
                                <w:pPr>
                                  <w:ind w:left="1800"/>
                                  <w:rPr>
                                    <w:sz w:val="24"/>
                                    <w:szCs w:val="24"/>
                                  </w:rPr>
                                </w:pPr>
                              </w:p>
                              <w:p w:rsidR="00103928" w:rsidRDefault="00103928" w:rsidP="00EC07C9">
                                <w:pPr>
                                  <w:ind w:left="1800"/>
                                  <w:rPr>
                                    <w:sz w:val="24"/>
                                    <w:szCs w:val="24"/>
                                  </w:rPr>
                                </w:pPr>
                              </w:p>
                              <w:p w:rsidR="00103928" w:rsidRPr="008F5780" w:rsidRDefault="00103928" w:rsidP="00EC07C9">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103928" w:rsidRDefault="00103928" w:rsidP="00EC07C9">
                                <w:pPr>
                                  <w:ind w:left="1080"/>
                                  <w:rPr>
                                    <w:sz w:val="24"/>
                                    <w:szCs w:val="24"/>
                                  </w:rPr>
                                </w:pPr>
                                <w:r>
                                  <w:rPr>
                                    <w:sz w:val="24"/>
                                    <w:szCs w:val="24"/>
                                  </w:rPr>
                                  <w:t>St. Vrain School District</w:t>
                                </w:r>
                              </w:p>
                              <w:p w:rsidR="00103928" w:rsidRDefault="00103928" w:rsidP="00EC07C9">
                                <w:pPr>
                                  <w:ind w:left="1800"/>
                                  <w:rPr>
                                    <w:sz w:val="24"/>
                                    <w:szCs w:val="24"/>
                                  </w:rPr>
                                </w:pPr>
                                <w:r w:rsidRPr="0097361B">
                                  <w:rPr>
                                    <w:sz w:val="24"/>
                                    <w:szCs w:val="24"/>
                                  </w:rPr>
                                  <w:t xml:space="preserve">Donna Goodwin </w:t>
                                </w:r>
                              </w:p>
                              <w:p w:rsidR="00103928" w:rsidRDefault="00103928" w:rsidP="00EC07C9">
                                <w:pPr>
                                  <w:ind w:left="1080"/>
                                  <w:rPr>
                                    <w:sz w:val="24"/>
                                    <w:szCs w:val="24"/>
                                  </w:rPr>
                                </w:pPr>
                              </w:p>
                              <w:p w:rsidR="00103928" w:rsidRDefault="00103928" w:rsidP="00EC07C9">
                                <w:pPr>
                                  <w:ind w:left="1080"/>
                                  <w:rPr>
                                    <w:sz w:val="24"/>
                                    <w:szCs w:val="24"/>
                                  </w:rPr>
                                </w:pPr>
                                <w:r>
                                  <w:rPr>
                                    <w:sz w:val="24"/>
                                    <w:szCs w:val="24"/>
                                  </w:rPr>
                                  <w:t>Colorado State University</w:t>
                                </w:r>
                              </w:p>
                              <w:p w:rsidR="00103928" w:rsidRPr="004445F1" w:rsidRDefault="00103928" w:rsidP="00EC07C9">
                                <w:pPr>
                                  <w:ind w:left="1800"/>
                                </w:pPr>
                                <w:r>
                                  <w:rPr>
                                    <w:sz w:val="24"/>
                                    <w:szCs w:val="24"/>
                                  </w:rPr>
                                  <w:t>Patrick Fahey, PhD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103928" w:rsidRDefault="00103928" w:rsidP="00FE7E0D">
                          <w:pPr>
                            <w:spacing w:after="120"/>
                            <w:ind w:left="1080"/>
                            <w:rPr>
                              <w:b/>
                              <w:caps/>
                              <w:sz w:val="24"/>
                              <w:szCs w:val="24"/>
                            </w:rPr>
                          </w:pPr>
                          <w:r w:rsidRPr="00A12AC3">
                            <w:rPr>
                              <w:b/>
                              <w:caps/>
                              <w:sz w:val="24"/>
                              <w:szCs w:val="24"/>
                            </w:rPr>
                            <w:t>Instructional Unit Authors</w:t>
                          </w:r>
                        </w:p>
                        <w:p w:rsidR="00103928" w:rsidRPr="0097361B" w:rsidRDefault="00103928" w:rsidP="00EC07C9">
                          <w:pPr>
                            <w:ind w:left="1080"/>
                            <w:rPr>
                              <w:sz w:val="24"/>
                              <w:szCs w:val="24"/>
                            </w:rPr>
                          </w:pPr>
                          <w:r>
                            <w:rPr>
                              <w:sz w:val="24"/>
                              <w:szCs w:val="24"/>
                            </w:rPr>
                            <w:t>Poudre</w:t>
                          </w:r>
                          <w:r w:rsidRPr="0097361B">
                            <w:rPr>
                              <w:sz w:val="24"/>
                              <w:szCs w:val="24"/>
                            </w:rPr>
                            <w:t xml:space="preserve"> School District</w:t>
                          </w:r>
                        </w:p>
                        <w:p w:rsidR="00103928" w:rsidRPr="0097361B" w:rsidRDefault="00103928" w:rsidP="00EC07C9">
                          <w:pPr>
                            <w:ind w:left="1800"/>
                            <w:rPr>
                              <w:sz w:val="24"/>
                              <w:szCs w:val="24"/>
                            </w:rPr>
                          </w:pPr>
                          <w:r>
                            <w:rPr>
                              <w:sz w:val="24"/>
                              <w:szCs w:val="24"/>
                            </w:rPr>
                            <w:t xml:space="preserve">Deborah S. </w:t>
                          </w:r>
                          <w:proofErr w:type="spellStart"/>
                          <w:r>
                            <w:rPr>
                              <w:sz w:val="24"/>
                              <w:szCs w:val="24"/>
                            </w:rPr>
                            <w:t>Frain</w:t>
                          </w:r>
                          <w:proofErr w:type="spellEnd"/>
                        </w:p>
                        <w:p w:rsidR="00103928" w:rsidRPr="0097361B" w:rsidRDefault="00103928" w:rsidP="00EC07C9">
                          <w:pPr>
                            <w:ind w:left="1800"/>
                            <w:rPr>
                              <w:sz w:val="24"/>
                              <w:szCs w:val="24"/>
                            </w:rPr>
                          </w:pPr>
                          <w:r>
                            <w:rPr>
                              <w:sz w:val="24"/>
                              <w:szCs w:val="24"/>
                            </w:rPr>
                            <w:t xml:space="preserve">Christy </w:t>
                          </w:r>
                          <w:proofErr w:type="spellStart"/>
                          <w:r>
                            <w:rPr>
                              <w:sz w:val="24"/>
                              <w:szCs w:val="24"/>
                            </w:rPr>
                            <w:t>Gigliotti</w:t>
                          </w:r>
                          <w:proofErr w:type="spellEnd"/>
                        </w:p>
                        <w:p w:rsidR="00103928" w:rsidRDefault="00103928" w:rsidP="00EC07C9">
                          <w:pPr>
                            <w:ind w:left="1800"/>
                            <w:rPr>
                              <w:sz w:val="24"/>
                              <w:szCs w:val="24"/>
                            </w:rPr>
                          </w:pPr>
                          <w:r>
                            <w:rPr>
                              <w:sz w:val="24"/>
                              <w:szCs w:val="24"/>
                            </w:rPr>
                            <w:t>Daniel Gallegos</w:t>
                          </w:r>
                        </w:p>
                        <w:p w:rsidR="00103928" w:rsidRDefault="00103928" w:rsidP="00EC07C9">
                          <w:pPr>
                            <w:ind w:left="1800"/>
                            <w:rPr>
                              <w:sz w:val="24"/>
                              <w:szCs w:val="24"/>
                            </w:rPr>
                          </w:pPr>
                          <w:r>
                            <w:rPr>
                              <w:sz w:val="24"/>
                              <w:szCs w:val="24"/>
                            </w:rPr>
                            <w:t xml:space="preserve">Amanda </w:t>
                          </w:r>
                          <w:proofErr w:type="spellStart"/>
                          <w:r>
                            <w:rPr>
                              <w:sz w:val="24"/>
                              <w:szCs w:val="24"/>
                            </w:rPr>
                            <w:t>Bauldridge</w:t>
                          </w:r>
                          <w:proofErr w:type="spellEnd"/>
                        </w:p>
                        <w:p w:rsidR="00103928" w:rsidRDefault="00103928" w:rsidP="00EC07C9">
                          <w:pPr>
                            <w:ind w:left="1800"/>
                            <w:rPr>
                              <w:sz w:val="24"/>
                              <w:szCs w:val="24"/>
                            </w:rPr>
                          </w:pPr>
                        </w:p>
                        <w:p w:rsidR="00103928" w:rsidRPr="0097361B" w:rsidRDefault="00103928" w:rsidP="00EC07C9">
                          <w:pPr>
                            <w:ind w:left="1080"/>
                            <w:rPr>
                              <w:sz w:val="24"/>
                              <w:szCs w:val="24"/>
                            </w:rPr>
                          </w:pPr>
                          <w:r w:rsidRPr="0097361B">
                            <w:rPr>
                              <w:sz w:val="24"/>
                              <w:szCs w:val="24"/>
                            </w:rPr>
                            <w:t>Colorado State University</w:t>
                          </w:r>
                        </w:p>
                        <w:p w:rsidR="00103928" w:rsidRDefault="00103928" w:rsidP="00EC07C9">
                          <w:pPr>
                            <w:ind w:left="1800"/>
                            <w:rPr>
                              <w:sz w:val="24"/>
                              <w:szCs w:val="24"/>
                            </w:rPr>
                          </w:pPr>
                          <w:r w:rsidRPr="0097361B">
                            <w:rPr>
                              <w:sz w:val="24"/>
                              <w:szCs w:val="24"/>
                            </w:rPr>
                            <w:t>Patrick Fahey, PhD</w:t>
                          </w:r>
                        </w:p>
                        <w:p w:rsidR="00103928" w:rsidRDefault="00103928" w:rsidP="00EC07C9">
                          <w:pPr>
                            <w:ind w:left="1800"/>
                            <w:rPr>
                              <w:sz w:val="24"/>
                              <w:szCs w:val="24"/>
                            </w:rPr>
                          </w:pPr>
                        </w:p>
                        <w:p w:rsidR="00103928" w:rsidRDefault="00103928" w:rsidP="00EC07C9">
                          <w:pPr>
                            <w:ind w:left="1800"/>
                            <w:rPr>
                              <w:sz w:val="24"/>
                              <w:szCs w:val="24"/>
                            </w:rPr>
                          </w:pPr>
                        </w:p>
                        <w:p w:rsidR="00103928" w:rsidRDefault="00103928" w:rsidP="00EC07C9">
                          <w:pPr>
                            <w:ind w:left="1800"/>
                            <w:rPr>
                              <w:sz w:val="24"/>
                              <w:szCs w:val="24"/>
                            </w:rPr>
                          </w:pPr>
                        </w:p>
                        <w:p w:rsidR="00103928" w:rsidRPr="008F5780" w:rsidRDefault="00103928" w:rsidP="00EC07C9">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103928" w:rsidRDefault="00103928" w:rsidP="00EC07C9">
                          <w:pPr>
                            <w:ind w:left="1080"/>
                            <w:rPr>
                              <w:sz w:val="24"/>
                              <w:szCs w:val="24"/>
                            </w:rPr>
                          </w:pPr>
                          <w:r>
                            <w:rPr>
                              <w:sz w:val="24"/>
                              <w:szCs w:val="24"/>
                            </w:rPr>
                            <w:t>St. Vrain School District</w:t>
                          </w:r>
                        </w:p>
                        <w:p w:rsidR="00103928" w:rsidRDefault="00103928" w:rsidP="00EC07C9">
                          <w:pPr>
                            <w:ind w:left="1800"/>
                            <w:rPr>
                              <w:sz w:val="24"/>
                              <w:szCs w:val="24"/>
                            </w:rPr>
                          </w:pPr>
                          <w:r w:rsidRPr="0097361B">
                            <w:rPr>
                              <w:sz w:val="24"/>
                              <w:szCs w:val="24"/>
                            </w:rPr>
                            <w:t xml:space="preserve">Donna Goodwin </w:t>
                          </w:r>
                        </w:p>
                        <w:p w:rsidR="00103928" w:rsidRDefault="00103928" w:rsidP="00EC07C9">
                          <w:pPr>
                            <w:ind w:left="1080"/>
                            <w:rPr>
                              <w:sz w:val="24"/>
                              <w:szCs w:val="24"/>
                            </w:rPr>
                          </w:pPr>
                        </w:p>
                        <w:p w:rsidR="00103928" w:rsidRDefault="00103928" w:rsidP="00EC07C9">
                          <w:pPr>
                            <w:ind w:left="1080"/>
                            <w:rPr>
                              <w:sz w:val="24"/>
                              <w:szCs w:val="24"/>
                            </w:rPr>
                          </w:pPr>
                          <w:r>
                            <w:rPr>
                              <w:sz w:val="24"/>
                              <w:szCs w:val="24"/>
                            </w:rPr>
                            <w:t>Colorado State University</w:t>
                          </w:r>
                        </w:p>
                        <w:p w:rsidR="00103928" w:rsidRPr="004445F1" w:rsidRDefault="00103928" w:rsidP="00EC07C9">
                          <w:pPr>
                            <w:ind w:left="1800"/>
                          </w:pPr>
                          <w:r>
                            <w:rPr>
                              <w:sz w:val="24"/>
                              <w:szCs w:val="24"/>
                            </w:rPr>
                            <w:t>Patrick Fahey, PhD</w:t>
                          </w:r>
                        </w:p>
                      </w:txbxContent>
                    </v:textbox>
                    <w10:wrap type="square" anchorx="margin" anchory="margin"/>
                  </v:shape>
                </w:pict>
              </mc:Fallback>
            </mc:AlternateContent>
          </w:r>
          <w:r w:rsidR="00EC07C9">
            <w:rPr>
              <w:noProof/>
            </w:rPr>
            <mc:AlternateContent>
              <mc:Choice Requires="wps">
                <w:drawing>
                  <wp:anchor distT="0" distB="0" distL="114300" distR="114300" simplePos="0" relativeHeight="251669504" behindDoc="0" locked="1" layoutInCell="1" allowOverlap="1" wp14:anchorId="2D4AE663" wp14:editId="2D753C02">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103928" w:rsidRPr="00A71662" w:rsidRDefault="00103928" w:rsidP="00EC07C9">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103928" w:rsidRPr="00A71662" w:rsidRDefault="00103928" w:rsidP="00EC07C9">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EC07C9">
            <w:rPr>
              <w:noProof/>
            </w:rPr>
            <mc:AlternateContent>
              <mc:Choice Requires="wpg">
                <w:drawing>
                  <wp:anchor distT="0" distB="0" distL="114300" distR="114300" simplePos="0" relativeHeight="251666432" behindDoc="0" locked="0" layoutInCell="1" allowOverlap="1" wp14:anchorId="058BDC9E" wp14:editId="619B3C3D">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3928" w:rsidRPr="00A74D8C" w:rsidRDefault="00103928" w:rsidP="00EC07C9">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103928" w:rsidRPr="00A74D8C" w:rsidRDefault="00103928" w:rsidP="00EC07C9">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EC07C9">
            <w:rPr>
              <w:noProof/>
            </w:rPr>
            <mc:AlternateContent>
              <mc:Choice Requires="wps">
                <w:drawing>
                  <wp:anchor distT="0" distB="0" distL="114300" distR="114300" simplePos="0" relativeHeight="251667456" behindDoc="0" locked="1" layoutInCell="1" allowOverlap="1" wp14:anchorId="1B62DBC2" wp14:editId="3A957506">
                    <wp:simplePos x="0" y="0"/>
                    <wp:positionH relativeFrom="margin">
                      <wp:posOffset>-4445</wp:posOffset>
                    </wp:positionH>
                    <wp:positionV relativeFrom="page">
                      <wp:posOffset>7256780</wp:posOffset>
                    </wp:positionV>
                    <wp:extent cx="2776220" cy="215900"/>
                    <wp:effectExtent l="0" t="0" r="5080" b="12700"/>
                    <wp:wrapSquare wrapText="bothSides"/>
                    <wp:docPr id="10" name="Text Box 10"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928" w:rsidRPr="002D4B73" w:rsidRDefault="00103928" w:rsidP="00EC07C9">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BC1443">
                                  <w:rPr>
                                    <w:rFonts w:ascii="Palatino Linotype" w:hAnsi="Palatino Linotype"/>
                                    <w:sz w:val="20"/>
                                  </w:rPr>
                                  <w:t>June 10, 2014</w:t>
                                </w:r>
                                <w:bookmarkStart w:id="0" w:name="_GoBack"/>
                                <w:bookmarkEnd w:id="0"/>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" filled="f" stroked="f" strokeweight=".5pt">
                    <v:textbox inset="0,0,0,0">
                      <w:txbxContent>
                        <w:p w:rsidR="00103928" w:rsidRPr="002D4B73" w:rsidRDefault="00103928" w:rsidP="00EC07C9">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BC1443">
                            <w:rPr>
                              <w:rFonts w:ascii="Palatino Linotype" w:hAnsi="Palatino Linotype"/>
                              <w:sz w:val="20"/>
                            </w:rPr>
                            <w:t>June 10, 2014</w:t>
                          </w:r>
                          <w:bookmarkStart w:id="1" w:name="_GoBack"/>
                          <w:bookmarkEnd w:id="1"/>
                        </w:p>
                      </w:txbxContent>
                    </v:textbox>
                    <w10:wrap type="square" anchorx="margin" anchory="page"/>
                    <w10:anchorlock/>
                  </v:shape>
                </w:pict>
              </mc:Fallback>
            </mc:AlternateContent>
          </w:r>
          <w:r w:rsidR="00EC07C9">
            <w:rPr>
              <w:noProof/>
            </w:rPr>
            <mc:AlternateContent>
              <mc:Choice Requires="wps">
                <w:drawing>
                  <wp:anchor distT="0" distB="0" distL="114300" distR="114300" simplePos="0" relativeHeight="251668480" behindDoc="0" locked="1" layoutInCell="1" allowOverlap="1" wp14:anchorId="12B72EF7" wp14:editId="18916DA9">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928" w:rsidRPr="00900B3F" w:rsidRDefault="00103928" w:rsidP="00EC07C9">
                                <w:pPr>
                                  <w:ind w:left="0"/>
                                  <w:jc w:val="right"/>
                                  <w:rPr>
                                    <w:rFonts w:ascii="Palatino Linotype" w:hAnsi="Palatino Linotype"/>
                                    <w:sz w:val="28"/>
                                    <w:szCs w:val="28"/>
                                  </w:rPr>
                                </w:pPr>
                                <w:r>
                                  <w:rPr>
                                    <w:rFonts w:ascii="Palatino Linotype" w:hAnsi="Palatino Linotype"/>
                                    <w:sz w:val="28"/>
                                    <w:szCs w:val="28"/>
                                  </w:rPr>
                                  <w:t>Visual Arts</w:t>
                                </w:r>
                              </w:p>
                              <w:p w:rsidR="00103928" w:rsidRPr="00900B3F" w:rsidRDefault="00103928" w:rsidP="00EC07C9">
                                <w:pPr>
                                  <w:ind w:left="0"/>
                                  <w:jc w:val="right"/>
                                  <w:rPr>
                                    <w:sz w:val="28"/>
                                    <w:szCs w:val="28"/>
                                  </w:rPr>
                                </w:pPr>
                                <w:r>
                                  <w:rPr>
                                    <w:rFonts w:ascii="Palatino Linotype" w:hAnsi="Palatino Linotype"/>
                                    <w:sz w:val="28"/>
                                    <w:szCs w:val="28"/>
                                  </w:rPr>
                                  <w:t>7</w:t>
                                </w:r>
                                <w:r w:rsidRPr="0097361B">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103928" w:rsidRPr="00900B3F" w:rsidRDefault="00103928" w:rsidP="00EC07C9">
                          <w:pPr>
                            <w:ind w:left="0"/>
                            <w:jc w:val="right"/>
                            <w:rPr>
                              <w:rFonts w:ascii="Palatino Linotype" w:hAnsi="Palatino Linotype"/>
                              <w:sz w:val="28"/>
                              <w:szCs w:val="28"/>
                            </w:rPr>
                          </w:pPr>
                          <w:r>
                            <w:rPr>
                              <w:rFonts w:ascii="Palatino Linotype" w:hAnsi="Palatino Linotype"/>
                              <w:sz w:val="28"/>
                              <w:szCs w:val="28"/>
                            </w:rPr>
                            <w:t>Visual Arts</w:t>
                          </w:r>
                        </w:p>
                        <w:p w:rsidR="00103928" w:rsidRPr="00900B3F" w:rsidRDefault="00103928" w:rsidP="00EC07C9">
                          <w:pPr>
                            <w:ind w:left="0"/>
                            <w:jc w:val="right"/>
                            <w:rPr>
                              <w:sz w:val="28"/>
                              <w:szCs w:val="28"/>
                            </w:rPr>
                          </w:pPr>
                          <w:r>
                            <w:rPr>
                              <w:rFonts w:ascii="Palatino Linotype" w:hAnsi="Palatino Linotype"/>
                              <w:sz w:val="28"/>
                              <w:szCs w:val="28"/>
                            </w:rPr>
                            <w:t>7</w:t>
                          </w:r>
                          <w:r w:rsidRPr="0097361B">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v:textbox>
                    <w10:wrap type="square" anchorx="margin" anchory="margin"/>
                    <w10:anchorlock/>
                  </v:shape>
                </w:pict>
              </mc:Fallback>
            </mc:AlternateContent>
          </w:r>
          <w:r w:rsidR="00EC07C9">
            <w:rPr>
              <w:noProof/>
            </w:rPr>
            <mc:AlternateContent>
              <mc:Choice Requires="wps">
                <w:drawing>
                  <wp:anchor distT="0" distB="0" distL="114300" distR="114300" simplePos="0" relativeHeight="251665408" behindDoc="0" locked="1" layoutInCell="1" allowOverlap="1" wp14:anchorId="1E289B27" wp14:editId="16D4E7D5">
                    <wp:simplePos x="0" y="0"/>
                    <wp:positionH relativeFrom="margin">
                      <wp:align>left</wp:align>
                    </wp:positionH>
                    <wp:positionV relativeFrom="margin">
                      <wp:align>top</wp:align>
                    </wp:positionV>
                    <wp:extent cx="7219950" cy="1285875"/>
                    <wp:effectExtent l="0" t="0" r="0" b="952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219950"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928" w:rsidRPr="00485372" w:rsidRDefault="00103928" w:rsidP="00EC07C9">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103928" w:rsidRPr="00DD35F8" w:rsidRDefault="00103928" w:rsidP="00EC07C9">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Personal Geographies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68.5pt;height:101.2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" filled="f" stroked="f" strokeweight=".5pt">
                    <v:textbox inset="0,0,0,0">
                      <w:txbxContent>
                        <w:p w:rsidR="00103928" w:rsidRPr="00485372" w:rsidRDefault="00103928" w:rsidP="00EC07C9">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103928" w:rsidRPr="00DD35F8" w:rsidRDefault="00103928" w:rsidP="00EC07C9">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Personal Geographies</w:t>
                          </w:r>
                        </w:p>
                      </w:txbxContent>
                    </v:textbox>
                    <w10:wrap type="square" anchorx="margin" anchory="margin"/>
                    <w10:anchorlock/>
                  </v:shape>
                </w:pict>
              </mc:Fallback>
            </mc:AlternateContent>
          </w:r>
        </w:p>
        <w:p w:rsidR="00EC07C9" w:rsidRPr="00EC07C9" w:rsidRDefault="00C77E2D" w:rsidP="00582E76">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A41E42" w:rsidRPr="00D5423D" w:rsidTr="00A41E42">
        <w:trPr>
          <w:trHeight w:val="165"/>
          <w:jc w:val="center"/>
        </w:trPr>
        <w:tc>
          <w:tcPr>
            <w:tcW w:w="2538" w:type="dxa"/>
            <w:shd w:val="clear" w:color="auto" w:fill="D9D9D9" w:themeFill="background1" w:themeFillShade="D9"/>
          </w:tcPr>
          <w:p w:rsidR="00A41E42" w:rsidRPr="00D5423D" w:rsidRDefault="00A41E42" w:rsidP="00582E76">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A41E42" w:rsidRPr="00D5423D" w:rsidRDefault="00A41E42" w:rsidP="00582E76">
            <w:pPr>
              <w:ind w:left="0" w:firstLine="0"/>
              <w:rPr>
                <w:rFonts w:asciiTheme="minorHAnsi" w:hAnsiTheme="minorHAnsi"/>
                <w:sz w:val="20"/>
                <w:szCs w:val="20"/>
              </w:rPr>
            </w:pPr>
            <w:r>
              <w:rPr>
                <w:rFonts w:asciiTheme="minorHAnsi" w:hAnsiTheme="minorHAnsi"/>
                <w:sz w:val="20"/>
                <w:szCs w:val="20"/>
              </w:rPr>
              <w:t>Visual Arts</w:t>
            </w:r>
          </w:p>
        </w:tc>
        <w:tc>
          <w:tcPr>
            <w:tcW w:w="2037" w:type="dxa"/>
            <w:shd w:val="clear" w:color="auto" w:fill="D9D9D9" w:themeFill="background1" w:themeFillShade="D9"/>
          </w:tcPr>
          <w:p w:rsidR="00A41E42" w:rsidRPr="00D5423D" w:rsidRDefault="00A41E42" w:rsidP="00582E76">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A41E42" w:rsidRPr="00D5423D" w:rsidRDefault="00A41E42" w:rsidP="00582E76">
            <w:pPr>
              <w:ind w:left="0" w:firstLine="0"/>
              <w:rPr>
                <w:rFonts w:asciiTheme="minorHAnsi" w:hAnsiTheme="minorHAnsi"/>
                <w:sz w:val="20"/>
                <w:szCs w:val="20"/>
              </w:rPr>
            </w:pPr>
            <w:r>
              <w:rPr>
                <w:rFonts w:asciiTheme="minorHAnsi" w:hAnsiTheme="minorHAnsi"/>
                <w:sz w:val="20"/>
                <w:szCs w:val="20"/>
              </w:rPr>
              <w:t>7</w:t>
            </w:r>
            <w:r w:rsidRPr="000F35E8">
              <w:rPr>
                <w:rFonts w:asciiTheme="minorHAnsi" w:hAnsiTheme="minorHAnsi"/>
                <w:sz w:val="20"/>
                <w:szCs w:val="20"/>
                <w:vertAlign w:val="superscript"/>
              </w:rPr>
              <w:t>th</w:t>
            </w:r>
            <w:r>
              <w:rPr>
                <w:rFonts w:asciiTheme="minorHAnsi" w:hAnsiTheme="minorHAnsi"/>
                <w:sz w:val="20"/>
                <w:szCs w:val="20"/>
              </w:rPr>
              <w:t xml:space="preserve"> Grade</w:t>
            </w:r>
          </w:p>
        </w:tc>
      </w:tr>
      <w:tr w:rsidR="00A41E42" w:rsidRPr="00D5423D" w:rsidTr="00A41E42">
        <w:trPr>
          <w:trHeight w:val="165"/>
          <w:jc w:val="center"/>
        </w:trPr>
        <w:tc>
          <w:tcPr>
            <w:tcW w:w="2538" w:type="dxa"/>
            <w:tcBorders>
              <w:bottom w:val="single" w:sz="24" w:space="0" w:color="auto"/>
            </w:tcBorders>
            <w:shd w:val="clear" w:color="auto" w:fill="D9D9D9" w:themeFill="background1" w:themeFillShade="D9"/>
          </w:tcPr>
          <w:p w:rsidR="00A41E42" w:rsidRPr="00D5423D" w:rsidRDefault="00A41E42" w:rsidP="00582E76">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A41E42" w:rsidRPr="00D5423D" w:rsidRDefault="00A41E42" w:rsidP="00582E76">
            <w:pPr>
              <w:ind w:left="0" w:firstLine="0"/>
              <w:rPr>
                <w:rFonts w:asciiTheme="minorHAnsi" w:hAnsiTheme="minorHAnsi"/>
                <w:sz w:val="20"/>
                <w:szCs w:val="20"/>
              </w:rPr>
            </w:pPr>
            <w:r w:rsidRPr="0054275F">
              <w:rPr>
                <w:rFonts w:asciiTheme="minorHAnsi" w:hAnsiTheme="minorHAnsi"/>
                <w:sz w:val="20"/>
                <w:szCs w:val="20"/>
              </w:rPr>
              <w:t>Seventh Grade Visual Arts</w:t>
            </w:r>
          </w:p>
        </w:tc>
      </w:tr>
      <w:tr w:rsidR="00A41E42" w:rsidRPr="00D5423D" w:rsidTr="00A41E42">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A41E42" w:rsidRPr="00D5423D" w:rsidRDefault="00A41E42" w:rsidP="00582E76">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A41E42" w:rsidRPr="00D5423D" w:rsidRDefault="00A41E42" w:rsidP="00582E76">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A41E42" w:rsidRPr="00D5423D" w:rsidRDefault="00A41E42" w:rsidP="00582E76">
            <w:pPr>
              <w:ind w:left="0" w:firstLine="0"/>
              <w:rPr>
                <w:rFonts w:asciiTheme="minorHAnsi" w:hAnsiTheme="minorHAnsi"/>
                <w:b/>
                <w:sz w:val="20"/>
                <w:szCs w:val="20"/>
              </w:rPr>
            </w:pPr>
            <w:r>
              <w:rPr>
                <w:rFonts w:asciiTheme="minorHAnsi" w:hAnsiTheme="minorHAnsi"/>
                <w:b/>
                <w:sz w:val="20"/>
                <w:szCs w:val="20"/>
              </w:rPr>
              <w:t>GLE Code</w:t>
            </w:r>
          </w:p>
        </w:tc>
      </w:tr>
      <w:tr w:rsidR="00A41E42" w:rsidRPr="00D5423D" w:rsidTr="00A41E42">
        <w:trPr>
          <w:trHeight w:val="270"/>
          <w:jc w:val="center"/>
        </w:trPr>
        <w:tc>
          <w:tcPr>
            <w:tcW w:w="2538" w:type="dxa"/>
            <w:vMerge w:val="restart"/>
            <w:tcBorders>
              <w:top w:val="single" w:sz="8" w:space="0" w:color="auto"/>
              <w:left w:val="single" w:sz="24" w:space="0" w:color="auto"/>
              <w:right w:val="single" w:sz="8" w:space="0" w:color="auto"/>
            </w:tcBorders>
          </w:tcPr>
          <w:p w:rsidR="00A41E42" w:rsidRPr="002A2060" w:rsidRDefault="00A41E42" w:rsidP="00582E76">
            <w:pPr>
              <w:pStyle w:val="ListParagraph"/>
              <w:numPr>
                <w:ilvl w:val="0"/>
                <w:numId w:val="3"/>
              </w:numPr>
              <w:spacing w:after="0" w:line="240" w:lineRule="auto"/>
              <w:contextualSpacing w:val="0"/>
              <w:rPr>
                <w:rFonts w:asciiTheme="minorHAnsi" w:hAnsiTheme="minorHAnsi"/>
                <w:sz w:val="20"/>
                <w:szCs w:val="20"/>
              </w:rPr>
            </w:pPr>
            <w:r w:rsidRPr="002A2060">
              <w:rPr>
                <w:rFonts w:asciiTheme="minorHAnsi" w:hAnsiTheme="minorHAnsi"/>
                <w:sz w:val="20"/>
                <w:szCs w:val="20"/>
              </w:rPr>
              <w:t xml:space="preserve">Observe and Learn to </w:t>
            </w:r>
            <w:r w:rsidRPr="00C80C93">
              <w:rPr>
                <w:rFonts w:asciiTheme="minorHAnsi" w:hAnsiTheme="minorHAnsi"/>
                <w:b/>
                <w:bCs/>
                <w:sz w:val="20"/>
                <w:szCs w:val="20"/>
              </w:rPr>
              <w:t>Comprehend</w:t>
            </w:r>
          </w:p>
        </w:tc>
        <w:tc>
          <w:tcPr>
            <w:tcW w:w="9630" w:type="dxa"/>
            <w:gridSpan w:val="6"/>
            <w:tcBorders>
              <w:top w:val="single" w:sz="8" w:space="0" w:color="auto"/>
              <w:left w:val="single" w:sz="8" w:space="0" w:color="auto"/>
              <w:bottom w:val="single" w:sz="8" w:space="0" w:color="auto"/>
              <w:right w:val="single" w:sz="4" w:space="0" w:color="auto"/>
            </w:tcBorders>
          </w:tcPr>
          <w:p w:rsidR="00A41E42" w:rsidRPr="00090239" w:rsidRDefault="00A41E42" w:rsidP="00582E76">
            <w:pPr>
              <w:pStyle w:val="ListParagraph"/>
              <w:numPr>
                <w:ilvl w:val="0"/>
                <w:numId w:val="5"/>
              </w:numPr>
              <w:spacing w:after="0" w:line="240" w:lineRule="auto"/>
              <w:ind w:left="360"/>
              <w:contextualSpacing w:val="0"/>
              <w:rPr>
                <w:rFonts w:asciiTheme="minorHAnsi" w:hAnsiTheme="minorHAnsi"/>
                <w:sz w:val="20"/>
                <w:szCs w:val="20"/>
              </w:rPr>
            </w:pPr>
            <w:r w:rsidRPr="00090239">
              <w:rPr>
                <w:rFonts w:asciiTheme="minorHAnsi" w:hAnsiTheme="minorHAnsi" w:cs="Verdana"/>
                <w:sz w:val="20"/>
                <w:szCs w:val="20"/>
              </w:rPr>
              <w:t>The characteristics and expressive features of art and design are used in analyzing and synthesizing the meaning in works of art</w:t>
            </w:r>
          </w:p>
        </w:tc>
        <w:tc>
          <w:tcPr>
            <w:tcW w:w="2448" w:type="dxa"/>
            <w:tcBorders>
              <w:top w:val="single" w:sz="8" w:space="0" w:color="auto"/>
              <w:left w:val="single" w:sz="4" w:space="0" w:color="auto"/>
              <w:bottom w:val="single" w:sz="8" w:space="0" w:color="auto"/>
              <w:right w:val="single" w:sz="24" w:space="0" w:color="auto"/>
            </w:tcBorders>
          </w:tcPr>
          <w:p w:rsidR="00A41E42" w:rsidRPr="00D5423D" w:rsidRDefault="00A41E42" w:rsidP="00582E76">
            <w:pPr>
              <w:ind w:left="0" w:firstLine="0"/>
              <w:rPr>
                <w:rFonts w:asciiTheme="minorHAnsi" w:hAnsiTheme="minorHAnsi" w:cs="Calibri"/>
                <w:sz w:val="20"/>
                <w:szCs w:val="20"/>
              </w:rPr>
            </w:pPr>
            <w:r>
              <w:rPr>
                <w:rFonts w:asciiTheme="minorHAnsi" w:eastAsia="Times New Roman" w:hAnsiTheme="minorHAnsi"/>
                <w:sz w:val="20"/>
                <w:szCs w:val="20"/>
              </w:rPr>
              <w:t>VA09-GR.7-S.1-GLE.1</w:t>
            </w:r>
          </w:p>
        </w:tc>
      </w:tr>
      <w:tr w:rsidR="00A41E42" w:rsidRPr="00D5423D" w:rsidTr="00A41E42">
        <w:trPr>
          <w:trHeight w:val="120"/>
          <w:jc w:val="center"/>
        </w:trPr>
        <w:tc>
          <w:tcPr>
            <w:tcW w:w="2538" w:type="dxa"/>
            <w:vMerge/>
            <w:tcBorders>
              <w:left w:val="single" w:sz="24" w:space="0" w:color="auto"/>
              <w:right w:val="single" w:sz="8" w:space="0" w:color="auto"/>
            </w:tcBorders>
          </w:tcPr>
          <w:p w:rsidR="00A41E42" w:rsidRPr="002A2060" w:rsidRDefault="00A41E42" w:rsidP="00582E76">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A41E42" w:rsidRPr="00090239" w:rsidRDefault="00A41E42" w:rsidP="00582E76">
            <w:pPr>
              <w:pStyle w:val="ListParagraph"/>
              <w:numPr>
                <w:ilvl w:val="0"/>
                <w:numId w:val="5"/>
              </w:numPr>
              <w:spacing w:after="0" w:line="240" w:lineRule="auto"/>
              <w:ind w:left="360"/>
              <w:contextualSpacing w:val="0"/>
              <w:rPr>
                <w:rFonts w:asciiTheme="minorHAnsi" w:hAnsiTheme="minorHAnsi"/>
                <w:sz w:val="20"/>
                <w:szCs w:val="20"/>
              </w:rPr>
            </w:pPr>
            <w:r w:rsidRPr="00090239">
              <w:rPr>
                <w:rFonts w:asciiTheme="minorHAnsi" w:hAnsiTheme="minorHAnsi" w:cs="Verdana"/>
                <w:sz w:val="20"/>
                <w:szCs w:val="20"/>
              </w:rPr>
              <w:t>Understanding works of art involves knowledge of historical and cultural styles, genre, and artists over time</w:t>
            </w:r>
          </w:p>
        </w:tc>
        <w:tc>
          <w:tcPr>
            <w:tcW w:w="2448" w:type="dxa"/>
            <w:tcBorders>
              <w:top w:val="single" w:sz="8" w:space="0" w:color="auto"/>
              <w:left w:val="single" w:sz="4" w:space="0" w:color="auto"/>
              <w:right w:val="single" w:sz="24" w:space="0" w:color="auto"/>
            </w:tcBorders>
          </w:tcPr>
          <w:p w:rsidR="00A41E42" w:rsidRPr="00D5423D" w:rsidRDefault="00A41E42" w:rsidP="00582E76">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VA09-GR.7-</w:t>
            </w:r>
            <w:r w:rsidRPr="00D5423D">
              <w:rPr>
                <w:rFonts w:asciiTheme="minorHAnsi" w:hAnsiTheme="minorHAnsi"/>
                <w:sz w:val="20"/>
                <w:szCs w:val="20"/>
              </w:rPr>
              <w:t>S.1-GLE.2</w:t>
            </w:r>
          </w:p>
        </w:tc>
      </w:tr>
      <w:tr w:rsidR="00A41E42" w:rsidRPr="00D5423D" w:rsidTr="00A41E42">
        <w:trPr>
          <w:trHeight w:val="120"/>
          <w:jc w:val="center"/>
        </w:trPr>
        <w:tc>
          <w:tcPr>
            <w:tcW w:w="2538" w:type="dxa"/>
            <w:vMerge/>
            <w:tcBorders>
              <w:left w:val="single" w:sz="24" w:space="0" w:color="auto"/>
              <w:bottom w:val="single" w:sz="8" w:space="0" w:color="auto"/>
              <w:right w:val="single" w:sz="8" w:space="0" w:color="auto"/>
            </w:tcBorders>
          </w:tcPr>
          <w:p w:rsidR="00A41E42" w:rsidRPr="002A2060" w:rsidRDefault="00A41E42" w:rsidP="00582E76">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A41E42" w:rsidRPr="00090239" w:rsidRDefault="00A41E42" w:rsidP="00582E76">
            <w:pPr>
              <w:pStyle w:val="ListParagraph"/>
              <w:numPr>
                <w:ilvl w:val="0"/>
                <w:numId w:val="5"/>
              </w:numPr>
              <w:spacing w:after="0" w:line="240" w:lineRule="auto"/>
              <w:ind w:left="360"/>
              <w:contextualSpacing w:val="0"/>
              <w:rPr>
                <w:rFonts w:asciiTheme="minorHAnsi" w:hAnsiTheme="minorHAnsi"/>
                <w:sz w:val="20"/>
                <w:szCs w:val="20"/>
              </w:rPr>
            </w:pPr>
            <w:r w:rsidRPr="00090239">
              <w:rPr>
                <w:rFonts w:asciiTheme="minorHAnsi" w:hAnsiTheme="minorHAnsi" w:cs="Verdana"/>
                <w:sz w:val="20"/>
                <w:szCs w:val="20"/>
              </w:rPr>
              <w:t>Knowledge of art vocabulary is important when critically analyzing works of arts</w:t>
            </w:r>
          </w:p>
        </w:tc>
        <w:tc>
          <w:tcPr>
            <w:tcW w:w="2448" w:type="dxa"/>
            <w:tcBorders>
              <w:left w:val="single" w:sz="4" w:space="0" w:color="auto"/>
              <w:bottom w:val="single" w:sz="8" w:space="0" w:color="auto"/>
              <w:right w:val="single" w:sz="24" w:space="0" w:color="auto"/>
            </w:tcBorders>
          </w:tcPr>
          <w:p w:rsidR="00A41E42" w:rsidRDefault="00A41E42" w:rsidP="00582E76">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VA09-GR.7-</w:t>
            </w:r>
            <w:r w:rsidRPr="00D5423D">
              <w:rPr>
                <w:rFonts w:asciiTheme="minorHAnsi" w:hAnsiTheme="minorHAnsi"/>
                <w:sz w:val="20"/>
                <w:szCs w:val="20"/>
              </w:rPr>
              <w:t>S.1-GLE.</w:t>
            </w:r>
            <w:r>
              <w:rPr>
                <w:rFonts w:asciiTheme="minorHAnsi" w:hAnsiTheme="minorHAnsi"/>
                <w:sz w:val="20"/>
                <w:szCs w:val="20"/>
              </w:rPr>
              <w:t>3</w:t>
            </w:r>
          </w:p>
        </w:tc>
      </w:tr>
      <w:tr w:rsidR="00A41E42" w:rsidRPr="00D5423D" w:rsidTr="00A41E42">
        <w:trPr>
          <w:trHeight w:val="131"/>
          <w:jc w:val="center"/>
        </w:trPr>
        <w:tc>
          <w:tcPr>
            <w:tcW w:w="2538" w:type="dxa"/>
            <w:vMerge w:val="restart"/>
            <w:tcBorders>
              <w:top w:val="single" w:sz="8" w:space="0" w:color="auto"/>
              <w:left w:val="single" w:sz="24" w:space="0" w:color="auto"/>
              <w:right w:val="single" w:sz="8" w:space="0" w:color="auto"/>
            </w:tcBorders>
          </w:tcPr>
          <w:p w:rsidR="00A41E42" w:rsidRPr="002A2060" w:rsidRDefault="00A41E42" w:rsidP="00582E76">
            <w:pPr>
              <w:pStyle w:val="ListParagraph"/>
              <w:numPr>
                <w:ilvl w:val="0"/>
                <w:numId w:val="3"/>
              </w:numPr>
              <w:spacing w:after="0" w:line="240" w:lineRule="auto"/>
              <w:contextualSpacing w:val="0"/>
              <w:rPr>
                <w:rFonts w:asciiTheme="minorHAnsi" w:hAnsiTheme="minorHAnsi"/>
                <w:sz w:val="20"/>
                <w:szCs w:val="20"/>
              </w:rPr>
            </w:pPr>
            <w:r w:rsidRPr="002A2060">
              <w:rPr>
                <w:rFonts w:asciiTheme="minorHAnsi" w:hAnsiTheme="minorHAnsi"/>
                <w:sz w:val="20"/>
                <w:szCs w:val="20"/>
              </w:rPr>
              <w:t xml:space="preserve">Envision and Critique to </w:t>
            </w:r>
            <w:r w:rsidRPr="00C80C93">
              <w:rPr>
                <w:rFonts w:asciiTheme="minorHAnsi" w:hAnsiTheme="minorHAnsi"/>
                <w:b/>
                <w:bCs/>
                <w:sz w:val="20"/>
                <w:szCs w:val="20"/>
              </w:rPr>
              <w:t>Reflect</w:t>
            </w:r>
          </w:p>
        </w:tc>
        <w:tc>
          <w:tcPr>
            <w:tcW w:w="9630" w:type="dxa"/>
            <w:gridSpan w:val="6"/>
            <w:tcBorders>
              <w:top w:val="single" w:sz="8" w:space="0" w:color="auto"/>
              <w:left w:val="single" w:sz="8" w:space="0" w:color="auto"/>
              <w:bottom w:val="single" w:sz="8" w:space="0" w:color="auto"/>
              <w:right w:val="single" w:sz="4" w:space="0" w:color="auto"/>
            </w:tcBorders>
          </w:tcPr>
          <w:p w:rsidR="00A41E42" w:rsidRPr="00090239" w:rsidRDefault="00A41E42" w:rsidP="00582E76">
            <w:pPr>
              <w:pStyle w:val="ListParagraph"/>
              <w:numPr>
                <w:ilvl w:val="0"/>
                <w:numId w:val="6"/>
              </w:numPr>
              <w:spacing w:after="0" w:line="240" w:lineRule="auto"/>
              <w:contextualSpacing w:val="0"/>
              <w:rPr>
                <w:rFonts w:asciiTheme="minorHAnsi" w:hAnsiTheme="minorHAnsi"/>
                <w:sz w:val="20"/>
                <w:szCs w:val="20"/>
              </w:rPr>
            </w:pPr>
            <w:r w:rsidRPr="00090239">
              <w:rPr>
                <w:rFonts w:asciiTheme="minorHAnsi" w:hAnsiTheme="minorHAnsi" w:cs="Verdana"/>
                <w:sz w:val="20"/>
                <w:szCs w:val="20"/>
              </w:rPr>
              <w:t>Visual literacy skills are used to create meaning from a variety of information</w:t>
            </w:r>
          </w:p>
        </w:tc>
        <w:tc>
          <w:tcPr>
            <w:tcW w:w="2448" w:type="dxa"/>
            <w:tcBorders>
              <w:top w:val="single" w:sz="8" w:space="0" w:color="auto"/>
              <w:left w:val="single" w:sz="4" w:space="0" w:color="auto"/>
              <w:right w:val="single" w:sz="24" w:space="0" w:color="auto"/>
            </w:tcBorders>
          </w:tcPr>
          <w:p w:rsidR="00A41E42" w:rsidRPr="00D5423D" w:rsidRDefault="00A41E42" w:rsidP="00582E76">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VA09-GR.7-S.2-GLE.1</w:t>
            </w:r>
          </w:p>
        </w:tc>
      </w:tr>
      <w:tr w:rsidR="00A41E42" w:rsidRPr="00D5423D" w:rsidTr="00A41E42">
        <w:trPr>
          <w:trHeight w:val="131"/>
          <w:jc w:val="center"/>
        </w:trPr>
        <w:tc>
          <w:tcPr>
            <w:tcW w:w="2538" w:type="dxa"/>
            <w:vMerge/>
            <w:tcBorders>
              <w:left w:val="single" w:sz="24" w:space="0" w:color="auto"/>
              <w:bottom w:val="single" w:sz="8" w:space="0" w:color="auto"/>
              <w:right w:val="single" w:sz="8" w:space="0" w:color="auto"/>
            </w:tcBorders>
          </w:tcPr>
          <w:p w:rsidR="00A41E42" w:rsidRPr="002A2060" w:rsidRDefault="00A41E42" w:rsidP="00582E76">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A41E42" w:rsidRPr="00090239" w:rsidRDefault="00A41E42" w:rsidP="00582E76">
            <w:pPr>
              <w:pStyle w:val="ListParagraph"/>
              <w:numPr>
                <w:ilvl w:val="0"/>
                <w:numId w:val="6"/>
              </w:numPr>
              <w:spacing w:after="0" w:line="240" w:lineRule="auto"/>
              <w:contextualSpacing w:val="0"/>
              <w:rPr>
                <w:rFonts w:asciiTheme="minorHAnsi" w:hAnsiTheme="minorHAnsi"/>
                <w:sz w:val="20"/>
                <w:szCs w:val="20"/>
              </w:rPr>
            </w:pPr>
            <w:r w:rsidRPr="00090239">
              <w:rPr>
                <w:rFonts w:asciiTheme="minorHAnsi" w:hAnsiTheme="minorHAnsi" w:cs="Verdana"/>
                <w:sz w:val="20"/>
                <w:szCs w:val="20"/>
              </w:rPr>
              <w:t>Concepts, issues, and themes in the visual arts can be used to communicate ideas in various other disciplines</w:t>
            </w:r>
          </w:p>
        </w:tc>
        <w:tc>
          <w:tcPr>
            <w:tcW w:w="2448" w:type="dxa"/>
            <w:tcBorders>
              <w:left w:val="single" w:sz="4" w:space="0" w:color="auto"/>
              <w:bottom w:val="single" w:sz="8" w:space="0" w:color="auto"/>
              <w:right w:val="single" w:sz="24" w:space="0" w:color="auto"/>
            </w:tcBorders>
          </w:tcPr>
          <w:p w:rsidR="00A41E42" w:rsidRDefault="00A41E42" w:rsidP="00582E76">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VA09-GR.7-S.2-GLE.1</w:t>
            </w:r>
          </w:p>
        </w:tc>
      </w:tr>
      <w:tr w:rsidR="00A41E42" w:rsidRPr="00D5423D" w:rsidTr="00A41E42">
        <w:trPr>
          <w:trHeight w:val="270"/>
          <w:jc w:val="center"/>
        </w:trPr>
        <w:tc>
          <w:tcPr>
            <w:tcW w:w="2538" w:type="dxa"/>
            <w:vMerge w:val="restart"/>
            <w:tcBorders>
              <w:top w:val="single" w:sz="8" w:space="0" w:color="auto"/>
              <w:left w:val="single" w:sz="24" w:space="0" w:color="auto"/>
              <w:right w:val="single" w:sz="8" w:space="0" w:color="auto"/>
            </w:tcBorders>
          </w:tcPr>
          <w:p w:rsidR="00A41E42" w:rsidRPr="002A2060" w:rsidRDefault="00A41E42" w:rsidP="00582E76">
            <w:pPr>
              <w:pStyle w:val="ListParagraph"/>
              <w:numPr>
                <w:ilvl w:val="0"/>
                <w:numId w:val="3"/>
              </w:numPr>
              <w:spacing w:after="0" w:line="240" w:lineRule="auto"/>
              <w:contextualSpacing w:val="0"/>
              <w:rPr>
                <w:rFonts w:asciiTheme="minorHAnsi" w:hAnsiTheme="minorHAnsi"/>
                <w:sz w:val="20"/>
                <w:szCs w:val="20"/>
              </w:rPr>
            </w:pPr>
            <w:r w:rsidRPr="002A2060">
              <w:rPr>
                <w:rFonts w:asciiTheme="minorHAnsi" w:hAnsiTheme="minorHAnsi"/>
                <w:sz w:val="20"/>
                <w:szCs w:val="20"/>
              </w:rPr>
              <w:t xml:space="preserve">Invent and Discover to </w:t>
            </w:r>
            <w:r w:rsidRPr="00C80C93">
              <w:rPr>
                <w:rFonts w:asciiTheme="minorHAnsi" w:hAnsiTheme="minorHAnsi"/>
                <w:b/>
                <w:bCs/>
                <w:sz w:val="20"/>
                <w:szCs w:val="20"/>
              </w:rPr>
              <w:t>Create</w:t>
            </w:r>
          </w:p>
        </w:tc>
        <w:tc>
          <w:tcPr>
            <w:tcW w:w="9630" w:type="dxa"/>
            <w:gridSpan w:val="6"/>
            <w:tcBorders>
              <w:top w:val="single" w:sz="8" w:space="0" w:color="auto"/>
              <w:left w:val="single" w:sz="8" w:space="0" w:color="auto"/>
              <w:bottom w:val="single" w:sz="8" w:space="0" w:color="auto"/>
              <w:right w:val="single" w:sz="4" w:space="0" w:color="auto"/>
            </w:tcBorders>
          </w:tcPr>
          <w:p w:rsidR="00A41E42" w:rsidRPr="00090239" w:rsidRDefault="00A41E42" w:rsidP="00582E76">
            <w:pPr>
              <w:pStyle w:val="ListParagraph"/>
              <w:numPr>
                <w:ilvl w:val="0"/>
                <w:numId w:val="7"/>
              </w:numPr>
              <w:spacing w:after="0" w:line="240" w:lineRule="auto"/>
              <w:contextualSpacing w:val="0"/>
              <w:rPr>
                <w:rFonts w:asciiTheme="minorHAnsi" w:hAnsiTheme="minorHAnsi"/>
                <w:sz w:val="20"/>
                <w:szCs w:val="20"/>
              </w:rPr>
            </w:pPr>
            <w:r w:rsidRPr="00090239">
              <w:rPr>
                <w:rFonts w:asciiTheme="minorHAnsi" w:hAnsiTheme="minorHAnsi"/>
                <w:sz w:val="20"/>
                <w:szCs w:val="20"/>
              </w:rPr>
              <w:t>Achieve the ability to plan, anticipate outcomes, and demonstrate craftsmanship in creating a work of art</w:t>
            </w:r>
          </w:p>
        </w:tc>
        <w:tc>
          <w:tcPr>
            <w:tcW w:w="2448" w:type="dxa"/>
            <w:tcBorders>
              <w:top w:val="single" w:sz="8" w:space="0" w:color="auto"/>
              <w:left w:val="single" w:sz="4" w:space="0" w:color="auto"/>
              <w:bottom w:val="single" w:sz="8" w:space="0" w:color="auto"/>
              <w:right w:val="single" w:sz="24" w:space="0" w:color="auto"/>
            </w:tcBorders>
          </w:tcPr>
          <w:p w:rsidR="00A41E42" w:rsidRPr="00D5423D" w:rsidRDefault="00A41E42" w:rsidP="00582E76">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VA09-GR.7-S.3-GLE.1</w:t>
            </w:r>
          </w:p>
        </w:tc>
      </w:tr>
      <w:tr w:rsidR="00A41E42" w:rsidRPr="00D5423D" w:rsidTr="00A41E42">
        <w:trPr>
          <w:trHeight w:val="270"/>
          <w:jc w:val="center"/>
        </w:trPr>
        <w:tc>
          <w:tcPr>
            <w:tcW w:w="2538" w:type="dxa"/>
            <w:vMerge/>
            <w:tcBorders>
              <w:left w:val="single" w:sz="24" w:space="0" w:color="auto"/>
              <w:right w:val="single" w:sz="8" w:space="0" w:color="auto"/>
            </w:tcBorders>
          </w:tcPr>
          <w:p w:rsidR="00A41E42" w:rsidRPr="002A2060" w:rsidRDefault="00A41E42" w:rsidP="00582E76">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A41E42" w:rsidRPr="00090239" w:rsidRDefault="00A41E42" w:rsidP="00582E76">
            <w:pPr>
              <w:pStyle w:val="ListParagraph"/>
              <w:numPr>
                <w:ilvl w:val="0"/>
                <w:numId w:val="7"/>
              </w:numPr>
              <w:spacing w:after="0" w:line="240" w:lineRule="auto"/>
              <w:contextualSpacing w:val="0"/>
              <w:rPr>
                <w:rFonts w:asciiTheme="minorHAnsi" w:hAnsiTheme="minorHAnsi"/>
                <w:sz w:val="20"/>
                <w:szCs w:val="20"/>
              </w:rPr>
            </w:pPr>
            <w:r w:rsidRPr="00090239">
              <w:rPr>
                <w:rFonts w:asciiTheme="minorHAnsi" w:hAnsiTheme="minorHAnsi"/>
                <w:sz w:val="20"/>
                <w:szCs w:val="20"/>
              </w:rPr>
              <w:t>Restructure and apply the technical skills and processes required to achieve desired results in producing works of art</w:t>
            </w:r>
          </w:p>
        </w:tc>
        <w:tc>
          <w:tcPr>
            <w:tcW w:w="2448" w:type="dxa"/>
            <w:tcBorders>
              <w:top w:val="single" w:sz="8" w:space="0" w:color="auto"/>
              <w:left w:val="single" w:sz="4" w:space="0" w:color="auto"/>
              <w:bottom w:val="single" w:sz="8" w:space="0" w:color="auto"/>
              <w:right w:val="single" w:sz="24" w:space="0" w:color="auto"/>
            </w:tcBorders>
          </w:tcPr>
          <w:p w:rsidR="00A41E42" w:rsidRDefault="00A41E42" w:rsidP="00582E76">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VA09-GR.7-S.3-GLE.2</w:t>
            </w:r>
          </w:p>
        </w:tc>
      </w:tr>
      <w:tr w:rsidR="00A41E42" w:rsidRPr="00D5423D" w:rsidTr="00A41E42">
        <w:trPr>
          <w:trHeight w:val="270"/>
          <w:jc w:val="center"/>
        </w:trPr>
        <w:tc>
          <w:tcPr>
            <w:tcW w:w="2538" w:type="dxa"/>
            <w:vMerge/>
            <w:tcBorders>
              <w:left w:val="single" w:sz="24" w:space="0" w:color="auto"/>
              <w:right w:val="single" w:sz="8" w:space="0" w:color="auto"/>
            </w:tcBorders>
          </w:tcPr>
          <w:p w:rsidR="00A41E42" w:rsidRPr="002A2060" w:rsidRDefault="00A41E42" w:rsidP="00582E76">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A41E42" w:rsidRPr="00090239" w:rsidRDefault="00A41E42" w:rsidP="00582E76">
            <w:pPr>
              <w:pStyle w:val="ListParagraph"/>
              <w:numPr>
                <w:ilvl w:val="0"/>
                <w:numId w:val="7"/>
              </w:numPr>
              <w:spacing w:after="0" w:line="240" w:lineRule="auto"/>
              <w:contextualSpacing w:val="0"/>
              <w:rPr>
                <w:rFonts w:asciiTheme="minorHAnsi" w:hAnsiTheme="minorHAnsi"/>
                <w:sz w:val="20"/>
                <w:szCs w:val="20"/>
              </w:rPr>
            </w:pPr>
            <w:r w:rsidRPr="00090239">
              <w:rPr>
                <w:rFonts w:asciiTheme="minorHAnsi" w:hAnsiTheme="minorHAnsi"/>
                <w:sz w:val="20"/>
                <w:szCs w:val="20"/>
              </w:rPr>
              <w:t>Use of various media, materials, and tools to express specific meaning in works of art</w:t>
            </w:r>
          </w:p>
        </w:tc>
        <w:tc>
          <w:tcPr>
            <w:tcW w:w="2448" w:type="dxa"/>
            <w:tcBorders>
              <w:top w:val="single" w:sz="8" w:space="0" w:color="auto"/>
              <w:left w:val="single" w:sz="4" w:space="0" w:color="auto"/>
              <w:bottom w:val="single" w:sz="8" w:space="0" w:color="auto"/>
              <w:right w:val="single" w:sz="24" w:space="0" w:color="auto"/>
            </w:tcBorders>
          </w:tcPr>
          <w:p w:rsidR="00A41E42" w:rsidRPr="00D5423D" w:rsidRDefault="00A41E42" w:rsidP="00582E76">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VA09-GR.7-S.3-GLE.3</w:t>
            </w:r>
          </w:p>
        </w:tc>
      </w:tr>
      <w:tr w:rsidR="00A41E42" w:rsidRPr="00D5423D" w:rsidTr="00A41E42">
        <w:trPr>
          <w:trHeight w:val="270"/>
          <w:jc w:val="center"/>
        </w:trPr>
        <w:tc>
          <w:tcPr>
            <w:tcW w:w="2538" w:type="dxa"/>
            <w:vMerge/>
            <w:tcBorders>
              <w:left w:val="single" w:sz="24" w:space="0" w:color="auto"/>
              <w:bottom w:val="single" w:sz="8" w:space="0" w:color="auto"/>
              <w:right w:val="single" w:sz="8" w:space="0" w:color="auto"/>
            </w:tcBorders>
          </w:tcPr>
          <w:p w:rsidR="00A41E42" w:rsidRPr="002A2060" w:rsidRDefault="00A41E42" w:rsidP="00582E76">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A41E42" w:rsidRPr="00090239" w:rsidRDefault="00A41E42" w:rsidP="00582E76">
            <w:pPr>
              <w:pStyle w:val="ListParagraph"/>
              <w:numPr>
                <w:ilvl w:val="0"/>
                <w:numId w:val="7"/>
              </w:numPr>
              <w:spacing w:after="0" w:line="240" w:lineRule="auto"/>
              <w:contextualSpacing w:val="0"/>
              <w:rPr>
                <w:rFonts w:asciiTheme="minorHAnsi" w:hAnsiTheme="minorHAnsi"/>
                <w:sz w:val="20"/>
                <w:szCs w:val="20"/>
              </w:rPr>
            </w:pPr>
            <w:r w:rsidRPr="00090239">
              <w:rPr>
                <w:rFonts w:asciiTheme="minorHAnsi" w:hAnsiTheme="minorHAnsi"/>
                <w:sz w:val="20"/>
                <w:szCs w:val="20"/>
              </w:rPr>
              <w:t>Utilize current, available technology as a primary medium to create original works of art</w:t>
            </w:r>
          </w:p>
        </w:tc>
        <w:tc>
          <w:tcPr>
            <w:tcW w:w="2448" w:type="dxa"/>
            <w:tcBorders>
              <w:top w:val="single" w:sz="8" w:space="0" w:color="auto"/>
              <w:left w:val="single" w:sz="4" w:space="0" w:color="auto"/>
              <w:bottom w:val="single" w:sz="8" w:space="0" w:color="auto"/>
              <w:right w:val="single" w:sz="24" w:space="0" w:color="auto"/>
            </w:tcBorders>
          </w:tcPr>
          <w:p w:rsidR="00A41E42" w:rsidRDefault="00A41E42" w:rsidP="00582E76">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VA09-GR.7-S.3-GLE.4</w:t>
            </w:r>
          </w:p>
        </w:tc>
      </w:tr>
      <w:tr w:rsidR="00A41E42" w:rsidRPr="00D5423D" w:rsidTr="00A41E42">
        <w:trPr>
          <w:trHeight w:val="270"/>
          <w:jc w:val="center"/>
        </w:trPr>
        <w:tc>
          <w:tcPr>
            <w:tcW w:w="2538" w:type="dxa"/>
            <w:vMerge w:val="restart"/>
            <w:tcBorders>
              <w:top w:val="single" w:sz="8" w:space="0" w:color="auto"/>
              <w:left w:val="single" w:sz="24" w:space="0" w:color="auto"/>
              <w:right w:val="single" w:sz="8" w:space="0" w:color="auto"/>
            </w:tcBorders>
          </w:tcPr>
          <w:p w:rsidR="00A41E42" w:rsidRPr="002A2060" w:rsidRDefault="00A41E42" w:rsidP="00582E76">
            <w:pPr>
              <w:pStyle w:val="ListParagraph"/>
              <w:numPr>
                <w:ilvl w:val="0"/>
                <w:numId w:val="3"/>
              </w:numPr>
              <w:spacing w:after="0" w:line="240" w:lineRule="auto"/>
              <w:contextualSpacing w:val="0"/>
              <w:rPr>
                <w:rFonts w:asciiTheme="minorHAnsi" w:hAnsiTheme="minorHAnsi"/>
                <w:sz w:val="20"/>
                <w:szCs w:val="20"/>
              </w:rPr>
            </w:pPr>
            <w:r w:rsidRPr="002A2060">
              <w:rPr>
                <w:rFonts w:asciiTheme="minorHAnsi" w:hAnsiTheme="minorHAnsi"/>
                <w:sz w:val="20"/>
                <w:szCs w:val="20"/>
              </w:rPr>
              <w:t xml:space="preserve">Relate and Connect to </w:t>
            </w:r>
            <w:r w:rsidRPr="00C80C93">
              <w:rPr>
                <w:rFonts w:asciiTheme="minorHAnsi" w:hAnsiTheme="minorHAnsi"/>
                <w:b/>
                <w:bCs/>
                <w:sz w:val="20"/>
                <w:szCs w:val="20"/>
              </w:rPr>
              <w:t>Transfer</w:t>
            </w:r>
          </w:p>
        </w:tc>
        <w:tc>
          <w:tcPr>
            <w:tcW w:w="9630" w:type="dxa"/>
            <w:gridSpan w:val="6"/>
            <w:tcBorders>
              <w:top w:val="single" w:sz="8" w:space="0" w:color="auto"/>
              <w:left w:val="single" w:sz="8" w:space="0" w:color="auto"/>
              <w:bottom w:val="single" w:sz="4" w:space="0" w:color="auto"/>
              <w:right w:val="single" w:sz="4" w:space="0" w:color="auto"/>
            </w:tcBorders>
          </w:tcPr>
          <w:p w:rsidR="00A41E42" w:rsidRPr="00090239" w:rsidRDefault="00A41E42" w:rsidP="00582E76">
            <w:pPr>
              <w:pStyle w:val="ListParagraph"/>
              <w:numPr>
                <w:ilvl w:val="0"/>
                <w:numId w:val="8"/>
              </w:numPr>
              <w:spacing w:after="0" w:line="240" w:lineRule="auto"/>
              <w:contextualSpacing w:val="0"/>
              <w:rPr>
                <w:rFonts w:asciiTheme="minorHAnsi" w:hAnsiTheme="minorHAnsi"/>
                <w:sz w:val="20"/>
                <w:szCs w:val="20"/>
              </w:rPr>
            </w:pPr>
            <w:r w:rsidRPr="00090239">
              <w:rPr>
                <w:rFonts w:asciiTheme="minorHAnsi" w:hAnsiTheme="minorHAnsi" w:cs="Verdana"/>
                <w:sz w:val="20"/>
                <w:szCs w:val="20"/>
              </w:rPr>
              <w:t>Critical thinking in the arts transfers to multiple uses in life</w:t>
            </w:r>
          </w:p>
        </w:tc>
        <w:tc>
          <w:tcPr>
            <w:tcW w:w="2448" w:type="dxa"/>
            <w:tcBorders>
              <w:top w:val="single" w:sz="8" w:space="0" w:color="auto"/>
              <w:left w:val="single" w:sz="4" w:space="0" w:color="auto"/>
              <w:bottom w:val="single" w:sz="4" w:space="0" w:color="auto"/>
              <w:right w:val="single" w:sz="24" w:space="0" w:color="auto"/>
            </w:tcBorders>
          </w:tcPr>
          <w:p w:rsidR="00A41E42" w:rsidRPr="00D5423D" w:rsidRDefault="00A41E42" w:rsidP="00582E76">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VA09-GR.7-S.4-GLE.1</w:t>
            </w:r>
          </w:p>
        </w:tc>
      </w:tr>
      <w:tr w:rsidR="00A41E42" w:rsidRPr="00D5423D" w:rsidTr="00A41E42">
        <w:trPr>
          <w:trHeight w:val="270"/>
          <w:jc w:val="center"/>
        </w:trPr>
        <w:tc>
          <w:tcPr>
            <w:tcW w:w="2538" w:type="dxa"/>
            <w:vMerge/>
            <w:tcBorders>
              <w:left w:val="single" w:sz="24" w:space="0" w:color="auto"/>
              <w:bottom w:val="single" w:sz="24" w:space="0" w:color="auto"/>
              <w:right w:val="single" w:sz="8" w:space="0" w:color="auto"/>
            </w:tcBorders>
          </w:tcPr>
          <w:p w:rsidR="00A41E42" w:rsidRPr="00D5423D" w:rsidRDefault="00A41E42" w:rsidP="00582E76">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4" w:space="0" w:color="auto"/>
              <w:right w:val="single" w:sz="4" w:space="0" w:color="auto"/>
            </w:tcBorders>
          </w:tcPr>
          <w:p w:rsidR="00A41E42" w:rsidRPr="00090239" w:rsidRDefault="00A41E42" w:rsidP="00582E76">
            <w:pPr>
              <w:pStyle w:val="ListParagraph"/>
              <w:numPr>
                <w:ilvl w:val="0"/>
                <w:numId w:val="8"/>
              </w:numPr>
              <w:spacing w:after="0" w:line="240" w:lineRule="auto"/>
              <w:contextualSpacing w:val="0"/>
              <w:rPr>
                <w:rFonts w:asciiTheme="minorHAnsi" w:hAnsiTheme="minorHAnsi"/>
                <w:sz w:val="20"/>
                <w:szCs w:val="20"/>
              </w:rPr>
            </w:pPr>
            <w:r w:rsidRPr="00090239">
              <w:rPr>
                <w:rFonts w:asciiTheme="minorHAnsi" w:hAnsiTheme="minorHAnsi" w:cs="Verdana"/>
                <w:sz w:val="20"/>
                <w:szCs w:val="20"/>
              </w:rPr>
              <w:t>The visual arts community messages its cultural traditions and events</w:t>
            </w:r>
          </w:p>
        </w:tc>
        <w:tc>
          <w:tcPr>
            <w:tcW w:w="2448" w:type="dxa"/>
            <w:tcBorders>
              <w:top w:val="single" w:sz="4" w:space="0" w:color="auto"/>
              <w:left w:val="single" w:sz="4" w:space="0" w:color="auto"/>
              <w:bottom w:val="single" w:sz="4" w:space="0" w:color="auto"/>
              <w:right w:val="single" w:sz="24" w:space="0" w:color="auto"/>
            </w:tcBorders>
          </w:tcPr>
          <w:p w:rsidR="00A41E42" w:rsidRDefault="00A41E42" w:rsidP="00582E76">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VA09-GR.7-S.4-GLE.2</w:t>
            </w:r>
          </w:p>
        </w:tc>
      </w:tr>
      <w:tr w:rsidR="00A41E42" w:rsidRPr="00D5423D" w:rsidTr="00A41E42">
        <w:trPr>
          <w:trHeight w:val="270"/>
          <w:jc w:val="center"/>
        </w:trPr>
        <w:tc>
          <w:tcPr>
            <w:tcW w:w="2538" w:type="dxa"/>
            <w:vMerge/>
            <w:tcBorders>
              <w:left w:val="single" w:sz="24" w:space="0" w:color="auto"/>
              <w:bottom w:val="single" w:sz="24" w:space="0" w:color="auto"/>
              <w:right w:val="single" w:sz="8" w:space="0" w:color="auto"/>
            </w:tcBorders>
          </w:tcPr>
          <w:p w:rsidR="00A41E42" w:rsidRPr="00D5423D" w:rsidRDefault="00A41E42" w:rsidP="00582E76">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A41E42" w:rsidRPr="00090239" w:rsidRDefault="00A41E42" w:rsidP="00582E76">
            <w:pPr>
              <w:pStyle w:val="ListParagraph"/>
              <w:numPr>
                <w:ilvl w:val="0"/>
                <w:numId w:val="8"/>
              </w:numPr>
              <w:spacing w:after="0" w:line="240" w:lineRule="auto"/>
              <w:contextualSpacing w:val="0"/>
              <w:rPr>
                <w:rFonts w:asciiTheme="minorHAnsi" w:hAnsiTheme="minorHAnsi"/>
                <w:sz w:val="20"/>
                <w:szCs w:val="20"/>
              </w:rPr>
            </w:pPr>
            <w:r w:rsidRPr="00090239">
              <w:rPr>
                <w:rFonts w:asciiTheme="minorHAnsi" w:hAnsiTheme="minorHAnsi" w:cs="Verdana"/>
                <w:sz w:val="20"/>
                <w:szCs w:val="20"/>
              </w:rPr>
              <w:t>Art and design strategies can solve environmental problems</w:t>
            </w:r>
          </w:p>
        </w:tc>
        <w:tc>
          <w:tcPr>
            <w:tcW w:w="2448" w:type="dxa"/>
            <w:tcBorders>
              <w:top w:val="single" w:sz="4" w:space="0" w:color="auto"/>
              <w:left w:val="single" w:sz="4" w:space="0" w:color="auto"/>
              <w:bottom w:val="single" w:sz="24" w:space="0" w:color="auto"/>
              <w:right w:val="single" w:sz="24" w:space="0" w:color="auto"/>
            </w:tcBorders>
          </w:tcPr>
          <w:p w:rsidR="00A41E42" w:rsidRPr="00D5423D" w:rsidRDefault="00A41E42" w:rsidP="00582E76">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VA09-GR.7-S.4-GLE.3</w:t>
            </w:r>
          </w:p>
        </w:tc>
      </w:tr>
      <w:tr w:rsidR="00A41E42" w:rsidRPr="00D5423D" w:rsidTr="00A41E42">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A41E42" w:rsidRPr="00D5423D" w:rsidRDefault="00A41E42" w:rsidP="00582E76">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A41E42" w:rsidRPr="00D5423D" w:rsidRDefault="00A41E42" w:rsidP="00582E76">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72576" behindDoc="0" locked="0" layoutInCell="1" allowOverlap="1" wp14:anchorId="00CEA6DB" wp14:editId="12E3D62F">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A41E42" w:rsidRPr="00D5423D" w:rsidRDefault="00A41E42" w:rsidP="00582E76">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A41E42" w:rsidRPr="00D5423D" w:rsidRDefault="00A41E42" w:rsidP="00582E76">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A41E42" w:rsidRPr="00D5423D" w:rsidRDefault="00A41E42" w:rsidP="00582E76">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A41E42" w:rsidRPr="00D5423D" w:rsidRDefault="00A41E42" w:rsidP="00582E76">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A41E42" w:rsidRPr="00D5423D" w:rsidRDefault="00A41E42" w:rsidP="00582E76">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A41E42" w:rsidRDefault="00A41E42" w:rsidP="00582E76">
            <w:pPr>
              <w:ind w:left="0" w:firstLine="0"/>
              <w:jc w:val="center"/>
              <w:rPr>
                <w:sz w:val="20"/>
                <w:szCs w:val="20"/>
              </w:rPr>
            </w:pPr>
            <w:r>
              <w:rPr>
                <w:noProof/>
                <w:sz w:val="20"/>
                <w:szCs w:val="20"/>
              </w:rPr>
              <w:drawing>
                <wp:inline distT="0" distB="0" distL="0" distR="0" wp14:anchorId="499C8C83" wp14:editId="15C74EDA">
                  <wp:extent cx="3254025" cy="1532466"/>
                  <wp:effectExtent l="19050" t="0" r="3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53609" cy="1532270"/>
                          </a:xfrm>
                          <a:prstGeom prst="rect">
                            <a:avLst/>
                          </a:prstGeom>
                          <a:noFill/>
                          <a:ln w="9525">
                            <a:noFill/>
                            <a:miter lim="800000"/>
                            <a:headEnd/>
                            <a:tailEnd/>
                          </a:ln>
                        </pic:spPr>
                      </pic:pic>
                    </a:graphicData>
                  </a:graphic>
                </wp:inline>
              </w:drawing>
            </w:r>
          </w:p>
          <w:p w:rsidR="00A41E42" w:rsidRPr="00D5423D" w:rsidRDefault="00A41E42" w:rsidP="00582E76">
            <w:pPr>
              <w:ind w:left="0" w:firstLine="0"/>
              <w:rPr>
                <w:noProof/>
              </w:rPr>
            </w:pPr>
            <w:r w:rsidRPr="00AD5BF5">
              <w:rPr>
                <w:sz w:val="20"/>
                <w:szCs w:val="20"/>
              </w:rPr>
              <w:t>The Colorado Academic Standards for Visual Arts are not intended to be taught in a linear (checklist of coverage) fashion, but rather should be implemented as a cyclical creative process. Each unit within this sample blueprint intentionally includes standards from all four visual arts standards to illustrate this process-based philosophy.</w:t>
            </w:r>
          </w:p>
        </w:tc>
      </w:tr>
      <w:tr w:rsidR="00A41E42" w:rsidRPr="00D5423D" w:rsidTr="00A41E42">
        <w:trPr>
          <w:trHeight w:val="165"/>
          <w:jc w:val="center"/>
        </w:trPr>
        <w:tc>
          <w:tcPr>
            <w:tcW w:w="8118" w:type="dxa"/>
            <w:gridSpan w:val="3"/>
            <w:tcBorders>
              <w:top w:val="single" w:sz="24" w:space="0" w:color="auto"/>
            </w:tcBorders>
            <w:shd w:val="clear" w:color="auto" w:fill="D9D9D9" w:themeFill="background1" w:themeFillShade="D9"/>
          </w:tcPr>
          <w:p w:rsidR="00A41E42" w:rsidRPr="00D5423D" w:rsidRDefault="00A41E42" w:rsidP="00582E76">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A41E42" w:rsidRPr="00D5423D" w:rsidRDefault="00A41E42" w:rsidP="00582E76">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A41E42" w:rsidRPr="00D5423D" w:rsidRDefault="00A41E42" w:rsidP="00582E76">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A41E42" w:rsidRPr="00D5423D" w:rsidTr="00A41E42">
        <w:trPr>
          <w:cantSplit/>
          <w:trHeight w:val="165"/>
          <w:jc w:val="center"/>
        </w:trPr>
        <w:tc>
          <w:tcPr>
            <w:tcW w:w="8118" w:type="dxa"/>
            <w:gridSpan w:val="3"/>
          </w:tcPr>
          <w:p w:rsidR="00A41E42" w:rsidRPr="0054275F" w:rsidRDefault="00A41E42" w:rsidP="00582E76">
            <w:pPr>
              <w:ind w:left="0" w:firstLine="0"/>
              <w:rPr>
                <w:sz w:val="20"/>
                <w:szCs w:val="20"/>
              </w:rPr>
            </w:pPr>
            <w:r w:rsidRPr="0054275F">
              <w:rPr>
                <w:sz w:val="20"/>
                <w:szCs w:val="20"/>
              </w:rPr>
              <w:t>Personal Geographies</w:t>
            </w:r>
          </w:p>
        </w:tc>
        <w:tc>
          <w:tcPr>
            <w:tcW w:w="3150" w:type="dxa"/>
            <w:gridSpan w:val="3"/>
          </w:tcPr>
          <w:p w:rsidR="00A41E42" w:rsidRPr="00D5423D" w:rsidRDefault="00A41E42" w:rsidP="00582E76">
            <w:pPr>
              <w:ind w:left="0" w:firstLine="0"/>
              <w:rPr>
                <w:rFonts w:asciiTheme="minorHAnsi" w:hAnsiTheme="minorHAnsi"/>
                <w:sz w:val="20"/>
                <w:szCs w:val="20"/>
              </w:rPr>
            </w:pPr>
            <w:r w:rsidRPr="0054275F">
              <w:rPr>
                <w:rFonts w:asciiTheme="minorHAnsi" w:hAnsiTheme="minorHAnsi"/>
                <w:sz w:val="20"/>
                <w:szCs w:val="20"/>
              </w:rPr>
              <w:t>Instructor Choice</w:t>
            </w:r>
          </w:p>
        </w:tc>
        <w:tc>
          <w:tcPr>
            <w:tcW w:w="3348" w:type="dxa"/>
            <w:gridSpan w:val="2"/>
          </w:tcPr>
          <w:p w:rsidR="00A41E42" w:rsidRPr="00D5423D" w:rsidRDefault="00A41E42" w:rsidP="00582E76">
            <w:pPr>
              <w:ind w:left="0" w:firstLine="0"/>
              <w:rPr>
                <w:rFonts w:asciiTheme="minorHAnsi" w:hAnsiTheme="minorHAnsi"/>
                <w:sz w:val="20"/>
                <w:szCs w:val="20"/>
              </w:rPr>
            </w:pPr>
            <w:r w:rsidRPr="0054275F">
              <w:rPr>
                <w:rFonts w:asciiTheme="minorHAnsi" w:hAnsiTheme="minorHAnsi"/>
                <w:sz w:val="20"/>
                <w:szCs w:val="20"/>
              </w:rPr>
              <w:t>Instructor Choice</w:t>
            </w:r>
          </w:p>
        </w:tc>
      </w:tr>
    </w:tbl>
    <w:p w:rsidR="00F37360" w:rsidRDefault="00F37360" w:rsidP="00582E76">
      <w:pPr>
        <w:ind w:left="0" w:firstLine="0"/>
        <w:rPr>
          <w:rFonts w:asciiTheme="minorHAnsi" w:hAnsiTheme="minorHAnsi"/>
          <w:sz w:val="20"/>
          <w:szCs w:val="20"/>
        </w:rPr>
      </w:pPr>
    </w:p>
    <w:p w:rsidR="00FE7E0D" w:rsidRDefault="00FE7E0D" w:rsidP="00582E76">
      <w:pPr>
        <w:ind w:left="0" w:firstLine="0"/>
        <w:rPr>
          <w:rFonts w:asciiTheme="minorHAnsi" w:hAnsiTheme="minorHAnsi"/>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867"/>
        <w:gridCol w:w="2610"/>
        <w:gridCol w:w="2430"/>
        <w:gridCol w:w="1151"/>
        <w:gridCol w:w="1956"/>
        <w:gridCol w:w="4699"/>
      </w:tblGrid>
      <w:tr w:rsidR="00A41E42" w:rsidRPr="00D5423D" w:rsidTr="00A41E42">
        <w:trPr>
          <w:cantSplit/>
          <w:jc w:val="center"/>
        </w:trPr>
        <w:tc>
          <w:tcPr>
            <w:tcW w:w="1867" w:type="dxa"/>
            <w:shd w:val="clear" w:color="auto" w:fill="000000" w:themeFill="text1"/>
          </w:tcPr>
          <w:p w:rsidR="00A41E42" w:rsidRPr="00D5423D" w:rsidRDefault="00A41E42" w:rsidP="00582E76">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A41E42" w:rsidRPr="00D5423D" w:rsidRDefault="00A41E42" w:rsidP="00582E76">
            <w:pPr>
              <w:ind w:left="0" w:firstLine="0"/>
              <w:rPr>
                <w:rFonts w:asciiTheme="minorHAnsi" w:hAnsiTheme="minorHAnsi"/>
                <w:sz w:val="20"/>
                <w:szCs w:val="20"/>
              </w:rPr>
            </w:pPr>
            <w:r w:rsidRPr="0054275F">
              <w:rPr>
                <w:rFonts w:asciiTheme="minorHAnsi" w:hAnsiTheme="minorHAnsi"/>
                <w:sz w:val="20"/>
                <w:szCs w:val="20"/>
              </w:rPr>
              <w:t>Personal Geographies</w:t>
            </w:r>
          </w:p>
        </w:tc>
        <w:tc>
          <w:tcPr>
            <w:tcW w:w="1956" w:type="dxa"/>
            <w:shd w:val="clear" w:color="auto" w:fill="000000" w:themeFill="text1"/>
          </w:tcPr>
          <w:p w:rsidR="00A41E42" w:rsidRPr="00D5423D" w:rsidRDefault="00A41E42" w:rsidP="00582E76">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A41E42" w:rsidRPr="00D5423D" w:rsidRDefault="00A41E42" w:rsidP="00582E76">
            <w:pPr>
              <w:ind w:left="0" w:firstLine="0"/>
              <w:rPr>
                <w:rFonts w:asciiTheme="minorHAnsi" w:hAnsiTheme="minorHAnsi"/>
                <w:sz w:val="20"/>
                <w:szCs w:val="20"/>
              </w:rPr>
            </w:pPr>
            <w:r w:rsidRPr="0054275F">
              <w:rPr>
                <w:rFonts w:asciiTheme="minorHAnsi" w:hAnsiTheme="minorHAnsi"/>
                <w:sz w:val="20"/>
                <w:szCs w:val="20"/>
              </w:rPr>
              <w:t xml:space="preserve">Instructor </w:t>
            </w:r>
            <w:r>
              <w:rPr>
                <w:rFonts w:asciiTheme="minorHAnsi" w:hAnsiTheme="minorHAnsi"/>
                <w:sz w:val="20"/>
                <w:szCs w:val="20"/>
              </w:rPr>
              <w:t>Choice</w:t>
            </w:r>
          </w:p>
        </w:tc>
      </w:tr>
      <w:tr w:rsidR="00A41E42" w:rsidRPr="00D5423D" w:rsidTr="00A41E42">
        <w:trPr>
          <w:cantSplit/>
          <w:trHeight w:val="615"/>
          <w:jc w:val="center"/>
        </w:trPr>
        <w:tc>
          <w:tcPr>
            <w:tcW w:w="1867" w:type="dxa"/>
            <w:shd w:val="clear" w:color="auto" w:fill="D9D9D9" w:themeFill="background1" w:themeFillShade="D9"/>
          </w:tcPr>
          <w:p w:rsidR="00A41E42" w:rsidRPr="00D5423D" w:rsidRDefault="00A41E42" w:rsidP="00582E76">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A41E42" w:rsidRPr="00D5423D" w:rsidRDefault="00A41E42" w:rsidP="00582E76">
            <w:pPr>
              <w:pStyle w:val="ListParagraph"/>
              <w:spacing w:after="0" w:line="240" w:lineRule="auto"/>
              <w:ind w:left="0"/>
              <w:contextualSpacing w:val="0"/>
              <w:rPr>
                <w:rFonts w:asciiTheme="minorHAnsi" w:hAnsiTheme="minorHAnsi"/>
                <w:sz w:val="20"/>
                <w:szCs w:val="20"/>
              </w:rPr>
            </w:pPr>
            <w:r w:rsidRPr="0054275F">
              <w:rPr>
                <w:rFonts w:asciiTheme="minorHAnsi" w:hAnsiTheme="minorHAnsi"/>
                <w:sz w:val="20"/>
                <w:szCs w:val="20"/>
              </w:rPr>
              <w:t>Origins</w:t>
            </w:r>
          </w:p>
        </w:tc>
        <w:tc>
          <w:tcPr>
            <w:tcW w:w="2430" w:type="dxa"/>
            <w:shd w:val="clear" w:color="auto" w:fill="D9D9D9" w:themeFill="background1" w:themeFillShade="D9"/>
          </w:tcPr>
          <w:p w:rsidR="00A41E42" w:rsidRPr="00D5423D" w:rsidRDefault="00A41E42" w:rsidP="00582E76">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A41E42" w:rsidRDefault="00A41E42" w:rsidP="00582E76">
            <w:pPr>
              <w:ind w:left="0" w:firstLine="0"/>
              <w:rPr>
                <w:rFonts w:asciiTheme="minorHAnsi" w:eastAsia="Times New Roman" w:hAnsiTheme="minorHAnsi"/>
                <w:sz w:val="20"/>
                <w:szCs w:val="20"/>
              </w:rPr>
            </w:pPr>
            <w:r>
              <w:rPr>
                <w:rFonts w:asciiTheme="minorHAnsi" w:eastAsia="Times New Roman" w:hAnsiTheme="minorHAnsi"/>
                <w:sz w:val="20"/>
                <w:szCs w:val="20"/>
              </w:rPr>
              <w:t xml:space="preserve">VA09-GR.7-S.1-GLE.1, </w:t>
            </w:r>
            <w:r w:rsidRPr="00CD7A05">
              <w:rPr>
                <w:rFonts w:asciiTheme="minorHAnsi" w:eastAsia="Times New Roman" w:hAnsiTheme="minorHAnsi"/>
                <w:sz w:val="20"/>
                <w:szCs w:val="20"/>
              </w:rPr>
              <w:t>VA09-GR.7-S.1-GLE.</w:t>
            </w:r>
            <w:r>
              <w:rPr>
                <w:rFonts w:asciiTheme="minorHAnsi" w:eastAsia="Times New Roman" w:hAnsiTheme="minorHAnsi"/>
                <w:sz w:val="20"/>
                <w:szCs w:val="20"/>
              </w:rPr>
              <w:t xml:space="preserve">2, </w:t>
            </w:r>
            <w:r w:rsidRPr="00CD7A05">
              <w:rPr>
                <w:rFonts w:asciiTheme="minorHAnsi" w:eastAsia="Times New Roman" w:hAnsiTheme="minorHAnsi"/>
                <w:sz w:val="20"/>
                <w:szCs w:val="20"/>
              </w:rPr>
              <w:t>VA09-GR.7-S.1-GLE.</w:t>
            </w:r>
            <w:r w:rsidRPr="0054275F">
              <w:rPr>
                <w:rFonts w:asciiTheme="minorHAnsi" w:eastAsia="Times New Roman" w:hAnsiTheme="minorHAnsi"/>
                <w:sz w:val="20"/>
                <w:szCs w:val="20"/>
              </w:rPr>
              <w:t>3</w:t>
            </w:r>
          </w:p>
          <w:p w:rsidR="00A41E42" w:rsidRDefault="00A41E42" w:rsidP="00582E76">
            <w:pPr>
              <w:ind w:left="0" w:firstLine="0"/>
              <w:rPr>
                <w:rFonts w:asciiTheme="minorHAnsi" w:eastAsia="Times New Roman" w:hAnsiTheme="minorHAnsi"/>
                <w:sz w:val="20"/>
                <w:szCs w:val="20"/>
              </w:rPr>
            </w:pPr>
            <w:r>
              <w:rPr>
                <w:rFonts w:asciiTheme="minorHAnsi" w:eastAsia="Times New Roman" w:hAnsiTheme="minorHAnsi"/>
                <w:sz w:val="20"/>
                <w:szCs w:val="20"/>
              </w:rPr>
              <w:t xml:space="preserve">VA09-GR.7-S.2-GLE.1, </w:t>
            </w:r>
            <w:r w:rsidRPr="00CD7A05">
              <w:rPr>
                <w:rFonts w:asciiTheme="minorHAnsi" w:eastAsia="Times New Roman" w:hAnsiTheme="minorHAnsi"/>
                <w:sz w:val="20"/>
                <w:szCs w:val="20"/>
              </w:rPr>
              <w:t>VA09-GR.7-S.2-GLE.</w:t>
            </w:r>
            <w:r>
              <w:rPr>
                <w:rFonts w:asciiTheme="minorHAnsi" w:eastAsia="Times New Roman" w:hAnsiTheme="minorHAnsi"/>
                <w:sz w:val="20"/>
                <w:szCs w:val="20"/>
              </w:rPr>
              <w:t>2</w:t>
            </w:r>
          </w:p>
          <w:p w:rsidR="00A41E42" w:rsidRDefault="00A41E42" w:rsidP="00582E76">
            <w:pPr>
              <w:ind w:left="0" w:firstLine="0"/>
              <w:rPr>
                <w:rFonts w:asciiTheme="minorHAnsi" w:eastAsia="Times New Roman" w:hAnsiTheme="minorHAnsi"/>
                <w:sz w:val="20"/>
                <w:szCs w:val="20"/>
              </w:rPr>
            </w:pPr>
            <w:r>
              <w:rPr>
                <w:rFonts w:asciiTheme="minorHAnsi" w:eastAsia="Times New Roman" w:hAnsiTheme="minorHAnsi"/>
                <w:sz w:val="20"/>
                <w:szCs w:val="20"/>
              </w:rPr>
              <w:t>VA09-GR.7-S.3</w:t>
            </w:r>
            <w:r w:rsidRPr="0054275F">
              <w:rPr>
                <w:rFonts w:asciiTheme="minorHAnsi" w:eastAsia="Times New Roman" w:hAnsiTheme="minorHAnsi"/>
                <w:sz w:val="20"/>
                <w:szCs w:val="20"/>
              </w:rPr>
              <w:t>-GLE.1,</w:t>
            </w:r>
            <w:r>
              <w:rPr>
                <w:rFonts w:asciiTheme="minorHAnsi" w:eastAsia="Times New Roman" w:hAnsiTheme="minorHAnsi"/>
                <w:sz w:val="20"/>
                <w:szCs w:val="20"/>
              </w:rPr>
              <w:t xml:space="preserve"> </w:t>
            </w:r>
            <w:r w:rsidRPr="00CD7A05">
              <w:rPr>
                <w:rFonts w:asciiTheme="minorHAnsi" w:eastAsia="Times New Roman" w:hAnsiTheme="minorHAnsi"/>
                <w:sz w:val="20"/>
                <w:szCs w:val="20"/>
              </w:rPr>
              <w:t>VA09-GR.7-S.3-GLE.</w:t>
            </w:r>
            <w:r>
              <w:rPr>
                <w:rFonts w:asciiTheme="minorHAnsi" w:eastAsia="Times New Roman" w:hAnsiTheme="minorHAnsi"/>
                <w:sz w:val="20"/>
                <w:szCs w:val="20"/>
              </w:rPr>
              <w:t xml:space="preserve">2, </w:t>
            </w:r>
            <w:r w:rsidRPr="00CD7A05">
              <w:rPr>
                <w:rFonts w:asciiTheme="minorHAnsi" w:eastAsia="Times New Roman" w:hAnsiTheme="minorHAnsi"/>
                <w:sz w:val="20"/>
                <w:szCs w:val="20"/>
              </w:rPr>
              <w:t>VA09-GR.7-S.3-GLE.</w:t>
            </w:r>
            <w:r>
              <w:rPr>
                <w:rFonts w:asciiTheme="minorHAnsi" w:eastAsia="Times New Roman" w:hAnsiTheme="minorHAnsi"/>
                <w:sz w:val="20"/>
                <w:szCs w:val="20"/>
              </w:rPr>
              <w:t xml:space="preserve">3, </w:t>
            </w:r>
            <w:r w:rsidRPr="00CD7A05">
              <w:rPr>
                <w:rFonts w:asciiTheme="minorHAnsi" w:eastAsia="Times New Roman" w:hAnsiTheme="minorHAnsi"/>
                <w:sz w:val="20"/>
                <w:szCs w:val="20"/>
              </w:rPr>
              <w:t>VA09-GR.7-S.3-GLE.</w:t>
            </w:r>
            <w:r>
              <w:rPr>
                <w:rFonts w:asciiTheme="minorHAnsi" w:eastAsia="Times New Roman" w:hAnsiTheme="minorHAnsi"/>
                <w:sz w:val="20"/>
                <w:szCs w:val="20"/>
              </w:rPr>
              <w:t>4</w:t>
            </w:r>
          </w:p>
          <w:p w:rsidR="00A41E42" w:rsidRPr="00D5423D" w:rsidRDefault="00A41E42" w:rsidP="00582E76">
            <w:pPr>
              <w:ind w:left="0" w:firstLine="0"/>
              <w:rPr>
                <w:rFonts w:asciiTheme="minorHAnsi" w:hAnsiTheme="minorHAnsi"/>
                <w:sz w:val="20"/>
                <w:szCs w:val="20"/>
              </w:rPr>
            </w:pPr>
            <w:r w:rsidRPr="0054275F">
              <w:rPr>
                <w:rFonts w:asciiTheme="minorHAnsi" w:eastAsia="Times New Roman" w:hAnsiTheme="minorHAnsi"/>
                <w:sz w:val="20"/>
                <w:szCs w:val="20"/>
              </w:rPr>
              <w:t>VA09-</w:t>
            </w:r>
            <w:r>
              <w:rPr>
                <w:rFonts w:asciiTheme="minorHAnsi" w:eastAsia="Times New Roman" w:hAnsiTheme="minorHAnsi"/>
                <w:sz w:val="20"/>
                <w:szCs w:val="20"/>
              </w:rPr>
              <w:t>GR.7</w:t>
            </w:r>
            <w:r w:rsidRPr="0054275F">
              <w:rPr>
                <w:rFonts w:asciiTheme="minorHAnsi" w:eastAsia="Times New Roman" w:hAnsiTheme="minorHAnsi"/>
                <w:sz w:val="20"/>
                <w:szCs w:val="20"/>
              </w:rPr>
              <w:t>-S.4-GLE.</w:t>
            </w:r>
            <w:r>
              <w:rPr>
                <w:rFonts w:asciiTheme="minorHAnsi" w:eastAsia="Times New Roman" w:hAnsiTheme="minorHAnsi"/>
                <w:sz w:val="20"/>
                <w:szCs w:val="20"/>
              </w:rPr>
              <w:t xml:space="preserve">1, </w:t>
            </w:r>
            <w:r w:rsidRPr="00CD7A05">
              <w:rPr>
                <w:rFonts w:asciiTheme="minorHAnsi" w:eastAsia="Times New Roman" w:hAnsiTheme="minorHAnsi"/>
                <w:sz w:val="20"/>
                <w:szCs w:val="20"/>
              </w:rPr>
              <w:t>VA09-GR.7-S.4-GLE.</w:t>
            </w:r>
            <w:r w:rsidRPr="0054275F">
              <w:rPr>
                <w:rFonts w:asciiTheme="minorHAnsi" w:eastAsia="Times New Roman" w:hAnsiTheme="minorHAnsi"/>
                <w:sz w:val="20"/>
                <w:szCs w:val="20"/>
              </w:rPr>
              <w:t>2</w:t>
            </w:r>
          </w:p>
        </w:tc>
      </w:tr>
      <w:tr w:rsidR="00A41E42" w:rsidRPr="00D5423D" w:rsidTr="00A41E42">
        <w:trPr>
          <w:cantSplit/>
          <w:trHeight w:val="886"/>
          <w:jc w:val="center"/>
        </w:trPr>
        <w:tc>
          <w:tcPr>
            <w:tcW w:w="1867" w:type="dxa"/>
            <w:shd w:val="clear" w:color="auto" w:fill="D9D9D9" w:themeFill="background1" w:themeFillShade="D9"/>
          </w:tcPr>
          <w:p w:rsidR="00A41E42" w:rsidRPr="00D5423D" w:rsidRDefault="00A41E42" w:rsidP="00582E76">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A41E42" w:rsidRPr="0054275F" w:rsidRDefault="00A41E42" w:rsidP="00582E76">
            <w:pPr>
              <w:pStyle w:val="ListParagraph"/>
              <w:numPr>
                <w:ilvl w:val="0"/>
                <w:numId w:val="4"/>
              </w:numPr>
              <w:spacing w:after="0" w:line="240" w:lineRule="auto"/>
              <w:contextualSpacing w:val="0"/>
              <w:rPr>
                <w:rFonts w:asciiTheme="minorHAnsi" w:eastAsia="Times New Roman" w:hAnsiTheme="minorHAnsi"/>
                <w:sz w:val="20"/>
                <w:szCs w:val="20"/>
              </w:rPr>
            </w:pPr>
            <w:r w:rsidRPr="0054275F">
              <w:rPr>
                <w:rFonts w:asciiTheme="minorHAnsi" w:eastAsia="Times New Roman" w:hAnsiTheme="minorHAnsi"/>
                <w:sz w:val="20"/>
                <w:szCs w:val="20"/>
              </w:rPr>
              <w:t>Does an artist have to tell the truth with their artwork? (VA09-</w:t>
            </w:r>
            <w:r>
              <w:rPr>
                <w:rFonts w:asciiTheme="minorHAnsi" w:eastAsia="Times New Roman" w:hAnsiTheme="minorHAnsi"/>
                <w:sz w:val="20"/>
                <w:szCs w:val="20"/>
              </w:rPr>
              <w:t>GR.7</w:t>
            </w:r>
            <w:r w:rsidRPr="0054275F">
              <w:rPr>
                <w:rFonts w:asciiTheme="minorHAnsi" w:eastAsia="Times New Roman" w:hAnsiTheme="minorHAnsi"/>
                <w:sz w:val="20"/>
                <w:szCs w:val="20"/>
              </w:rPr>
              <w:t>-S.1-GLE.2-EO.c) and (VA09-</w:t>
            </w:r>
            <w:r>
              <w:rPr>
                <w:rFonts w:asciiTheme="minorHAnsi" w:eastAsia="Times New Roman" w:hAnsiTheme="minorHAnsi"/>
                <w:sz w:val="20"/>
                <w:szCs w:val="20"/>
              </w:rPr>
              <w:t>GR.7</w:t>
            </w:r>
            <w:r w:rsidRPr="0054275F">
              <w:rPr>
                <w:rFonts w:asciiTheme="minorHAnsi" w:eastAsia="Times New Roman" w:hAnsiTheme="minorHAnsi"/>
                <w:sz w:val="20"/>
                <w:szCs w:val="20"/>
              </w:rPr>
              <w:t>-S.2-GLE.2) and (VA09-</w:t>
            </w:r>
            <w:r>
              <w:rPr>
                <w:rFonts w:asciiTheme="minorHAnsi" w:eastAsia="Times New Roman" w:hAnsiTheme="minorHAnsi"/>
                <w:sz w:val="20"/>
                <w:szCs w:val="20"/>
              </w:rPr>
              <w:t>GR.7</w:t>
            </w:r>
            <w:r w:rsidRPr="0054275F">
              <w:rPr>
                <w:rFonts w:asciiTheme="minorHAnsi" w:eastAsia="Times New Roman" w:hAnsiTheme="minorHAnsi"/>
                <w:sz w:val="20"/>
                <w:szCs w:val="20"/>
              </w:rPr>
              <w:t>-S.4-GLE.2-EO.c)</w:t>
            </w:r>
          </w:p>
          <w:p w:rsidR="00A41E42" w:rsidRPr="0054275F" w:rsidRDefault="00A41E42" w:rsidP="00582E76">
            <w:pPr>
              <w:pStyle w:val="ListParagraph"/>
              <w:numPr>
                <w:ilvl w:val="0"/>
                <w:numId w:val="4"/>
              </w:numPr>
              <w:spacing w:after="0" w:line="240" w:lineRule="auto"/>
              <w:contextualSpacing w:val="0"/>
              <w:rPr>
                <w:rFonts w:asciiTheme="minorHAnsi" w:eastAsia="Times New Roman" w:hAnsiTheme="minorHAnsi"/>
                <w:sz w:val="20"/>
                <w:szCs w:val="20"/>
              </w:rPr>
            </w:pPr>
            <w:r w:rsidRPr="0054275F">
              <w:rPr>
                <w:rFonts w:asciiTheme="minorHAnsi" w:eastAsia="Times New Roman" w:hAnsiTheme="minorHAnsi"/>
                <w:sz w:val="20"/>
                <w:szCs w:val="20"/>
              </w:rPr>
              <w:t xml:space="preserve">Does the meaning of a work of art change over time and in different contexts? </w:t>
            </w:r>
          </w:p>
          <w:p w:rsidR="00A41E42" w:rsidRPr="00A86B29" w:rsidRDefault="00A41E42" w:rsidP="00582E76">
            <w:pPr>
              <w:pStyle w:val="ListParagraph"/>
              <w:numPr>
                <w:ilvl w:val="0"/>
                <w:numId w:val="4"/>
              </w:numPr>
              <w:spacing w:after="0" w:line="240" w:lineRule="auto"/>
              <w:contextualSpacing w:val="0"/>
              <w:rPr>
                <w:rFonts w:asciiTheme="minorHAnsi" w:eastAsia="Times New Roman" w:hAnsiTheme="minorHAnsi"/>
                <w:sz w:val="20"/>
                <w:szCs w:val="20"/>
              </w:rPr>
            </w:pPr>
            <w:r w:rsidRPr="0054275F">
              <w:rPr>
                <w:rFonts w:asciiTheme="minorHAnsi" w:eastAsia="Times New Roman" w:hAnsiTheme="minorHAnsi"/>
                <w:sz w:val="20"/>
                <w:szCs w:val="20"/>
              </w:rPr>
              <w:t>How does art stand alone, or how does it have to relate to other disciplines to show significance?</w:t>
            </w:r>
          </w:p>
        </w:tc>
      </w:tr>
      <w:tr w:rsidR="00A41E42" w:rsidRPr="00D5423D" w:rsidTr="00A41E42">
        <w:trPr>
          <w:cantSplit/>
          <w:trHeight w:val="27"/>
          <w:jc w:val="center"/>
        </w:trPr>
        <w:tc>
          <w:tcPr>
            <w:tcW w:w="1867" w:type="dxa"/>
            <w:shd w:val="clear" w:color="auto" w:fill="D9D9D9" w:themeFill="background1" w:themeFillShade="D9"/>
          </w:tcPr>
          <w:p w:rsidR="00A41E42" w:rsidRPr="00D5423D" w:rsidRDefault="00A41E42" w:rsidP="00582E76">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A41E42" w:rsidRPr="00D5423D" w:rsidRDefault="00A41E42" w:rsidP="00582E76">
            <w:pPr>
              <w:ind w:left="0" w:firstLine="0"/>
              <w:rPr>
                <w:rFonts w:asciiTheme="minorHAnsi" w:hAnsiTheme="minorHAnsi"/>
                <w:sz w:val="20"/>
                <w:szCs w:val="20"/>
              </w:rPr>
            </w:pPr>
            <w:r w:rsidRPr="0054275F">
              <w:rPr>
                <w:rFonts w:asciiTheme="minorHAnsi" w:hAnsiTheme="minorHAnsi"/>
                <w:sz w:val="20"/>
                <w:szCs w:val="20"/>
              </w:rPr>
              <w:t>Comprehend/Transfer/Reflect/Create</w:t>
            </w:r>
          </w:p>
        </w:tc>
      </w:tr>
      <w:tr w:rsidR="00A41E42" w:rsidRPr="00D5423D" w:rsidTr="00A41E42">
        <w:trPr>
          <w:cantSplit/>
          <w:trHeight w:val="27"/>
          <w:jc w:val="center"/>
        </w:trPr>
        <w:tc>
          <w:tcPr>
            <w:tcW w:w="1867" w:type="dxa"/>
            <w:shd w:val="clear" w:color="auto" w:fill="D9D9D9" w:themeFill="background1" w:themeFillShade="D9"/>
          </w:tcPr>
          <w:p w:rsidR="00A41E42" w:rsidRPr="00D5423D" w:rsidRDefault="00A41E42" w:rsidP="00582E76">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A41E42" w:rsidRPr="00D5423D" w:rsidRDefault="00A41E42" w:rsidP="00582E76">
            <w:pPr>
              <w:ind w:left="0" w:firstLine="0"/>
              <w:rPr>
                <w:rFonts w:asciiTheme="minorHAnsi" w:hAnsiTheme="minorHAnsi"/>
                <w:sz w:val="20"/>
                <w:szCs w:val="20"/>
              </w:rPr>
            </w:pPr>
            <w:r w:rsidRPr="0054275F">
              <w:rPr>
                <w:rFonts w:asciiTheme="minorHAnsi" w:hAnsiTheme="minorHAnsi"/>
                <w:sz w:val="20"/>
                <w:szCs w:val="20"/>
              </w:rPr>
              <w:t>Space, Time, Energy, Symbol, Tradition, Culture, Expressive Features and Characteristics of Art, Emotions, Investigate and Discovery, Law and Rules, Structure and Function</w:t>
            </w:r>
          </w:p>
        </w:tc>
      </w:tr>
    </w:tbl>
    <w:p w:rsidR="0051577B" w:rsidRPr="00C6690A" w:rsidRDefault="0051577B" w:rsidP="00582E76">
      <w:pPr>
        <w:rPr>
          <w:sz w:val="12"/>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A41E42" w:rsidRPr="00D5423D" w:rsidTr="00A41E42">
        <w:trPr>
          <w:jc w:val="center"/>
        </w:trPr>
        <w:tc>
          <w:tcPr>
            <w:tcW w:w="4976" w:type="dxa"/>
            <w:shd w:val="clear" w:color="auto" w:fill="D9D9D9" w:themeFill="background1" w:themeFillShade="D9"/>
            <w:tcMar>
              <w:top w:w="115" w:type="dxa"/>
              <w:left w:w="115" w:type="dxa"/>
              <w:bottom w:w="115" w:type="dxa"/>
              <w:right w:w="115" w:type="dxa"/>
            </w:tcMar>
          </w:tcPr>
          <w:p w:rsidR="00A41E42" w:rsidRPr="00FC1F65" w:rsidRDefault="00A41E42" w:rsidP="00582E76">
            <w:pPr>
              <w:ind w:left="0" w:firstLine="0"/>
              <w:rPr>
                <w:rFonts w:asciiTheme="minorHAnsi" w:hAnsiTheme="minorHAnsi"/>
                <w:i/>
                <w:sz w:val="20"/>
                <w:szCs w:val="20"/>
              </w:rPr>
            </w:pPr>
            <w:r w:rsidRPr="00D5423D">
              <w:rPr>
                <w:rFonts w:asciiTheme="minorHAnsi" w:hAnsiTheme="minorHAnsi"/>
                <w:b/>
                <w:sz w:val="24"/>
                <w:szCs w:val="20"/>
              </w:rPr>
              <w:t>Generalizations</w:t>
            </w:r>
          </w:p>
          <w:p w:rsidR="00A41E42" w:rsidRPr="00D5423D" w:rsidRDefault="00A41E42" w:rsidP="00582E76">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A41E42" w:rsidRPr="00FC1F65" w:rsidRDefault="00A41E42" w:rsidP="00582E76">
            <w:pPr>
              <w:ind w:left="0" w:firstLine="0"/>
              <w:jc w:val="center"/>
              <w:rPr>
                <w:rFonts w:asciiTheme="minorHAnsi" w:hAnsiTheme="minorHAnsi"/>
                <w:i/>
                <w:szCs w:val="20"/>
              </w:rPr>
            </w:pPr>
            <w:r w:rsidRPr="00D5423D">
              <w:rPr>
                <w:rFonts w:asciiTheme="minorHAnsi" w:hAnsiTheme="minorHAnsi"/>
                <w:b/>
                <w:sz w:val="24"/>
                <w:szCs w:val="20"/>
              </w:rPr>
              <w:t>Guiding Questions</w:t>
            </w:r>
          </w:p>
          <w:p w:rsidR="00A41E42" w:rsidRPr="00D5423D" w:rsidRDefault="00A41E42" w:rsidP="00582E76">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A41E42" w:rsidRPr="00D5423D" w:rsidTr="00A41E42">
        <w:trPr>
          <w:trHeight w:val="721"/>
          <w:jc w:val="center"/>
        </w:trPr>
        <w:tc>
          <w:tcPr>
            <w:tcW w:w="4976" w:type="dxa"/>
            <w:shd w:val="clear" w:color="auto" w:fill="auto"/>
            <w:tcMar>
              <w:top w:w="115" w:type="dxa"/>
              <w:left w:w="115" w:type="dxa"/>
              <w:bottom w:w="115" w:type="dxa"/>
              <w:right w:w="115" w:type="dxa"/>
            </w:tcMar>
          </w:tcPr>
          <w:p w:rsidR="00A41E42" w:rsidRPr="00D5423D" w:rsidRDefault="00A41E42" w:rsidP="00582E76">
            <w:pPr>
              <w:ind w:left="0" w:firstLine="0"/>
              <w:rPr>
                <w:rFonts w:asciiTheme="minorHAnsi" w:hAnsiTheme="minorHAnsi"/>
                <w:sz w:val="20"/>
                <w:szCs w:val="20"/>
              </w:rPr>
            </w:pPr>
            <w:r w:rsidRPr="0054275F">
              <w:rPr>
                <w:rFonts w:asciiTheme="minorHAnsi" w:hAnsiTheme="minorHAnsi"/>
                <w:sz w:val="20"/>
                <w:szCs w:val="20"/>
              </w:rPr>
              <w:t>Artists investigate and discover ways to portray emotions so that viewers can read and understand (VA09-</w:t>
            </w:r>
            <w:r>
              <w:rPr>
                <w:rFonts w:asciiTheme="minorHAnsi" w:hAnsiTheme="minorHAnsi"/>
                <w:sz w:val="20"/>
                <w:szCs w:val="20"/>
              </w:rPr>
              <w:t>GR.7</w:t>
            </w:r>
            <w:r w:rsidRPr="0054275F">
              <w:rPr>
                <w:rFonts w:asciiTheme="minorHAnsi" w:hAnsiTheme="minorHAnsi"/>
                <w:sz w:val="20"/>
                <w:szCs w:val="20"/>
              </w:rPr>
              <w:t>-S.1-GLE.1,3) and (VA09-</w:t>
            </w:r>
            <w:r>
              <w:rPr>
                <w:rFonts w:asciiTheme="minorHAnsi" w:hAnsiTheme="minorHAnsi"/>
                <w:sz w:val="20"/>
                <w:szCs w:val="20"/>
              </w:rPr>
              <w:t>GR.7</w:t>
            </w:r>
            <w:r w:rsidRPr="0054275F">
              <w:rPr>
                <w:rFonts w:asciiTheme="minorHAnsi" w:hAnsiTheme="minorHAnsi"/>
                <w:sz w:val="20"/>
                <w:szCs w:val="20"/>
              </w:rPr>
              <w:t>-S.2-GLE.1</w:t>
            </w:r>
          </w:p>
        </w:tc>
        <w:tc>
          <w:tcPr>
            <w:tcW w:w="4832" w:type="dxa"/>
            <w:shd w:val="clear" w:color="auto" w:fill="auto"/>
          </w:tcPr>
          <w:p w:rsidR="00A41E42" w:rsidRPr="00D5423D" w:rsidRDefault="00A41E42" w:rsidP="00582E76">
            <w:pPr>
              <w:ind w:left="288" w:hanging="288"/>
              <w:rPr>
                <w:rFonts w:asciiTheme="minorHAnsi" w:hAnsiTheme="minorHAnsi"/>
                <w:sz w:val="20"/>
                <w:szCs w:val="20"/>
              </w:rPr>
            </w:pPr>
            <w:r w:rsidRPr="0054275F">
              <w:rPr>
                <w:rFonts w:asciiTheme="minorHAnsi" w:hAnsiTheme="minorHAnsi"/>
                <w:sz w:val="20"/>
                <w:szCs w:val="20"/>
              </w:rPr>
              <w:t xml:space="preserve">How do artists such as but not limited to Goya, Kollwitz, </w:t>
            </w:r>
            <w:r w:rsidRPr="0054275F">
              <w:rPr>
                <w:rFonts w:asciiTheme="minorHAnsi" w:hAnsiTheme="minorHAnsi"/>
                <w:bCs/>
                <w:sz w:val="20"/>
                <w:szCs w:val="20"/>
              </w:rPr>
              <w:t>Hock E Aye Vi Edgar Heap of Birds</w:t>
            </w:r>
            <w:r w:rsidRPr="0054275F">
              <w:rPr>
                <w:rFonts w:asciiTheme="minorHAnsi" w:hAnsiTheme="minorHAnsi"/>
                <w:sz w:val="20"/>
                <w:szCs w:val="20"/>
              </w:rPr>
              <w:t>, Kara Walker, and others portray emotions in works of art?</w:t>
            </w:r>
          </w:p>
        </w:tc>
        <w:tc>
          <w:tcPr>
            <w:tcW w:w="4905" w:type="dxa"/>
            <w:shd w:val="clear" w:color="auto" w:fill="auto"/>
          </w:tcPr>
          <w:p w:rsidR="00A41E42" w:rsidRPr="00D5423D" w:rsidRDefault="00A41E42" w:rsidP="00582E76">
            <w:pPr>
              <w:ind w:left="288" w:hanging="288"/>
              <w:rPr>
                <w:rFonts w:asciiTheme="minorHAnsi" w:hAnsiTheme="minorHAnsi"/>
                <w:sz w:val="20"/>
                <w:szCs w:val="20"/>
              </w:rPr>
            </w:pPr>
            <w:r w:rsidRPr="00262120">
              <w:rPr>
                <w:rFonts w:asciiTheme="minorHAnsi" w:hAnsiTheme="minorHAnsi"/>
                <w:sz w:val="20"/>
                <w:szCs w:val="20"/>
              </w:rPr>
              <w:t>Why do artists feel a need to portray emotions in a work of art?</w:t>
            </w:r>
          </w:p>
        </w:tc>
      </w:tr>
      <w:tr w:rsidR="00A41E42" w:rsidRPr="00D5423D" w:rsidTr="00A41E42">
        <w:trPr>
          <w:jc w:val="center"/>
        </w:trPr>
        <w:tc>
          <w:tcPr>
            <w:tcW w:w="4976" w:type="dxa"/>
            <w:shd w:val="clear" w:color="auto" w:fill="auto"/>
            <w:tcMar>
              <w:top w:w="115" w:type="dxa"/>
              <w:left w:w="115" w:type="dxa"/>
              <w:bottom w:w="115" w:type="dxa"/>
              <w:right w:w="115" w:type="dxa"/>
            </w:tcMar>
          </w:tcPr>
          <w:p w:rsidR="00A41E42" w:rsidRPr="00D5423D" w:rsidRDefault="00A41E42" w:rsidP="00582E76">
            <w:pPr>
              <w:ind w:left="0" w:firstLine="0"/>
              <w:rPr>
                <w:rFonts w:asciiTheme="minorHAnsi" w:hAnsiTheme="minorHAnsi"/>
                <w:sz w:val="20"/>
                <w:szCs w:val="20"/>
              </w:rPr>
            </w:pPr>
            <w:r w:rsidRPr="0054275F">
              <w:rPr>
                <w:rFonts w:asciiTheme="minorHAnsi" w:hAnsiTheme="minorHAnsi"/>
                <w:sz w:val="20"/>
                <w:szCs w:val="20"/>
              </w:rPr>
              <w:t xml:space="preserve">Cultural traditions inform how expressive features and characteristics convey an idea </w:t>
            </w:r>
            <w:r>
              <w:rPr>
                <w:rFonts w:asciiTheme="minorHAnsi" w:hAnsiTheme="minorHAnsi"/>
                <w:sz w:val="20"/>
                <w:szCs w:val="20"/>
              </w:rPr>
              <w:t>(VA09-GR.7-S.1-GLE.1</w:t>
            </w:r>
            <w:proofErr w:type="gramStart"/>
            <w:r>
              <w:rPr>
                <w:rFonts w:asciiTheme="minorHAnsi" w:hAnsiTheme="minorHAnsi"/>
                <w:sz w:val="20"/>
                <w:szCs w:val="20"/>
              </w:rPr>
              <w:t>,2.3</w:t>
            </w:r>
            <w:proofErr w:type="gramEnd"/>
            <w:r>
              <w:rPr>
                <w:rFonts w:asciiTheme="minorHAnsi" w:hAnsiTheme="minorHAnsi"/>
                <w:sz w:val="20"/>
                <w:szCs w:val="20"/>
              </w:rPr>
              <w:t>) and (</w:t>
            </w:r>
            <w:r w:rsidRPr="0054275F">
              <w:rPr>
                <w:rFonts w:asciiTheme="minorHAnsi" w:hAnsiTheme="minorHAnsi"/>
                <w:sz w:val="20"/>
                <w:szCs w:val="20"/>
              </w:rPr>
              <w:t>A09-</w:t>
            </w:r>
            <w:r>
              <w:rPr>
                <w:rFonts w:asciiTheme="minorHAnsi" w:hAnsiTheme="minorHAnsi"/>
                <w:sz w:val="20"/>
                <w:szCs w:val="20"/>
              </w:rPr>
              <w:t>GR.7</w:t>
            </w:r>
            <w:r w:rsidRPr="0054275F">
              <w:rPr>
                <w:rFonts w:asciiTheme="minorHAnsi" w:hAnsiTheme="minorHAnsi"/>
                <w:sz w:val="20"/>
                <w:szCs w:val="20"/>
              </w:rPr>
              <w:t>-S.2-GLE.1.)</w:t>
            </w:r>
          </w:p>
        </w:tc>
        <w:tc>
          <w:tcPr>
            <w:tcW w:w="4832" w:type="dxa"/>
            <w:shd w:val="clear" w:color="auto" w:fill="auto"/>
          </w:tcPr>
          <w:p w:rsidR="00A41E42" w:rsidRPr="00D5423D" w:rsidRDefault="00A41E42" w:rsidP="00582E76">
            <w:pPr>
              <w:ind w:left="288" w:hanging="288"/>
              <w:rPr>
                <w:rFonts w:asciiTheme="minorHAnsi" w:hAnsiTheme="minorHAnsi"/>
                <w:sz w:val="20"/>
                <w:szCs w:val="20"/>
              </w:rPr>
            </w:pPr>
            <w:r w:rsidRPr="0054275F">
              <w:rPr>
                <w:rFonts w:asciiTheme="minorHAnsi" w:hAnsiTheme="minorHAnsi"/>
                <w:sz w:val="20"/>
                <w:szCs w:val="20"/>
              </w:rPr>
              <w:t xml:space="preserve">How does an artist’s culture influence how they use the expressive features and characteristics of art in the following works of art </w:t>
            </w:r>
            <w:r w:rsidRPr="0054275F">
              <w:rPr>
                <w:rFonts w:asciiTheme="minorHAnsi" w:hAnsiTheme="minorHAnsi"/>
                <w:i/>
                <w:sz w:val="20"/>
                <w:szCs w:val="20"/>
              </w:rPr>
              <w:t>The Abandoned Hut</w:t>
            </w:r>
            <w:r w:rsidRPr="0054275F">
              <w:rPr>
                <w:rFonts w:asciiTheme="minorHAnsi" w:hAnsiTheme="minorHAnsi"/>
                <w:sz w:val="20"/>
                <w:szCs w:val="20"/>
              </w:rPr>
              <w:t xml:space="preserve"> by Mordecai </w:t>
            </w:r>
            <w:proofErr w:type="spellStart"/>
            <w:r w:rsidRPr="0054275F">
              <w:rPr>
                <w:rFonts w:asciiTheme="minorHAnsi" w:hAnsiTheme="minorHAnsi"/>
                <w:sz w:val="20"/>
                <w:szCs w:val="20"/>
              </w:rPr>
              <w:t>Buluma</w:t>
            </w:r>
            <w:proofErr w:type="spellEnd"/>
            <w:r w:rsidRPr="0054275F">
              <w:rPr>
                <w:rFonts w:asciiTheme="minorHAnsi" w:hAnsiTheme="minorHAnsi"/>
                <w:sz w:val="20"/>
                <w:szCs w:val="20"/>
              </w:rPr>
              <w:t xml:space="preserve">, </w:t>
            </w:r>
            <w:r w:rsidRPr="0054275F">
              <w:rPr>
                <w:rFonts w:asciiTheme="minorHAnsi" w:hAnsiTheme="minorHAnsi"/>
                <w:i/>
                <w:sz w:val="20"/>
                <w:szCs w:val="20"/>
              </w:rPr>
              <w:t>The Conversation</w:t>
            </w:r>
            <w:r w:rsidRPr="0054275F">
              <w:rPr>
                <w:rFonts w:asciiTheme="minorHAnsi" w:hAnsiTheme="minorHAnsi"/>
                <w:sz w:val="20"/>
                <w:szCs w:val="20"/>
              </w:rPr>
              <w:t xml:space="preserve"> by Eli </w:t>
            </w:r>
            <w:proofErr w:type="spellStart"/>
            <w:r w:rsidRPr="0054275F">
              <w:rPr>
                <w:rFonts w:asciiTheme="minorHAnsi" w:hAnsiTheme="minorHAnsi"/>
                <w:sz w:val="20"/>
                <w:szCs w:val="20"/>
              </w:rPr>
              <w:t>Kyeyune</w:t>
            </w:r>
            <w:proofErr w:type="spellEnd"/>
            <w:r w:rsidRPr="0054275F">
              <w:rPr>
                <w:rFonts w:asciiTheme="minorHAnsi" w:hAnsiTheme="minorHAnsi"/>
                <w:sz w:val="20"/>
                <w:szCs w:val="20"/>
              </w:rPr>
              <w:t xml:space="preserve">, </w:t>
            </w:r>
            <w:proofErr w:type="spellStart"/>
            <w:r w:rsidRPr="0054275F">
              <w:rPr>
                <w:rFonts w:asciiTheme="minorHAnsi" w:hAnsiTheme="minorHAnsi"/>
                <w:i/>
                <w:sz w:val="20"/>
                <w:szCs w:val="20"/>
              </w:rPr>
              <w:t>Haggadah</w:t>
            </w:r>
            <w:proofErr w:type="spellEnd"/>
            <w:r w:rsidRPr="0054275F">
              <w:rPr>
                <w:rFonts w:asciiTheme="minorHAnsi" w:hAnsiTheme="minorHAnsi"/>
                <w:sz w:val="20"/>
                <w:szCs w:val="20"/>
              </w:rPr>
              <w:t xml:space="preserve"> by Ben Shahn, </w:t>
            </w:r>
            <w:r w:rsidRPr="0054275F">
              <w:rPr>
                <w:rFonts w:asciiTheme="minorHAnsi" w:hAnsiTheme="minorHAnsi"/>
                <w:i/>
                <w:sz w:val="20"/>
                <w:szCs w:val="20"/>
              </w:rPr>
              <w:t>Tar Baby</w:t>
            </w:r>
            <w:r w:rsidRPr="0054275F">
              <w:rPr>
                <w:rFonts w:asciiTheme="minorHAnsi" w:hAnsiTheme="minorHAnsi"/>
                <w:sz w:val="20"/>
                <w:szCs w:val="20"/>
              </w:rPr>
              <w:t xml:space="preserve"> by Faith Ringgold and </w:t>
            </w:r>
            <w:r w:rsidRPr="0054275F">
              <w:rPr>
                <w:rFonts w:asciiTheme="minorHAnsi" w:hAnsiTheme="minorHAnsi"/>
                <w:i/>
                <w:sz w:val="20"/>
                <w:szCs w:val="20"/>
              </w:rPr>
              <w:t xml:space="preserve">Self Portrait as </w:t>
            </w:r>
            <w:proofErr w:type="spellStart"/>
            <w:r w:rsidRPr="0054275F">
              <w:rPr>
                <w:rFonts w:asciiTheme="minorHAnsi" w:hAnsiTheme="minorHAnsi"/>
                <w:i/>
                <w:sz w:val="20"/>
                <w:szCs w:val="20"/>
              </w:rPr>
              <w:t>Tehuana</w:t>
            </w:r>
            <w:proofErr w:type="spellEnd"/>
            <w:r w:rsidRPr="0054275F">
              <w:rPr>
                <w:rFonts w:asciiTheme="minorHAnsi" w:hAnsiTheme="minorHAnsi"/>
                <w:i/>
                <w:sz w:val="20"/>
                <w:szCs w:val="20"/>
              </w:rPr>
              <w:t xml:space="preserve"> Diego in My Thoughts</w:t>
            </w:r>
            <w:r w:rsidRPr="0054275F">
              <w:rPr>
                <w:rFonts w:asciiTheme="minorHAnsi" w:hAnsiTheme="minorHAnsi"/>
                <w:sz w:val="20"/>
                <w:szCs w:val="20"/>
              </w:rPr>
              <w:t xml:space="preserve"> by </w:t>
            </w:r>
            <w:proofErr w:type="spellStart"/>
            <w:r w:rsidRPr="0054275F">
              <w:rPr>
                <w:rFonts w:asciiTheme="minorHAnsi" w:hAnsiTheme="minorHAnsi"/>
                <w:sz w:val="20"/>
                <w:szCs w:val="20"/>
              </w:rPr>
              <w:t>Frida</w:t>
            </w:r>
            <w:proofErr w:type="spellEnd"/>
            <w:r w:rsidRPr="0054275F">
              <w:rPr>
                <w:rFonts w:asciiTheme="minorHAnsi" w:hAnsiTheme="minorHAnsi"/>
                <w:sz w:val="20"/>
                <w:szCs w:val="20"/>
              </w:rPr>
              <w:t xml:space="preserve"> Kahlo</w:t>
            </w:r>
          </w:p>
        </w:tc>
        <w:tc>
          <w:tcPr>
            <w:tcW w:w="4905" w:type="dxa"/>
            <w:shd w:val="clear" w:color="auto" w:fill="auto"/>
          </w:tcPr>
          <w:p w:rsidR="00A41E42" w:rsidRPr="00D5423D" w:rsidRDefault="00A41E42" w:rsidP="00582E76">
            <w:pPr>
              <w:ind w:left="288" w:hanging="288"/>
              <w:rPr>
                <w:rFonts w:asciiTheme="minorHAnsi" w:hAnsiTheme="minorHAnsi"/>
                <w:sz w:val="20"/>
                <w:szCs w:val="20"/>
              </w:rPr>
            </w:pPr>
            <w:r w:rsidRPr="00262120">
              <w:rPr>
                <w:rFonts w:asciiTheme="minorHAnsi" w:hAnsiTheme="minorHAnsi"/>
                <w:sz w:val="20"/>
                <w:szCs w:val="20"/>
              </w:rPr>
              <w:t>How is the structure of an artwork determined by culture?</w:t>
            </w:r>
          </w:p>
        </w:tc>
      </w:tr>
      <w:tr w:rsidR="00A41E42" w:rsidRPr="00D5423D" w:rsidTr="00A41E42">
        <w:trPr>
          <w:jc w:val="center"/>
        </w:trPr>
        <w:tc>
          <w:tcPr>
            <w:tcW w:w="4976" w:type="dxa"/>
            <w:shd w:val="clear" w:color="auto" w:fill="auto"/>
            <w:tcMar>
              <w:top w:w="115" w:type="dxa"/>
              <w:left w:w="115" w:type="dxa"/>
              <w:bottom w:w="115" w:type="dxa"/>
              <w:right w:w="115" w:type="dxa"/>
            </w:tcMar>
          </w:tcPr>
          <w:p w:rsidR="00A41E42" w:rsidRPr="00D5423D" w:rsidRDefault="00A41E42" w:rsidP="00582E76">
            <w:pPr>
              <w:ind w:left="0" w:firstLine="0"/>
              <w:rPr>
                <w:rFonts w:asciiTheme="minorHAnsi" w:hAnsiTheme="minorHAnsi"/>
                <w:sz w:val="20"/>
                <w:szCs w:val="20"/>
              </w:rPr>
            </w:pPr>
            <w:r w:rsidRPr="0054275F">
              <w:rPr>
                <w:rFonts w:asciiTheme="minorHAnsi" w:hAnsiTheme="minorHAnsi"/>
                <w:sz w:val="20"/>
                <w:szCs w:val="20"/>
              </w:rPr>
              <w:t>Laws and rules of a particular culture can affect symbolic expressions found in a work of art (VA09-</w:t>
            </w:r>
            <w:r>
              <w:rPr>
                <w:rFonts w:asciiTheme="minorHAnsi" w:hAnsiTheme="minorHAnsi"/>
                <w:sz w:val="20"/>
                <w:szCs w:val="20"/>
              </w:rPr>
              <w:t>GR.7</w:t>
            </w:r>
            <w:r w:rsidRPr="0054275F">
              <w:rPr>
                <w:rFonts w:asciiTheme="minorHAnsi" w:hAnsiTheme="minorHAnsi"/>
                <w:sz w:val="20"/>
                <w:szCs w:val="20"/>
              </w:rPr>
              <w:t>-S.1-GLE.1</w:t>
            </w:r>
            <w:proofErr w:type="gramStart"/>
            <w:r w:rsidRPr="0054275F">
              <w:rPr>
                <w:rFonts w:asciiTheme="minorHAnsi" w:hAnsiTheme="minorHAnsi"/>
                <w:sz w:val="20"/>
                <w:szCs w:val="20"/>
              </w:rPr>
              <w:t>,2,3</w:t>
            </w:r>
            <w:proofErr w:type="gramEnd"/>
            <w:r w:rsidRPr="0054275F">
              <w:rPr>
                <w:rFonts w:asciiTheme="minorHAnsi" w:hAnsiTheme="minorHAnsi"/>
                <w:sz w:val="20"/>
                <w:szCs w:val="20"/>
              </w:rPr>
              <w:t>) and (VA09-</w:t>
            </w:r>
            <w:r>
              <w:rPr>
                <w:rFonts w:asciiTheme="minorHAnsi" w:hAnsiTheme="minorHAnsi"/>
                <w:sz w:val="20"/>
                <w:szCs w:val="20"/>
              </w:rPr>
              <w:t>GR.7</w:t>
            </w:r>
            <w:r w:rsidRPr="0054275F">
              <w:rPr>
                <w:rFonts w:asciiTheme="minorHAnsi" w:hAnsiTheme="minorHAnsi"/>
                <w:sz w:val="20"/>
                <w:szCs w:val="20"/>
              </w:rPr>
              <w:t>-S.2-GLE.1) and (VA09-</w:t>
            </w:r>
            <w:r>
              <w:rPr>
                <w:rFonts w:asciiTheme="minorHAnsi" w:hAnsiTheme="minorHAnsi"/>
                <w:sz w:val="20"/>
                <w:szCs w:val="20"/>
              </w:rPr>
              <w:t>GR.7</w:t>
            </w:r>
            <w:r w:rsidRPr="0054275F">
              <w:rPr>
                <w:rFonts w:asciiTheme="minorHAnsi" w:hAnsiTheme="minorHAnsi"/>
                <w:sz w:val="20"/>
                <w:szCs w:val="20"/>
              </w:rPr>
              <w:t>-S.4-GLE.2-EO.c.)</w:t>
            </w:r>
          </w:p>
        </w:tc>
        <w:tc>
          <w:tcPr>
            <w:tcW w:w="4832" w:type="dxa"/>
            <w:shd w:val="clear" w:color="auto" w:fill="auto"/>
          </w:tcPr>
          <w:p w:rsidR="00A41E42" w:rsidRPr="00262120" w:rsidRDefault="00A41E42" w:rsidP="00582E76">
            <w:pPr>
              <w:ind w:left="288" w:hanging="288"/>
              <w:rPr>
                <w:rFonts w:asciiTheme="minorHAnsi" w:hAnsiTheme="minorHAnsi"/>
                <w:sz w:val="20"/>
                <w:szCs w:val="20"/>
              </w:rPr>
            </w:pPr>
            <w:r w:rsidRPr="00262120">
              <w:rPr>
                <w:rFonts w:asciiTheme="minorHAnsi" w:hAnsiTheme="minorHAnsi"/>
                <w:sz w:val="20"/>
                <w:szCs w:val="20"/>
              </w:rPr>
              <w:t xml:space="preserve">How is the eastern notion of perspective different than the western notion? </w:t>
            </w:r>
          </w:p>
          <w:p w:rsidR="00A41E42" w:rsidRPr="00E53439" w:rsidRDefault="00A41E42" w:rsidP="00582E76">
            <w:pPr>
              <w:ind w:left="288" w:hanging="288"/>
              <w:rPr>
                <w:rFonts w:asciiTheme="minorHAnsi" w:hAnsiTheme="minorHAnsi"/>
                <w:sz w:val="20"/>
                <w:szCs w:val="20"/>
              </w:rPr>
            </w:pPr>
            <w:r w:rsidRPr="00262120">
              <w:rPr>
                <w:rFonts w:asciiTheme="minorHAnsi" w:hAnsiTheme="minorHAnsi"/>
                <w:sz w:val="20"/>
                <w:szCs w:val="20"/>
              </w:rPr>
              <w:t>Why are there no graven images allowed in Islamic Art?</w:t>
            </w:r>
          </w:p>
        </w:tc>
        <w:tc>
          <w:tcPr>
            <w:tcW w:w="4905" w:type="dxa"/>
            <w:shd w:val="clear" w:color="auto" w:fill="auto"/>
          </w:tcPr>
          <w:p w:rsidR="00A41E42" w:rsidRPr="00D5423D" w:rsidRDefault="00A41E42" w:rsidP="00582E76">
            <w:pPr>
              <w:ind w:left="288" w:hanging="288"/>
              <w:rPr>
                <w:rFonts w:asciiTheme="minorHAnsi" w:hAnsiTheme="minorHAnsi"/>
                <w:sz w:val="20"/>
                <w:szCs w:val="20"/>
              </w:rPr>
            </w:pPr>
            <w:r w:rsidRPr="00262120">
              <w:rPr>
                <w:rFonts w:asciiTheme="minorHAnsi" w:hAnsiTheme="minorHAnsi"/>
                <w:sz w:val="20"/>
                <w:szCs w:val="20"/>
              </w:rPr>
              <w:t>Why and how do artistic representations change across time and culture?</w:t>
            </w:r>
          </w:p>
        </w:tc>
      </w:tr>
      <w:tr w:rsidR="00A41E42" w:rsidRPr="00D5423D" w:rsidTr="00A41E42">
        <w:trPr>
          <w:jc w:val="center"/>
        </w:trPr>
        <w:tc>
          <w:tcPr>
            <w:tcW w:w="4976" w:type="dxa"/>
            <w:shd w:val="clear" w:color="auto" w:fill="auto"/>
            <w:tcMar>
              <w:top w:w="115" w:type="dxa"/>
              <w:left w:w="115" w:type="dxa"/>
              <w:bottom w:w="115" w:type="dxa"/>
              <w:right w:w="115" w:type="dxa"/>
            </w:tcMar>
          </w:tcPr>
          <w:p w:rsidR="00A41E42" w:rsidRPr="00D5423D" w:rsidRDefault="00A41E42" w:rsidP="00582E76">
            <w:pPr>
              <w:ind w:left="0" w:firstLine="0"/>
              <w:rPr>
                <w:rFonts w:asciiTheme="minorHAnsi" w:hAnsiTheme="minorHAnsi"/>
                <w:sz w:val="20"/>
                <w:szCs w:val="20"/>
              </w:rPr>
            </w:pPr>
            <w:r>
              <w:rPr>
                <w:rFonts w:asciiTheme="minorHAnsi" w:hAnsiTheme="minorHAnsi"/>
                <w:sz w:val="20"/>
                <w:szCs w:val="20"/>
              </w:rPr>
              <w:t xml:space="preserve">Artists often </w:t>
            </w:r>
            <w:r w:rsidRPr="00C64459">
              <w:rPr>
                <w:rFonts w:asciiTheme="minorHAnsi" w:hAnsiTheme="minorHAnsi"/>
                <w:sz w:val="20"/>
                <w:szCs w:val="20"/>
              </w:rPr>
              <w:t xml:space="preserve">represent </w:t>
            </w:r>
            <w:r w:rsidRPr="00C64459">
              <w:rPr>
                <w:sz w:val="20"/>
                <w:szCs w:val="20"/>
              </w:rPr>
              <w:t>space, time, and energy</w:t>
            </w:r>
            <w:r w:rsidRPr="00C64459">
              <w:rPr>
                <w:rFonts w:asciiTheme="minorHAnsi" w:hAnsiTheme="minorHAnsi"/>
                <w:sz w:val="20"/>
                <w:szCs w:val="20"/>
              </w:rPr>
              <w:t xml:space="preserve"> through</w:t>
            </w:r>
            <w:r w:rsidRPr="0054275F">
              <w:rPr>
                <w:rFonts w:asciiTheme="minorHAnsi" w:hAnsiTheme="minorHAnsi"/>
                <w:sz w:val="20"/>
                <w:szCs w:val="20"/>
              </w:rPr>
              <w:t xml:space="preserve"> expressive features and characteristics of art (VA09-</w:t>
            </w:r>
            <w:r>
              <w:rPr>
                <w:rFonts w:asciiTheme="minorHAnsi" w:hAnsiTheme="minorHAnsi"/>
                <w:sz w:val="20"/>
                <w:szCs w:val="20"/>
              </w:rPr>
              <w:t>GR.7</w:t>
            </w:r>
            <w:r w:rsidRPr="0054275F">
              <w:rPr>
                <w:rFonts w:asciiTheme="minorHAnsi" w:hAnsiTheme="minorHAnsi"/>
                <w:sz w:val="20"/>
                <w:szCs w:val="20"/>
              </w:rPr>
              <w:t>-S.1-GLE.1,3) and (VA09-</w:t>
            </w:r>
            <w:r>
              <w:rPr>
                <w:rFonts w:asciiTheme="minorHAnsi" w:hAnsiTheme="minorHAnsi"/>
                <w:sz w:val="20"/>
                <w:szCs w:val="20"/>
              </w:rPr>
              <w:t>GR.7</w:t>
            </w:r>
            <w:r w:rsidRPr="0054275F">
              <w:rPr>
                <w:rFonts w:asciiTheme="minorHAnsi" w:hAnsiTheme="minorHAnsi"/>
                <w:sz w:val="20"/>
                <w:szCs w:val="20"/>
              </w:rPr>
              <w:t>-S.2-GLE.1,2) and (VA09-</w:t>
            </w:r>
            <w:r>
              <w:rPr>
                <w:rFonts w:asciiTheme="minorHAnsi" w:hAnsiTheme="minorHAnsi"/>
                <w:sz w:val="20"/>
                <w:szCs w:val="20"/>
              </w:rPr>
              <w:t>GR.7</w:t>
            </w:r>
            <w:r w:rsidRPr="0054275F">
              <w:rPr>
                <w:rFonts w:asciiTheme="minorHAnsi" w:hAnsiTheme="minorHAnsi"/>
                <w:sz w:val="20"/>
                <w:szCs w:val="20"/>
              </w:rPr>
              <w:t>-S.3-GLE.1,2,3.4)</w:t>
            </w:r>
          </w:p>
        </w:tc>
        <w:tc>
          <w:tcPr>
            <w:tcW w:w="4832" w:type="dxa"/>
            <w:shd w:val="clear" w:color="auto" w:fill="auto"/>
          </w:tcPr>
          <w:p w:rsidR="00A41E42" w:rsidRPr="00E53439" w:rsidRDefault="00A41E42" w:rsidP="00582E76">
            <w:pPr>
              <w:ind w:left="288" w:hanging="288"/>
              <w:rPr>
                <w:rFonts w:asciiTheme="minorHAnsi" w:hAnsiTheme="minorHAnsi"/>
                <w:sz w:val="20"/>
                <w:szCs w:val="20"/>
              </w:rPr>
            </w:pPr>
            <w:r w:rsidRPr="00262120">
              <w:rPr>
                <w:rFonts w:asciiTheme="minorHAnsi" w:hAnsiTheme="minorHAnsi"/>
                <w:sz w:val="20"/>
                <w:szCs w:val="20"/>
              </w:rPr>
              <w:t>What are ways that Space, Time and Energy are represented in specific works of art?</w:t>
            </w:r>
          </w:p>
        </w:tc>
        <w:tc>
          <w:tcPr>
            <w:tcW w:w="4905" w:type="dxa"/>
            <w:shd w:val="clear" w:color="auto" w:fill="auto"/>
          </w:tcPr>
          <w:p w:rsidR="00A41E42" w:rsidRPr="00D5423D" w:rsidRDefault="00A41E42" w:rsidP="00582E76">
            <w:pPr>
              <w:ind w:left="288" w:hanging="288"/>
              <w:rPr>
                <w:rFonts w:asciiTheme="minorHAnsi" w:hAnsiTheme="minorHAnsi"/>
                <w:sz w:val="20"/>
                <w:szCs w:val="20"/>
              </w:rPr>
            </w:pPr>
            <w:r w:rsidRPr="00262120">
              <w:rPr>
                <w:rFonts w:asciiTheme="minorHAnsi" w:hAnsiTheme="minorHAnsi"/>
                <w:sz w:val="20"/>
                <w:szCs w:val="20"/>
              </w:rPr>
              <w:t>Do certain artistic forms represent Space, Time and Energy more effectively than others?</w:t>
            </w:r>
          </w:p>
        </w:tc>
      </w:tr>
    </w:tbl>
    <w:p w:rsidR="00C6690A" w:rsidRPr="00C6690A" w:rsidRDefault="00C6690A" w:rsidP="00582E76">
      <w:pPr>
        <w:rPr>
          <w:sz w:val="14"/>
        </w:rPr>
      </w:pPr>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A41E42" w:rsidRPr="00D5423D" w:rsidTr="00A41E42">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A41E42" w:rsidRPr="00D5423D" w:rsidRDefault="00A41E42" w:rsidP="00582E76">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A41E42" w:rsidRPr="00FC1F65" w:rsidRDefault="00A41E42" w:rsidP="00582E76">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A41E42" w:rsidRPr="00D5423D" w:rsidRDefault="00A41E42" w:rsidP="00582E76">
            <w:pPr>
              <w:ind w:left="0" w:firstLine="0"/>
              <w:rPr>
                <w:rFonts w:asciiTheme="minorHAnsi" w:hAnsiTheme="minorHAnsi"/>
                <w:b/>
                <w:sz w:val="24"/>
                <w:szCs w:val="20"/>
              </w:rPr>
            </w:pPr>
            <w:r w:rsidRPr="00D5423D">
              <w:rPr>
                <w:rFonts w:asciiTheme="minorHAnsi" w:hAnsiTheme="minorHAnsi"/>
                <w:b/>
                <w:sz w:val="24"/>
                <w:szCs w:val="20"/>
              </w:rPr>
              <w:t>Key Skills:</w:t>
            </w:r>
          </w:p>
          <w:p w:rsidR="00A41E42" w:rsidRPr="00FC1F65" w:rsidRDefault="00A41E42" w:rsidP="00582E76">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A41E42" w:rsidRPr="00D5423D" w:rsidTr="00A41E42">
        <w:trPr>
          <w:cantSplit/>
          <w:trHeight w:val="654"/>
          <w:jc w:val="center"/>
        </w:trPr>
        <w:tc>
          <w:tcPr>
            <w:tcW w:w="7356" w:type="dxa"/>
            <w:shd w:val="clear" w:color="auto" w:fill="auto"/>
            <w:tcMar>
              <w:top w:w="115" w:type="dxa"/>
              <w:left w:w="115" w:type="dxa"/>
              <w:bottom w:w="115" w:type="dxa"/>
              <w:right w:w="115" w:type="dxa"/>
            </w:tcMar>
          </w:tcPr>
          <w:p w:rsidR="00A41E42" w:rsidRPr="00262120" w:rsidRDefault="00A41E42" w:rsidP="00582E76">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Examples of m</w:t>
            </w:r>
            <w:r w:rsidRPr="00262120">
              <w:rPr>
                <w:rFonts w:asciiTheme="minorHAnsi" w:hAnsiTheme="minorHAnsi"/>
                <w:sz w:val="20"/>
                <w:szCs w:val="20"/>
              </w:rPr>
              <w:t xml:space="preserve">aps </w:t>
            </w:r>
            <w:r>
              <w:rPr>
                <w:rFonts w:asciiTheme="minorHAnsi" w:hAnsiTheme="minorHAnsi"/>
                <w:sz w:val="20"/>
                <w:szCs w:val="20"/>
              </w:rPr>
              <w:t>as</w:t>
            </w:r>
            <w:r w:rsidRPr="00262120">
              <w:rPr>
                <w:rFonts w:asciiTheme="minorHAnsi" w:hAnsiTheme="minorHAnsi"/>
                <w:sz w:val="20"/>
                <w:szCs w:val="20"/>
              </w:rPr>
              <w:t xml:space="preserve"> literal or metaphorical inte</w:t>
            </w:r>
            <w:r>
              <w:rPr>
                <w:rFonts w:asciiTheme="minorHAnsi" w:hAnsiTheme="minorHAnsi"/>
                <w:sz w:val="20"/>
                <w:szCs w:val="20"/>
              </w:rPr>
              <w:t>rpretations of a place or space</w:t>
            </w:r>
            <w:r w:rsidRPr="00262120">
              <w:rPr>
                <w:rFonts w:asciiTheme="minorHAnsi" w:hAnsiTheme="minorHAnsi"/>
                <w:sz w:val="20"/>
                <w:szCs w:val="20"/>
              </w:rPr>
              <w:t xml:space="preserve"> (VA09-</w:t>
            </w:r>
            <w:r>
              <w:rPr>
                <w:rFonts w:asciiTheme="minorHAnsi" w:hAnsiTheme="minorHAnsi"/>
                <w:sz w:val="20"/>
                <w:szCs w:val="20"/>
              </w:rPr>
              <w:t>GR.7</w:t>
            </w:r>
            <w:r w:rsidRPr="00262120">
              <w:rPr>
                <w:rFonts w:asciiTheme="minorHAnsi" w:hAnsiTheme="minorHAnsi"/>
                <w:sz w:val="20"/>
                <w:szCs w:val="20"/>
              </w:rPr>
              <w:t>-S.1-GLE.1</w:t>
            </w:r>
            <w:proofErr w:type="gramStart"/>
            <w:r w:rsidRPr="00262120">
              <w:rPr>
                <w:rFonts w:asciiTheme="minorHAnsi" w:hAnsiTheme="minorHAnsi"/>
                <w:sz w:val="20"/>
                <w:szCs w:val="20"/>
              </w:rPr>
              <w:t>,2,3</w:t>
            </w:r>
            <w:proofErr w:type="gramEnd"/>
            <w:r w:rsidRPr="00262120">
              <w:rPr>
                <w:rFonts w:asciiTheme="minorHAnsi" w:hAnsiTheme="minorHAnsi"/>
                <w:sz w:val="20"/>
                <w:szCs w:val="20"/>
              </w:rPr>
              <w:t>) and (VA09-</w:t>
            </w:r>
            <w:r>
              <w:rPr>
                <w:rFonts w:asciiTheme="minorHAnsi" w:hAnsiTheme="minorHAnsi"/>
                <w:sz w:val="20"/>
                <w:szCs w:val="20"/>
              </w:rPr>
              <w:t>GR.7</w:t>
            </w:r>
            <w:r w:rsidRPr="00262120">
              <w:rPr>
                <w:rFonts w:asciiTheme="minorHAnsi" w:hAnsiTheme="minorHAnsi"/>
                <w:sz w:val="20"/>
                <w:szCs w:val="20"/>
              </w:rPr>
              <w:t>-S.2-GLE.1) and (VA09-</w:t>
            </w:r>
            <w:r>
              <w:rPr>
                <w:rFonts w:asciiTheme="minorHAnsi" w:hAnsiTheme="minorHAnsi"/>
                <w:sz w:val="20"/>
                <w:szCs w:val="20"/>
              </w:rPr>
              <w:t>GR.7</w:t>
            </w:r>
            <w:r w:rsidRPr="00262120">
              <w:rPr>
                <w:rFonts w:asciiTheme="minorHAnsi" w:hAnsiTheme="minorHAnsi"/>
                <w:sz w:val="20"/>
                <w:szCs w:val="20"/>
              </w:rPr>
              <w:t>-S.4-GLE.2-EO.c.)</w:t>
            </w:r>
          </w:p>
          <w:p w:rsidR="00A41E42" w:rsidRPr="00262120" w:rsidRDefault="00A41E42" w:rsidP="00582E76">
            <w:pPr>
              <w:pStyle w:val="ListParagraph"/>
              <w:numPr>
                <w:ilvl w:val="0"/>
                <w:numId w:val="2"/>
              </w:numPr>
              <w:spacing w:after="0" w:line="240" w:lineRule="auto"/>
              <w:contextualSpacing w:val="0"/>
              <w:rPr>
                <w:rFonts w:asciiTheme="minorHAnsi" w:hAnsiTheme="minorHAnsi"/>
                <w:sz w:val="20"/>
                <w:szCs w:val="20"/>
              </w:rPr>
            </w:pPr>
            <w:r w:rsidRPr="00262120">
              <w:rPr>
                <w:rFonts w:asciiTheme="minorHAnsi" w:hAnsiTheme="minorHAnsi"/>
                <w:sz w:val="20"/>
                <w:szCs w:val="20"/>
              </w:rPr>
              <w:t xml:space="preserve">Political and cultural influences </w:t>
            </w:r>
            <w:r>
              <w:rPr>
                <w:rFonts w:asciiTheme="minorHAnsi" w:hAnsiTheme="minorHAnsi"/>
                <w:sz w:val="20"/>
                <w:szCs w:val="20"/>
              </w:rPr>
              <w:t>within the</w:t>
            </w:r>
            <w:r w:rsidRPr="00262120">
              <w:rPr>
                <w:rFonts w:asciiTheme="minorHAnsi" w:hAnsiTheme="minorHAnsi"/>
                <w:sz w:val="20"/>
                <w:szCs w:val="20"/>
              </w:rPr>
              <w:t xml:space="preserve"> representation of works of art. (VA09-</w:t>
            </w:r>
            <w:r>
              <w:rPr>
                <w:rFonts w:asciiTheme="minorHAnsi" w:hAnsiTheme="minorHAnsi"/>
                <w:sz w:val="20"/>
                <w:szCs w:val="20"/>
              </w:rPr>
              <w:t>GR.7</w:t>
            </w:r>
            <w:r w:rsidRPr="00262120">
              <w:rPr>
                <w:rFonts w:asciiTheme="minorHAnsi" w:hAnsiTheme="minorHAnsi"/>
                <w:sz w:val="20"/>
                <w:szCs w:val="20"/>
              </w:rPr>
              <w:t>-S.1-GLE.1</w:t>
            </w:r>
            <w:proofErr w:type="gramStart"/>
            <w:r w:rsidRPr="00262120">
              <w:rPr>
                <w:rFonts w:asciiTheme="minorHAnsi" w:hAnsiTheme="minorHAnsi"/>
                <w:sz w:val="20"/>
                <w:szCs w:val="20"/>
              </w:rPr>
              <w:t>,2,3</w:t>
            </w:r>
            <w:proofErr w:type="gramEnd"/>
            <w:r w:rsidRPr="00262120">
              <w:rPr>
                <w:rFonts w:asciiTheme="minorHAnsi" w:hAnsiTheme="minorHAnsi"/>
                <w:sz w:val="20"/>
                <w:szCs w:val="20"/>
              </w:rPr>
              <w:t>) and (VA09-</w:t>
            </w:r>
            <w:r>
              <w:rPr>
                <w:rFonts w:asciiTheme="minorHAnsi" w:hAnsiTheme="minorHAnsi"/>
                <w:sz w:val="20"/>
                <w:szCs w:val="20"/>
              </w:rPr>
              <w:t>GR.7</w:t>
            </w:r>
            <w:r w:rsidRPr="00262120">
              <w:rPr>
                <w:rFonts w:asciiTheme="minorHAnsi" w:hAnsiTheme="minorHAnsi"/>
                <w:sz w:val="20"/>
                <w:szCs w:val="20"/>
              </w:rPr>
              <w:t>-S.2-GLE.1) and (VA09-</w:t>
            </w:r>
            <w:r>
              <w:rPr>
                <w:rFonts w:asciiTheme="minorHAnsi" w:hAnsiTheme="minorHAnsi"/>
                <w:sz w:val="20"/>
                <w:szCs w:val="20"/>
              </w:rPr>
              <w:t>GR.7</w:t>
            </w:r>
            <w:r w:rsidRPr="00262120">
              <w:rPr>
                <w:rFonts w:asciiTheme="minorHAnsi" w:hAnsiTheme="minorHAnsi"/>
                <w:sz w:val="20"/>
                <w:szCs w:val="20"/>
              </w:rPr>
              <w:t>-S.4-GLE.2-EO.c.)</w:t>
            </w:r>
          </w:p>
          <w:p w:rsidR="00A41E42" w:rsidRPr="00262120" w:rsidRDefault="00A41E42" w:rsidP="00582E76">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 xml:space="preserve">Examples of artists that </w:t>
            </w:r>
            <w:r w:rsidRPr="00262120">
              <w:rPr>
                <w:rFonts w:asciiTheme="minorHAnsi" w:hAnsiTheme="minorHAnsi"/>
                <w:sz w:val="20"/>
                <w:szCs w:val="20"/>
              </w:rPr>
              <w:t>use cultural and personal identities and social perspectives to make and respond to art</w:t>
            </w:r>
            <w:r>
              <w:rPr>
                <w:rFonts w:asciiTheme="minorHAnsi" w:hAnsiTheme="minorHAnsi"/>
                <w:sz w:val="20"/>
                <w:szCs w:val="20"/>
              </w:rPr>
              <w:t xml:space="preserve"> </w:t>
            </w:r>
            <w:r w:rsidRPr="00262120">
              <w:rPr>
                <w:rFonts w:asciiTheme="minorHAnsi" w:hAnsiTheme="minorHAnsi"/>
                <w:sz w:val="20"/>
                <w:szCs w:val="20"/>
              </w:rPr>
              <w:t xml:space="preserve">such as Paula </w:t>
            </w:r>
            <w:proofErr w:type="spellStart"/>
            <w:r w:rsidRPr="00262120">
              <w:rPr>
                <w:rFonts w:asciiTheme="minorHAnsi" w:hAnsiTheme="minorHAnsi"/>
                <w:sz w:val="20"/>
                <w:szCs w:val="20"/>
              </w:rPr>
              <w:t>Scher</w:t>
            </w:r>
            <w:proofErr w:type="spellEnd"/>
            <w:r w:rsidRPr="00262120">
              <w:rPr>
                <w:rFonts w:asciiTheme="minorHAnsi" w:hAnsiTheme="minorHAnsi"/>
                <w:sz w:val="20"/>
                <w:szCs w:val="20"/>
              </w:rPr>
              <w:t xml:space="preserve">, Guillermo </w:t>
            </w:r>
            <w:proofErr w:type="spellStart"/>
            <w:r w:rsidRPr="00262120">
              <w:rPr>
                <w:rFonts w:asciiTheme="minorHAnsi" w:hAnsiTheme="minorHAnsi"/>
                <w:sz w:val="20"/>
                <w:szCs w:val="20"/>
              </w:rPr>
              <w:t>Kuitca</w:t>
            </w:r>
            <w:proofErr w:type="spellEnd"/>
            <w:r w:rsidRPr="00262120">
              <w:rPr>
                <w:rFonts w:asciiTheme="minorHAnsi" w:hAnsiTheme="minorHAnsi"/>
                <w:sz w:val="20"/>
                <w:szCs w:val="20"/>
              </w:rPr>
              <w:t>, Maya Lin, Landon Mackenzie (VA09-</w:t>
            </w:r>
            <w:r>
              <w:rPr>
                <w:rFonts w:asciiTheme="minorHAnsi" w:hAnsiTheme="minorHAnsi"/>
                <w:sz w:val="20"/>
                <w:szCs w:val="20"/>
              </w:rPr>
              <w:t>GR.7</w:t>
            </w:r>
            <w:r w:rsidRPr="00262120">
              <w:rPr>
                <w:rFonts w:asciiTheme="minorHAnsi" w:hAnsiTheme="minorHAnsi"/>
                <w:sz w:val="20"/>
                <w:szCs w:val="20"/>
              </w:rPr>
              <w:t>-S.1-GLE.1,3) and (VA09-</w:t>
            </w:r>
            <w:r>
              <w:rPr>
                <w:rFonts w:asciiTheme="minorHAnsi" w:hAnsiTheme="minorHAnsi"/>
                <w:sz w:val="20"/>
                <w:szCs w:val="20"/>
              </w:rPr>
              <w:t>GR.7</w:t>
            </w:r>
            <w:r w:rsidRPr="00262120">
              <w:rPr>
                <w:rFonts w:asciiTheme="minorHAnsi" w:hAnsiTheme="minorHAnsi"/>
                <w:sz w:val="20"/>
                <w:szCs w:val="20"/>
              </w:rPr>
              <w:t xml:space="preserve">-S.2-GLE.1) </w:t>
            </w:r>
          </w:p>
          <w:p w:rsidR="00A41E42" w:rsidRPr="00D5423D" w:rsidRDefault="00A41E42" w:rsidP="00582E76">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 xml:space="preserve">Examples of ways that </w:t>
            </w:r>
            <w:r w:rsidRPr="00262120">
              <w:rPr>
                <w:rFonts w:asciiTheme="minorHAnsi" w:hAnsiTheme="minorHAnsi"/>
                <w:sz w:val="20"/>
                <w:szCs w:val="20"/>
              </w:rPr>
              <w:t xml:space="preserve">cartography and geography can be </w:t>
            </w:r>
            <w:proofErr w:type="gramStart"/>
            <w:r w:rsidRPr="00262120">
              <w:rPr>
                <w:rFonts w:asciiTheme="minorHAnsi" w:hAnsiTheme="minorHAnsi"/>
                <w:sz w:val="20"/>
                <w:szCs w:val="20"/>
              </w:rPr>
              <w:t>examined,</w:t>
            </w:r>
            <w:proofErr w:type="gramEnd"/>
            <w:r w:rsidRPr="00262120">
              <w:rPr>
                <w:rFonts w:asciiTheme="minorHAnsi" w:hAnsiTheme="minorHAnsi"/>
                <w:sz w:val="20"/>
                <w:szCs w:val="20"/>
              </w:rPr>
              <w:t xml:space="preserve"> reinterpreted and incorporated into unique works of art.  (VA09-</w:t>
            </w:r>
            <w:r>
              <w:rPr>
                <w:rFonts w:asciiTheme="minorHAnsi" w:hAnsiTheme="minorHAnsi"/>
                <w:sz w:val="20"/>
                <w:szCs w:val="20"/>
              </w:rPr>
              <w:t>GR.7</w:t>
            </w:r>
            <w:r w:rsidRPr="00262120">
              <w:rPr>
                <w:rFonts w:asciiTheme="minorHAnsi" w:hAnsiTheme="minorHAnsi"/>
                <w:sz w:val="20"/>
                <w:szCs w:val="20"/>
              </w:rPr>
              <w:t>-S.2-GLE.2) and (VA09-</w:t>
            </w:r>
            <w:r>
              <w:rPr>
                <w:rFonts w:asciiTheme="minorHAnsi" w:hAnsiTheme="minorHAnsi"/>
                <w:sz w:val="20"/>
                <w:szCs w:val="20"/>
              </w:rPr>
              <w:t>GR.7</w:t>
            </w:r>
            <w:r w:rsidRPr="00262120">
              <w:rPr>
                <w:rFonts w:asciiTheme="minorHAnsi" w:hAnsiTheme="minorHAnsi"/>
                <w:sz w:val="20"/>
                <w:szCs w:val="20"/>
              </w:rPr>
              <w:t>-S.4-GLE.1-EO.a)</w:t>
            </w:r>
          </w:p>
        </w:tc>
        <w:tc>
          <w:tcPr>
            <w:tcW w:w="7357" w:type="dxa"/>
            <w:shd w:val="clear" w:color="auto" w:fill="auto"/>
          </w:tcPr>
          <w:p w:rsidR="00A41E42" w:rsidRPr="00262120" w:rsidRDefault="00A41E42" w:rsidP="00582E76">
            <w:pPr>
              <w:pStyle w:val="ListParagraph"/>
              <w:numPr>
                <w:ilvl w:val="0"/>
                <w:numId w:val="2"/>
              </w:numPr>
              <w:spacing w:after="0" w:line="240" w:lineRule="auto"/>
              <w:contextualSpacing w:val="0"/>
              <w:rPr>
                <w:rFonts w:asciiTheme="minorHAnsi" w:hAnsiTheme="minorHAnsi"/>
                <w:sz w:val="20"/>
                <w:szCs w:val="20"/>
              </w:rPr>
            </w:pPr>
            <w:r w:rsidRPr="00262120">
              <w:rPr>
                <w:rFonts w:asciiTheme="minorHAnsi" w:hAnsiTheme="minorHAnsi"/>
                <w:sz w:val="20"/>
                <w:szCs w:val="20"/>
              </w:rPr>
              <w:t>Use maps as a metaphor incorporating expressive features and characteristics of art to represent a personal geography in the form of a work of art. (VA09-</w:t>
            </w:r>
            <w:r>
              <w:rPr>
                <w:rFonts w:asciiTheme="minorHAnsi" w:hAnsiTheme="minorHAnsi"/>
                <w:sz w:val="20"/>
                <w:szCs w:val="20"/>
              </w:rPr>
              <w:t>GR.7</w:t>
            </w:r>
            <w:r w:rsidRPr="00262120">
              <w:rPr>
                <w:rFonts w:asciiTheme="minorHAnsi" w:hAnsiTheme="minorHAnsi"/>
                <w:sz w:val="20"/>
                <w:szCs w:val="20"/>
              </w:rPr>
              <w:t>-S.1-GLE.1</w:t>
            </w:r>
            <w:proofErr w:type="gramStart"/>
            <w:r w:rsidRPr="00262120">
              <w:rPr>
                <w:rFonts w:asciiTheme="minorHAnsi" w:hAnsiTheme="minorHAnsi"/>
                <w:sz w:val="20"/>
                <w:szCs w:val="20"/>
              </w:rPr>
              <w:t>,2,3</w:t>
            </w:r>
            <w:proofErr w:type="gramEnd"/>
            <w:r w:rsidRPr="00262120">
              <w:rPr>
                <w:rFonts w:asciiTheme="minorHAnsi" w:hAnsiTheme="minorHAnsi"/>
                <w:sz w:val="20"/>
                <w:szCs w:val="20"/>
              </w:rPr>
              <w:t>) and (VA09-</w:t>
            </w:r>
            <w:r>
              <w:rPr>
                <w:rFonts w:asciiTheme="minorHAnsi" w:hAnsiTheme="minorHAnsi"/>
                <w:sz w:val="20"/>
                <w:szCs w:val="20"/>
              </w:rPr>
              <w:t>GR.7</w:t>
            </w:r>
            <w:r w:rsidRPr="00262120">
              <w:rPr>
                <w:rFonts w:asciiTheme="minorHAnsi" w:hAnsiTheme="minorHAnsi"/>
                <w:sz w:val="20"/>
                <w:szCs w:val="20"/>
              </w:rPr>
              <w:t>-S.2-GLE.1) and (VA09-</w:t>
            </w:r>
            <w:r>
              <w:rPr>
                <w:rFonts w:asciiTheme="minorHAnsi" w:hAnsiTheme="minorHAnsi"/>
                <w:sz w:val="20"/>
                <w:szCs w:val="20"/>
              </w:rPr>
              <w:t>GR.7</w:t>
            </w:r>
            <w:r w:rsidRPr="00262120">
              <w:rPr>
                <w:rFonts w:asciiTheme="minorHAnsi" w:hAnsiTheme="minorHAnsi"/>
                <w:sz w:val="20"/>
                <w:szCs w:val="20"/>
              </w:rPr>
              <w:t>-S.3-GLE.1,2,3,4) and (VA09-</w:t>
            </w:r>
            <w:r>
              <w:rPr>
                <w:rFonts w:asciiTheme="minorHAnsi" w:hAnsiTheme="minorHAnsi"/>
                <w:sz w:val="20"/>
                <w:szCs w:val="20"/>
              </w:rPr>
              <w:t>GR.7</w:t>
            </w:r>
            <w:r w:rsidRPr="00262120">
              <w:rPr>
                <w:rFonts w:asciiTheme="minorHAnsi" w:hAnsiTheme="minorHAnsi"/>
                <w:sz w:val="20"/>
                <w:szCs w:val="20"/>
              </w:rPr>
              <w:t xml:space="preserve">-S.4-GLE.2-EO.c.) </w:t>
            </w:r>
          </w:p>
          <w:p w:rsidR="00A41E42" w:rsidRPr="00262120" w:rsidRDefault="00A41E42" w:rsidP="00582E76">
            <w:pPr>
              <w:pStyle w:val="ListParagraph"/>
              <w:numPr>
                <w:ilvl w:val="0"/>
                <w:numId w:val="2"/>
              </w:numPr>
              <w:spacing w:after="0" w:line="240" w:lineRule="auto"/>
              <w:contextualSpacing w:val="0"/>
              <w:rPr>
                <w:rFonts w:asciiTheme="minorHAnsi" w:hAnsiTheme="minorHAnsi"/>
                <w:sz w:val="20"/>
                <w:szCs w:val="20"/>
              </w:rPr>
            </w:pPr>
            <w:r w:rsidRPr="00262120">
              <w:rPr>
                <w:rFonts w:asciiTheme="minorHAnsi" w:hAnsiTheme="minorHAnsi"/>
                <w:sz w:val="20"/>
                <w:szCs w:val="20"/>
              </w:rPr>
              <w:t>Develop symbols that have personal meaning in a work of art. (VA09-</w:t>
            </w:r>
            <w:r>
              <w:rPr>
                <w:rFonts w:asciiTheme="minorHAnsi" w:hAnsiTheme="minorHAnsi"/>
                <w:sz w:val="20"/>
                <w:szCs w:val="20"/>
              </w:rPr>
              <w:t>GR.7</w:t>
            </w:r>
            <w:r w:rsidRPr="00262120">
              <w:rPr>
                <w:rFonts w:asciiTheme="minorHAnsi" w:hAnsiTheme="minorHAnsi"/>
                <w:sz w:val="20"/>
                <w:szCs w:val="20"/>
              </w:rPr>
              <w:t>-S.1-GLE3-EO.a,b) and (VA09-</w:t>
            </w:r>
            <w:r>
              <w:rPr>
                <w:rFonts w:asciiTheme="minorHAnsi" w:hAnsiTheme="minorHAnsi"/>
                <w:sz w:val="20"/>
                <w:szCs w:val="20"/>
              </w:rPr>
              <w:t>GR.7</w:t>
            </w:r>
            <w:r w:rsidRPr="00262120">
              <w:rPr>
                <w:rFonts w:asciiTheme="minorHAnsi" w:hAnsiTheme="minorHAnsi"/>
                <w:sz w:val="20"/>
                <w:szCs w:val="20"/>
              </w:rPr>
              <w:t>-S.3-GLE.1,2,3)</w:t>
            </w:r>
          </w:p>
          <w:p w:rsidR="00A41E42" w:rsidRPr="00262120" w:rsidRDefault="00A41E42" w:rsidP="00582E76">
            <w:pPr>
              <w:pStyle w:val="ListParagraph"/>
              <w:numPr>
                <w:ilvl w:val="0"/>
                <w:numId w:val="2"/>
              </w:numPr>
              <w:spacing w:after="0" w:line="240" w:lineRule="auto"/>
              <w:contextualSpacing w:val="0"/>
              <w:rPr>
                <w:rFonts w:asciiTheme="minorHAnsi" w:hAnsiTheme="minorHAnsi"/>
                <w:sz w:val="20"/>
                <w:szCs w:val="20"/>
              </w:rPr>
            </w:pPr>
            <w:r w:rsidRPr="00262120">
              <w:rPr>
                <w:rFonts w:asciiTheme="minorHAnsi" w:hAnsiTheme="minorHAnsi"/>
                <w:sz w:val="20"/>
                <w:szCs w:val="20"/>
              </w:rPr>
              <w:t>Use visual literacy skills to read and interpret intent in works of art. (VA09-</w:t>
            </w:r>
            <w:r>
              <w:rPr>
                <w:rFonts w:asciiTheme="minorHAnsi" w:hAnsiTheme="minorHAnsi"/>
                <w:sz w:val="20"/>
                <w:szCs w:val="20"/>
              </w:rPr>
              <w:t>GR.7</w:t>
            </w:r>
            <w:r w:rsidRPr="00262120">
              <w:rPr>
                <w:rFonts w:asciiTheme="minorHAnsi" w:hAnsiTheme="minorHAnsi"/>
                <w:sz w:val="20"/>
                <w:szCs w:val="20"/>
              </w:rPr>
              <w:t>-S.1-GLE.1,3) and (VA09-</w:t>
            </w:r>
            <w:r>
              <w:rPr>
                <w:rFonts w:asciiTheme="minorHAnsi" w:hAnsiTheme="minorHAnsi"/>
                <w:sz w:val="20"/>
                <w:szCs w:val="20"/>
              </w:rPr>
              <w:t>GR.7</w:t>
            </w:r>
            <w:r w:rsidRPr="00262120">
              <w:rPr>
                <w:rFonts w:asciiTheme="minorHAnsi" w:hAnsiTheme="minorHAnsi"/>
                <w:sz w:val="20"/>
                <w:szCs w:val="20"/>
              </w:rPr>
              <w:t>-S.2-GLE.1)</w:t>
            </w:r>
          </w:p>
          <w:p w:rsidR="00A41E42" w:rsidRPr="00262120" w:rsidRDefault="00A41E42" w:rsidP="00582E76">
            <w:pPr>
              <w:pStyle w:val="ListParagraph"/>
              <w:numPr>
                <w:ilvl w:val="0"/>
                <w:numId w:val="2"/>
              </w:numPr>
              <w:spacing w:after="0" w:line="240" w:lineRule="auto"/>
              <w:contextualSpacing w:val="0"/>
              <w:rPr>
                <w:rFonts w:asciiTheme="minorHAnsi" w:hAnsiTheme="minorHAnsi"/>
                <w:sz w:val="20"/>
                <w:szCs w:val="20"/>
              </w:rPr>
            </w:pPr>
            <w:r w:rsidRPr="00262120">
              <w:rPr>
                <w:rFonts w:asciiTheme="minorHAnsi" w:hAnsiTheme="minorHAnsi"/>
                <w:sz w:val="20"/>
                <w:szCs w:val="20"/>
              </w:rPr>
              <w:t>Incorporate key concepts, issues, and themes from other disciplines into personal works of art. (VA09-</w:t>
            </w:r>
            <w:r>
              <w:rPr>
                <w:rFonts w:asciiTheme="minorHAnsi" w:hAnsiTheme="minorHAnsi"/>
                <w:sz w:val="20"/>
                <w:szCs w:val="20"/>
              </w:rPr>
              <w:t>GR.7</w:t>
            </w:r>
            <w:r w:rsidRPr="00262120">
              <w:rPr>
                <w:rFonts w:asciiTheme="minorHAnsi" w:hAnsiTheme="minorHAnsi"/>
                <w:sz w:val="20"/>
                <w:szCs w:val="20"/>
              </w:rPr>
              <w:t>-S.1-GLE3) and (VA09-</w:t>
            </w:r>
            <w:r>
              <w:rPr>
                <w:rFonts w:asciiTheme="minorHAnsi" w:hAnsiTheme="minorHAnsi"/>
                <w:sz w:val="20"/>
                <w:szCs w:val="20"/>
              </w:rPr>
              <w:t>GR.7</w:t>
            </w:r>
            <w:r w:rsidRPr="00262120">
              <w:rPr>
                <w:rFonts w:asciiTheme="minorHAnsi" w:hAnsiTheme="minorHAnsi"/>
                <w:sz w:val="20"/>
                <w:szCs w:val="20"/>
              </w:rPr>
              <w:t>-S.3-GLE.1,2,3)</w:t>
            </w:r>
          </w:p>
        </w:tc>
      </w:tr>
    </w:tbl>
    <w:p w:rsidR="0051577B" w:rsidRPr="00D5423D" w:rsidRDefault="0051577B" w:rsidP="00582E76"/>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A41E42" w:rsidRPr="00D5423D" w:rsidTr="00A41E42">
        <w:trPr>
          <w:trHeight w:val="654"/>
          <w:jc w:val="center"/>
        </w:trPr>
        <w:tc>
          <w:tcPr>
            <w:tcW w:w="14713" w:type="dxa"/>
            <w:gridSpan w:val="3"/>
            <w:shd w:val="clear" w:color="auto" w:fill="D9D9D9" w:themeFill="background1" w:themeFillShade="D9"/>
          </w:tcPr>
          <w:p w:rsidR="00A41E42" w:rsidRPr="00D5423D" w:rsidRDefault="00A41E42" w:rsidP="00582E76">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A41E42" w:rsidRPr="00D5423D" w:rsidRDefault="00A41E42" w:rsidP="00582E76">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A41E42" w:rsidRPr="00D5423D" w:rsidTr="00A41E42">
        <w:trPr>
          <w:trHeight w:val="654"/>
          <w:jc w:val="center"/>
        </w:trPr>
        <w:tc>
          <w:tcPr>
            <w:tcW w:w="4904" w:type="dxa"/>
            <w:gridSpan w:val="2"/>
            <w:shd w:val="clear" w:color="auto" w:fill="D9D9D9" w:themeFill="background1" w:themeFillShade="D9"/>
          </w:tcPr>
          <w:p w:rsidR="00A41E42" w:rsidRPr="00D5423D" w:rsidRDefault="00A41E42" w:rsidP="00582E76">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A41E42" w:rsidRPr="00D5423D" w:rsidRDefault="00A41E42" w:rsidP="00582E76">
            <w:pPr>
              <w:ind w:left="0" w:firstLine="0"/>
              <w:rPr>
                <w:rFonts w:asciiTheme="minorHAnsi" w:hAnsiTheme="minorHAnsi"/>
                <w:i/>
                <w:sz w:val="20"/>
                <w:szCs w:val="20"/>
              </w:rPr>
            </w:pPr>
            <w:r w:rsidRPr="00262120">
              <w:rPr>
                <w:rFonts w:asciiTheme="minorHAnsi" w:hAnsiTheme="minorHAnsi"/>
                <w:i/>
                <w:sz w:val="20"/>
                <w:szCs w:val="20"/>
              </w:rPr>
              <w:t>Maps can be used as a metaphor to document personal ideas and experiences.</w:t>
            </w:r>
          </w:p>
        </w:tc>
      </w:tr>
      <w:tr w:rsidR="00A41E42" w:rsidRPr="00D5423D" w:rsidTr="00A41E42">
        <w:trPr>
          <w:trHeight w:val="653"/>
          <w:jc w:val="center"/>
        </w:trPr>
        <w:tc>
          <w:tcPr>
            <w:tcW w:w="2227" w:type="dxa"/>
            <w:shd w:val="clear" w:color="auto" w:fill="D9D9D9" w:themeFill="background1" w:themeFillShade="D9"/>
          </w:tcPr>
          <w:p w:rsidR="00A41E42" w:rsidRPr="00D5423D" w:rsidRDefault="00A41E42" w:rsidP="00582E76">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A41E42" w:rsidRPr="00262120" w:rsidRDefault="00A41E42" w:rsidP="00582E76">
            <w:pPr>
              <w:ind w:left="0" w:firstLine="0"/>
              <w:rPr>
                <w:rFonts w:asciiTheme="minorHAnsi" w:hAnsiTheme="minorHAnsi"/>
                <w:sz w:val="20"/>
                <w:szCs w:val="20"/>
              </w:rPr>
            </w:pPr>
            <w:r w:rsidRPr="00262120">
              <w:rPr>
                <w:rFonts w:asciiTheme="minorHAnsi" w:hAnsiTheme="minorHAnsi"/>
                <w:sz w:val="20"/>
                <w:szCs w:val="20"/>
              </w:rPr>
              <w:t>Geography, Space, Time, Energy, Symbol, Tradition, Culture, Emotions, Investigation and Discovery, Law and Rules, literal, metaphoric</w:t>
            </w:r>
            <w:r>
              <w:rPr>
                <w:rFonts w:asciiTheme="minorHAnsi" w:hAnsiTheme="minorHAnsi"/>
                <w:sz w:val="20"/>
                <w:szCs w:val="20"/>
              </w:rPr>
              <w:t>al, interpretations, Political</w:t>
            </w:r>
          </w:p>
          <w:p w:rsidR="00A41E42" w:rsidRPr="00D5423D" w:rsidRDefault="00A41E42" w:rsidP="00582E76">
            <w:pPr>
              <w:ind w:left="0" w:firstLine="0"/>
              <w:rPr>
                <w:rFonts w:asciiTheme="minorHAnsi" w:hAnsiTheme="minorHAnsi"/>
                <w:sz w:val="20"/>
                <w:szCs w:val="20"/>
              </w:rPr>
            </w:pPr>
          </w:p>
        </w:tc>
      </w:tr>
      <w:tr w:rsidR="00A41E42" w:rsidRPr="00D5423D" w:rsidTr="00A41E42">
        <w:trPr>
          <w:trHeight w:val="653"/>
          <w:jc w:val="center"/>
        </w:trPr>
        <w:tc>
          <w:tcPr>
            <w:tcW w:w="2227" w:type="dxa"/>
            <w:shd w:val="clear" w:color="auto" w:fill="D9D9D9" w:themeFill="background1" w:themeFillShade="D9"/>
          </w:tcPr>
          <w:p w:rsidR="00A41E42" w:rsidRPr="00D5423D" w:rsidRDefault="00A41E42" w:rsidP="00582E76">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A41E42" w:rsidRPr="00D5423D" w:rsidRDefault="00A41E42" w:rsidP="00582E76">
            <w:pPr>
              <w:ind w:left="0" w:firstLine="0"/>
              <w:rPr>
                <w:rFonts w:asciiTheme="minorHAnsi" w:hAnsiTheme="minorHAnsi"/>
                <w:sz w:val="20"/>
                <w:szCs w:val="20"/>
              </w:rPr>
            </w:pPr>
            <w:r w:rsidRPr="00262120">
              <w:rPr>
                <w:rFonts w:asciiTheme="minorHAnsi" w:hAnsiTheme="minorHAnsi"/>
                <w:sz w:val="20"/>
                <w:szCs w:val="20"/>
              </w:rPr>
              <w:t>Cartography, expressive features and characteristics, Islamic Art, graven images</w:t>
            </w:r>
          </w:p>
        </w:tc>
      </w:tr>
    </w:tbl>
    <w:p w:rsidR="00FC7190" w:rsidRDefault="00C6690A" w:rsidP="00582E76">
      <w:pPr>
        <w:rPr>
          <w:b/>
          <w:sz w:val="28"/>
          <w:szCs w:val="28"/>
          <w:u w:val="single"/>
        </w:rPr>
      </w:pPr>
      <w: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FC7190" w:rsidRPr="00FC7190" w:rsidTr="00151EFC">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FC7190" w:rsidRPr="00FC7190" w:rsidRDefault="00FC7190" w:rsidP="00582E76">
            <w:pPr>
              <w:ind w:left="0" w:firstLine="0"/>
              <w:rPr>
                <w:rFonts w:eastAsia="Times New Roman"/>
                <w:b/>
                <w:bCs/>
                <w:color w:val="000000"/>
                <w:sz w:val="24"/>
                <w:szCs w:val="24"/>
              </w:rPr>
            </w:pPr>
            <w:r w:rsidRPr="00FC7190">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A41E42" w:rsidRPr="00FC7190" w:rsidRDefault="00FC7190" w:rsidP="00582E76">
            <w:pPr>
              <w:ind w:left="0" w:firstLine="0"/>
              <w:rPr>
                <w:rFonts w:eastAsia="Times New Roman"/>
                <w:bCs/>
                <w:color w:val="000000"/>
                <w:sz w:val="20"/>
                <w:szCs w:val="20"/>
              </w:rPr>
            </w:pPr>
            <w:r w:rsidRPr="00FC7190">
              <w:rPr>
                <w:rFonts w:eastAsia="Times New Roman"/>
                <w:bCs/>
                <w:color w:val="000000"/>
                <w:sz w:val="20"/>
                <w:szCs w:val="20"/>
              </w:rPr>
              <w:t xml:space="preserve">In this unit students explore the concepts of </w:t>
            </w:r>
            <w:r w:rsidR="001C392F">
              <w:rPr>
                <w:rFonts w:eastAsia="Times New Roman"/>
                <w:bCs/>
                <w:color w:val="000000"/>
                <w:sz w:val="20"/>
                <w:szCs w:val="20"/>
              </w:rPr>
              <w:t xml:space="preserve">personal artwork such as self-portraiture and its use to share personal messages and/or ideas. </w:t>
            </w:r>
            <w:r w:rsidR="00EB09BC">
              <w:rPr>
                <w:rFonts w:eastAsia="Times New Roman"/>
                <w:bCs/>
                <w:color w:val="000000"/>
                <w:sz w:val="20"/>
                <w:szCs w:val="20"/>
              </w:rPr>
              <w:t xml:space="preserve">Students </w:t>
            </w:r>
            <w:r w:rsidR="001C392F">
              <w:rPr>
                <w:rFonts w:eastAsia="Times New Roman"/>
                <w:bCs/>
                <w:color w:val="000000"/>
                <w:sz w:val="20"/>
                <w:szCs w:val="20"/>
              </w:rPr>
              <w:t xml:space="preserve">will </w:t>
            </w:r>
            <w:r w:rsidR="00EB09BC">
              <w:rPr>
                <w:rFonts w:eastAsia="Times New Roman"/>
                <w:bCs/>
                <w:color w:val="000000"/>
                <w:sz w:val="20"/>
                <w:szCs w:val="20"/>
              </w:rPr>
              <w:t>explore</w:t>
            </w:r>
            <w:r w:rsidRPr="00FC7190">
              <w:rPr>
                <w:rFonts w:eastAsia="Times New Roman"/>
                <w:bCs/>
                <w:color w:val="000000"/>
                <w:sz w:val="20"/>
                <w:szCs w:val="20"/>
              </w:rPr>
              <w:t xml:space="preserve"> </w:t>
            </w:r>
            <w:r w:rsidR="001C392F">
              <w:rPr>
                <w:rFonts w:eastAsia="Times New Roman"/>
                <w:bCs/>
                <w:color w:val="000000"/>
                <w:sz w:val="20"/>
                <w:szCs w:val="20"/>
              </w:rPr>
              <w:t xml:space="preserve">artists known for their use of personal subject matter and determine their own messages based upon research of their family culture, traditions, environmental influences etc. </w:t>
            </w:r>
            <w:r w:rsidR="00EB09BC">
              <w:rPr>
                <w:rFonts w:eastAsia="Times New Roman"/>
                <w:bCs/>
                <w:color w:val="000000"/>
                <w:sz w:val="20"/>
                <w:szCs w:val="20"/>
              </w:rPr>
              <w:t>The unit culminate</w:t>
            </w:r>
            <w:r w:rsidR="00CE772F">
              <w:rPr>
                <w:rFonts w:eastAsia="Times New Roman"/>
                <w:bCs/>
                <w:color w:val="000000"/>
                <w:sz w:val="20"/>
                <w:szCs w:val="20"/>
              </w:rPr>
              <w:t>s</w:t>
            </w:r>
            <w:r w:rsidR="00EB09BC">
              <w:rPr>
                <w:rFonts w:eastAsia="Times New Roman"/>
                <w:bCs/>
                <w:color w:val="000000"/>
                <w:sz w:val="20"/>
                <w:szCs w:val="20"/>
              </w:rPr>
              <w:t xml:space="preserve"> in a performance assessment that asks students to</w:t>
            </w:r>
            <w:r w:rsidRPr="00FC7190">
              <w:rPr>
                <w:rFonts w:eastAsia="Times New Roman"/>
                <w:bCs/>
                <w:color w:val="000000"/>
                <w:sz w:val="20"/>
                <w:szCs w:val="20"/>
              </w:rPr>
              <w:t xml:space="preserve"> </w:t>
            </w:r>
            <w:r w:rsidR="001C392F">
              <w:rPr>
                <w:rFonts w:eastAsia="Times New Roman"/>
                <w:bCs/>
                <w:color w:val="000000"/>
                <w:sz w:val="20"/>
                <w:szCs w:val="20"/>
              </w:rPr>
              <w:t xml:space="preserve">produce a final personal geographic artwork that shares a personal message and aspirations for their future. </w:t>
            </w:r>
          </w:p>
        </w:tc>
      </w:tr>
      <w:tr w:rsidR="00384E86" w:rsidRPr="00FC7190" w:rsidTr="00151EFC">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384E86" w:rsidRPr="00FC7190" w:rsidRDefault="00384E86" w:rsidP="00582E76">
            <w:pPr>
              <w:ind w:left="0" w:firstLine="0"/>
              <w:rPr>
                <w:rFonts w:eastAsia="Times New Roman"/>
                <w:b/>
                <w:bCs/>
                <w:color w:val="000000"/>
                <w:sz w:val="20"/>
                <w:szCs w:val="20"/>
              </w:rPr>
            </w:pPr>
            <w:r w:rsidRPr="00FC7190">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103928" w:rsidRPr="00384E86" w:rsidRDefault="00384E86" w:rsidP="00582E76">
            <w:pPr>
              <w:ind w:left="261" w:hanging="261"/>
              <w:rPr>
                <w:sz w:val="20"/>
                <w:szCs w:val="20"/>
              </w:rPr>
            </w:pPr>
            <w:r>
              <w:rPr>
                <w:sz w:val="20"/>
                <w:szCs w:val="20"/>
              </w:rPr>
              <w:t>Thi</w:t>
            </w:r>
            <w:r w:rsidRPr="002569D1">
              <w:rPr>
                <w:sz w:val="20"/>
                <w:szCs w:val="20"/>
              </w:rPr>
              <w:t xml:space="preserve">s unit </w:t>
            </w:r>
            <w:r w:rsidR="001C392F">
              <w:rPr>
                <w:sz w:val="20"/>
                <w:szCs w:val="20"/>
              </w:rPr>
              <w:t>focuses on idea generation through research and personal reflection. Technical drawing skills</w:t>
            </w:r>
            <w:r w:rsidR="007A6C23">
              <w:rPr>
                <w:sz w:val="20"/>
                <w:szCs w:val="20"/>
              </w:rPr>
              <w:t xml:space="preserve"> for </w:t>
            </w:r>
            <w:r w:rsidR="007A6C23" w:rsidRPr="004675DE">
              <w:rPr>
                <w:rFonts w:eastAsia="Times New Roman" w:cs="Arial"/>
                <w:bCs/>
                <w:color w:val="000000"/>
                <w:sz w:val="20"/>
                <w:szCs w:val="20"/>
              </w:rPr>
              <w:t>portraiture including v</w:t>
            </w:r>
            <w:r w:rsidR="007A6C23">
              <w:rPr>
                <w:rFonts w:eastAsia="Times New Roman" w:cs="Arial"/>
                <w:bCs/>
                <w:color w:val="000000"/>
                <w:sz w:val="20"/>
                <w:szCs w:val="20"/>
              </w:rPr>
              <w:t>iew from the front, profile,</w:t>
            </w:r>
            <w:r w:rsidR="007A6C23" w:rsidRPr="004675DE">
              <w:rPr>
                <w:rFonts w:eastAsia="Times New Roman" w:cs="Arial"/>
                <w:color w:val="000000"/>
                <w:sz w:val="20"/>
                <w:szCs w:val="20"/>
              </w:rPr>
              <w:t xml:space="preserve"> </w:t>
            </w:r>
            <w:r w:rsidR="007A6C23">
              <w:rPr>
                <w:rFonts w:eastAsia="Times New Roman" w:cs="Arial"/>
                <w:bCs/>
                <w:color w:val="000000"/>
                <w:sz w:val="20"/>
                <w:szCs w:val="20"/>
              </w:rPr>
              <w:t>¾ views,</w:t>
            </w:r>
            <w:r w:rsidR="007A6C23" w:rsidRPr="004675DE">
              <w:rPr>
                <w:rFonts w:eastAsia="Times New Roman" w:cs="Arial"/>
                <w:bCs/>
                <w:color w:val="000000"/>
                <w:sz w:val="20"/>
                <w:szCs w:val="20"/>
              </w:rPr>
              <w:t xml:space="preserve"> proportion, a</w:t>
            </w:r>
            <w:r w:rsidR="007A6C23">
              <w:rPr>
                <w:rFonts w:eastAsia="Times New Roman" w:cs="Arial"/>
                <w:bCs/>
                <w:color w:val="000000"/>
                <w:sz w:val="20"/>
                <w:szCs w:val="20"/>
              </w:rPr>
              <w:t>nd unique facial characteristics</w:t>
            </w:r>
            <w:r w:rsidR="007A6C23">
              <w:rPr>
                <w:sz w:val="20"/>
                <w:szCs w:val="20"/>
              </w:rPr>
              <w:t xml:space="preserve"> should be taught throughout</w:t>
            </w:r>
            <w:r w:rsidR="001C392F">
              <w:rPr>
                <w:sz w:val="20"/>
                <w:szCs w:val="20"/>
              </w:rPr>
              <w:t xml:space="preserve"> so students have the nec</w:t>
            </w:r>
            <w:r w:rsidR="007A6C23">
              <w:rPr>
                <w:sz w:val="20"/>
                <w:szCs w:val="20"/>
              </w:rPr>
              <w:t>essary skill set to success</w:t>
            </w:r>
            <w:r w:rsidR="001C392F">
              <w:rPr>
                <w:sz w:val="20"/>
                <w:szCs w:val="20"/>
              </w:rPr>
              <w:t>fully complete the final performance task.</w:t>
            </w:r>
            <w:r w:rsidR="009F790A">
              <w:rPr>
                <w:sz w:val="20"/>
                <w:szCs w:val="20"/>
              </w:rPr>
              <w:t xml:space="preserve"> (See Ongoing Learning Task section)</w:t>
            </w:r>
            <w:r w:rsidR="00354A6D">
              <w:rPr>
                <w:sz w:val="20"/>
                <w:szCs w:val="20"/>
              </w:rPr>
              <w:t>.</w:t>
            </w:r>
          </w:p>
        </w:tc>
      </w:tr>
      <w:tr w:rsidR="00384E86" w:rsidRPr="00FC7190" w:rsidTr="00151EFC">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384E86" w:rsidRPr="00FC7190" w:rsidRDefault="00384E86" w:rsidP="00582E76">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334B4B" w:rsidRPr="00FC7190" w:rsidTr="00151EFC">
        <w:tc>
          <w:tcPr>
            <w:tcW w:w="1989" w:type="dxa"/>
            <w:tcBorders>
              <w:top w:val="nil"/>
              <w:left w:val="single" w:sz="4" w:space="0" w:color="auto"/>
              <w:bottom w:val="single" w:sz="4" w:space="0" w:color="auto"/>
              <w:right w:val="single" w:sz="4" w:space="0" w:color="auto"/>
            </w:tcBorders>
            <w:shd w:val="clear" w:color="000000" w:fill="D8D8D8"/>
            <w:vAlign w:val="center"/>
          </w:tcPr>
          <w:p w:rsidR="00334B4B" w:rsidRPr="00FC7190" w:rsidRDefault="00334B4B" w:rsidP="00582E76">
            <w:pPr>
              <w:ind w:left="0" w:firstLine="0"/>
              <w:rPr>
                <w:rFonts w:eastAsia="Times New Roman"/>
                <w:b/>
                <w:bCs/>
                <w:color w:val="000000"/>
                <w:sz w:val="20"/>
                <w:szCs w:val="20"/>
              </w:rPr>
            </w:pPr>
            <w:r w:rsidRPr="00FC7190">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334B4B" w:rsidRPr="001001B9" w:rsidRDefault="00334B4B" w:rsidP="00582E76">
            <w:pPr>
              <w:ind w:left="0" w:firstLine="0"/>
              <w:rPr>
                <w:rFonts w:eastAsia="Times New Roman"/>
                <w:color w:val="000000"/>
                <w:sz w:val="20"/>
                <w:szCs w:val="20"/>
              </w:rPr>
            </w:pPr>
            <w:r>
              <w:rPr>
                <w:rFonts w:eastAsia="Times New Roman"/>
                <w:color w:val="000000"/>
                <w:sz w:val="20"/>
                <w:szCs w:val="20"/>
              </w:rPr>
              <w:t xml:space="preserve">Artist often represent space, time and energy through expressive features and characteristics of art. </w:t>
            </w:r>
          </w:p>
        </w:tc>
      </w:tr>
      <w:tr w:rsidR="00334B4B" w:rsidRPr="00FC7190" w:rsidTr="00151EFC">
        <w:tc>
          <w:tcPr>
            <w:tcW w:w="1989" w:type="dxa"/>
            <w:vMerge w:val="restart"/>
            <w:tcBorders>
              <w:top w:val="nil"/>
              <w:left w:val="single" w:sz="4" w:space="0" w:color="auto"/>
              <w:right w:val="single" w:sz="4" w:space="0" w:color="auto"/>
            </w:tcBorders>
            <w:shd w:val="clear" w:color="000000" w:fill="D8D8D8"/>
            <w:vAlign w:val="center"/>
          </w:tcPr>
          <w:p w:rsidR="00334B4B" w:rsidRPr="00FC7190" w:rsidRDefault="00334B4B" w:rsidP="00582E76">
            <w:pPr>
              <w:ind w:left="0" w:firstLine="0"/>
              <w:rPr>
                <w:rFonts w:eastAsia="Times New Roman"/>
                <w:b/>
                <w:bCs/>
                <w:color w:val="000000"/>
                <w:sz w:val="20"/>
                <w:szCs w:val="20"/>
              </w:rPr>
            </w:pPr>
            <w:r w:rsidRPr="00FC7190">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334B4B" w:rsidRPr="001001B9" w:rsidRDefault="00334B4B" w:rsidP="00582E76">
            <w:pPr>
              <w:ind w:left="0" w:firstLine="0"/>
              <w:rPr>
                <w:rFonts w:eastAsia="Times New Roman"/>
                <w:color w:val="000000"/>
                <w:sz w:val="20"/>
                <w:szCs w:val="20"/>
              </w:rPr>
            </w:pPr>
            <w:r>
              <w:rPr>
                <w:rFonts w:eastAsia="Times New Roman"/>
                <w:color w:val="000000"/>
                <w:sz w:val="20"/>
                <w:szCs w:val="20"/>
              </w:rPr>
              <w:t>Cultural traditions inform how expressive features and characteristics convey an idea.</w:t>
            </w:r>
          </w:p>
        </w:tc>
      </w:tr>
      <w:tr w:rsidR="00334B4B" w:rsidRPr="00FC7190" w:rsidTr="00151EFC">
        <w:tc>
          <w:tcPr>
            <w:tcW w:w="1989" w:type="dxa"/>
            <w:vMerge/>
            <w:tcBorders>
              <w:left w:val="single" w:sz="4" w:space="0" w:color="auto"/>
              <w:right w:val="single" w:sz="4" w:space="0" w:color="auto"/>
            </w:tcBorders>
            <w:vAlign w:val="center"/>
          </w:tcPr>
          <w:p w:rsidR="00334B4B" w:rsidRPr="00FC7190" w:rsidRDefault="00334B4B" w:rsidP="00582E76">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334B4B" w:rsidRPr="001001B9" w:rsidRDefault="00334B4B" w:rsidP="00582E76">
            <w:pPr>
              <w:ind w:left="0" w:firstLine="0"/>
              <w:rPr>
                <w:rFonts w:eastAsia="Times New Roman"/>
                <w:color w:val="000000"/>
                <w:sz w:val="20"/>
                <w:szCs w:val="20"/>
              </w:rPr>
            </w:pPr>
            <w:r>
              <w:rPr>
                <w:rFonts w:eastAsia="Times New Roman"/>
                <w:color w:val="000000"/>
                <w:sz w:val="20"/>
                <w:szCs w:val="20"/>
              </w:rPr>
              <w:t>Artists investigate and discover way to portray emotions that viewers can read and understand.</w:t>
            </w:r>
          </w:p>
        </w:tc>
      </w:tr>
      <w:tr w:rsidR="00334B4B" w:rsidRPr="00FC7190" w:rsidTr="00151EFC">
        <w:tc>
          <w:tcPr>
            <w:tcW w:w="1989" w:type="dxa"/>
            <w:vMerge/>
            <w:tcBorders>
              <w:left w:val="single" w:sz="4" w:space="0" w:color="auto"/>
              <w:bottom w:val="single" w:sz="4" w:space="0" w:color="auto"/>
              <w:right w:val="single" w:sz="4" w:space="0" w:color="auto"/>
            </w:tcBorders>
            <w:vAlign w:val="center"/>
          </w:tcPr>
          <w:p w:rsidR="00334B4B" w:rsidRPr="00FC7190" w:rsidRDefault="00334B4B" w:rsidP="00582E76">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334B4B" w:rsidRPr="001001B9" w:rsidRDefault="00334B4B" w:rsidP="00582E76">
            <w:pPr>
              <w:ind w:left="0" w:firstLine="0"/>
              <w:rPr>
                <w:rFonts w:eastAsia="Times New Roman"/>
                <w:color w:val="000000"/>
                <w:sz w:val="20"/>
                <w:szCs w:val="20"/>
              </w:rPr>
            </w:pPr>
            <w:r>
              <w:rPr>
                <w:rFonts w:eastAsia="Times New Roman"/>
                <w:color w:val="000000"/>
                <w:sz w:val="20"/>
                <w:szCs w:val="20"/>
              </w:rPr>
              <w:t xml:space="preserve">Laws and rules of a particular culture can affect symbolic expression found in work of art. </w:t>
            </w:r>
          </w:p>
        </w:tc>
      </w:tr>
    </w:tbl>
    <w:p w:rsidR="00FC7190" w:rsidRPr="00FE7E0D" w:rsidRDefault="00FC7190" w:rsidP="00582E76">
      <w:pPr>
        <w:shd w:val="clear" w:color="auto" w:fill="FFFFFF"/>
        <w:ind w:left="0" w:firstLine="0"/>
        <w:rPr>
          <w:b/>
          <w:sz w:val="20"/>
          <w:szCs w:val="20"/>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FC7190" w:rsidRPr="00FC7190" w:rsidTr="00151EFC">
        <w:tc>
          <w:tcPr>
            <w:tcW w:w="14400" w:type="dxa"/>
            <w:gridSpan w:val="2"/>
            <w:shd w:val="clear" w:color="000000" w:fill="D8D8D8"/>
          </w:tcPr>
          <w:p w:rsidR="00FC7190" w:rsidRPr="00FC7190" w:rsidRDefault="00FC7190" w:rsidP="00582E76">
            <w:pPr>
              <w:ind w:left="0" w:firstLine="0"/>
              <w:rPr>
                <w:rFonts w:eastAsia="Times New Roman"/>
                <w:color w:val="000000"/>
                <w:sz w:val="24"/>
                <w:szCs w:val="24"/>
              </w:rPr>
            </w:pPr>
            <w:r w:rsidRPr="00FC7190">
              <w:rPr>
                <w:b/>
                <w:sz w:val="24"/>
                <w:szCs w:val="24"/>
              </w:rPr>
              <w:t xml:space="preserve">Performance Assessment: </w:t>
            </w:r>
            <w:r w:rsidRPr="00FC7190">
              <w:rPr>
                <w:i/>
                <w:sz w:val="24"/>
                <w:szCs w:val="24"/>
              </w:rPr>
              <w:t>The capstone/summative assessment for this unit.</w:t>
            </w:r>
          </w:p>
        </w:tc>
      </w:tr>
      <w:tr w:rsidR="00334B4B" w:rsidRPr="00FC7190" w:rsidTr="00151EFC">
        <w:tc>
          <w:tcPr>
            <w:tcW w:w="3604" w:type="dxa"/>
            <w:shd w:val="clear" w:color="000000" w:fill="D8D8D8"/>
          </w:tcPr>
          <w:p w:rsidR="00334B4B" w:rsidRPr="00FC7190" w:rsidRDefault="00334B4B" w:rsidP="00582E76">
            <w:pPr>
              <w:ind w:left="0" w:firstLine="0"/>
              <w:rPr>
                <w:rFonts w:eastAsia="Times New Roman"/>
                <w:b/>
                <w:bCs/>
                <w:color w:val="000000"/>
                <w:sz w:val="20"/>
                <w:szCs w:val="20"/>
              </w:rPr>
            </w:pPr>
            <w:r w:rsidRPr="00FC7190">
              <w:rPr>
                <w:rFonts w:eastAsia="Times New Roman"/>
                <w:b/>
                <w:bCs/>
                <w:color w:val="000000"/>
                <w:sz w:val="20"/>
                <w:szCs w:val="20"/>
              </w:rPr>
              <w:t xml:space="preserve">Claims: </w:t>
            </w:r>
          </w:p>
          <w:p w:rsidR="00334B4B" w:rsidRPr="00FC7190" w:rsidRDefault="00334B4B" w:rsidP="00582E76">
            <w:pPr>
              <w:ind w:left="0" w:firstLine="0"/>
              <w:rPr>
                <w:rFonts w:eastAsia="Times New Roman"/>
                <w:bCs/>
                <w:color w:val="000000"/>
                <w:sz w:val="16"/>
                <w:szCs w:val="16"/>
              </w:rPr>
            </w:pPr>
            <w:r w:rsidRPr="00FC7190">
              <w:rPr>
                <w:rFonts w:eastAsia="Times New Roman"/>
                <w:bCs/>
                <w:color w:val="000000"/>
                <w:sz w:val="16"/>
                <w:szCs w:val="16"/>
              </w:rPr>
              <w:t>(Key generalization(s) to be mastered and demonstrated through the capstone assessment.)</w:t>
            </w:r>
          </w:p>
        </w:tc>
        <w:tc>
          <w:tcPr>
            <w:tcW w:w="10796" w:type="dxa"/>
            <w:shd w:val="clear" w:color="auto" w:fill="auto"/>
          </w:tcPr>
          <w:p w:rsidR="00334B4B" w:rsidRPr="00AE333B" w:rsidRDefault="00334B4B" w:rsidP="00151EFC">
            <w:pPr>
              <w:ind w:left="0" w:firstLine="0"/>
              <w:rPr>
                <w:rFonts w:eastAsia="Times New Roman"/>
                <w:color w:val="000000"/>
                <w:sz w:val="20"/>
                <w:szCs w:val="20"/>
              </w:rPr>
            </w:pPr>
            <w:r>
              <w:rPr>
                <w:rFonts w:eastAsia="Times New Roman"/>
                <w:color w:val="000000"/>
                <w:sz w:val="20"/>
                <w:szCs w:val="20"/>
              </w:rPr>
              <w:t>Artist</w:t>
            </w:r>
            <w:r w:rsidR="007A6C23">
              <w:rPr>
                <w:rFonts w:eastAsia="Times New Roman"/>
                <w:color w:val="000000"/>
                <w:sz w:val="20"/>
                <w:szCs w:val="20"/>
              </w:rPr>
              <w:t>s</w:t>
            </w:r>
            <w:r>
              <w:rPr>
                <w:rFonts w:eastAsia="Times New Roman"/>
                <w:color w:val="000000"/>
                <w:sz w:val="20"/>
                <w:szCs w:val="20"/>
              </w:rPr>
              <w:t xml:space="preserve"> often represent space, time and energy through expressive features and characteristics of art.</w:t>
            </w:r>
          </w:p>
        </w:tc>
      </w:tr>
      <w:tr w:rsidR="00334B4B" w:rsidRPr="00FC7190" w:rsidTr="00151EFC">
        <w:tc>
          <w:tcPr>
            <w:tcW w:w="3604" w:type="dxa"/>
            <w:shd w:val="clear" w:color="000000" w:fill="D8D8D8"/>
          </w:tcPr>
          <w:p w:rsidR="00334B4B" w:rsidRPr="00FC7190" w:rsidRDefault="00334B4B" w:rsidP="00582E76">
            <w:pPr>
              <w:ind w:left="0" w:firstLine="0"/>
              <w:rPr>
                <w:rFonts w:eastAsia="Times New Roman"/>
                <w:b/>
                <w:bCs/>
                <w:color w:val="000000"/>
                <w:sz w:val="20"/>
                <w:szCs w:val="20"/>
              </w:rPr>
            </w:pPr>
            <w:r w:rsidRPr="00FC7190">
              <w:rPr>
                <w:rFonts w:eastAsia="Times New Roman"/>
                <w:b/>
                <w:bCs/>
                <w:color w:val="000000"/>
                <w:sz w:val="20"/>
                <w:szCs w:val="20"/>
              </w:rPr>
              <w:t>Stimulus Material:</w:t>
            </w:r>
          </w:p>
          <w:p w:rsidR="00334B4B" w:rsidRPr="00FC7190" w:rsidRDefault="00334B4B" w:rsidP="00582E76">
            <w:pPr>
              <w:ind w:left="0" w:firstLine="0"/>
              <w:rPr>
                <w:rFonts w:eastAsia="Times New Roman"/>
                <w:bCs/>
                <w:color w:val="000000"/>
                <w:sz w:val="20"/>
                <w:szCs w:val="20"/>
              </w:rPr>
            </w:pPr>
            <w:r w:rsidRPr="00FC7190">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103928" w:rsidRPr="000F37CD" w:rsidRDefault="00334B4B" w:rsidP="00151EFC">
            <w:pPr>
              <w:ind w:left="288" w:hanging="288"/>
              <w:rPr>
                <w:sz w:val="20"/>
                <w:szCs w:val="20"/>
              </w:rPr>
            </w:pPr>
            <w:r w:rsidRPr="000F37CD">
              <w:rPr>
                <w:rFonts w:cs="Arial"/>
                <w:bCs/>
                <w:color w:val="000000"/>
                <w:sz w:val="20"/>
                <w:szCs w:val="20"/>
              </w:rPr>
              <w:t xml:space="preserve">As an artist you have been invited to create an artwork depicting your personal geography to be exhibited at The </w:t>
            </w:r>
            <w:r w:rsidRPr="007A6C23">
              <w:rPr>
                <w:rFonts w:cs="Arial"/>
                <w:bCs/>
                <w:color w:val="000000"/>
                <w:sz w:val="20"/>
                <w:szCs w:val="20"/>
              </w:rPr>
              <w:t>Contemporary Museum of Art</w:t>
            </w:r>
            <w:r w:rsidRPr="000F37CD">
              <w:rPr>
                <w:rFonts w:cs="Arial"/>
                <w:bCs/>
                <w:color w:val="000000"/>
                <w:sz w:val="20"/>
                <w:szCs w:val="20"/>
              </w:rPr>
              <w:t xml:space="preserve"> in your town.  Your personal geography must include a self-portrait, illustrate your personal history, portray emotions, and reflect your culture and heritage through symbols and the expressive features and characteristics of art.</w:t>
            </w:r>
          </w:p>
        </w:tc>
      </w:tr>
      <w:tr w:rsidR="00334B4B" w:rsidRPr="00FC7190" w:rsidTr="00151EFC">
        <w:trPr>
          <w:trHeight w:val="773"/>
        </w:trPr>
        <w:tc>
          <w:tcPr>
            <w:tcW w:w="3604" w:type="dxa"/>
            <w:shd w:val="clear" w:color="000000" w:fill="D8D8D8"/>
          </w:tcPr>
          <w:p w:rsidR="00334B4B" w:rsidRPr="00FC7190" w:rsidRDefault="00334B4B" w:rsidP="00582E76">
            <w:pPr>
              <w:ind w:left="0" w:firstLine="0"/>
              <w:rPr>
                <w:rFonts w:eastAsia="Times New Roman"/>
                <w:b/>
                <w:bCs/>
                <w:color w:val="000000"/>
                <w:sz w:val="20"/>
                <w:szCs w:val="20"/>
              </w:rPr>
            </w:pPr>
            <w:r w:rsidRPr="00FC7190">
              <w:rPr>
                <w:rFonts w:eastAsia="Times New Roman"/>
                <w:b/>
                <w:bCs/>
                <w:color w:val="000000"/>
                <w:sz w:val="20"/>
                <w:szCs w:val="20"/>
              </w:rPr>
              <w:t>Product/Evidence:</w:t>
            </w:r>
          </w:p>
          <w:p w:rsidR="00334B4B" w:rsidRPr="00FC7190" w:rsidRDefault="00334B4B" w:rsidP="00582E76">
            <w:pPr>
              <w:ind w:left="0" w:firstLine="0"/>
              <w:rPr>
                <w:rFonts w:eastAsia="Times New Roman"/>
                <w:bCs/>
                <w:color w:val="000000"/>
                <w:sz w:val="16"/>
                <w:szCs w:val="16"/>
              </w:rPr>
            </w:pPr>
            <w:r w:rsidRPr="00FC7190">
              <w:rPr>
                <w:rFonts w:eastAsia="Times New Roman"/>
                <w:bCs/>
                <w:color w:val="000000"/>
                <w:sz w:val="16"/>
                <w:szCs w:val="16"/>
              </w:rPr>
              <w:t>(Expected product from students)</w:t>
            </w:r>
          </w:p>
        </w:tc>
        <w:tc>
          <w:tcPr>
            <w:tcW w:w="10796" w:type="dxa"/>
            <w:shd w:val="clear" w:color="auto" w:fill="auto"/>
          </w:tcPr>
          <w:p w:rsidR="00334B4B" w:rsidRPr="00CD4527" w:rsidRDefault="007A6C23" w:rsidP="00151EFC">
            <w:pPr>
              <w:ind w:left="288" w:hanging="288"/>
              <w:rPr>
                <w:rFonts w:eastAsia="Times New Roman"/>
                <w:color w:val="000000"/>
                <w:sz w:val="20"/>
                <w:szCs w:val="20"/>
              </w:rPr>
            </w:pPr>
            <w:r>
              <w:rPr>
                <w:rFonts w:eastAsia="Times New Roman"/>
                <w:color w:val="000000"/>
                <w:sz w:val="20"/>
                <w:szCs w:val="20"/>
              </w:rPr>
              <w:t xml:space="preserve">Students </w:t>
            </w:r>
            <w:r w:rsidR="00354A6D">
              <w:rPr>
                <w:rFonts w:eastAsia="Times New Roman"/>
                <w:color w:val="000000"/>
                <w:sz w:val="20"/>
                <w:szCs w:val="20"/>
              </w:rPr>
              <w:t>will complete an</w:t>
            </w:r>
            <w:r>
              <w:rPr>
                <w:rFonts w:eastAsia="Times New Roman"/>
                <w:color w:val="000000"/>
                <w:sz w:val="20"/>
                <w:szCs w:val="20"/>
              </w:rPr>
              <w:t xml:space="preserve"> art show submission th</w:t>
            </w:r>
            <w:r w:rsidR="00354A6D">
              <w:rPr>
                <w:rFonts w:eastAsia="Times New Roman"/>
                <w:color w:val="000000"/>
                <w:sz w:val="20"/>
                <w:szCs w:val="20"/>
              </w:rPr>
              <w:t>at includes a</w:t>
            </w:r>
            <w:r w:rsidR="00334B4B">
              <w:rPr>
                <w:rFonts w:eastAsia="Times New Roman"/>
                <w:color w:val="000000"/>
                <w:sz w:val="20"/>
                <w:szCs w:val="20"/>
              </w:rPr>
              <w:t xml:space="preserve"> completed 2-D personal geography artwork that reflect</w:t>
            </w:r>
            <w:r>
              <w:rPr>
                <w:rFonts w:eastAsia="Times New Roman"/>
                <w:color w:val="000000"/>
                <w:sz w:val="20"/>
                <w:szCs w:val="20"/>
              </w:rPr>
              <w:t>s</w:t>
            </w:r>
            <w:r w:rsidR="00354A6D">
              <w:rPr>
                <w:rFonts w:eastAsia="Times New Roman"/>
                <w:color w:val="000000"/>
                <w:sz w:val="20"/>
                <w:szCs w:val="20"/>
              </w:rPr>
              <w:t xml:space="preserve"> the </w:t>
            </w:r>
            <w:proofErr w:type="gramStart"/>
            <w:r w:rsidR="00354A6D">
              <w:rPr>
                <w:rFonts w:eastAsia="Times New Roman"/>
                <w:color w:val="000000"/>
                <w:sz w:val="20"/>
                <w:szCs w:val="20"/>
              </w:rPr>
              <w:t>students</w:t>
            </w:r>
            <w:proofErr w:type="gramEnd"/>
            <w:r w:rsidR="00334B4B">
              <w:rPr>
                <w:rFonts w:eastAsia="Times New Roman"/>
                <w:color w:val="000000"/>
                <w:sz w:val="20"/>
                <w:szCs w:val="20"/>
              </w:rPr>
              <w:t xml:space="preserve"> research;</w:t>
            </w:r>
            <w:r w:rsidR="00354A6D">
              <w:rPr>
                <w:rFonts w:eastAsia="Times New Roman"/>
                <w:color w:val="000000"/>
                <w:sz w:val="20"/>
                <w:szCs w:val="20"/>
              </w:rPr>
              <w:t xml:space="preserve"> history, culture, and emotions and evidence of student</w:t>
            </w:r>
            <w:r w:rsidR="00334B4B">
              <w:rPr>
                <w:rFonts w:eastAsia="Times New Roman"/>
                <w:color w:val="000000"/>
                <w:sz w:val="20"/>
                <w:szCs w:val="20"/>
              </w:rPr>
              <w:t xml:space="preserve"> </w:t>
            </w:r>
            <w:r w:rsidR="00354A6D">
              <w:rPr>
                <w:rFonts w:eastAsia="Times New Roman"/>
                <w:color w:val="000000"/>
                <w:sz w:val="20"/>
                <w:szCs w:val="20"/>
              </w:rPr>
              <w:t>p</w:t>
            </w:r>
            <w:r w:rsidR="00334B4B">
              <w:rPr>
                <w:rFonts w:eastAsia="Times New Roman"/>
                <w:color w:val="000000"/>
                <w:sz w:val="20"/>
                <w:szCs w:val="20"/>
              </w:rPr>
              <w:t xml:space="preserve">lans and sketches that </w:t>
            </w:r>
            <w:r w:rsidR="00334B4B" w:rsidRPr="00CD4527">
              <w:rPr>
                <w:rFonts w:eastAsia="Times New Roman"/>
                <w:color w:val="000000"/>
                <w:sz w:val="20"/>
                <w:szCs w:val="20"/>
              </w:rPr>
              <w:t>include</w:t>
            </w:r>
            <w:r w:rsidR="00334B4B">
              <w:rPr>
                <w:rFonts w:eastAsia="Times New Roman"/>
                <w:color w:val="000000"/>
                <w:sz w:val="20"/>
                <w:szCs w:val="20"/>
              </w:rPr>
              <w:t>s</w:t>
            </w:r>
            <w:r w:rsidR="00334B4B" w:rsidRPr="00CD4527">
              <w:rPr>
                <w:rFonts w:eastAsia="Times New Roman"/>
                <w:color w:val="000000"/>
                <w:sz w:val="20"/>
                <w:szCs w:val="20"/>
              </w:rPr>
              <w:t xml:space="preserve"> topography, cartography, personal and emotional expression.</w:t>
            </w:r>
          </w:p>
        </w:tc>
      </w:tr>
      <w:tr w:rsidR="00334B4B" w:rsidRPr="00FC7190" w:rsidTr="00151EFC">
        <w:trPr>
          <w:trHeight w:val="78"/>
        </w:trPr>
        <w:tc>
          <w:tcPr>
            <w:tcW w:w="3604" w:type="dxa"/>
            <w:shd w:val="clear" w:color="000000" w:fill="D8D8D8"/>
          </w:tcPr>
          <w:p w:rsidR="00334B4B" w:rsidRPr="00FC7190" w:rsidRDefault="00334B4B" w:rsidP="00582E76">
            <w:pPr>
              <w:ind w:left="0" w:firstLine="0"/>
              <w:rPr>
                <w:rFonts w:eastAsia="Times New Roman"/>
                <w:b/>
                <w:bCs/>
                <w:color w:val="000000"/>
                <w:sz w:val="20"/>
                <w:szCs w:val="20"/>
              </w:rPr>
            </w:pPr>
            <w:r w:rsidRPr="00FC7190">
              <w:rPr>
                <w:rFonts w:eastAsia="Times New Roman"/>
                <w:b/>
                <w:bCs/>
                <w:color w:val="000000"/>
                <w:sz w:val="20"/>
                <w:szCs w:val="20"/>
              </w:rPr>
              <w:t>Differentiation:</w:t>
            </w:r>
          </w:p>
          <w:p w:rsidR="00334B4B" w:rsidRPr="00FC7190" w:rsidRDefault="00334B4B" w:rsidP="00582E76">
            <w:pPr>
              <w:ind w:left="0" w:firstLine="0"/>
              <w:rPr>
                <w:rFonts w:eastAsia="Times New Roman"/>
                <w:bCs/>
                <w:color w:val="000000"/>
                <w:sz w:val="20"/>
                <w:szCs w:val="20"/>
              </w:rPr>
            </w:pPr>
            <w:r w:rsidRPr="00FC7190">
              <w:rPr>
                <w:rFonts w:eastAsia="Times New Roman"/>
                <w:bCs/>
                <w:color w:val="000000"/>
                <w:sz w:val="16"/>
                <w:szCs w:val="20"/>
              </w:rPr>
              <w:t>(Multiple modes for student expression)</w:t>
            </w:r>
          </w:p>
        </w:tc>
        <w:tc>
          <w:tcPr>
            <w:tcW w:w="10796" w:type="dxa"/>
            <w:shd w:val="clear" w:color="auto" w:fill="auto"/>
          </w:tcPr>
          <w:p w:rsidR="007A6C23" w:rsidRPr="007A6C23" w:rsidRDefault="007A6C23" w:rsidP="00582E76">
            <w:pPr>
              <w:pStyle w:val="NoSpacing"/>
              <w:ind w:left="0" w:firstLine="0"/>
              <w:rPr>
                <w:sz w:val="20"/>
                <w:szCs w:val="20"/>
              </w:rPr>
            </w:pPr>
            <w:r w:rsidRPr="007A6C23">
              <w:rPr>
                <w:sz w:val="20"/>
                <w:szCs w:val="20"/>
              </w:rPr>
              <w:t>Students may demonstrate understanding in the following ways:</w:t>
            </w:r>
          </w:p>
          <w:p w:rsidR="00334B4B" w:rsidRPr="007A6C23" w:rsidRDefault="00334B4B" w:rsidP="00582E76">
            <w:pPr>
              <w:pStyle w:val="NoSpacing"/>
              <w:numPr>
                <w:ilvl w:val="0"/>
                <w:numId w:val="14"/>
              </w:numPr>
              <w:rPr>
                <w:sz w:val="20"/>
                <w:szCs w:val="20"/>
              </w:rPr>
            </w:pPr>
            <w:r w:rsidRPr="007A6C23">
              <w:rPr>
                <w:sz w:val="20"/>
                <w:szCs w:val="20"/>
              </w:rPr>
              <w:t>“Show and Tell” - Model a finished product from a similar region/geography or a previously studied region.</w:t>
            </w:r>
          </w:p>
          <w:p w:rsidR="00334B4B" w:rsidRPr="007A6C23" w:rsidRDefault="007A6C23" w:rsidP="00582E76">
            <w:pPr>
              <w:pStyle w:val="NoSpacing"/>
              <w:numPr>
                <w:ilvl w:val="0"/>
                <w:numId w:val="14"/>
              </w:numPr>
              <w:rPr>
                <w:color w:val="000000"/>
                <w:sz w:val="20"/>
                <w:szCs w:val="20"/>
              </w:rPr>
            </w:pPr>
            <w:r>
              <w:rPr>
                <w:color w:val="000000"/>
                <w:sz w:val="20"/>
                <w:szCs w:val="20"/>
              </w:rPr>
              <w:t>Include m</w:t>
            </w:r>
            <w:r w:rsidR="00334B4B" w:rsidRPr="007A6C23">
              <w:rPr>
                <w:color w:val="000000"/>
                <w:sz w:val="20"/>
                <w:szCs w:val="20"/>
              </w:rPr>
              <w:t>ultiple modes of expression (recordings, artwork, clips, relevant stories</w:t>
            </w:r>
            <w:r w:rsidR="00830784">
              <w:rPr>
                <w:color w:val="000000"/>
                <w:sz w:val="20"/>
                <w:szCs w:val="20"/>
              </w:rPr>
              <w:t>,</w:t>
            </w:r>
            <w:r w:rsidR="00334B4B" w:rsidRPr="007A6C23">
              <w:rPr>
                <w:color w:val="000000"/>
                <w:sz w:val="20"/>
                <w:szCs w:val="20"/>
              </w:rPr>
              <w:t xml:space="preserve"> etc.)</w:t>
            </w:r>
          </w:p>
        </w:tc>
      </w:tr>
    </w:tbl>
    <w:p w:rsidR="00C06597" w:rsidRPr="00FC7190" w:rsidRDefault="00C06597" w:rsidP="00582E76">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6946"/>
        <w:gridCol w:w="7454"/>
      </w:tblGrid>
      <w:tr w:rsidR="00FC7190" w:rsidRPr="00FC7190" w:rsidTr="005A0071">
        <w:tc>
          <w:tcPr>
            <w:tcW w:w="14400" w:type="dxa"/>
            <w:gridSpan w:val="2"/>
            <w:shd w:val="clear" w:color="auto" w:fill="BFBFBF"/>
            <w:noWrap/>
          </w:tcPr>
          <w:p w:rsidR="00FC7190" w:rsidRPr="00FC7190" w:rsidRDefault="00FC7190" w:rsidP="00582E76">
            <w:pPr>
              <w:ind w:left="0" w:firstLine="0"/>
              <w:rPr>
                <w:b/>
                <w:sz w:val="24"/>
                <w:szCs w:val="24"/>
              </w:rPr>
            </w:pPr>
            <w:r w:rsidRPr="00FC7190">
              <w:rPr>
                <w:b/>
                <w:sz w:val="24"/>
                <w:szCs w:val="24"/>
              </w:rPr>
              <w:t xml:space="preserve">Texts for independent </w:t>
            </w:r>
            <w:r w:rsidR="00EB09BC">
              <w:rPr>
                <w:b/>
                <w:sz w:val="24"/>
                <w:szCs w:val="24"/>
              </w:rPr>
              <w:t>reading or</w:t>
            </w:r>
            <w:r w:rsidRPr="00FC7190">
              <w:rPr>
                <w:b/>
                <w:sz w:val="24"/>
                <w:szCs w:val="24"/>
              </w:rPr>
              <w:t xml:space="preserve"> class read aloud to support the content</w:t>
            </w:r>
          </w:p>
        </w:tc>
      </w:tr>
      <w:tr w:rsidR="00FC7190" w:rsidRPr="00FC7190" w:rsidTr="00582E76">
        <w:tc>
          <w:tcPr>
            <w:tcW w:w="6946" w:type="dxa"/>
            <w:shd w:val="clear" w:color="auto" w:fill="BFBFBF"/>
            <w:noWrap/>
          </w:tcPr>
          <w:p w:rsidR="00FC7190" w:rsidRPr="00FC7190" w:rsidRDefault="00FC7190" w:rsidP="00582E76">
            <w:pPr>
              <w:ind w:left="0" w:firstLine="0"/>
              <w:jc w:val="center"/>
              <w:rPr>
                <w:b/>
                <w:sz w:val="20"/>
                <w:szCs w:val="20"/>
              </w:rPr>
            </w:pPr>
            <w:r w:rsidRPr="00FC7190">
              <w:rPr>
                <w:b/>
                <w:sz w:val="20"/>
                <w:szCs w:val="20"/>
              </w:rPr>
              <w:t>Informational/Non-Fiction</w:t>
            </w:r>
          </w:p>
        </w:tc>
        <w:tc>
          <w:tcPr>
            <w:tcW w:w="7454" w:type="dxa"/>
            <w:shd w:val="clear" w:color="auto" w:fill="BFBFBF"/>
            <w:noWrap/>
          </w:tcPr>
          <w:p w:rsidR="00FC7190" w:rsidRPr="00FC7190" w:rsidRDefault="00FC7190" w:rsidP="00582E76">
            <w:pPr>
              <w:ind w:left="0" w:firstLine="0"/>
              <w:jc w:val="center"/>
              <w:rPr>
                <w:b/>
                <w:i/>
                <w:sz w:val="20"/>
                <w:szCs w:val="20"/>
              </w:rPr>
            </w:pPr>
            <w:r w:rsidRPr="00FC7190">
              <w:rPr>
                <w:b/>
                <w:sz w:val="20"/>
                <w:szCs w:val="20"/>
              </w:rPr>
              <w:t>Fiction</w:t>
            </w:r>
          </w:p>
        </w:tc>
      </w:tr>
      <w:tr w:rsidR="00747ACC" w:rsidRPr="00FC7190" w:rsidTr="00582E76">
        <w:tc>
          <w:tcPr>
            <w:tcW w:w="6946" w:type="dxa"/>
            <w:shd w:val="clear" w:color="auto" w:fill="auto"/>
            <w:noWrap/>
          </w:tcPr>
          <w:p w:rsidR="00354A6D" w:rsidRPr="006C4E73" w:rsidRDefault="00354A6D" w:rsidP="00582E76">
            <w:pPr>
              <w:pStyle w:val="NoSpacing"/>
              <w:ind w:left="360"/>
              <w:rPr>
                <w:i/>
                <w:sz w:val="20"/>
                <w:szCs w:val="20"/>
              </w:rPr>
            </w:pPr>
            <w:r w:rsidRPr="004D777F">
              <w:rPr>
                <w:rStyle w:val="Strong"/>
                <w:rFonts w:cs="Arial"/>
                <w:b w:val="0"/>
                <w:i/>
                <w:sz w:val="20"/>
                <w:szCs w:val="20"/>
                <w:shd w:val="clear" w:color="auto" w:fill="FFFFFF"/>
              </w:rPr>
              <w:t>Personal Geographies: Explorations in Mixed-Media Mapmaking-</w:t>
            </w:r>
            <w:r w:rsidRPr="006C4E73">
              <w:rPr>
                <w:rStyle w:val="Strong"/>
                <w:rFonts w:cs="Arial"/>
                <w:b w:val="0"/>
                <w:sz w:val="20"/>
                <w:szCs w:val="20"/>
                <w:shd w:val="clear" w:color="auto" w:fill="FFFFFF"/>
              </w:rPr>
              <w:t>Jill K. Berry</w:t>
            </w:r>
            <w:r w:rsidRPr="006C4E73">
              <w:rPr>
                <w:rStyle w:val="apple-converted-space"/>
                <w:rFonts w:cs="Arial"/>
                <w:sz w:val="20"/>
                <w:szCs w:val="20"/>
                <w:shd w:val="clear" w:color="auto" w:fill="FFFFFF"/>
              </w:rPr>
              <w:t> </w:t>
            </w:r>
          </w:p>
          <w:p w:rsidR="00354A6D" w:rsidRPr="000E12C0" w:rsidRDefault="00C77E2D" w:rsidP="00582E76">
            <w:pPr>
              <w:pStyle w:val="NoSpacing"/>
              <w:ind w:left="360"/>
              <w:rPr>
                <w:i/>
                <w:sz w:val="20"/>
                <w:szCs w:val="20"/>
              </w:rPr>
            </w:pPr>
            <w:hyperlink r:id="rId13" w:tgtFrame="_blank" w:history="1">
              <w:r w:rsidR="00354A6D" w:rsidRPr="004D777F">
                <w:rPr>
                  <w:rStyle w:val="Emphasis"/>
                  <w:bCs/>
                  <w:sz w:val="20"/>
                  <w:szCs w:val="20"/>
                  <w:shd w:val="clear" w:color="auto" w:fill="FFFFFF"/>
                </w:rPr>
                <w:t>From Here to There: A Curious Collection</w:t>
              </w:r>
              <w:r w:rsidR="00354A6D" w:rsidRPr="000E12C0">
                <w:rPr>
                  <w:rStyle w:val="Emphasis"/>
                  <w:b/>
                  <w:bCs/>
                  <w:i w:val="0"/>
                  <w:sz w:val="20"/>
                  <w:szCs w:val="20"/>
                  <w:shd w:val="clear" w:color="auto" w:fill="FFFFFF"/>
                </w:rPr>
                <w:t>-</w:t>
              </w:r>
              <w:r w:rsidR="00354A6D" w:rsidRPr="000E12C0">
                <w:rPr>
                  <w:rStyle w:val="Emphasis"/>
                  <w:bCs/>
                  <w:i w:val="0"/>
                  <w:sz w:val="20"/>
                  <w:szCs w:val="20"/>
                  <w:shd w:val="clear" w:color="auto" w:fill="FFFFFF"/>
                </w:rPr>
                <w:t>Hand Drawn Map Association</w:t>
              </w:r>
            </w:hyperlink>
          </w:p>
          <w:p w:rsidR="00354A6D" w:rsidRPr="000E12C0" w:rsidRDefault="00C77E2D" w:rsidP="00582E76">
            <w:pPr>
              <w:pStyle w:val="NoSpacing"/>
              <w:ind w:left="360"/>
              <w:rPr>
                <w:rStyle w:val="apple-converted-space"/>
                <w:sz w:val="20"/>
                <w:szCs w:val="20"/>
                <w:shd w:val="clear" w:color="auto" w:fill="FFFFFF"/>
              </w:rPr>
            </w:pPr>
            <w:hyperlink r:id="rId14" w:tgtFrame="_blank" w:history="1">
              <w:r w:rsidR="00354A6D" w:rsidRPr="004D777F">
                <w:rPr>
                  <w:rStyle w:val="Emphasis"/>
                  <w:bCs/>
                  <w:sz w:val="20"/>
                  <w:szCs w:val="20"/>
                  <w:shd w:val="clear" w:color="auto" w:fill="FFFFFF"/>
                </w:rPr>
                <w:t>An Atlas of Radical Cartography</w:t>
              </w:r>
            </w:hyperlink>
            <w:r w:rsidR="00354A6D" w:rsidRPr="000E12C0">
              <w:rPr>
                <w:rStyle w:val="apple-converted-space"/>
                <w:i/>
                <w:sz w:val="20"/>
                <w:szCs w:val="20"/>
                <w:shd w:val="clear" w:color="auto" w:fill="FFFFFF"/>
              </w:rPr>
              <w:t>-</w:t>
            </w:r>
            <w:r w:rsidR="00354A6D" w:rsidRPr="000E12C0">
              <w:rPr>
                <w:rStyle w:val="apple-converted-space"/>
                <w:sz w:val="20"/>
                <w:szCs w:val="20"/>
                <w:shd w:val="clear" w:color="auto" w:fill="FFFFFF"/>
              </w:rPr>
              <w:t>Avery Gordon</w:t>
            </w:r>
          </w:p>
          <w:p w:rsidR="00354A6D" w:rsidRPr="004D777F" w:rsidRDefault="00354A6D" w:rsidP="00582E76">
            <w:pPr>
              <w:pStyle w:val="NoSpacing"/>
              <w:ind w:left="360"/>
              <w:rPr>
                <w:rStyle w:val="apple-converted-space"/>
                <w:b/>
                <w:i/>
                <w:sz w:val="20"/>
                <w:szCs w:val="20"/>
                <w:shd w:val="clear" w:color="auto" w:fill="FFFFFF"/>
              </w:rPr>
            </w:pPr>
            <w:r w:rsidRPr="004D777F">
              <w:rPr>
                <w:rStyle w:val="apple-converted-space"/>
                <w:i/>
                <w:sz w:val="20"/>
                <w:szCs w:val="20"/>
                <w:shd w:val="clear" w:color="auto" w:fill="FFFFFF"/>
              </w:rPr>
              <w:t>The Map Book</w:t>
            </w:r>
            <w:r w:rsidRPr="000E12C0">
              <w:rPr>
                <w:rStyle w:val="apple-converted-space"/>
                <w:sz w:val="20"/>
                <w:szCs w:val="20"/>
                <w:shd w:val="clear" w:color="auto" w:fill="FFFFFF"/>
              </w:rPr>
              <w:t>-Peter Barber</w:t>
            </w:r>
          </w:p>
          <w:p w:rsidR="00354A6D" w:rsidRPr="000E12C0" w:rsidRDefault="00C77E2D" w:rsidP="00582E76">
            <w:pPr>
              <w:pStyle w:val="NoSpacing"/>
              <w:ind w:left="360"/>
              <w:rPr>
                <w:sz w:val="20"/>
                <w:szCs w:val="20"/>
              </w:rPr>
            </w:pPr>
            <w:hyperlink r:id="rId15" w:tgtFrame="_blank" w:history="1">
              <w:r w:rsidR="00354A6D" w:rsidRPr="004D777F">
                <w:rPr>
                  <w:rStyle w:val="Strong"/>
                  <w:b w:val="0"/>
                  <w:i/>
                  <w:iCs/>
                  <w:sz w:val="20"/>
                  <w:szCs w:val="20"/>
                  <w:shd w:val="clear" w:color="auto" w:fill="FFFFFF"/>
                </w:rPr>
                <w:t>Strange Maps: An Atlas of Cartographic Curiosities</w:t>
              </w:r>
            </w:hyperlink>
            <w:r w:rsidR="00354A6D" w:rsidRPr="000E12C0">
              <w:rPr>
                <w:rStyle w:val="apple-converted-space"/>
                <w:color w:val="333333"/>
                <w:sz w:val="20"/>
                <w:szCs w:val="20"/>
                <w:shd w:val="clear" w:color="auto" w:fill="FFFFFF"/>
              </w:rPr>
              <w:t> –Frank Jacobs</w:t>
            </w:r>
          </w:p>
          <w:p w:rsidR="00354A6D" w:rsidRPr="004D777F" w:rsidRDefault="00354A6D" w:rsidP="00582E76">
            <w:pPr>
              <w:pStyle w:val="Heading1"/>
              <w:shd w:val="clear" w:color="auto" w:fill="FFFFFF"/>
              <w:spacing w:before="0" w:beforeAutospacing="0" w:after="0" w:afterAutospacing="0"/>
              <w:rPr>
                <w:rFonts w:ascii="Calibri" w:hAnsi="Calibri" w:cs="Arial"/>
                <w:b w:val="0"/>
                <w:bCs w:val="0"/>
                <w:color w:val="000000"/>
                <w:sz w:val="20"/>
                <w:szCs w:val="20"/>
              </w:rPr>
            </w:pPr>
            <w:r w:rsidRPr="004D777F">
              <w:rPr>
                <w:rFonts w:ascii="Calibri" w:hAnsi="Calibri" w:cs="Arial"/>
                <w:b w:val="0"/>
                <w:bCs w:val="0"/>
                <w:i/>
                <w:color w:val="000000"/>
                <w:sz w:val="20"/>
                <w:szCs w:val="20"/>
              </w:rPr>
              <w:lastRenderedPageBreak/>
              <w:t>Map Art Lab: 52 Exciting Art Explorations in Mapmaking, Imagination, and Travel (Lab Series)</w:t>
            </w:r>
            <w:r w:rsidRPr="006C4E73">
              <w:rPr>
                <w:rStyle w:val="apple-converted-space"/>
                <w:rFonts w:ascii="Calibri" w:eastAsia="Calibri" w:hAnsi="Calibri" w:cs="Arial"/>
                <w:b w:val="0"/>
                <w:bCs w:val="0"/>
                <w:color w:val="000000"/>
                <w:sz w:val="20"/>
                <w:szCs w:val="20"/>
              </w:rPr>
              <w:t xml:space="preserve"> –Jill K. </w:t>
            </w:r>
            <w:r w:rsidRPr="004D777F">
              <w:rPr>
                <w:rStyle w:val="apple-converted-space"/>
                <w:rFonts w:ascii="Calibri" w:eastAsia="Calibri" w:hAnsi="Calibri" w:cs="Arial"/>
                <w:b w:val="0"/>
                <w:bCs w:val="0"/>
                <w:color w:val="000000"/>
                <w:sz w:val="20"/>
                <w:szCs w:val="20"/>
              </w:rPr>
              <w:t>Berry</w:t>
            </w:r>
          </w:p>
          <w:p w:rsidR="00354A6D" w:rsidRPr="000E12C0" w:rsidRDefault="00354A6D" w:rsidP="00582E76">
            <w:pPr>
              <w:pStyle w:val="NoSpacing"/>
              <w:ind w:left="360"/>
              <w:rPr>
                <w:rFonts w:eastAsia="Times New Roman"/>
                <w:color w:val="000000"/>
                <w:sz w:val="20"/>
                <w:szCs w:val="20"/>
              </w:rPr>
            </w:pPr>
            <w:r w:rsidRPr="004D777F">
              <w:rPr>
                <w:rFonts w:eastAsia="Times New Roman"/>
                <w:i/>
                <w:color w:val="000000"/>
                <w:sz w:val="20"/>
                <w:szCs w:val="20"/>
              </w:rPr>
              <w:t>You Are Here: Personal Geographies and Other Maps of the Imagination</w:t>
            </w:r>
            <w:r w:rsidRPr="004D777F">
              <w:rPr>
                <w:rFonts w:eastAsia="Times New Roman"/>
                <w:color w:val="000000"/>
                <w:sz w:val="20"/>
                <w:szCs w:val="20"/>
              </w:rPr>
              <w:t>-</w:t>
            </w:r>
            <w:r>
              <w:rPr>
                <w:rFonts w:eastAsia="Times New Roman"/>
                <w:color w:val="000000"/>
                <w:sz w:val="20"/>
                <w:szCs w:val="20"/>
              </w:rPr>
              <w:t>Katharine Harmon</w:t>
            </w:r>
          </w:p>
          <w:p w:rsidR="00354A6D" w:rsidRPr="000E12C0" w:rsidRDefault="00354A6D" w:rsidP="00582E76">
            <w:pPr>
              <w:pStyle w:val="NoSpacing"/>
              <w:ind w:left="360"/>
              <w:rPr>
                <w:rFonts w:eastAsia="Times New Roman"/>
                <w:color w:val="000000"/>
                <w:sz w:val="20"/>
                <w:szCs w:val="20"/>
              </w:rPr>
            </w:pPr>
            <w:r w:rsidRPr="004D777F">
              <w:rPr>
                <w:rFonts w:eastAsia="Times New Roman"/>
                <w:i/>
                <w:color w:val="000000"/>
                <w:sz w:val="20"/>
                <w:szCs w:val="20"/>
              </w:rPr>
              <w:t>The Map As Art: Contemporary Artists Explore Cartography</w:t>
            </w:r>
            <w:r>
              <w:rPr>
                <w:rFonts w:eastAsia="Times New Roman"/>
                <w:color w:val="000000"/>
                <w:sz w:val="20"/>
                <w:szCs w:val="20"/>
              </w:rPr>
              <w:t>-</w:t>
            </w:r>
            <w:r w:rsidRPr="000E12C0">
              <w:rPr>
                <w:rFonts w:eastAsia="Times New Roman"/>
                <w:color w:val="000000"/>
                <w:sz w:val="20"/>
                <w:szCs w:val="20"/>
              </w:rPr>
              <w:t xml:space="preserve">Katharine Harmon, </w:t>
            </w:r>
          </w:p>
          <w:p w:rsidR="00354A6D" w:rsidRPr="000E12C0" w:rsidRDefault="00354A6D" w:rsidP="00582E76">
            <w:pPr>
              <w:pStyle w:val="NoSpacing"/>
              <w:ind w:left="360"/>
              <w:rPr>
                <w:rFonts w:eastAsia="Times New Roman"/>
                <w:color w:val="000000"/>
                <w:sz w:val="20"/>
                <w:szCs w:val="20"/>
              </w:rPr>
            </w:pPr>
            <w:r w:rsidRPr="004D777F">
              <w:rPr>
                <w:rFonts w:eastAsia="Times New Roman"/>
                <w:i/>
                <w:color w:val="000000"/>
                <w:sz w:val="20"/>
                <w:szCs w:val="20"/>
              </w:rPr>
              <w:t>The Art of the Map: An Illustrated History of Map Elements and Embellishments</w:t>
            </w:r>
            <w:r>
              <w:rPr>
                <w:rFonts w:eastAsia="Times New Roman"/>
                <w:color w:val="000000"/>
                <w:sz w:val="20"/>
                <w:szCs w:val="20"/>
              </w:rPr>
              <w:t>-</w:t>
            </w:r>
            <w:r w:rsidRPr="000E12C0">
              <w:rPr>
                <w:rFonts w:eastAsia="Times New Roman"/>
                <w:color w:val="000000"/>
                <w:sz w:val="20"/>
                <w:szCs w:val="20"/>
              </w:rPr>
              <w:t xml:space="preserve"> Dennis </w:t>
            </w:r>
            <w:proofErr w:type="spellStart"/>
            <w:r w:rsidRPr="000E12C0">
              <w:rPr>
                <w:rFonts w:eastAsia="Times New Roman"/>
                <w:color w:val="000000"/>
                <w:sz w:val="20"/>
                <w:szCs w:val="20"/>
              </w:rPr>
              <w:t>Reinhartz</w:t>
            </w:r>
            <w:proofErr w:type="spellEnd"/>
          </w:p>
          <w:p w:rsidR="00354A6D" w:rsidRPr="000E12C0" w:rsidRDefault="00354A6D" w:rsidP="00582E76">
            <w:pPr>
              <w:pStyle w:val="NoSpacing"/>
              <w:ind w:left="360"/>
              <w:rPr>
                <w:sz w:val="20"/>
                <w:szCs w:val="20"/>
              </w:rPr>
            </w:pPr>
            <w:r w:rsidRPr="004D777F">
              <w:rPr>
                <w:i/>
                <w:sz w:val="20"/>
                <w:szCs w:val="20"/>
              </w:rPr>
              <w:t>On the Map: A Mind-Expanding Exploration of the Way the World Looks</w:t>
            </w:r>
            <w:r w:rsidRPr="000E12C0">
              <w:rPr>
                <w:sz w:val="20"/>
                <w:szCs w:val="20"/>
              </w:rPr>
              <w:t>- Simon Garfield</w:t>
            </w:r>
          </w:p>
          <w:p w:rsidR="00FE28AC" w:rsidRPr="009D1E6F" w:rsidRDefault="00354A6D" w:rsidP="00582E76">
            <w:pPr>
              <w:pStyle w:val="NoSpacing"/>
              <w:ind w:left="360"/>
              <w:rPr>
                <w:sz w:val="20"/>
                <w:szCs w:val="20"/>
              </w:rPr>
            </w:pPr>
            <w:r w:rsidRPr="004D777F">
              <w:rPr>
                <w:i/>
                <w:sz w:val="20"/>
                <w:szCs w:val="20"/>
              </w:rPr>
              <w:t>Maps of the Imagination: The Writer as Cartographer</w:t>
            </w:r>
            <w:r w:rsidRPr="000E12C0">
              <w:rPr>
                <w:sz w:val="20"/>
                <w:szCs w:val="20"/>
              </w:rPr>
              <w:t xml:space="preserve">- Peter </w:t>
            </w:r>
            <w:proofErr w:type="spellStart"/>
            <w:r w:rsidRPr="000E12C0">
              <w:rPr>
                <w:sz w:val="20"/>
                <w:szCs w:val="20"/>
              </w:rPr>
              <w:t>Turchi</w:t>
            </w:r>
            <w:proofErr w:type="spellEnd"/>
          </w:p>
        </w:tc>
        <w:tc>
          <w:tcPr>
            <w:tcW w:w="7454" w:type="dxa"/>
            <w:shd w:val="clear" w:color="auto" w:fill="auto"/>
            <w:noWrap/>
          </w:tcPr>
          <w:p w:rsidR="00747ACC" w:rsidRPr="006C184B" w:rsidRDefault="00747ACC" w:rsidP="00582E76">
            <w:pPr>
              <w:ind w:left="288" w:hanging="288"/>
              <w:rPr>
                <w:sz w:val="20"/>
                <w:szCs w:val="20"/>
              </w:rPr>
            </w:pPr>
            <w:r w:rsidRPr="000A411C">
              <w:rPr>
                <w:i/>
                <w:sz w:val="20"/>
                <w:szCs w:val="20"/>
              </w:rPr>
              <w:lastRenderedPageBreak/>
              <w:t>Tar Beach</w:t>
            </w:r>
            <w:r>
              <w:rPr>
                <w:sz w:val="20"/>
                <w:szCs w:val="20"/>
              </w:rPr>
              <w:t xml:space="preserve">- Faith </w:t>
            </w:r>
            <w:proofErr w:type="spellStart"/>
            <w:r>
              <w:rPr>
                <w:sz w:val="20"/>
                <w:szCs w:val="20"/>
              </w:rPr>
              <w:t>Ringold</w:t>
            </w:r>
            <w:proofErr w:type="spellEnd"/>
            <w:r w:rsidR="00354A6D">
              <w:rPr>
                <w:sz w:val="20"/>
                <w:szCs w:val="20"/>
              </w:rPr>
              <w:t xml:space="preserve"> (AD790L)</w:t>
            </w:r>
          </w:p>
        </w:tc>
      </w:tr>
    </w:tbl>
    <w:p w:rsidR="00830784" w:rsidRDefault="00830784"/>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488"/>
        <w:gridCol w:w="1321"/>
        <w:gridCol w:w="3337"/>
        <w:gridCol w:w="1260"/>
        <w:gridCol w:w="7994"/>
      </w:tblGrid>
      <w:tr w:rsidR="00FC7190" w:rsidRPr="00FC7190" w:rsidTr="00FE7E0D">
        <w:tc>
          <w:tcPr>
            <w:tcW w:w="14400" w:type="dxa"/>
            <w:gridSpan w:val="5"/>
            <w:shd w:val="clear" w:color="auto" w:fill="BFBFBF"/>
            <w:noWrap/>
          </w:tcPr>
          <w:p w:rsidR="00FC7190" w:rsidRPr="00FC7190" w:rsidRDefault="00FC7190" w:rsidP="00582E76">
            <w:pPr>
              <w:ind w:left="0" w:firstLine="0"/>
              <w:rPr>
                <w:b/>
                <w:sz w:val="24"/>
                <w:szCs w:val="24"/>
              </w:rPr>
            </w:pPr>
            <w:r w:rsidRPr="00FC7190">
              <w:rPr>
                <w:b/>
                <w:sz w:val="24"/>
                <w:szCs w:val="24"/>
              </w:rPr>
              <w:t>Ongoing Discipline-Specific Learning Experiences</w:t>
            </w:r>
          </w:p>
        </w:tc>
      </w:tr>
      <w:tr w:rsidR="000A14BC" w:rsidRPr="00FC7190" w:rsidTr="00FE7E0D">
        <w:tc>
          <w:tcPr>
            <w:tcW w:w="488" w:type="dxa"/>
            <w:vMerge w:val="restart"/>
            <w:shd w:val="clear" w:color="auto" w:fill="D9D9D9"/>
            <w:noWrap/>
          </w:tcPr>
          <w:p w:rsidR="000A14BC" w:rsidRPr="00FC7190" w:rsidRDefault="000A14BC" w:rsidP="00582E76">
            <w:pPr>
              <w:ind w:left="0" w:firstLine="0"/>
              <w:jc w:val="right"/>
              <w:rPr>
                <w:sz w:val="20"/>
                <w:szCs w:val="20"/>
              </w:rPr>
            </w:pPr>
            <w:r w:rsidRPr="00FC7190">
              <w:rPr>
                <w:sz w:val="20"/>
                <w:szCs w:val="20"/>
              </w:rPr>
              <w:t>1.</w:t>
            </w:r>
          </w:p>
        </w:tc>
        <w:tc>
          <w:tcPr>
            <w:tcW w:w="1321" w:type="dxa"/>
            <w:vMerge w:val="restart"/>
            <w:shd w:val="clear" w:color="auto" w:fill="D9D9D9"/>
          </w:tcPr>
          <w:p w:rsidR="000A14BC" w:rsidRPr="00FC7190" w:rsidRDefault="000A14BC" w:rsidP="00582E76">
            <w:pPr>
              <w:ind w:left="0" w:firstLine="0"/>
              <w:rPr>
                <w:sz w:val="20"/>
                <w:szCs w:val="20"/>
              </w:rPr>
            </w:pPr>
            <w:r w:rsidRPr="00FC7190">
              <w:rPr>
                <w:sz w:val="20"/>
                <w:szCs w:val="20"/>
              </w:rPr>
              <w:t>Description:</w:t>
            </w:r>
          </w:p>
        </w:tc>
        <w:tc>
          <w:tcPr>
            <w:tcW w:w="3337" w:type="dxa"/>
            <w:vMerge w:val="restart"/>
            <w:shd w:val="clear" w:color="auto" w:fill="auto"/>
            <w:noWrap/>
          </w:tcPr>
          <w:p w:rsidR="000A14BC" w:rsidRDefault="000A14BC" w:rsidP="00582E76">
            <w:pPr>
              <w:ind w:left="360" w:hanging="288"/>
              <w:rPr>
                <w:rFonts w:cs="Calibri"/>
                <w:sz w:val="20"/>
                <w:szCs w:val="20"/>
              </w:rPr>
            </w:pPr>
            <w:r>
              <w:rPr>
                <w:rFonts w:cs="Calibri"/>
                <w:sz w:val="20"/>
                <w:szCs w:val="20"/>
              </w:rPr>
              <w:t>Think/work like an artist</w:t>
            </w:r>
            <w:r w:rsidR="00103928">
              <w:rPr>
                <w:rFonts w:cs="Calibri"/>
                <w:sz w:val="20"/>
                <w:szCs w:val="20"/>
              </w:rPr>
              <w:t xml:space="preserve"> </w:t>
            </w:r>
            <w:r w:rsidR="00880E52">
              <w:rPr>
                <w:rFonts w:cs="Calibri"/>
                <w:sz w:val="20"/>
                <w:szCs w:val="20"/>
              </w:rPr>
              <w:t>- Use the</w:t>
            </w:r>
            <w:r>
              <w:rPr>
                <w:rFonts w:cs="Calibri"/>
                <w:sz w:val="20"/>
                <w:szCs w:val="20"/>
              </w:rPr>
              <w:t xml:space="preserve"> expressive </w:t>
            </w:r>
            <w:r w:rsidRPr="008F70BB">
              <w:rPr>
                <w:rFonts w:cs="Calibri"/>
                <w:sz w:val="20"/>
                <w:szCs w:val="20"/>
              </w:rPr>
              <w:t>features</w:t>
            </w:r>
            <w:r>
              <w:rPr>
                <w:rFonts w:cs="Calibri"/>
                <w:sz w:val="20"/>
                <w:szCs w:val="20"/>
              </w:rPr>
              <w:t xml:space="preserve"> and characteristics</w:t>
            </w:r>
            <w:r w:rsidR="00CE772F">
              <w:rPr>
                <w:rFonts w:cs="Calibri"/>
                <w:sz w:val="20"/>
                <w:szCs w:val="20"/>
              </w:rPr>
              <w:t xml:space="preserve"> of </w:t>
            </w:r>
            <w:r w:rsidR="007A6C23">
              <w:rPr>
                <w:rFonts w:cs="Calibri"/>
                <w:sz w:val="20"/>
                <w:szCs w:val="20"/>
              </w:rPr>
              <w:t>portraiture</w:t>
            </w:r>
          </w:p>
          <w:p w:rsidR="00334B4B" w:rsidRPr="008F70BB" w:rsidRDefault="00334B4B" w:rsidP="00582E76">
            <w:pPr>
              <w:pStyle w:val="NormalWeb"/>
              <w:spacing w:before="0" w:beforeAutospacing="0" w:after="0" w:afterAutospacing="0"/>
              <w:rPr>
                <w:rFonts w:cs="Calibri"/>
                <w:sz w:val="20"/>
                <w:szCs w:val="20"/>
              </w:rPr>
            </w:pPr>
          </w:p>
        </w:tc>
        <w:tc>
          <w:tcPr>
            <w:tcW w:w="1260" w:type="dxa"/>
            <w:shd w:val="clear" w:color="auto" w:fill="D9D9D9"/>
          </w:tcPr>
          <w:p w:rsidR="000A14BC" w:rsidRPr="00103928" w:rsidRDefault="000A14BC" w:rsidP="00582E76">
            <w:pPr>
              <w:ind w:left="0" w:firstLine="0"/>
              <w:rPr>
                <w:sz w:val="20"/>
                <w:szCs w:val="20"/>
              </w:rPr>
            </w:pPr>
            <w:r w:rsidRPr="00103928">
              <w:rPr>
                <w:sz w:val="20"/>
                <w:szCs w:val="20"/>
              </w:rPr>
              <w:t>Teacher Resources:</w:t>
            </w:r>
          </w:p>
        </w:tc>
        <w:tc>
          <w:tcPr>
            <w:tcW w:w="7994" w:type="dxa"/>
            <w:shd w:val="clear" w:color="auto" w:fill="auto"/>
          </w:tcPr>
          <w:p w:rsidR="00334B4B" w:rsidRPr="00103928" w:rsidRDefault="00C77E2D" w:rsidP="00582E76">
            <w:pPr>
              <w:ind w:left="335"/>
              <w:rPr>
                <w:rStyle w:val="Hyperlink"/>
                <w:rFonts w:cs="Arial"/>
                <w:color w:val="auto"/>
                <w:sz w:val="20"/>
                <w:szCs w:val="20"/>
                <w:u w:val="none"/>
              </w:rPr>
            </w:pPr>
            <w:hyperlink r:id="rId16" w:history="1">
              <w:r w:rsidR="00334B4B" w:rsidRPr="00103928">
                <w:rPr>
                  <w:rStyle w:val="Hyperlink"/>
                  <w:rFonts w:cs="Arial"/>
                  <w:color w:val="1155CC"/>
                  <w:sz w:val="20"/>
                  <w:szCs w:val="20"/>
                </w:rPr>
                <w:t>http://www.artyfactory.com/portraits/</w:t>
              </w:r>
            </w:hyperlink>
            <w:r w:rsidR="007A6C23" w:rsidRPr="00103928">
              <w:rPr>
                <w:rStyle w:val="Hyperlink"/>
                <w:rFonts w:cs="Arial"/>
                <w:color w:val="1155CC"/>
                <w:sz w:val="20"/>
                <w:szCs w:val="20"/>
              </w:rPr>
              <w:t xml:space="preserve"> </w:t>
            </w:r>
            <w:r w:rsidR="007A6C23" w:rsidRPr="00103928">
              <w:rPr>
                <w:rStyle w:val="Hyperlink"/>
                <w:rFonts w:cs="Arial"/>
                <w:color w:val="auto"/>
                <w:sz w:val="20"/>
                <w:szCs w:val="20"/>
                <w:u w:val="none"/>
              </w:rPr>
              <w:t>(Online portraiture lessons)</w:t>
            </w:r>
          </w:p>
          <w:p w:rsidR="00107320" w:rsidRPr="00103928" w:rsidRDefault="00107320" w:rsidP="00582E76">
            <w:pPr>
              <w:ind w:left="288" w:hanging="288"/>
              <w:rPr>
                <w:sz w:val="20"/>
                <w:szCs w:val="20"/>
              </w:rPr>
            </w:pPr>
            <w:r w:rsidRPr="00103928">
              <w:rPr>
                <w:sz w:val="20"/>
                <w:szCs w:val="20"/>
              </w:rPr>
              <w:t xml:space="preserve">Self-Portrait Image examples: </w:t>
            </w:r>
            <w:hyperlink r:id="rId17" w:anchor="q=self+portrait+&amp;safe=active&amp;tbm=isch" w:history="1">
              <w:r w:rsidRPr="00582E76">
                <w:rPr>
                  <w:rStyle w:val="Hyperlink"/>
                  <w:sz w:val="18"/>
                  <w:szCs w:val="20"/>
                </w:rPr>
                <w:t>http://images.google.com/search?safe=active&amp;site=&amp;tbm=isch&amp;source=hp&amp;biw=1366&amp;bih=587&amp;q=self+portrait+ideas&amp;oq=self+protr&amp;gs_l=img.1.1.0i10l10.5586.9661.0.14093.13.12.1.0.0.0.132.707.10j2.12.0....0...1ac.1.26.img..0.13.727.DnJS87I3ei0#q=self+portrait+&amp;safe=active&amp;tbm=isch</w:t>
              </w:r>
            </w:hyperlink>
            <w:r w:rsidRPr="00582E76">
              <w:rPr>
                <w:sz w:val="18"/>
                <w:szCs w:val="20"/>
              </w:rPr>
              <w:t xml:space="preserve">  </w:t>
            </w:r>
          </w:p>
          <w:p w:rsidR="00D25CDC" w:rsidRPr="00103928" w:rsidRDefault="00107320" w:rsidP="00582E76">
            <w:pPr>
              <w:ind w:left="288" w:hanging="288"/>
              <w:rPr>
                <w:rFonts w:cs="Calibri"/>
                <w:sz w:val="20"/>
                <w:szCs w:val="20"/>
              </w:rPr>
            </w:pPr>
            <w:r w:rsidRPr="00103928">
              <w:rPr>
                <w:sz w:val="20"/>
                <w:szCs w:val="20"/>
              </w:rPr>
              <w:t xml:space="preserve">Symbolic Self-Portrait Image examples: </w:t>
            </w:r>
            <w:hyperlink r:id="rId18" w:anchor="q=symbolic+self+portrait+&amp;safe=active&amp;tbm=isch" w:history="1">
              <w:r w:rsidRPr="00582E76">
                <w:rPr>
                  <w:rStyle w:val="Hyperlink"/>
                  <w:sz w:val="18"/>
                  <w:szCs w:val="20"/>
                </w:rPr>
                <w:t>http://images.google.com/search?safe=active&amp;site=&amp;tbm=isch&amp;source=hp&amp;biw=1366&amp;bih=587&amp;q=self+portrait+ideas&amp;oq=self+protr&amp;gs_l=img.1.1.0i10l10.5586.9661.0.14093.13.12.1.0.0.0.132.707.10j2.12.0....0...1ac.1.26.img..0.13.727.DnJS87I3ei0#q=symbolic+self+portrait+&amp;safe=active&amp;tbm=isch</w:t>
              </w:r>
            </w:hyperlink>
          </w:p>
        </w:tc>
      </w:tr>
      <w:tr w:rsidR="000A14BC" w:rsidRPr="00FC7190" w:rsidTr="00FE7E0D">
        <w:tc>
          <w:tcPr>
            <w:tcW w:w="488" w:type="dxa"/>
            <w:vMerge/>
            <w:shd w:val="clear" w:color="auto" w:fill="D9D9D9"/>
            <w:noWrap/>
          </w:tcPr>
          <w:p w:rsidR="000A14BC" w:rsidRPr="00FC7190" w:rsidRDefault="000A14BC" w:rsidP="00582E76">
            <w:pPr>
              <w:ind w:left="0" w:firstLine="0"/>
              <w:jc w:val="right"/>
              <w:rPr>
                <w:sz w:val="20"/>
                <w:szCs w:val="20"/>
              </w:rPr>
            </w:pPr>
          </w:p>
        </w:tc>
        <w:tc>
          <w:tcPr>
            <w:tcW w:w="1321" w:type="dxa"/>
            <w:vMerge/>
            <w:shd w:val="clear" w:color="auto" w:fill="D9D9D9"/>
          </w:tcPr>
          <w:p w:rsidR="000A14BC" w:rsidRPr="00FC7190" w:rsidRDefault="000A14BC" w:rsidP="00582E76">
            <w:pPr>
              <w:ind w:left="0" w:firstLine="0"/>
              <w:rPr>
                <w:sz w:val="20"/>
                <w:szCs w:val="20"/>
              </w:rPr>
            </w:pPr>
          </w:p>
        </w:tc>
        <w:tc>
          <w:tcPr>
            <w:tcW w:w="3337" w:type="dxa"/>
            <w:vMerge/>
            <w:shd w:val="clear" w:color="auto" w:fill="auto"/>
            <w:noWrap/>
          </w:tcPr>
          <w:p w:rsidR="000A14BC" w:rsidRPr="00FC7190" w:rsidRDefault="000A14BC" w:rsidP="00582E76">
            <w:pPr>
              <w:ind w:left="360" w:hanging="288"/>
              <w:rPr>
                <w:sz w:val="20"/>
                <w:szCs w:val="20"/>
              </w:rPr>
            </w:pPr>
          </w:p>
        </w:tc>
        <w:tc>
          <w:tcPr>
            <w:tcW w:w="1260" w:type="dxa"/>
            <w:shd w:val="clear" w:color="auto" w:fill="D9D9D9"/>
          </w:tcPr>
          <w:p w:rsidR="000A14BC" w:rsidRPr="00FC7190" w:rsidRDefault="000A14BC" w:rsidP="00582E76">
            <w:pPr>
              <w:ind w:left="0" w:firstLine="0"/>
              <w:rPr>
                <w:sz w:val="20"/>
                <w:szCs w:val="20"/>
              </w:rPr>
            </w:pPr>
            <w:r w:rsidRPr="00FC7190">
              <w:rPr>
                <w:sz w:val="20"/>
                <w:szCs w:val="20"/>
              </w:rPr>
              <w:t>Student Resources:</w:t>
            </w:r>
          </w:p>
        </w:tc>
        <w:tc>
          <w:tcPr>
            <w:tcW w:w="7994" w:type="dxa"/>
            <w:shd w:val="clear" w:color="auto" w:fill="auto"/>
          </w:tcPr>
          <w:p w:rsidR="00880E52" w:rsidRDefault="00880E52" w:rsidP="00582E76">
            <w:pPr>
              <w:ind w:left="65" w:firstLine="0"/>
              <w:rPr>
                <w:rFonts w:cs="Calibri"/>
                <w:sz w:val="20"/>
                <w:szCs w:val="20"/>
              </w:rPr>
            </w:pPr>
            <w:r>
              <w:rPr>
                <w:rFonts w:cs="Calibri"/>
                <w:sz w:val="20"/>
                <w:szCs w:val="20"/>
              </w:rPr>
              <w:t>Sketchbooks, journals, process planning and art works, completed art work and critiques</w:t>
            </w:r>
          </w:p>
          <w:p w:rsidR="000A14BC" w:rsidRPr="008F70BB" w:rsidRDefault="000A14BC" w:rsidP="00582E76">
            <w:pPr>
              <w:ind w:left="335" w:hanging="288"/>
              <w:rPr>
                <w:rFonts w:cs="Calibri"/>
                <w:sz w:val="20"/>
                <w:szCs w:val="20"/>
              </w:rPr>
            </w:pPr>
          </w:p>
        </w:tc>
      </w:tr>
      <w:tr w:rsidR="000A14BC" w:rsidRPr="00FC7190" w:rsidTr="00FE7E0D">
        <w:tc>
          <w:tcPr>
            <w:tcW w:w="488" w:type="dxa"/>
            <w:vMerge/>
            <w:tcBorders>
              <w:bottom w:val="single" w:sz="4" w:space="0" w:color="auto"/>
            </w:tcBorders>
            <w:shd w:val="clear" w:color="auto" w:fill="D9D9D9"/>
            <w:noWrap/>
          </w:tcPr>
          <w:p w:rsidR="000A14BC" w:rsidRPr="00FC7190" w:rsidRDefault="000A14BC" w:rsidP="00582E76">
            <w:pPr>
              <w:ind w:left="0" w:firstLine="0"/>
              <w:jc w:val="right"/>
              <w:rPr>
                <w:sz w:val="20"/>
                <w:szCs w:val="20"/>
              </w:rPr>
            </w:pPr>
          </w:p>
        </w:tc>
        <w:tc>
          <w:tcPr>
            <w:tcW w:w="1321" w:type="dxa"/>
            <w:tcBorders>
              <w:bottom w:val="single" w:sz="4" w:space="0" w:color="auto"/>
            </w:tcBorders>
            <w:shd w:val="clear" w:color="auto" w:fill="D9D9D9"/>
          </w:tcPr>
          <w:p w:rsidR="000A14BC" w:rsidRPr="00FC7190" w:rsidRDefault="000A14BC" w:rsidP="00582E76">
            <w:pPr>
              <w:ind w:left="0" w:firstLine="0"/>
              <w:rPr>
                <w:sz w:val="20"/>
                <w:szCs w:val="20"/>
              </w:rPr>
            </w:pPr>
            <w:r w:rsidRPr="00FC7190">
              <w:rPr>
                <w:sz w:val="20"/>
                <w:szCs w:val="20"/>
              </w:rPr>
              <w:t>Skills:</w:t>
            </w:r>
          </w:p>
        </w:tc>
        <w:tc>
          <w:tcPr>
            <w:tcW w:w="3337" w:type="dxa"/>
            <w:tcBorders>
              <w:bottom w:val="single" w:sz="4" w:space="0" w:color="auto"/>
            </w:tcBorders>
            <w:shd w:val="clear" w:color="auto" w:fill="auto"/>
            <w:noWrap/>
          </w:tcPr>
          <w:p w:rsidR="000A14BC" w:rsidRDefault="000A14BC" w:rsidP="00582E76">
            <w:pPr>
              <w:ind w:left="360" w:hanging="288"/>
              <w:rPr>
                <w:rFonts w:cs="Calibri"/>
                <w:sz w:val="20"/>
                <w:szCs w:val="20"/>
              </w:rPr>
            </w:pPr>
            <w:r>
              <w:rPr>
                <w:rFonts w:cs="Calibri"/>
                <w:sz w:val="20"/>
                <w:szCs w:val="20"/>
              </w:rPr>
              <w:t>Analyze and synthesize ideas, as well as knowledge of materials and process, to conceptualize about</w:t>
            </w:r>
            <w:r w:rsidR="00CE772F">
              <w:rPr>
                <w:rFonts w:cs="Calibri"/>
                <w:sz w:val="20"/>
                <w:szCs w:val="20"/>
              </w:rPr>
              <w:t xml:space="preserve"> and create plans and art works</w:t>
            </w:r>
          </w:p>
          <w:p w:rsidR="00582E76" w:rsidRPr="008F70BB" w:rsidRDefault="009F790A" w:rsidP="00582E76">
            <w:pPr>
              <w:ind w:left="360" w:hanging="288"/>
              <w:rPr>
                <w:rFonts w:cs="Calibri"/>
                <w:sz w:val="20"/>
                <w:szCs w:val="20"/>
              </w:rPr>
            </w:pPr>
            <w:r>
              <w:rPr>
                <w:rFonts w:cs="Arial"/>
                <w:color w:val="000000"/>
                <w:sz w:val="20"/>
                <w:szCs w:val="20"/>
              </w:rPr>
              <w:t xml:space="preserve">Use </w:t>
            </w:r>
            <w:r w:rsidR="00334B4B" w:rsidRPr="000F37CD">
              <w:rPr>
                <w:rFonts w:cs="Arial"/>
                <w:color w:val="000000"/>
                <w:sz w:val="20"/>
                <w:szCs w:val="20"/>
              </w:rPr>
              <w:t>the elements of art, value, line, texture</w:t>
            </w:r>
            <w:r>
              <w:rPr>
                <w:rFonts w:cs="Arial"/>
                <w:color w:val="000000"/>
                <w:sz w:val="20"/>
                <w:szCs w:val="20"/>
              </w:rPr>
              <w:t xml:space="preserve"> in portraiture technique</w:t>
            </w:r>
          </w:p>
        </w:tc>
        <w:tc>
          <w:tcPr>
            <w:tcW w:w="1260" w:type="dxa"/>
            <w:tcBorders>
              <w:bottom w:val="single" w:sz="4" w:space="0" w:color="auto"/>
            </w:tcBorders>
            <w:shd w:val="clear" w:color="auto" w:fill="D9D9D9"/>
          </w:tcPr>
          <w:p w:rsidR="000A14BC" w:rsidRPr="00FC7190" w:rsidRDefault="000A14BC" w:rsidP="00582E76">
            <w:pPr>
              <w:ind w:left="0" w:firstLine="0"/>
              <w:rPr>
                <w:sz w:val="20"/>
                <w:szCs w:val="20"/>
              </w:rPr>
            </w:pPr>
            <w:r w:rsidRPr="00FC7190">
              <w:rPr>
                <w:sz w:val="20"/>
                <w:szCs w:val="20"/>
              </w:rPr>
              <w:t>Assessment:</w:t>
            </w:r>
          </w:p>
        </w:tc>
        <w:tc>
          <w:tcPr>
            <w:tcW w:w="7994" w:type="dxa"/>
            <w:tcBorders>
              <w:bottom w:val="single" w:sz="4" w:space="0" w:color="auto"/>
            </w:tcBorders>
            <w:shd w:val="clear" w:color="auto" w:fill="auto"/>
          </w:tcPr>
          <w:p w:rsidR="00880E52" w:rsidRDefault="00880E52" w:rsidP="00582E76">
            <w:pPr>
              <w:ind w:left="288" w:hanging="288"/>
              <w:rPr>
                <w:sz w:val="20"/>
                <w:szCs w:val="20"/>
              </w:rPr>
            </w:pPr>
            <w:r>
              <w:rPr>
                <w:sz w:val="20"/>
                <w:szCs w:val="20"/>
              </w:rPr>
              <w:t xml:space="preserve">Throughout the unit students will use journaling and sketchbooks </w:t>
            </w:r>
            <w:r w:rsidR="00695288">
              <w:rPr>
                <w:sz w:val="20"/>
                <w:szCs w:val="20"/>
              </w:rPr>
              <w:t xml:space="preserve">to </w:t>
            </w:r>
            <w:r w:rsidR="007A6C23">
              <w:rPr>
                <w:sz w:val="20"/>
                <w:szCs w:val="20"/>
              </w:rPr>
              <w:t xml:space="preserve">practice portraiture techniques. Teacher may pre assess portraiture knowledge and technique when beginning the unit to determine growth in understanding of portraiture skill and technique. </w:t>
            </w:r>
          </w:p>
          <w:p w:rsidR="000A14BC" w:rsidRPr="008F70BB" w:rsidRDefault="000A14BC" w:rsidP="00582E76">
            <w:pPr>
              <w:rPr>
                <w:rFonts w:cs="Calibri"/>
                <w:sz w:val="20"/>
                <w:szCs w:val="20"/>
              </w:rPr>
            </w:pPr>
          </w:p>
        </w:tc>
      </w:tr>
      <w:tr w:rsidR="000A14BC" w:rsidRPr="00FC7190" w:rsidTr="00FE7E0D">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0A14BC" w:rsidRPr="00FC7190" w:rsidRDefault="000A14BC" w:rsidP="00582E76">
            <w:pPr>
              <w:ind w:left="360" w:hanging="288"/>
              <w:rPr>
                <w:sz w:val="2"/>
                <w:szCs w:val="2"/>
              </w:rPr>
            </w:pPr>
          </w:p>
        </w:tc>
      </w:tr>
      <w:tr w:rsidR="000A14BC" w:rsidRPr="00FC7190" w:rsidTr="00103928">
        <w:trPr>
          <w:trHeight w:val="64"/>
        </w:trPr>
        <w:tc>
          <w:tcPr>
            <w:tcW w:w="488" w:type="dxa"/>
            <w:vMerge w:val="restart"/>
            <w:tcBorders>
              <w:top w:val="single" w:sz="4" w:space="0" w:color="auto"/>
            </w:tcBorders>
            <w:shd w:val="clear" w:color="auto" w:fill="D9D9D9"/>
            <w:noWrap/>
          </w:tcPr>
          <w:p w:rsidR="000A14BC" w:rsidRPr="00FC7190" w:rsidRDefault="000A14BC" w:rsidP="00582E76">
            <w:pPr>
              <w:ind w:left="0" w:firstLine="0"/>
              <w:jc w:val="right"/>
              <w:rPr>
                <w:color w:val="FFFFFF"/>
                <w:sz w:val="20"/>
                <w:szCs w:val="20"/>
              </w:rPr>
            </w:pPr>
            <w:r w:rsidRPr="00FC7190">
              <w:rPr>
                <w:sz w:val="20"/>
                <w:szCs w:val="20"/>
              </w:rPr>
              <w:t>2.</w:t>
            </w:r>
          </w:p>
        </w:tc>
        <w:tc>
          <w:tcPr>
            <w:tcW w:w="1321" w:type="dxa"/>
            <w:vMerge w:val="restart"/>
            <w:tcBorders>
              <w:top w:val="single" w:sz="4" w:space="0" w:color="auto"/>
            </w:tcBorders>
            <w:shd w:val="clear" w:color="auto" w:fill="D9D9D9"/>
          </w:tcPr>
          <w:p w:rsidR="000A14BC" w:rsidRPr="00FC7190" w:rsidRDefault="000A14BC" w:rsidP="00582E76">
            <w:pPr>
              <w:ind w:left="0" w:firstLine="0"/>
              <w:rPr>
                <w:sz w:val="20"/>
                <w:szCs w:val="20"/>
              </w:rPr>
            </w:pPr>
            <w:r w:rsidRPr="00FC7190">
              <w:rPr>
                <w:sz w:val="20"/>
                <w:szCs w:val="20"/>
              </w:rPr>
              <w:t>Description:</w:t>
            </w:r>
          </w:p>
        </w:tc>
        <w:tc>
          <w:tcPr>
            <w:tcW w:w="3337" w:type="dxa"/>
            <w:vMerge w:val="restart"/>
            <w:tcBorders>
              <w:top w:val="single" w:sz="4" w:space="0" w:color="auto"/>
            </w:tcBorders>
            <w:shd w:val="clear" w:color="auto" w:fill="auto"/>
            <w:noWrap/>
          </w:tcPr>
          <w:p w:rsidR="000A14BC" w:rsidRDefault="000A14BC" w:rsidP="00582E76">
            <w:pPr>
              <w:ind w:left="360" w:hanging="288"/>
              <w:rPr>
                <w:rFonts w:cs="Calibri"/>
                <w:sz w:val="20"/>
                <w:szCs w:val="20"/>
              </w:rPr>
            </w:pPr>
            <w:r>
              <w:rPr>
                <w:rFonts w:cs="Calibri"/>
                <w:sz w:val="20"/>
                <w:szCs w:val="20"/>
              </w:rPr>
              <w:t>Think/work like an artist using symbols; effectively applying them</w:t>
            </w:r>
            <w:r w:rsidR="00CE772F">
              <w:rPr>
                <w:rFonts w:cs="Calibri"/>
                <w:sz w:val="20"/>
                <w:szCs w:val="20"/>
              </w:rPr>
              <w:t xml:space="preserve"> to </w:t>
            </w:r>
            <w:r w:rsidR="009F790A">
              <w:rPr>
                <w:rFonts w:cs="Calibri"/>
                <w:sz w:val="20"/>
                <w:szCs w:val="20"/>
              </w:rPr>
              <w:t xml:space="preserve">personal </w:t>
            </w:r>
            <w:r w:rsidR="00103928">
              <w:rPr>
                <w:rFonts w:cs="Calibri"/>
                <w:sz w:val="20"/>
                <w:szCs w:val="20"/>
              </w:rPr>
              <w:t>art making</w:t>
            </w:r>
          </w:p>
          <w:p w:rsidR="00334B4B" w:rsidRPr="008F70BB" w:rsidRDefault="009F790A" w:rsidP="00830784">
            <w:pPr>
              <w:ind w:left="432"/>
              <w:rPr>
                <w:rFonts w:cs="Calibri"/>
                <w:sz w:val="20"/>
                <w:szCs w:val="20"/>
              </w:rPr>
            </w:pPr>
            <w:r>
              <w:rPr>
                <w:rFonts w:eastAsia="Times New Roman" w:cs="Arial"/>
                <w:color w:val="000000"/>
                <w:sz w:val="20"/>
                <w:szCs w:val="20"/>
              </w:rPr>
              <w:t>Identify personal</w:t>
            </w:r>
            <w:r w:rsidR="00334B4B" w:rsidRPr="004266BD">
              <w:rPr>
                <w:rFonts w:eastAsia="Times New Roman" w:cs="Arial"/>
                <w:color w:val="000000"/>
                <w:sz w:val="20"/>
                <w:szCs w:val="20"/>
              </w:rPr>
              <w:t xml:space="preserve"> aspects of their heritage, culture, and symbols to create a final art project</w:t>
            </w:r>
          </w:p>
        </w:tc>
        <w:tc>
          <w:tcPr>
            <w:tcW w:w="1260" w:type="dxa"/>
            <w:tcBorders>
              <w:top w:val="single" w:sz="4" w:space="0" w:color="auto"/>
            </w:tcBorders>
            <w:shd w:val="clear" w:color="auto" w:fill="D9D9D9"/>
          </w:tcPr>
          <w:p w:rsidR="000A14BC" w:rsidRPr="00FC7190" w:rsidRDefault="000A14BC" w:rsidP="00582E76">
            <w:pPr>
              <w:ind w:left="0" w:firstLine="0"/>
              <w:rPr>
                <w:sz w:val="20"/>
                <w:szCs w:val="20"/>
              </w:rPr>
            </w:pPr>
            <w:r w:rsidRPr="00FC7190">
              <w:rPr>
                <w:sz w:val="20"/>
                <w:szCs w:val="20"/>
              </w:rPr>
              <w:t>Teacher Resources:</w:t>
            </w:r>
          </w:p>
        </w:tc>
        <w:tc>
          <w:tcPr>
            <w:tcW w:w="7994" w:type="dxa"/>
            <w:tcBorders>
              <w:top w:val="single" w:sz="4" w:space="0" w:color="auto"/>
            </w:tcBorders>
            <w:shd w:val="clear" w:color="auto" w:fill="auto"/>
          </w:tcPr>
          <w:p w:rsidR="007A6C23" w:rsidRDefault="00C77E2D" w:rsidP="00582E76">
            <w:pPr>
              <w:ind w:left="335"/>
              <w:rPr>
                <w:rFonts w:cs="Calibri"/>
                <w:sz w:val="20"/>
                <w:szCs w:val="20"/>
              </w:rPr>
            </w:pPr>
            <w:hyperlink r:id="rId19" w:history="1">
              <w:r w:rsidR="007A6C23" w:rsidRPr="00353C58">
                <w:rPr>
                  <w:rStyle w:val="Hyperlink"/>
                  <w:rFonts w:cs="Calibri"/>
                  <w:sz w:val="20"/>
                  <w:szCs w:val="20"/>
                </w:rPr>
                <w:t>https://www.bulbapp.com/u/personal-geography</w:t>
              </w:r>
            </w:hyperlink>
            <w:r w:rsidR="007A6C23">
              <w:rPr>
                <w:rFonts w:cs="Calibri"/>
                <w:sz w:val="20"/>
                <w:szCs w:val="20"/>
              </w:rPr>
              <w:t xml:space="preserve"> (Art Activity around Personal Geography)</w:t>
            </w:r>
          </w:p>
          <w:p w:rsidR="007A6C23" w:rsidRDefault="00C77E2D" w:rsidP="00582E76">
            <w:pPr>
              <w:ind w:left="335"/>
              <w:rPr>
                <w:rFonts w:cs="Calibri"/>
                <w:sz w:val="20"/>
                <w:szCs w:val="20"/>
              </w:rPr>
            </w:pPr>
            <w:hyperlink r:id="rId20" w:history="1">
              <w:r w:rsidR="007A6C23" w:rsidRPr="00353C58">
                <w:rPr>
                  <w:rStyle w:val="Hyperlink"/>
                  <w:rFonts w:cs="Calibri"/>
                  <w:sz w:val="20"/>
                  <w:szCs w:val="20"/>
                </w:rPr>
                <w:t>http://artsintegration.perpich.mn.gov/unit-plans/personal-geographies</w:t>
              </w:r>
            </w:hyperlink>
            <w:r w:rsidR="007A6C23">
              <w:rPr>
                <w:rFonts w:cs="Calibri"/>
                <w:sz w:val="20"/>
                <w:szCs w:val="20"/>
              </w:rPr>
              <w:t xml:space="preserve"> (</w:t>
            </w:r>
            <w:proofErr w:type="spellStart"/>
            <w:r w:rsidR="007A6C23">
              <w:rPr>
                <w:rFonts w:cs="Calibri"/>
                <w:sz w:val="20"/>
                <w:szCs w:val="20"/>
              </w:rPr>
              <w:t>Perpich</w:t>
            </w:r>
            <w:proofErr w:type="spellEnd"/>
            <w:r w:rsidR="007A6C23">
              <w:rPr>
                <w:rFonts w:cs="Calibri"/>
                <w:sz w:val="20"/>
                <w:szCs w:val="20"/>
              </w:rPr>
              <w:t xml:space="preserve"> Center modifiable lesson plan on Personal Geography)</w:t>
            </w:r>
          </w:p>
          <w:p w:rsidR="00334B4B" w:rsidRDefault="00C77E2D" w:rsidP="00582E76">
            <w:pPr>
              <w:ind w:left="65" w:firstLine="0"/>
              <w:rPr>
                <w:rFonts w:cs="Calibri"/>
                <w:sz w:val="20"/>
                <w:szCs w:val="20"/>
              </w:rPr>
            </w:pPr>
            <w:hyperlink r:id="rId21" w:history="1">
              <w:r w:rsidR="007A6C23" w:rsidRPr="00353C58">
                <w:rPr>
                  <w:rStyle w:val="Hyperlink"/>
                  <w:rFonts w:cs="Calibri"/>
                  <w:sz w:val="20"/>
                  <w:szCs w:val="20"/>
                </w:rPr>
                <w:t>https://quinncreative.wordpress.com/tag/personal-geography/</w:t>
              </w:r>
            </w:hyperlink>
            <w:r w:rsidR="007A6C23">
              <w:rPr>
                <w:rFonts w:cs="Calibri"/>
                <w:sz w:val="20"/>
                <w:szCs w:val="20"/>
              </w:rPr>
              <w:t xml:space="preserve"> (Blog on the use of maps for personal geographies)</w:t>
            </w:r>
          </w:p>
          <w:p w:rsidR="00582E76" w:rsidRPr="008F70BB" w:rsidRDefault="00C77E2D" w:rsidP="00582E76">
            <w:pPr>
              <w:pStyle w:val="NormalWeb"/>
              <w:spacing w:before="0" w:beforeAutospacing="0" w:after="0" w:afterAutospacing="0"/>
              <w:rPr>
                <w:rFonts w:cs="Calibri"/>
                <w:sz w:val="20"/>
                <w:szCs w:val="20"/>
              </w:rPr>
            </w:pPr>
            <w:hyperlink r:id="rId22" w:history="1">
              <w:r w:rsidR="00334B4B" w:rsidRPr="004266BD">
                <w:rPr>
                  <w:rStyle w:val="Hyperlink"/>
                  <w:rFonts w:ascii="Calibri" w:eastAsia="Calibri" w:hAnsi="Calibri" w:cs="Arial"/>
                  <w:color w:val="1155CC"/>
                  <w:sz w:val="20"/>
                  <w:szCs w:val="20"/>
                </w:rPr>
                <w:t>http://www.scholastic.com/teachers/lesson-plan/immigration-lesson-plan-grades-6-8</w:t>
              </w:r>
            </w:hyperlink>
            <w:r w:rsidR="007A6C23">
              <w:rPr>
                <w:rStyle w:val="Hyperlink"/>
                <w:rFonts w:ascii="Calibri" w:eastAsia="Calibri" w:hAnsi="Calibri" w:cs="Arial"/>
                <w:color w:val="1155CC"/>
                <w:sz w:val="20"/>
                <w:szCs w:val="20"/>
              </w:rPr>
              <w:t xml:space="preserve"> </w:t>
            </w:r>
            <w:r w:rsidR="007A6C23">
              <w:rPr>
                <w:rStyle w:val="Hyperlink"/>
                <w:rFonts w:ascii="Calibri" w:eastAsia="Calibri" w:hAnsi="Calibri" w:cs="Arial"/>
                <w:color w:val="auto"/>
                <w:sz w:val="20"/>
                <w:szCs w:val="20"/>
                <w:u w:val="none"/>
              </w:rPr>
              <w:t>(lesson plan on immigration)</w:t>
            </w:r>
          </w:p>
        </w:tc>
      </w:tr>
      <w:tr w:rsidR="000A14BC" w:rsidRPr="00FC7190" w:rsidTr="00FE7E0D">
        <w:tc>
          <w:tcPr>
            <w:tcW w:w="488" w:type="dxa"/>
            <w:vMerge/>
            <w:shd w:val="clear" w:color="auto" w:fill="D9D9D9"/>
            <w:noWrap/>
          </w:tcPr>
          <w:p w:rsidR="000A14BC" w:rsidRPr="00FC7190" w:rsidRDefault="000A14BC" w:rsidP="00582E76">
            <w:pPr>
              <w:ind w:left="0" w:firstLine="0"/>
              <w:jc w:val="right"/>
              <w:rPr>
                <w:sz w:val="20"/>
                <w:szCs w:val="20"/>
              </w:rPr>
            </w:pPr>
          </w:p>
        </w:tc>
        <w:tc>
          <w:tcPr>
            <w:tcW w:w="1321" w:type="dxa"/>
            <w:vMerge/>
            <w:shd w:val="clear" w:color="auto" w:fill="D9D9D9"/>
          </w:tcPr>
          <w:p w:rsidR="000A14BC" w:rsidRPr="00FC7190" w:rsidRDefault="000A14BC" w:rsidP="00582E76">
            <w:pPr>
              <w:ind w:left="0" w:firstLine="0"/>
              <w:rPr>
                <w:sz w:val="20"/>
                <w:szCs w:val="20"/>
              </w:rPr>
            </w:pPr>
          </w:p>
        </w:tc>
        <w:tc>
          <w:tcPr>
            <w:tcW w:w="3337" w:type="dxa"/>
            <w:vMerge/>
            <w:shd w:val="clear" w:color="auto" w:fill="auto"/>
            <w:noWrap/>
          </w:tcPr>
          <w:p w:rsidR="000A14BC" w:rsidRPr="00FC7190" w:rsidRDefault="000A14BC" w:rsidP="00582E76">
            <w:pPr>
              <w:ind w:left="360" w:hanging="288"/>
              <w:rPr>
                <w:sz w:val="20"/>
                <w:szCs w:val="20"/>
              </w:rPr>
            </w:pPr>
          </w:p>
        </w:tc>
        <w:tc>
          <w:tcPr>
            <w:tcW w:w="1260" w:type="dxa"/>
            <w:shd w:val="clear" w:color="auto" w:fill="D9D9D9"/>
          </w:tcPr>
          <w:p w:rsidR="000A14BC" w:rsidRPr="00FC7190" w:rsidRDefault="000A14BC" w:rsidP="00582E76">
            <w:pPr>
              <w:ind w:left="0" w:firstLine="0"/>
              <w:rPr>
                <w:sz w:val="20"/>
                <w:szCs w:val="20"/>
              </w:rPr>
            </w:pPr>
            <w:r w:rsidRPr="00FC7190">
              <w:rPr>
                <w:sz w:val="20"/>
                <w:szCs w:val="20"/>
              </w:rPr>
              <w:t>Student Resources:</w:t>
            </w:r>
          </w:p>
        </w:tc>
        <w:tc>
          <w:tcPr>
            <w:tcW w:w="7994" w:type="dxa"/>
            <w:shd w:val="clear" w:color="auto" w:fill="auto"/>
          </w:tcPr>
          <w:p w:rsidR="00334B4B" w:rsidRDefault="000A14BC" w:rsidP="00582E76">
            <w:pPr>
              <w:ind w:left="65" w:firstLine="0"/>
              <w:rPr>
                <w:rFonts w:cs="Calibri"/>
                <w:sz w:val="20"/>
                <w:szCs w:val="20"/>
              </w:rPr>
            </w:pPr>
            <w:r>
              <w:rPr>
                <w:rFonts w:cs="Calibri"/>
                <w:sz w:val="20"/>
                <w:szCs w:val="20"/>
              </w:rPr>
              <w:t xml:space="preserve">Sketchbooks, </w:t>
            </w:r>
            <w:r w:rsidR="00880E52">
              <w:rPr>
                <w:rFonts w:cs="Calibri"/>
                <w:sz w:val="20"/>
                <w:szCs w:val="20"/>
              </w:rPr>
              <w:t xml:space="preserve">journal, </w:t>
            </w:r>
            <w:r>
              <w:rPr>
                <w:rFonts w:cs="Calibri"/>
                <w:sz w:val="20"/>
                <w:szCs w:val="20"/>
              </w:rPr>
              <w:t>process planning and art works, completed art work and critiques</w:t>
            </w:r>
          </w:p>
          <w:p w:rsidR="00151EFC" w:rsidRDefault="00151EFC" w:rsidP="00582E76">
            <w:pPr>
              <w:ind w:left="65" w:firstLine="0"/>
              <w:rPr>
                <w:rFonts w:cs="Calibri"/>
                <w:sz w:val="20"/>
                <w:szCs w:val="20"/>
              </w:rPr>
            </w:pPr>
          </w:p>
          <w:p w:rsidR="00151EFC" w:rsidRPr="008F70BB" w:rsidRDefault="00151EFC" w:rsidP="00582E76">
            <w:pPr>
              <w:ind w:left="65" w:firstLine="0"/>
              <w:rPr>
                <w:rFonts w:cs="Calibri"/>
                <w:sz w:val="20"/>
                <w:szCs w:val="20"/>
              </w:rPr>
            </w:pPr>
          </w:p>
        </w:tc>
      </w:tr>
      <w:tr w:rsidR="000A14BC" w:rsidRPr="00FC7190" w:rsidTr="00FE7E0D">
        <w:tc>
          <w:tcPr>
            <w:tcW w:w="488" w:type="dxa"/>
            <w:vMerge/>
            <w:shd w:val="clear" w:color="auto" w:fill="D9D9D9"/>
            <w:noWrap/>
          </w:tcPr>
          <w:p w:rsidR="000A14BC" w:rsidRPr="00FC7190" w:rsidRDefault="000A14BC" w:rsidP="00582E76">
            <w:pPr>
              <w:ind w:left="0" w:firstLine="0"/>
              <w:jc w:val="right"/>
              <w:rPr>
                <w:sz w:val="20"/>
                <w:szCs w:val="20"/>
              </w:rPr>
            </w:pPr>
          </w:p>
        </w:tc>
        <w:tc>
          <w:tcPr>
            <w:tcW w:w="1321" w:type="dxa"/>
            <w:shd w:val="clear" w:color="auto" w:fill="D9D9D9"/>
          </w:tcPr>
          <w:p w:rsidR="000A14BC" w:rsidRPr="00FC7190" w:rsidRDefault="000A14BC" w:rsidP="00582E76">
            <w:pPr>
              <w:ind w:left="0" w:firstLine="0"/>
              <w:rPr>
                <w:sz w:val="20"/>
                <w:szCs w:val="20"/>
              </w:rPr>
            </w:pPr>
            <w:r w:rsidRPr="00FC7190">
              <w:rPr>
                <w:sz w:val="20"/>
                <w:szCs w:val="20"/>
              </w:rPr>
              <w:t>Skills:</w:t>
            </w:r>
          </w:p>
        </w:tc>
        <w:tc>
          <w:tcPr>
            <w:tcW w:w="3337" w:type="dxa"/>
            <w:shd w:val="clear" w:color="auto" w:fill="auto"/>
            <w:noWrap/>
          </w:tcPr>
          <w:p w:rsidR="000A14BC" w:rsidRDefault="000A14BC" w:rsidP="00582E76">
            <w:pPr>
              <w:ind w:left="360" w:hanging="288"/>
              <w:rPr>
                <w:rFonts w:cs="Calibri"/>
                <w:sz w:val="20"/>
                <w:szCs w:val="20"/>
              </w:rPr>
            </w:pPr>
            <w:r>
              <w:rPr>
                <w:rFonts w:cs="Calibri"/>
                <w:sz w:val="20"/>
                <w:szCs w:val="20"/>
              </w:rPr>
              <w:t>Analyze and synthesize ideas, as well as knowledge of materials and process, to conceptualize about</w:t>
            </w:r>
            <w:r w:rsidR="00CE772F">
              <w:rPr>
                <w:rFonts w:cs="Calibri"/>
                <w:sz w:val="20"/>
                <w:szCs w:val="20"/>
              </w:rPr>
              <w:t xml:space="preserve"> and create plans and art works</w:t>
            </w:r>
          </w:p>
          <w:p w:rsidR="00334B4B" w:rsidRPr="009F790A" w:rsidRDefault="00334B4B" w:rsidP="00582E76">
            <w:pPr>
              <w:ind w:left="360" w:hanging="288"/>
              <w:rPr>
                <w:rFonts w:cs="Arial"/>
                <w:color w:val="000000"/>
                <w:sz w:val="20"/>
                <w:szCs w:val="20"/>
              </w:rPr>
            </w:pPr>
            <w:r w:rsidRPr="004266BD">
              <w:rPr>
                <w:rFonts w:cs="Arial"/>
                <w:color w:val="000000"/>
                <w:sz w:val="20"/>
                <w:szCs w:val="20"/>
              </w:rPr>
              <w:t>The ability to critique, reflect, and transfer ideas found in a works of art</w:t>
            </w:r>
          </w:p>
        </w:tc>
        <w:tc>
          <w:tcPr>
            <w:tcW w:w="1260" w:type="dxa"/>
            <w:shd w:val="clear" w:color="auto" w:fill="D9D9D9"/>
          </w:tcPr>
          <w:p w:rsidR="000A14BC" w:rsidRPr="00FC7190" w:rsidRDefault="000A14BC" w:rsidP="00582E76">
            <w:pPr>
              <w:ind w:left="0" w:firstLine="0"/>
              <w:rPr>
                <w:sz w:val="20"/>
                <w:szCs w:val="20"/>
              </w:rPr>
            </w:pPr>
            <w:r w:rsidRPr="00FC7190">
              <w:rPr>
                <w:sz w:val="20"/>
                <w:szCs w:val="20"/>
              </w:rPr>
              <w:t>Assessment:</w:t>
            </w:r>
          </w:p>
        </w:tc>
        <w:tc>
          <w:tcPr>
            <w:tcW w:w="7994" w:type="dxa"/>
            <w:shd w:val="clear" w:color="auto" w:fill="auto"/>
          </w:tcPr>
          <w:p w:rsidR="00880E52" w:rsidRDefault="00880E52" w:rsidP="00582E76">
            <w:pPr>
              <w:ind w:left="288" w:hanging="288"/>
              <w:rPr>
                <w:sz w:val="20"/>
                <w:szCs w:val="20"/>
              </w:rPr>
            </w:pPr>
            <w:r>
              <w:rPr>
                <w:sz w:val="20"/>
                <w:szCs w:val="20"/>
              </w:rPr>
              <w:t>Throughout the unit students will use journaling and sketchbooks to analyze the use of symbolism/metaphor/</w:t>
            </w:r>
            <w:r w:rsidR="009F790A">
              <w:rPr>
                <w:sz w:val="20"/>
                <w:szCs w:val="20"/>
              </w:rPr>
              <w:t>personal message in</w:t>
            </w:r>
            <w:r>
              <w:rPr>
                <w:sz w:val="20"/>
                <w:szCs w:val="20"/>
              </w:rPr>
              <w:t xml:space="preserve"> art.</w:t>
            </w:r>
          </w:p>
          <w:p w:rsidR="000A14BC" w:rsidRPr="00FC7190" w:rsidRDefault="00C77E2D" w:rsidP="00582E76">
            <w:pPr>
              <w:ind w:left="65" w:firstLine="0"/>
              <w:rPr>
                <w:sz w:val="20"/>
                <w:szCs w:val="20"/>
              </w:rPr>
            </w:pPr>
            <w:hyperlink r:id="rId23" w:history="1">
              <w:r w:rsidR="009F790A" w:rsidRPr="004266BD">
                <w:rPr>
                  <w:rStyle w:val="Hyperlink"/>
                  <w:rFonts w:cs="Arial"/>
                  <w:color w:val="1155CC"/>
                  <w:sz w:val="20"/>
                  <w:szCs w:val="20"/>
                </w:rPr>
                <w:t>http://www.wikihow.com/Critique-Artwork</w:t>
              </w:r>
            </w:hyperlink>
            <w:r w:rsidR="009F790A">
              <w:rPr>
                <w:rStyle w:val="Hyperlink"/>
                <w:rFonts w:cs="Arial"/>
                <w:color w:val="1155CC"/>
                <w:sz w:val="20"/>
                <w:szCs w:val="20"/>
              </w:rPr>
              <w:t xml:space="preserve"> </w:t>
            </w:r>
            <w:r w:rsidR="009F790A" w:rsidRPr="009F790A">
              <w:rPr>
                <w:rStyle w:val="Hyperlink"/>
                <w:rFonts w:cs="Arial"/>
                <w:color w:val="auto"/>
                <w:sz w:val="20"/>
                <w:szCs w:val="20"/>
                <w:u w:val="none"/>
              </w:rPr>
              <w:t>(Tips on art reflection and critique)</w:t>
            </w:r>
          </w:p>
        </w:tc>
      </w:tr>
      <w:tr w:rsidR="000A14BC" w:rsidRPr="00FC7190" w:rsidTr="00FE7E0D">
        <w:tc>
          <w:tcPr>
            <w:tcW w:w="14400" w:type="dxa"/>
            <w:gridSpan w:val="5"/>
            <w:shd w:val="clear" w:color="auto" w:fill="BFBFBF"/>
            <w:noWrap/>
          </w:tcPr>
          <w:p w:rsidR="000A14BC" w:rsidRPr="00FC7190" w:rsidRDefault="000A14BC" w:rsidP="00582E76">
            <w:pPr>
              <w:ind w:left="288" w:hanging="288"/>
              <w:rPr>
                <w:sz w:val="2"/>
                <w:szCs w:val="2"/>
              </w:rPr>
            </w:pPr>
          </w:p>
        </w:tc>
      </w:tr>
    </w:tbl>
    <w:p w:rsidR="00FC7190" w:rsidRPr="00FC7190" w:rsidRDefault="00FC7190" w:rsidP="00582E76">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14400"/>
      </w:tblGrid>
      <w:tr w:rsidR="00FC7190" w:rsidRPr="00FC7190" w:rsidTr="00FE7E0D">
        <w:tc>
          <w:tcPr>
            <w:tcW w:w="14400" w:type="dxa"/>
            <w:shd w:val="clear" w:color="auto" w:fill="BFBFBF"/>
            <w:noWrap/>
          </w:tcPr>
          <w:p w:rsidR="00FC7190" w:rsidRPr="00FC7190" w:rsidRDefault="00FC7190" w:rsidP="00582E76">
            <w:pPr>
              <w:ind w:left="0" w:firstLine="0"/>
              <w:rPr>
                <w:b/>
                <w:sz w:val="24"/>
                <w:szCs w:val="24"/>
              </w:rPr>
            </w:pPr>
            <w:r w:rsidRPr="00FC7190">
              <w:rPr>
                <w:b/>
                <w:sz w:val="24"/>
                <w:szCs w:val="24"/>
              </w:rPr>
              <w:t>Prior Knowledge and Experiences</w:t>
            </w:r>
          </w:p>
        </w:tc>
      </w:tr>
      <w:tr w:rsidR="00FC7190" w:rsidRPr="00FC7190" w:rsidTr="00FE7E0D">
        <w:tc>
          <w:tcPr>
            <w:tcW w:w="14400" w:type="dxa"/>
            <w:shd w:val="clear" w:color="auto" w:fill="auto"/>
            <w:noWrap/>
          </w:tcPr>
          <w:p w:rsidR="00DF68FD" w:rsidRPr="007A6C23" w:rsidRDefault="002569D1" w:rsidP="00582E76">
            <w:pPr>
              <w:ind w:left="0" w:firstLine="0"/>
              <w:rPr>
                <w:sz w:val="20"/>
                <w:szCs w:val="20"/>
              </w:rPr>
            </w:pPr>
            <w:r w:rsidRPr="002569D1">
              <w:rPr>
                <w:sz w:val="20"/>
                <w:szCs w:val="20"/>
              </w:rPr>
              <w:t>These learning experiences build upon a presumed (student) understanding</w:t>
            </w:r>
            <w:r w:rsidR="00695288">
              <w:rPr>
                <w:sz w:val="20"/>
                <w:szCs w:val="20"/>
              </w:rPr>
              <w:t xml:space="preserve"> of basic portraiture technique</w:t>
            </w:r>
            <w:r w:rsidRPr="002569D1">
              <w:rPr>
                <w:sz w:val="20"/>
                <w:szCs w:val="20"/>
              </w:rPr>
              <w:t xml:space="preserve"> and use of the expressive features and characteristics of art as they are used in drawing, painting and mixed media expressions. Additionally, experience with basic drawing and painting materials, techniques and tools is expected.  Students should readily understand the process of how to build a proposal, plan/revise and execute a work of art as outlined in the ongoing experiences.</w:t>
            </w:r>
          </w:p>
        </w:tc>
      </w:tr>
    </w:tbl>
    <w:p w:rsidR="00FC7190" w:rsidRPr="00151EFC" w:rsidRDefault="00FC7190" w:rsidP="00582E76">
      <w:pPr>
        <w:ind w:left="0" w:firstLine="0"/>
        <w:rPr>
          <w:sz w:val="10"/>
          <w:szCs w:val="1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FC7190" w:rsidRPr="00FC7190" w:rsidTr="005A0071">
        <w:tc>
          <w:tcPr>
            <w:tcW w:w="14616" w:type="dxa"/>
            <w:shd w:val="clear" w:color="auto" w:fill="BFBFBF"/>
          </w:tcPr>
          <w:p w:rsidR="00FC7190" w:rsidRPr="00FC7190" w:rsidRDefault="00582E76" w:rsidP="00582E76">
            <w:pPr>
              <w:ind w:left="0" w:firstLine="0"/>
              <w:jc w:val="center"/>
              <w:rPr>
                <w:b/>
                <w:sz w:val="24"/>
                <w:szCs w:val="24"/>
              </w:rPr>
            </w:pPr>
            <w:r>
              <w:rPr>
                <w:b/>
                <w:sz w:val="24"/>
                <w:szCs w:val="24"/>
              </w:rPr>
              <w:t>Learning Experiences # 1 – 7</w:t>
            </w:r>
          </w:p>
          <w:p w:rsidR="00FC7190" w:rsidRPr="00FC7190" w:rsidRDefault="00FC7190" w:rsidP="00582E76">
            <w:pPr>
              <w:ind w:left="0" w:firstLine="0"/>
              <w:jc w:val="center"/>
              <w:rPr>
                <w:b/>
                <w:sz w:val="20"/>
                <w:szCs w:val="20"/>
              </w:rPr>
            </w:pPr>
            <w:r w:rsidRPr="00FC7190">
              <w:rPr>
                <w:b/>
                <w:sz w:val="24"/>
                <w:szCs w:val="24"/>
              </w:rPr>
              <w:t xml:space="preserve">Instructional Timeframe: </w:t>
            </w:r>
            <w:r w:rsidR="002569D1">
              <w:rPr>
                <w:b/>
                <w:sz w:val="24"/>
                <w:szCs w:val="24"/>
              </w:rPr>
              <w:t>Teacher Determined</w:t>
            </w:r>
          </w:p>
        </w:tc>
      </w:tr>
    </w:tbl>
    <w:p w:rsidR="00E97B67" w:rsidRPr="00151EFC" w:rsidRDefault="00E97B67" w:rsidP="00582E76">
      <w:pPr>
        <w:ind w:left="0" w:firstLine="0"/>
        <w:rPr>
          <w:sz w:val="10"/>
          <w:szCs w:val="1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FC7190" w:rsidRPr="00FC7190" w:rsidTr="00582E76">
        <w:tc>
          <w:tcPr>
            <w:tcW w:w="14781" w:type="dxa"/>
            <w:gridSpan w:val="3"/>
            <w:shd w:val="clear" w:color="auto" w:fill="A6A6A6"/>
            <w:noWrap/>
          </w:tcPr>
          <w:p w:rsidR="00FC7190" w:rsidRPr="00FC7190" w:rsidRDefault="00FC7190" w:rsidP="00582E76">
            <w:pPr>
              <w:ind w:left="0" w:firstLine="0"/>
              <w:rPr>
                <w:b/>
                <w:sz w:val="20"/>
                <w:szCs w:val="20"/>
              </w:rPr>
            </w:pPr>
            <w:r w:rsidRPr="00FC7190">
              <w:rPr>
                <w:b/>
                <w:sz w:val="20"/>
                <w:szCs w:val="20"/>
              </w:rPr>
              <w:t>Learning Experience # 1</w:t>
            </w:r>
          </w:p>
        </w:tc>
      </w:tr>
      <w:tr w:rsidR="00384E86" w:rsidRPr="00FC7190" w:rsidTr="00582E76">
        <w:tc>
          <w:tcPr>
            <w:tcW w:w="14781" w:type="dxa"/>
            <w:gridSpan w:val="3"/>
            <w:shd w:val="clear" w:color="auto" w:fill="D9D9D9"/>
            <w:noWrap/>
          </w:tcPr>
          <w:p w:rsidR="00384E86" w:rsidRPr="00DF68FD" w:rsidRDefault="00DF68FD" w:rsidP="00582E76">
            <w:pPr>
              <w:ind w:left="0" w:firstLine="0"/>
              <w:rPr>
                <w:sz w:val="28"/>
                <w:szCs w:val="28"/>
              </w:rPr>
            </w:pPr>
            <w:r w:rsidRPr="00DF68FD">
              <w:rPr>
                <w:rFonts w:cs="Arial"/>
                <w:bCs/>
                <w:color w:val="000000"/>
                <w:sz w:val="28"/>
                <w:szCs w:val="28"/>
              </w:rPr>
              <w:t xml:space="preserve">The teacher may </w:t>
            </w:r>
            <w:r w:rsidR="00695288">
              <w:rPr>
                <w:rFonts w:cs="Arial"/>
                <w:bCs/>
                <w:color w:val="000000"/>
                <w:sz w:val="28"/>
                <w:szCs w:val="28"/>
              </w:rPr>
              <w:t>bring in examples of personal geographies</w:t>
            </w:r>
            <w:r w:rsidRPr="00DF68FD">
              <w:rPr>
                <w:rFonts w:cs="Arial"/>
                <w:bCs/>
                <w:color w:val="000000"/>
                <w:sz w:val="28"/>
                <w:szCs w:val="28"/>
              </w:rPr>
              <w:t xml:space="preserve"> so that students </w:t>
            </w:r>
            <w:r w:rsidR="00582E76">
              <w:rPr>
                <w:rFonts w:cs="Arial"/>
                <w:bCs/>
                <w:color w:val="000000"/>
                <w:sz w:val="28"/>
                <w:szCs w:val="28"/>
              </w:rPr>
              <w:t>can</w:t>
            </w:r>
            <w:r w:rsidRPr="00DF68FD">
              <w:rPr>
                <w:rFonts w:cs="Arial"/>
                <w:bCs/>
                <w:color w:val="000000"/>
                <w:sz w:val="28"/>
                <w:szCs w:val="28"/>
              </w:rPr>
              <w:t xml:space="preserve"> see how locations, cultures,</w:t>
            </w:r>
            <w:r w:rsidR="00695288">
              <w:rPr>
                <w:rFonts w:cs="Arial"/>
                <w:bCs/>
                <w:color w:val="000000"/>
                <w:sz w:val="28"/>
                <w:szCs w:val="28"/>
              </w:rPr>
              <w:t xml:space="preserve"> and</w:t>
            </w:r>
            <w:r w:rsidRPr="00DF68FD">
              <w:rPr>
                <w:rFonts w:cs="Arial"/>
                <w:bCs/>
                <w:color w:val="000000"/>
                <w:sz w:val="28"/>
                <w:szCs w:val="28"/>
              </w:rPr>
              <w:t xml:space="preserve"> traditions </w:t>
            </w:r>
            <w:r w:rsidR="00695288">
              <w:rPr>
                <w:rFonts w:cs="Arial"/>
                <w:bCs/>
                <w:color w:val="000000"/>
                <w:sz w:val="28"/>
                <w:szCs w:val="28"/>
              </w:rPr>
              <w:t>inform artists work.</w:t>
            </w:r>
          </w:p>
        </w:tc>
      </w:tr>
      <w:tr w:rsidR="00FC7190" w:rsidRPr="00FC7190" w:rsidTr="00582E76">
        <w:tc>
          <w:tcPr>
            <w:tcW w:w="3706" w:type="dxa"/>
            <w:shd w:val="clear" w:color="auto" w:fill="D9D9D9"/>
            <w:noWrap/>
          </w:tcPr>
          <w:p w:rsidR="00FC7190" w:rsidRPr="00FC7190" w:rsidRDefault="00FC7190" w:rsidP="00582E76">
            <w:pPr>
              <w:ind w:left="0" w:firstLine="0"/>
              <w:rPr>
                <w:b/>
                <w:sz w:val="20"/>
                <w:szCs w:val="20"/>
              </w:rPr>
            </w:pPr>
            <w:r w:rsidRPr="00FC7190">
              <w:rPr>
                <w:b/>
                <w:sz w:val="20"/>
                <w:szCs w:val="20"/>
              </w:rPr>
              <w:t>Generalization Connection(s):</w:t>
            </w:r>
          </w:p>
        </w:tc>
        <w:tc>
          <w:tcPr>
            <w:tcW w:w="11075" w:type="dxa"/>
            <w:gridSpan w:val="2"/>
            <w:shd w:val="clear" w:color="auto" w:fill="auto"/>
            <w:noWrap/>
          </w:tcPr>
          <w:p w:rsidR="00DF68FD" w:rsidRDefault="00DF68FD" w:rsidP="00582E76">
            <w:pPr>
              <w:pStyle w:val="ListParagraph"/>
              <w:spacing w:after="0" w:line="240" w:lineRule="auto"/>
              <w:ind w:left="0"/>
              <w:contextualSpacing w:val="0"/>
              <w:rPr>
                <w:sz w:val="20"/>
                <w:szCs w:val="20"/>
              </w:rPr>
            </w:pPr>
            <w:r w:rsidRPr="00F902C8">
              <w:rPr>
                <w:sz w:val="20"/>
                <w:szCs w:val="20"/>
              </w:rPr>
              <w:t>Cultural traditions inform how expressive features and characteristics convey an idea</w:t>
            </w:r>
          </w:p>
          <w:p w:rsidR="00FC7190" w:rsidRPr="00DF68FD" w:rsidRDefault="00DF68FD" w:rsidP="00582E76">
            <w:pPr>
              <w:pStyle w:val="ListParagraph"/>
              <w:spacing w:after="0" w:line="240" w:lineRule="auto"/>
              <w:ind w:left="0"/>
              <w:contextualSpacing w:val="0"/>
            </w:pPr>
            <w:r>
              <w:rPr>
                <w:rFonts w:asciiTheme="minorHAnsi" w:hAnsiTheme="minorHAnsi"/>
                <w:sz w:val="20"/>
                <w:szCs w:val="20"/>
              </w:rPr>
              <w:t xml:space="preserve">Artists often </w:t>
            </w:r>
            <w:r w:rsidRPr="00C64459">
              <w:rPr>
                <w:rFonts w:asciiTheme="minorHAnsi" w:hAnsiTheme="minorHAnsi"/>
                <w:sz w:val="20"/>
                <w:szCs w:val="20"/>
              </w:rPr>
              <w:t xml:space="preserve">represent </w:t>
            </w:r>
            <w:r w:rsidRPr="00C64459">
              <w:rPr>
                <w:sz w:val="20"/>
                <w:szCs w:val="20"/>
              </w:rPr>
              <w:t xml:space="preserve">space, time, and </w:t>
            </w:r>
            <w:r w:rsidRPr="00FE28AC">
              <w:rPr>
                <w:sz w:val="20"/>
                <w:szCs w:val="20"/>
              </w:rPr>
              <w:t>energy</w:t>
            </w:r>
            <w:r w:rsidRPr="00C64459">
              <w:rPr>
                <w:rFonts w:asciiTheme="minorHAnsi" w:hAnsiTheme="minorHAnsi"/>
                <w:sz w:val="20"/>
                <w:szCs w:val="20"/>
              </w:rPr>
              <w:t xml:space="preserve"> through</w:t>
            </w:r>
            <w:r w:rsidRPr="0054275F">
              <w:rPr>
                <w:rFonts w:asciiTheme="minorHAnsi" w:hAnsiTheme="minorHAnsi"/>
                <w:sz w:val="20"/>
                <w:szCs w:val="20"/>
              </w:rPr>
              <w:t xml:space="preserve"> expressive features and characteristics of art</w:t>
            </w:r>
          </w:p>
        </w:tc>
      </w:tr>
      <w:tr w:rsidR="00E97B67" w:rsidRPr="00FC7190" w:rsidTr="00582E76">
        <w:tc>
          <w:tcPr>
            <w:tcW w:w="3706" w:type="dxa"/>
            <w:shd w:val="clear" w:color="auto" w:fill="D9D9D9"/>
            <w:noWrap/>
          </w:tcPr>
          <w:p w:rsidR="00E97B67" w:rsidRPr="00FC7190" w:rsidRDefault="00E97B67" w:rsidP="00582E76">
            <w:pPr>
              <w:ind w:left="0" w:firstLine="0"/>
              <w:rPr>
                <w:b/>
                <w:sz w:val="20"/>
                <w:szCs w:val="20"/>
              </w:rPr>
            </w:pPr>
            <w:r w:rsidRPr="00FC7190">
              <w:rPr>
                <w:b/>
                <w:sz w:val="20"/>
                <w:szCs w:val="20"/>
              </w:rPr>
              <w:t>Teacher Resources:</w:t>
            </w:r>
          </w:p>
        </w:tc>
        <w:tc>
          <w:tcPr>
            <w:tcW w:w="11075" w:type="dxa"/>
            <w:gridSpan w:val="2"/>
            <w:shd w:val="clear" w:color="auto" w:fill="auto"/>
            <w:noWrap/>
          </w:tcPr>
          <w:p w:rsidR="00E97B67" w:rsidRPr="004266BD" w:rsidRDefault="00C77E2D" w:rsidP="00582E76">
            <w:pPr>
              <w:ind w:left="360"/>
              <w:rPr>
                <w:sz w:val="20"/>
                <w:szCs w:val="20"/>
              </w:rPr>
            </w:pPr>
            <w:hyperlink r:id="rId24" w:history="1">
              <w:r w:rsidR="00E97B67" w:rsidRPr="004266BD">
                <w:rPr>
                  <w:rStyle w:val="Hyperlink"/>
                  <w:rFonts w:cs="Arial"/>
                  <w:color w:val="1155CC"/>
                  <w:sz w:val="20"/>
                  <w:szCs w:val="20"/>
                </w:rPr>
                <w:t>http://www.fridakahlo.com/</w:t>
              </w:r>
            </w:hyperlink>
            <w:r w:rsidR="008B0740">
              <w:rPr>
                <w:sz w:val="20"/>
                <w:szCs w:val="20"/>
              </w:rPr>
              <w:t xml:space="preserve"> (B</w:t>
            </w:r>
            <w:r w:rsidR="00E97B67">
              <w:rPr>
                <w:sz w:val="20"/>
                <w:szCs w:val="20"/>
              </w:rPr>
              <w:t xml:space="preserve">iography of </w:t>
            </w:r>
            <w:proofErr w:type="spellStart"/>
            <w:r w:rsidR="00E97B67">
              <w:rPr>
                <w:sz w:val="20"/>
                <w:szCs w:val="20"/>
              </w:rPr>
              <w:t>Frida</w:t>
            </w:r>
            <w:proofErr w:type="spellEnd"/>
            <w:r w:rsidR="00E97B67">
              <w:rPr>
                <w:sz w:val="20"/>
                <w:szCs w:val="20"/>
              </w:rPr>
              <w:t xml:space="preserve"> Kahlo-images used with students should be prescreened)</w:t>
            </w:r>
          </w:p>
          <w:p w:rsidR="00FE28AC" w:rsidRPr="00FE28AC" w:rsidRDefault="00C77E2D" w:rsidP="00582E76">
            <w:pPr>
              <w:ind w:left="360"/>
              <w:rPr>
                <w:sz w:val="20"/>
                <w:szCs w:val="20"/>
              </w:rPr>
            </w:pPr>
            <w:hyperlink r:id="rId25" w:history="1">
              <w:r w:rsidR="00E97B67" w:rsidRPr="00EF6EA5">
                <w:rPr>
                  <w:rStyle w:val="Hyperlink"/>
                  <w:sz w:val="20"/>
                  <w:szCs w:val="20"/>
                </w:rPr>
                <w:t>http://www.youtube.com/watch?v=Comf9SetjRA</w:t>
              </w:r>
            </w:hyperlink>
            <w:r w:rsidR="00E97B67">
              <w:rPr>
                <w:sz w:val="20"/>
                <w:szCs w:val="20"/>
              </w:rPr>
              <w:t xml:space="preserve">  (YouTube Faith Ringgold art activist</w:t>
            </w:r>
            <w:r w:rsidR="00FE28AC">
              <w:rPr>
                <w:sz w:val="20"/>
                <w:szCs w:val="20"/>
              </w:rPr>
              <w:t>)</w:t>
            </w:r>
          </w:p>
          <w:p w:rsidR="00E97B67" w:rsidRDefault="00E97B67" w:rsidP="00582E76">
            <w:pPr>
              <w:ind w:left="360"/>
              <w:rPr>
                <w:sz w:val="20"/>
                <w:szCs w:val="20"/>
              </w:rPr>
            </w:pPr>
            <w:r w:rsidRPr="00E97B67">
              <w:rPr>
                <w:i/>
                <w:sz w:val="20"/>
                <w:szCs w:val="20"/>
              </w:rPr>
              <w:t>Tar Beach</w:t>
            </w:r>
            <w:r>
              <w:rPr>
                <w:sz w:val="20"/>
                <w:szCs w:val="20"/>
              </w:rPr>
              <w:t>- Faith Ringgold</w:t>
            </w:r>
          </w:p>
          <w:p w:rsidR="00FE28AC" w:rsidRDefault="00C77E2D" w:rsidP="00582E76">
            <w:pPr>
              <w:ind w:left="288" w:hanging="288"/>
              <w:rPr>
                <w:rStyle w:val="Hyperlink"/>
                <w:rFonts w:cs="Arial"/>
                <w:color w:val="auto"/>
                <w:sz w:val="20"/>
                <w:szCs w:val="20"/>
                <w:u w:val="none"/>
              </w:rPr>
            </w:pPr>
            <w:hyperlink r:id="rId26" w:history="1">
              <w:r w:rsidR="00FE28AC" w:rsidRPr="004266BD">
                <w:rPr>
                  <w:rStyle w:val="Hyperlink"/>
                  <w:rFonts w:cs="Arial"/>
                  <w:color w:val="1155CC"/>
                  <w:sz w:val="20"/>
                  <w:szCs w:val="20"/>
                </w:rPr>
                <w:t>http://www.pbs.org/weta/fridakahlo/life/index.html</w:t>
              </w:r>
            </w:hyperlink>
            <w:r w:rsidR="008B0740">
              <w:rPr>
                <w:rStyle w:val="Hyperlink"/>
                <w:rFonts w:cs="Arial"/>
                <w:color w:val="auto"/>
                <w:sz w:val="20"/>
                <w:szCs w:val="20"/>
                <w:u w:val="none"/>
              </w:rPr>
              <w:t xml:space="preserve"> (</w:t>
            </w:r>
            <w:proofErr w:type="spellStart"/>
            <w:r w:rsidR="00FE28AC">
              <w:rPr>
                <w:rStyle w:val="Hyperlink"/>
                <w:rFonts w:cs="Arial"/>
                <w:color w:val="auto"/>
                <w:sz w:val="20"/>
                <w:szCs w:val="20"/>
                <w:u w:val="none"/>
              </w:rPr>
              <w:t>Frida</w:t>
            </w:r>
            <w:proofErr w:type="spellEnd"/>
            <w:r w:rsidR="00FE28AC">
              <w:rPr>
                <w:rStyle w:val="Hyperlink"/>
                <w:rFonts w:cs="Arial"/>
                <w:color w:val="auto"/>
                <w:sz w:val="20"/>
                <w:szCs w:val="20"/>
                <w:u w:val="none"/>
              </w:rPr>
              <w:t xml:space="preserve"> Kahlo article)</w:t>
            </w:r>
          </w:p>
          <w:p w:rsidR="00037911" w:rsidRDefault="00C77E2D" w:rsidP="00582E76">
            <w:pPr>
              <w:ind w:left="288" w:hanging="288"/>
              <w:rPr>
                <w:rStyle w:val="Hyperlink"/>
                <w:rFonts w:cs="Arial"/>
                <w:color w:val="auto"/>
                <w:sz w:val="20"/>
                <w:szCs w:val="20"/>
                <w:u w:val="none"/>
              </w:rPr>
            </w:pPr>
            <w:hyperlink r:id="rId27" w:history="1">
              <w:r w:rsidR="00037911" w:rsidRPr="00353C58">
                <w:rPr>
                  <w:rStyle w:val="Hyperlink"/>
                  <w:rFonts w:cs="Arial"/>
                  <w:sz w:val="20"/>
                  <w:szCs w:val="20"/>
                </w:rPr>
                <w:t>http://www.paulaschermaps.com/</w:t>
              </w:r>
            </w:hyperlink>
            <w:r w:rsidR="00037911">
              <w:rPr>
                <w:rStyle w:val="Hyperlink"/>
                <w:rFonts w:cs="Arial"/>
                <w:color w:val="auto"/>
                <w:sz w:val="20"/>
                <w:szCs w:val="20"/>
                <w:u w:val="none"/>
              </w:rPr>
              <w:t xml:space="preserve"> (Paula </w:t>
            </w:r>
            <w:proofErr w:type="spellStart"/>
            <w:r w:rsidR="00037911">
              <w:rPr>
                <w:rStyle w:val="Hyperlink"/>
                <w:rFonts w:cs="Arial"/>
                <w:color w:val="auto"/>
                <w:sz w:val="20"/>
                <w:szCs w:val="20"/>
                <w:u w:val="none"/>
              </w:rPr>
              <w:t>Scher</w:t>
            </w:r>
            <w:proofErr w:type="spellEnd"/>
            <w:r w:rsidR="00037911">
              <w:rPr>
                <w:rStyle w:val="Hyperlink"/>
                <w:rFonts w:cs="Arial"/>
                <w:color w:val="auto"/>
                <w:sz w:val="20"/>
                <w:szCs w:val="20"/>
                <w:u w:val="none"/>
              </w:rPr>
              <w:t xml:space="preserve"> Images)</w:t>
            </w:r>
          </w:p>
          <w:p w:rsidR="00037911" w:rsidRDefault="00C77E2D" w:rsidP="00582E76">
            <w:pPr>
              <w:ind w:left="288" w:hanging="288"/>
              <w:rPr>
                <w:rStyle w:val="Hyperlink"/>
                <w:rFonts w:cs="Arial"/>
                <w:color w:val="auto"/>
                <w:sz w:val="20"/>
                <w:szCs w:val="20"/>
                <w:u w:val="none"/>
              </w:rPr>
            </w:pPr>
            <w:hyperlink r:id="rId28" w:history="1">
              <w:r w:rsidR="00037911" w:rsidRPr="00353C58">
                <w:rPr>
                  <w:rStyle w:val="Hyperlink"/>
                  <w:rFonts w:cs="Arial"/>
                  <w:sz w:val="20"/>
                  <w:szCs w:val="20"/>
                </w:rPr>
                <w:t>http://www.hauserwirth.com/artists/18/guillermo-kuitca/images-clips/</w:t>
              </w:r>
            </w:hyperlink>
            <w:r w:rsidR="00037911">
              <w:rPr>
                <w:rStyle w:val="Hyperlink"/>
                <w:rFonts w:cs="Arial"/>
                <w:color w:val="auto"/>
                <w:sz w:val="20"/>
                <w:szCs w:val="20"/>
                <w:u w:val="none"/>
              </w:rPr>
              <w:t xml:space="preserve"> (Guillermo </w:t>
            </w:r>
            <w:proofErr w:type="spellStart"/>
            <w:r w:rsidR="00037911">
              <w:rPr>
                <w:rStyle w:val="Hyperlink"/>
                <w:rFonts w:cs="Arial"/>
                <w:color w:val="auto"/>
                <w:sz w:val="20"/>
                <w:szCs w:val="20"/>
                <w:u w:val="none"/>
              </w:rPr>
              <w:t>Kuitca</w:t>
            </w:r>
            <w:proofErr w:type="spellEnd"/>
            <w:r w:rsidR="00037911">
              <w:rPr>
                <w:rStyle w:val="Hyperlink"/>
                <w:rFonts w:cs="Arial"/>
                <w:color w:val="auto"/>
                <w:sz w:val="20"/>
                <w:szCs w:val="20"/>
                <w:u w:val="none"/>
              </w:rPr>
              <w:t xml:space="preserve"> Images)</w:t>
            </w:r>
          </w:p>
          <w:p w:rsidR="00037911" w:rsidRDefault="00C77E2D" w:rsidP="00582E76">
            <w:pPr>
              <w:ind w:left="288" w:hanging="288"/>
              <w:rPr>
                <w:rStyle w:val="Hyperlink"/>
                <w:rFonts w:cs="Arial"/>
                <w:color w:val="auto"/>
                <w:sz w:val="20"/>
                <w:szCs w:val="20"/>
                <w:u w:val="none"/>
              </w:rPr>
            </w:pPr>
            <w:hyperlink r:id="rId29" w:history="1">
              <w:r w:rsidR="00037911" w:rsidRPr="00353C58">
                <w:rPr>
                  <w:rStyle w:val="Hyperlink"/>
                  <w:rFonts w:cs="Arial"/>
                  <w:sz w:val="20"/>
                  <w:szCs w:val="20"/>
                </w:rPr>
                <w:t>http://www.mayalin.com/</w:t>
              </w:r>
            </w:hyperlink>
            <w:r w:rsidR="00037911">
              <w:rPr>
                <w:rStyle w:val="Hyperlink"/>
                <w:rFonts w:cs="Arial"/>
                <w:color w:val="auto"/>
                <w:sz w:val="20"/>
                <w:szCs w:val="20"/>
                <w:u w:val="none"/>
              </w:rPr>
              <w:t xml:space="preserve"> (Maya Lin website)</w:t>
            </w:r>
            <w:r w:rsidR="00FF6BA0">
              <w:rPr>
                <w:rStyle w:val="Hyperlink"/>
                <w:rFonts w:cs="Arial"/>
                <w:color w:val="auto"/>
                <w:sz w:val="20"/>
                <w:szCs w:val="20"/>
                <w:u w:val="none"/>
              </w:rPr>
              <w:t xml:space="preserve"> </w:t>
            </w:r>
          </w:p>
          <w:p w:rsidR="00037911" w:rsidRDefault="00C77E2D" w:rsidP="00582E76">
            <w:pPr>
              <w:ind w:left="288" w:hanging="288"/>
              <w:rPr>
                <w:rStyle w:val="Hyperlink"/>
                <w:rFonts w:cs="Arial"/>
                <w:color w:val="auto"/>
                <w:sz w:val="20"/>
                <w:szCs w:val="20"/>
                <w:u w:val="none"/>
              </w:rPr>
            </w:pPr>
            <w:hyperlink r:id="rId30" w:history="1">
              <w:r w:rsidR="00037911" w:rsidRPr="00353C58">
                <w:rPr>
                  <w:rStyle w:val="Hyperlink"/>
                  <w:rFonts w:cs="Arial"/>
                  <w:sz w:val="20"/>
                  <w:szCs w:val="20"/>
                </w:rPr>
                <w:t>http://www.landonmackenzie.com/</w:t>
              </w:r>
            </w:hyperlink>
            <w:r w:rsidR="00037911">
              <w:rPr>
                <w:rStyle w:val="Hyperlink"/>
                <w:rFonts w:cs="Arial"/>
                <w:color w:val="auto"/>
                <w:sz w:val="20"/>
                <w:szCs w:val="20"/>
                <w:u w:val="none"/>
              </w:rPr>
              <w:t xml:space="preserve"> (Landon </w:t>
            </w:r>
            <w:proofErr w:type="spellStart"/>
            <w:r w:rsidR="00037911">
              <w:rPr>
                <w:rStyle w:val="Hyperlink"/>
                <w:rFonts w:cs="Arial"/>
                <w:color w:val="auto"/>
                <w:sz w:val="20"/>
                <w:szCs w:val="20"/>
                <w:u w:val="none"/>
              </w:rPr>
              <w:t>MacKenzie</w:t>
            </w:r>
            <w:proofErr w:type="spellEnd"/>
            <w:r w:rsidR="00037911">
              <w:rPr>
                <w:rStyle w:val="Hyperlink"/>
                <w:rFonts w:cs="Arial"/>
                <w:color w:val="auto"/>
                <w:sz w:val="20"/>
                <w:szCs w:val="20"/>
                <w:u w:val="none"/>
              </w:rPr>
              <w:t xml:space="preserve"> website)</w:t>
            </w:r>
          </w:p>
          <w:p w:rsidR="00D25CDC" w:rsidRDefault="00C77E2D" w:rsidP="00582E76">
            <w:pPr>
              <w:ind w:left="288" w:hanging="288"/>
              <w:rPr>
                <w:sz w:val="20"/>
                <w:szCs w:val="20"/>
              </w:rPr>
            </w:pPr>
            <w:hyperlink r:id="rId31" w:history="1">
              <w:r w:rsidR="00D25CDC" w:rsidRPr="00353C58">
                <w:rPr>
                  <w:rStyle w:val="Hyperlink"/>
                  <w:sz w:val="20"/>
                  <w:szCs w:val="20"/>
                </w:rPr>
                <w:t>http://www.mrxstitch.com/inspired-stitch-round-personal-geography/</w:t>
              </w:r>
            </w:hyperlink>
            <w:r w:rsidR="00D25CDC">
              <w:rPr>
                <w:sz w:val="20"/>
                <w:szCs w:val="20"/>
              </w:rPr>
              <w:t xml:space="preserve"> (Images of use of personal geography in textiles/embroidery)</w:t>
            </w:r>
          </w:p>
          <w:p w:rsidR="0085690E" w:rsidRPr="00A572F2" w:rsidRDefault="00C77E2D" w:rsidP="00582E76">
            <w:pPr>
              <w:ind w:left="288" w:hanging="288"/>
              <w:rPr>
                <w:sz w:val="20"/>
                <w:szCs w:val="20"/>
              </w:rPr>
            </w:pPr>
            <w:hyperlink r:id="rId32" w:anchor="h2c6ab030" w:history="1">
              <w:r w:rsidR="0085690E" w:rsidRPr="00353C58">
                <w:rPr>
                  <w:rStyle w:val="Hyperlink"/>
                  <w:sz w:val="20"/>
                  <w:szCs w:val="20"/>
                </w:rPr>
                <w:t>http://www.joshuatreeartgallery.com/p660308571/h2C6AB030#h2c6ab030</w:t>
              </w:r>
            </w:hyperlink>
            <w:r w:rsidR="0085690E">
              <w:rPr>
                <w:sz w:val="20"/>
                <w:szCs w:val="20"/>
              </w:rPr>
              <w:t xml:space="preserve"> (Artwork image by Barbara Spiller-Personal Geography)</w:t>
            </w:r>
          </w:p>
        </w:tc>
      </w:tr>
      <w:tr w:rsidR="00E97B67" w:rsidRPr="00FC7190" w:rsidTr="00582E76">
        <w:tc>
          <w:tcPr>
            <w:tcW w:w="3706" w:type="dxa"/>
            <w:shd w:val="clear" w:color="auto" w:fill="D9D9D9"/>
            <w:noWrap/>
          </w:tcPr>
          <w:p w:rsidR="00E97B67" w:rsidRPr="00FC7190" w:rsidRDefault="00E97B67" w:rsidP="00582E76">
            <w:pPr>
              <w:ind w:left="0" w:firstLine="0"/>
              <w:rPr>
                <w:b/>
                <w:sz w:val="20"/>
                <w:szCs w:val="20"/>
              </w:rPr>
            </w:pPr>
            <w:r w:rsidRPr="00FC7190">
              <w:rPr>
                <w:b/>
                <w:sz w:val="20"/>
                <w:szCs w:val="20"/>
              </w:rPr>
              <w:t>Student Resources:</w:t>
            </w:r>
          </w:p>
        </w:tc>
        <w:tc>
          <w:tcPr>
            <w:tcW w:w="11075" w:type="dxa"/>
            <w:gridSpan w:val="2"/>
            <w:shd w:val="clear" w:color="auto" w:fill="auto"/>
            <w:noWrap/>
          </w:tcPr>
          <w:p w:rsidR="00582E76" w:rsidRPr="00A572F2" w:rsidRDefault="00E97B67" w:rsidP="00582E76">
            <w:pPr>
              <w:rPr>
                <w:sz w:val="20"/>
                <w:szCs w:val="20"/>
              </w:rPr>
            </w:pPr>
            <w:r>
              <w:rPr>
                <w:sz w:val="20"/>
                <w:szCs w:val="20"/>
              </w:rPr>
              <w:t>N/A</w:t>
            </w:r>
            <w:r w:rsidRPr="00A572F2">
              <w:rPr>
                <w:sz w:val="20"/>
                <w:szCs w:val="20"/>
              </w:rPr>
              <w:t xml:space="preserve"> </w:t>
            </w:r>
          </w:p>
        </w:tc>
      </w:tr>
      <w:tr w:rsidR="005A0071" w:rsidRPr="00FC7190" w:rsidTr="00582E76">
        <w:tc>
          <w:tcPr>
            <w:tcW w:w="3706" w:type="dxa"/>
            <w:shd w:val="clear" w:color="auto" w:fill="D9D9D9"/>
            <w:noWrap/>
          </w:tcPr>
          <w:p w:rsidR="005A0071" w:rsidRPr="00FC7190" w:rsidRDefault="005A0071" w:rsidP="00582E76">
            <w:pPr>
              <w:ind w:left="0" w:firstLine="0"/>
              <w:rPr>
                <w:b/>
                <w:sz w:val="20"/>
                <w:szCs w:val="20"/>
              </w:rPr>
            </w:pPr>
            <w:r w:rsidRPr="00FC7190">
              <w:rPr>
                <w:b/>
                <w:sz w:val="20"/>
                <w:szCs w:val="20"/>
              </w:rPr>
              <w:t>Assessment:</w:t>
            </w:r>
          </w:p>
        </w:tc>
        <w:tc>
          <w:tcPr>
            <w:tcW w:w="11075" w:type="dxa"/>
            <w:gridSpan w:val="2"/>
            <w:shd w:val="clear" w:color="auto" w:fill="auto"/>
            <w:noWrap/>
          </w:tcPr>
          <w:p w:rsidR="005A0071" w:rsidRDefault="005A0071" w:rsidP="00582E76">
            <w:pPr>
              <w:ind w:left="288" w:hanging="288"/>
              <w:rPr>
                <w:rFonts w:eastAsia="Times New Roman"/>
                <w:sz w:val="20"/>
                <w:szCs w:val="20"/>
              </w:rPr>
            </w:pPr>
            <w:r w:rsidRPr="00384E86">
              <w:rPr>
                <w:rFonts w:eastAsia="+mn-ea" w:cs="+mn-cs"/>
                <w:sz w:val="20"/>
                <w:szCs w:val="20"/>
              </w:rPr>
              <w:t xml:space="preserve">Students will </w:t>
            </w:r>
            <w:r w:rsidR="00880E52" w:rsidRPr="00384E86">
              <w:rPr>
                <w:rFonts w:eastAsia="+mn-ea" w:cs="+mn-cs"/>
                <w:sz w:val="20"/>
                <w:szCs w:val="20"/>
              </w:rPr>
              <w:t xml:space="preserve">begin using their sketchbook/journal to: </w:t>
            </w:r>
            <w:r w:rsidR="00E97B67" w:rsidRPr="001320DD">
              <w:rPr>
                <w:rFonts w:cs="Arial"/>
                <w:color w:val="000000"/>
                <w:sz w:val="20"/>
                <w:szCs w:val="20"/>
              </w:rPr>
              <w:t>describe how artist</w:t>
            </w:r>
            <w:r w:rsidR="00695288">
              <w:rPr>
                <w:rFonts w:cs="Arial"/>
                <w:color w:val="000000"/>
                <w:sz w:val="20"/>
                <w:szCs w:val="20"/>
              </w:rPr>
              <w:t>s</w:t>
            </w:r>
            <w:r w:rsidR="00E97B67" w:rsidRPr="001320DD">
              <w:rPr>
                <w:rFonts w:cs="Arial"/>
                <w:color w:val="000000"/>
                <w:sz w:val="20"/>
                <w:szCs w:val="20"/>
              </w:rPr>
              <w:t xml:space="preserve"> use their past as an inspiration for their art work</w:t>
            </w:r>
            <w:r w:rsidR="00E97B67">
              <w:rPr>
                <w:rFonts w:eastAsia="+mn-ea" w:cs="+mn-cs"/>
                <w:sz w:val="20"/>
                <w:szCs w:val="20"/>
              </w:rPr>
              <w:t xml:space="preserve"> and explore the </w:t>
            </w:r>
            <w:r w:rsidRPr="00384E86">
              <w:rPr>
                <w:rFonts w:eastAsia="+mn-ea" w:cs="+mn-cs"/>
                <w:sz w:val="20"/>
                <w:szCs w:val="20"/>
              </w:rPr>
              <w:t xml:space="preserve">creative </w:t>
            </w:r>
            <w:r w:rsidR="00E97B67">
              <w:rPr>
                <w:rFonts w:eastAsia="+mn-ea" w:cs="+mn-cs"/>
                <w:sz w:val="20"/>
                <w:szCs w:val="20"/>
              </w:rPr>
              <w:t xml:space="preserve">processes </w:t>
            </w:r>
            <w:r w:rsidR="00695288">
              <w:rPr>
                <w:rFonts w:eastAsia="+mn-ea" w:cs="+mn-cs"/>
                <w:sz w:val="20"/>
                <w:szCs w:val="20"/>
              </w:rPr>
              <w:t>artists use</w:t>
            </w:r>
            <w:r w:rsidR="00E97B67">
              <w:rPr>
                <w:rFonts w:eastAsia="+mn-ea" w:cs="+mn-cs"/>
                <w:sz w:val="20"/>
                <w:szCs w:val="20"/>
              </w:rPr>
              <w:t xml:space="preserve"> to </w:t>
            </w:r>
            <w:r w:rsidR="00E97B67">
              <w:rPr>
                <w:rFonts w:eastAsia="Times New Roman"/>
                <w:sz w:val="20"/>
                <w:szCs w:val="20"/>
              </w:rPr>
              <w:t>develop</w:t>
            </w:r>
            <w:r w:rsidRPr="00384E86">
              <w:rPr>
                <w:rFonts w:eastAsia="Times New Roman"/>
                <w:sz w:val="20"/>
                <w:szCs w:val="20"/>
              </w:rPr>
              <w:t xml:space="preserve"> </w:t>
            </w:r>
            <w:r w:rsidR="00695288">
              <w:rPr>
                <w:rFonts w:eastAsia="Times New Roman"/>
                <w:sz w:val="20"/>
                <w:szCs w:val="20"/>
              </w:rPr>
              <w:t>personal geographies</w:t>
            </w:r>
          </w:p>
          <w:p w:rsidR="00E97B67" w:rsidRDefault="00C77E2D" w:rsidP="00582E76">
            <w:pPr>
              <w:ind w:left="360"/>
              <w:rPr>
                <w:color w:val="000000"/>
                <w:sz w:val="20"/>
                <w:szCs w:val="20"/>
              </w:rPr>
            </w:pPr>
            <w:hyperlink r:id="rId33" w:history="1">
              <w:r w:rsidR="00E97B67" w:rsidRPr="00100D46">
                <w:rPr>
                  <w:rStyle w:val="Hyperlink"/>
                  <w:sz w:val="20"/>
                  <w:szCs w:val="20"/>
                </w:rPr>
                <w:t>http://www.abcteach.com/free/p/port_26pt_line_story.pdf</w:t>
              </w:r>
            </w:hyperlink>
            <w:r w:rsidR="00E97B67" w:rsidRPr="00100D46">
              <w:rPr>
                <w:color w:val="000000"/>
                <w:sz w:val="20"/>
                <w:szCs w:val="20"/>
              </w:rPr>
              <w:t xml:space="preserve"> (Blank, lined paper with room for illustrations/visuals-great for journal entries)</w:t>
            </w:r>
          </w:p>
          <w:p w:rsidR="00E97B67" w:rsidRPr="00E97B67" w:rsidRDefault="00C77E2D" w:rsidP="00582E76">
            <w:pPr>
              <w:ind w:left="360"/>
              <w:rPr>
                <w:rFonts w:ascii="Tahoma" w:hAnsi="Tahoma" w:cs="Tahoma"/>
                <w:color w:val="000000"/>
                <w:sz w:val="20"/>
                <w:szCs w:val="20"/>
              </w:rPr>
            </w:pPr>
            <w:hyperlink r:id="rId34" w:history="1">
              <w:r w:rsidR="00E97B67" w:rsidRPr="00C74118">
                <w:rPr>
                  <w:rStyle w:val="Hyperlink"/>
                  <w:rFonts w:cs="Arial"/>
                  <w:sz w:val="20"/>
                  <w:szCs w:val="20"/>
                </w:rPr>
                <w:t>http://www.worksheetworks.com/miscellanea/graphic-organizers/tchart.html</w:t>
              </w:r>
            </w:hyperlink>
            <w:r w:rsidR="00E97B67">
              <w:rPr>
                <w:rStyle w:val="Hyperlink"/>
                <w:rFonts w:cs="Arial"/>
                <w:sz w:val="20"/>
                <w:szCs w:val="20"/>
              </w:rPr>
              <w:t xml:space="preserve"> </w:t>
            </w:r>
            <w:r w:rsidR="00E97B67" w:rsidRPr="00E97B67">
              <w:rPr>
                <w:rStyle w:val="Hyperlink"/>
                <w:rFonts w:cs="Arial"/>
                <w:color w:val="auto"/>
                <w:sz w:val="20"/>
                <w:szCs w:val="20"/>
                <w:u w:val="none"/>
              </w:rPr>
              <w:t>(T-Chart Graphic Organizer)</w:t>
            </w:r>
          </w:p>
        </w:tc>
      </w:tr>
      <w:tr w:rsidR="005A0071" w:rsidRPr="00FC7190" w:rsidTr="00582E76">
        <w:tc>
          <w:tcPr>
            <w:tcW w:w="3706" w:type="dxa"/>
            <w:vMerge w:val="restart"/>
            <w:shd w:val="clear" w:color="auto" w:fill="D9D9D9"/>
            <w:noWrap/>
          </w:tcPr>
          <w:p w:rsidR="005A0071" w:rsidRPr="00FC7190" w:rsidRDefault="005A0071" w:rsidP="00582E76">
            <w:pPr>
              <w:ind w:left="0" w:firstLine="0"/>
              <w:rPr>
                <w:b/>
                <w:sz w:val="20"/>
                <w:szCs w:val="20"/>
              </w:rPr>
            </w:pPr>
            <w:r w:rsidRPr="00FC7190">
              <w:rPr>
                <w:b/>
                <w:sz w:val="20"/>
                <w:szCs w:val="20"/>
              </w:rPr>
              <w:lastRenderedPageBreak/>
              <w:t>Differentiation:</w:t>
            </w:r>
          </w:p>
          <w:p w:rsidR="005A0071" w:rsidRPr="00FC7190" w:rsidRDefault="005A0071" w:rsidP="00582E76">
            <w:pPr>
              <w:ind w:left="0" w:firstLine="0"/>
              <w:rPr>
                <w:bCs/>
                <w:sz w:val="20"/>
                <w:szCs w:val="20"/>
              </w:rPr>
            </w:pPr>
            <w:r w:rsidRPr="00FC7190">
              <w:rPr>
                <w:sz w:val="20"/>
                <w:szCs w:val="20"/>
              </w:rPr>
              <w:t>(</w:t>
            </w:r>
            <w:r w:rsidRPr="00FC7190">
              <w:rPr>
                <w:bCs/>
                <w:sz w:val="20"/>
                <w:szCs w:val="20"/>
              </w:rPr>
              <w:t>Multiple means for students to access content and multiple modes for student to express understanding.)</w:t>
            </w:r>
          </w:p>
        </w:tc>
        <w:tc>
          <w:tcPr>
            <w:tcW w:w="5320" w:type="dxa"/>
            <w:shd w:val="clear" w:color="auto" w:fill="D9D9D9"/>
          </w:tcPr>
          <w:p w:rsidR="005A0071" w:rsidRPr="00FC7190" w:rsidRDefault="005A0071" w:rsidP="00582E76">
            <w:pPr>
              <w:ind w:left="0" w:firstLine="0"/>
              <w:rPr>
                <w:sz w:val="20"/>
                <w:szCs w:val="20"/>
              </w:rPr>
            </w:pPr>
            <w:r w:rsidRPr="00FC7190">
              <w:rPr>
                <w:b/>
                <w:sz w:val="20"/>
                <w:szCs w:val="20"/>
              </w:rPr>
              <w:t>Access</w:t>
            </w:r>
            <w:r w:rsidRPr="00FC7190">
              <w:rPr>
                <w:sz w:val="20"/>
                <w:szCs w:val="20"/>
              </w:rPr>
              <w:t xml:space="preserve"> (Resources and/or Process)</w:t>
            </w:r>
          </w:p>
        </w:tc>
        <w:tc>
          <w:tcPr>
            <w:tcW w:w="5755" w:type="dxa"/>
            <w:shd w:val="clear" w:color="auto" w:fill="D9D9D9"/>
          </w:tcPr>
          <w:p w:rsidR="005A0071" w:rsidRPr="00FC7190" w:rsidRDefault="005A0071" w:rsidP="00582E76">
            <w:pPr>
              <w:ind w:left="0" w:firstLine="0"/>
              <w:rPr>
                <w:sz w:val="20"/>
                <w:szCs w:val="20"/>
              </w:rPr>
            </w:pPr>
            <w:r w:rsidRPr="00FC7190">
              <w:rPr>
                <w:b/>
                <w:sz w:val="20"/>
                <w:szCs w:val="20"/>
              </w:rPr>
              <w:t>Expression</w:t>
            </w:r>
            <w:r w:rsidRPr="00FC7190">
              <w:rPr>
                <w:sz w:val="20"/>
                <w:szCs w:val="20"/>
              </w:rPr>
              <w:t xml:space="preserve"> (Products and/or Performance)</w:t>
            </w:r>
          </w:p>
        </w:tc>
      </w:tr>
      <w:tr w:rsidR="00AC2674" w:rsidRPr="00FC7190" w:rsidTr="00582E76">
        <w:tc>
          <w:tcPr>
            <w:tcW w:w="3706" w:type="dxa"/>
            <w:vMerge/>
            <w:shd w:val="clear" w:color="auto" w:fill="D9D9D9"/>
            <w:noWrap/>
          </w:tcPr>
          <w:p w:rsidR="00AC2674" w:rsidRPr="00FC7190" w:rsidRDefault="00AC2674" w:rsidP="00582E76">
            <w:pPr>
              <w:ind w:left="0" w:firstLine="0"/>
              <w:rPr>
                <w:b/>
                <w:sz w:val="20"/>
                <w:szCs w:val="20"/>
              </w:rPr>
            </w:pPr>
          </w:p>
        </w:tc>
        <w:tc>
          <w:tcPr>
            <w:tcW w:w="5320" w:type="dxa"/>
            <w:tcBorders>
              <w:top w:val="nil"/>
            </w:tcBorders>
            <w:shd w:val="clear" w:color="auto" w:fill="auto"/>
          </w:tcPr>
          <w:p w:rsidR="00AC2674" w:rsidRPr="00695288" w:rsidRDefault="00695288" w:rsidP="00582E76">
            <w:pPr>
              <w:ind w:left="0" w:firstLine="0"/>
              <w:rPr>
                <w:rFonts w:eastAsia="Times New Roman"/>
                <w:sz w:val="20"/>
                <w:szCs w:val="20"/>
              </w:rPr>
            </w:pPr>
            <w:r>
              <w:rPr>
                <w:rFonts w:cs="Calibri"/>
                <w:sz w:val="20"/>
                <w:szCs w:val="20"/>
              </w:rPr>
              <w:t>N/A</w:t>
            </w:r>
          </w:p>
        </w:tc>
        <w:tc>
          <w:tcPr>
            <w:tcW w:w="5755" w:type="dxa"/>
            <w:tcBorders>
              <w:top w:val="nil"/>
            </w:tcBorders>
            <w:shd w:val="clear" w:color="auto" w:fill="auto"/>
          </w:tcPr>
          <w:p w:rsidR="00E97B67" w:rsidRPr="00695288" w:rsidRDefault="00695288" w:rsidP="00582E76">
            <w:pPr>
              <w:ind w:left="0" w:firstLine="0"/>
              <w:rPr>
                <w:rFonts w:cs="Calibri"/>
                <w:sz w:val="20"/>
                <w:szCs w:val="20"/>
              </w:rPr>
            </w:pPr>
            <w:r>
              <w:rPr>
                <w:rFonts w:cs="Calibri"/>
                <w:sz w:val="20"/>
                <w:szCs w:val="20"/>
              </w:rPr>
              <w:t>N/A</w:t>
            </w:r>
          </w:p>
        </w:tc>
      </w:tr>
      <w:tr w:rsidR="00C06597" w:rsidRPr="00FC7190" w:rsidTr="00582E76">
        <w:tc>
          <w:tcPr>
            <w:tcW w:w="3706" w:type="dxa"/>
            <w:vMerge w:val="restart"/>
            <w:shd w:val="clear" w:color="auto" w:fill="D9D9D9"/>
            <w:noWrap/>
          </w:tcPr>
          <w:p w:rsidR="00C06597" w:rsidRPr="00FC7190" w:rsidRDefault="00C06597" w:rsidP="00582E76">
            <w:pPr>
              <w:ind w:left="0" w:firstLine="0"/>
              <w:rPr>
                <w:b/>
                <w:sz w:val="20"/>
                <w:szCs w:val="20"/>
              </w:rPr>
            </w:pPr>
            <w:r w:rsidRPr="00FC7190">
              <w:rPr>
                <w:b/>
                <w:sz w:val="20"/>
                <w:szCs w:val="20"/>
              </w:rPr>
              <w:t>Extensions for depth and complexity:</w:t>
            </w:r>
          </w:p>
        </w:tc>
        <w:tc>
          <w:tcPr>
            <w:tcW w:w="5320" w:type="dxa"/>
            <w:shd w:val="clear" w:color="auto" w:fill="D9D9D9"/>
          </w:tcPr>
          <w:p w:rsidR="00C06597" w:rsidRPr="00FC7190" w:rsidRDefault="00C06597" w:rsidP="00582E76">
            <w:pPr>
              <w:ind w:left="0" w:firstLine="0"/>
              <w:rPr>
                <w:sz w:val="20"/>
                <w:szCs w:val="20"/>
              </w:rPr>
            </w:pPr>
            <w:r w:rsidRPr="00FC7190">
              <w:rPr>
                <w:b/>
                <w:sz w:val="20"/>
                <w:szCs w:val="20"/>
              </w:rPr>
              <w:t>Access</w:t>
            </w:r>
            <w:r w:rsidRPr="00FC7190">
              <w:rPr>
                <w:sz w:val="20"/>
                <w:szCs w:val="20"/>
              </w:rPr>
              <w:t xml:space="preserve"> (Resources and/or Process)</w:t>
            </w:r>
          </w:p>
        </w:tc>
        <w:tc>
          <w:tcPr>
            <w:tcW w:w="5755" w:type="dxa"/>
            <w:shd w:val="clear" w:color="auto" w:fill="D9D9D9"/>
          </w:tcPr>
          <w:p w:rsidR="00C06597" w:rsidRPr="00FC7190" w:rsidRDefault="00C06597" w:rsidP="00582E76">
            <w:pPr>
              <w:ind w:left="0" w:firstLine="0"/>
              <w:rPr>
                <w:sz w:val="20"/>
                <w:szCs w:val="20"/>
              </w:rPr>
            </w:pPr>
            <w:r w:rsidRPr="00FC7190">
              <w:rPr>
                <w:b/>
                <w:sz w:val="20"/>
                <w:szCs w:val="20"/>
              </w:rPr>
              <w:t>Expression</w:t>
            </w:r>
            <w:r w:rsidRPr="00FC7190">
              <w:rPr>
                <w:sz w:val="20"/>
                <w:szCs w:val="20"/>
              </w:rPr>
              <w:t xml:space="preserve"> (Products and/or Performance)</w:t>
            </w:r>
          </w:p>
        </w:tc>
      </w:tr>
      <w:tr w:rsidR="00C06597" w:rsidRPr="00FC7190" w:rsidTr="00582E76">
        <w:tc>
          <w:tcPr>
            <w:tcW w:w="3706" w:type="dxa"/>
            <w:vMerge/>
            <w:shd w:val="clear" w:color="auto" w:fill="D9D9D9"/>
            <w:noWrap/>
          </w:tcPr>
          <w:p w:rsidR="00C06597" w:rsidRPr="00FC7190" w:rsidRDefault="00C06597" w:rsidP="00582E76">
            <w:pPr>
              <w:ind w:left="0" w:firstLine="0"/>
              <w:rPr>
                <w:b/>
                <w:sz w:val="20"/>
                <w:szCs w:val="20"/>
              </w:rPr>
            </w:pPr>
          </w:p>
        </w:tc>
        <w:tc>
          <w:tcPr>
            <w:tcW w:w="5320" w:type="dxa"/>
            <w:tcBorders>
              <w:top w:val="nil"/>
            </w:tcBorders>
            <w:shd w:val="clear" w:color="auto" w:fill="auto"/>
          </w:tcPr>
          <w:p w:rsidR="00C06597" w:rsidRPr="00747ACC" w:rsidRDefault="00695288" w:rsidP="00582E76">
            <w:pPr>
              <w:ind w:left="288" w:hanging="288"/>
              <w:rPr>
                <w:sz w:val="20"/>
                <w:szCs w:val="20"/>
              </w:rPr>
            </w:pPr>
            <w:r>
              <w:t>N/A</w:t>
            </w:r>
          </w:p>
        </w:tc>
        <w:tc>
          <w:tcPr>
            <w:tcW w:w="5755" w:type="dxa"/>
            <w:tcBorders>
              <w:top w:val="nil"/>
            </w:tcBorders>
            <w:shd w:val="clear" w:color="auto" w:fill="auto"/>
          </w:tcPr>
          <w:p w:rsidR="00C06597" w:rsidRPr="00747ACC" w:rsidRDefault="00695288" w:rsidP="00582E76">
            <w:pPr>
              <w:ind w:left="288" w:hanging="288"/>
              <w:rPr>
                <w:sz w:val="20"/>
                <w:szCs w:val="20"/>
              </w:rPr>
            </w:pPr>
            <w:r>
              <w:rPr>
                <w:sz w:val="20"/>
                <w:szCs w:val="20"/>
              </w:rPr>
              <w:t>N/A</w:t>
            </w:r>
          </w:p>
        </w:tc>
      </w:tr>
      <w:tr w:rsidR="00E97B67" w:rsidRPr="00FC7190" w:rsidTr="00582E76">
        <w:tc>
          <w:tcPr>
            <w:tcW w:w="3706" w:type="dxa"/>
            <w:shd w:val="clear" w:color="auto" w:fill="D9D9D9"/>
            <w:noWrap/>
          </w:tcPr>
          <w:p w:rsidR="00E97B67" w:rsidRPr="00FC7190" w:rsidRDefault="00E97B67" w:rsidP="00582E76">
            <w:pPr>
              <w:ind w:left="0" w:firstLine="0"/>
              <w:rPr>
                <w:b/>
                <w:sz w:val="20"/>
                <w:szCs w:val="20"/>
              </w:rPr>
            </w:pPr>
            <w:r w:rsidRPr="00FC7190">
              <w:rPr>
                <w:b/>
                <w:sz w:val="20"/>
                <w:szCs w:val="20"/>
              </w:rPr>
              <w:t>Critical Content:</w:t>
            </w:r>
          </w:p>
        </w:tc>
        <w:tc>
          <w:tcPr>
            <w:tcW w:w="11075" w:type="dxa"/>
            <w:gridSpan w:val="2"/>
            <w:shd w:val="clear" w:color="auto" w:fill="auto"/>
          </w:tcPr>
          <w:p w:rsidR="00E97B67" w:rsidRPr="00D13959" w:rsidRDefault="00747ACC" w:rsidP="00582E76">
            <w:pPr>
              <w:pStyle w:val="NormalWeb"/>
              <w:numPr>
                <w:ilvl w:val="0"/>
                <w:numId w:val="13"/>
              </w:numPr>
              <w:spacing w:before="0" w:beforeAutospacing="0" w:after="0" w:afterAutospacing="0"/>
              <w:rPr>
                <w:rFonts w:ascii="Calibri" w:hAnsi="Calibri"/>
                <w:sz w:val="20"/>
                <w:szCs w:val="20"/>
              </w:rPr>
            </w:pPr>
            <w:r>
              <w:rPr>
                <w:rFonts w:ascii="Calibri" w:hAnsi="Calibri" w:cs="Arial"/>
                <w:bCs/>
                <w:color w:val="000000"/>
                <w:sz w:val="20"/>
                <w:szCs w:val="20"/>
              </w:rPr>
              <w:t>Ways in which</w:t>
            </w:r>
            <w:r w:rsidR="00E97B67" w:rsidRPr="00693211">
              <w:rPr>
                <w:rFonts w:ascii="Calibri" w:hAnsi="Calibri" w:cs="Arial"/>
                <w:bCs/>
                <w:color w:val="000000"/>
                <w:sz w:val="20"/>
                <w:szCs w:val="20"/>
              </w:rPr>
              <w:t xml:space="preserve"> </w:t>
            </w:r>
            <w:r w:rsidR="00E97B67">
              <w:rPr>
                <w:rFonts w:ascii="Calibri" w:hAnsi="Calibri" w:cs="Arial"/>
                <w:bCs/>
                <w:color w:val="000000"/>
                <w:sz w:val="20"/>
                <w:szCs w:val="20"/>
              </w:rPr>
              <w:t>artist</w:t>
            </w:r>
            <w:r>
              <w:rPr>
                <w:rFonts w:ascii="Calibri" w:hAnsi="Calibri" w:cs="Arial"/>
                <w:bCs/>
                <w:color w:val="000000"/>
                <w:sz w:val="20"/>
                <w:szCs w:val="20"/>
              </w:rPr>
              <w:t>s</w:t>
            </w:r>
            <w:r w:rsidR="00E97B67">
              <w:rPr>
                <w:rFonts w:ascii="Calibri" w:hAnsi="Calibri" w:cs="Arial"/>
                <w:bCs/>
                <w:color w:val="000000"/>
                <w:sz w:val="20"/>
                <w:szCs w:val="20"/>
              </w:rPr>
              <w:t xml:space="preserve"> incorporate</w:t>
            </w:r>
            <w:r w:rsidR="00E97B67" w:rsidRPr="00693211">
              <w:rPr>
                <w:rFonts w:ascii="Calibri" w:hAnsi="Calibri" w:cs="Arial"/>
                <w:bCs/>
                <w:color w:val="000000"/>
                <w:sz w:val="20"/>
                <w:szCs w:val="20"/>
              </w:rPr>
              <w:t xml:space="preserve"> culture into </w:t>
            </w:r>
            <w:r w:rsidR="00E97B67">
              <w:rPr>
                <w:rFonts w:ascii="Calibri" w:hAnsi="Calibri" w:cs="Arial"/>
                <w:bCs/>
                <w:color w:val="000000"/>
                <w:sz w:val="20"/>
                <w:szCs w:val="20"/>
              </w:rPr>
              <w:t>t</w:t>
            </w:r>
            <w:r w:rsidR="00E97B67" w:rsidRPr="00693211">
              <w:rPr>
                <w:rFonts w:ascii="Calibri" w:hAnsi="Calibri" w:cs="Arial"/>
                <w:bCs/>
                <w:color w:val="000000"/>
                <w:sz w:val="20"/>
                <w:szCs w:val="20"/>
              </w:rPr>
              <w:t>h</w:t>
            </w:r>
            <w:r w:rsidR="00E97B67">
              <w:rPr>
                <w:rFonts w:ascii="Calibri" w:hAnsi="Calibri" w:cs="Arial"/>
                <w:bCs/>
                <w:color w:val="000000"/>
                <w:sz w:val="20"/>
                <w:szCs w:val="20"/>
              </w:rPr>
              <w:t>e</w:t>
            </w:r>
            <w:r w:rsidR="00E97B67" w:rsidRPr="00693211">
              <w:rPr>
                <w:rFonts w:ascii="Calibri" w:hAnsi="Calibri" w:cs="Arial"/>
                <w:bCs/>
                <w:color w:val="000000"/>
                <w:sz w:val="20"/>
                <w:szCs w:val="20"/>
              </w:rPr>
              <w:t>ir</w:t>
            </w:r>
            <w:r>
              <w:rPr>
                <w:rFonts w:ascii="Calibri" w:hAnsi="Calibri" w:cs="Arial"/>
                <w:bCs/>
                <w:color w:val="000000"/>
                <w:sz w:val="20"/>
                <w:szCs w:val="20"/>
              </w:rPr>
              <w:t xml:space="preserve"> works of art</w:t>
            </w:r>
          </w:p>
        </w:tc>
      </w:tr>
      <w:tr w:rsidR="00E97B67" w:rsidRPr="00FC7190" w:rsidTr="00582E76">
        <w:tc>
          <w:tcPr>
            <w:tcW w:w="3706" w:type="dxa"/>
            <w:shd w:val="clear" w:color="auto" w:fill="D9D9D9"/>
            <w:noWrap/>
          </w:tcPr>
          <w:p w:rsidR="00E97B67" w:rsidRPr="00FC7190" w:rsidRDefault="00E97B67" w:rsidP="00582E76">
            <w:pPr>
              <w:ind w:left="0" w:firstLine="0"/>
              <w:rPr>
                <w:b/>
                <w:sz w:val="20"/>
                <w:szCs w:val="20"/>
              </w:rPr>
            </w:pPr>
            <w:r w:rsidRPr="00FC7190">
              <w:rPr>
                <w:b/>
                <w:sz w:val="20"/>
                <w:szCs w:val="20"/>
              </w:rPr>
              <w:t>Key Skills:</w:t>
            </w:r>
          </w:p>
        </w:tc>
        <w:tc>
          <w:tcPr>
            <w:tcW w:w="11075" w:type="dxa"/>
            <w:gridSpan w:val="2"/>
            <w:shd w:val="clear" w:color="auto" w:fill="auto"/>
          </w:tcPr>
          <w:p w:rsidR="00E97B67" w:rsidRPr="00D13959" w:rsidRDefault="00E97B67" w:rsidP="00582E76">
            <w:pPr>
              <w:pStyle w:val="ListParagraph"/>
              <w:numPr>
                <w:ilvl w:val="0"/>
                <w:numId w:val="13"/>
              </w:numPr>
              <w:spacing w:after="0" w:line="240" w:lineRule="auto"/>
              <w:contextualSpacing w:val="0"/>
              <w:rPr>
                <w:sz w:val="20"/>
                <w:szCs w:val="20"/>
              </w:rPr>
            </w:pPr>
            <w:r w:rsidRPr="00D13959">
              <w:rPr>
                <w:sz w:val="20"/>
                <w:szCs w:val="20"/>
              </w:rPr>
              <w:t>U</w:t>
            </w:r>
            <w:r>
              <w:rPr>
                <w:sz w:val="20"/>
                <w:szCs w:val="20"/>
              </w:rPr>
              <w:t>nderstand how artist</w:t>
            </w:r>
            <w:r w:rsidRPr="00D13959">
              <w:rPr>
                <w:sz w:val="20"/>
                <w:szCs w:val="20"/>
              </w:rPr>
              <w:t xml:space="preserve"> use of culture, history and expression </w:t>
            </w:r>
            <w:r>
              <w:rPr>
                <w:sz w:val="20"/>
                <w:szCs w:val="20"/>
              </w:rPr>
              <w:t>in their artwork</w:t>
            </w:r>
          </w:p>
        </w:tc>
      </w:tr>
      <w:tr w:rsidR="00E97B67" w:rsidRPr="00FC7190" w:rsidTr="00582E76">
        <w:tc>
          <w:tcPr>
            <w:tcW w:w="3706" w:type="dxa"/>
            <w:shd w:val="clear" w:color="auto" w:fill="D9D9D9"/>
            <w:noWrap/>
          </w:tcPr>
          <w:p w:rsidR="00E97B67" w:rsidRPr="00FC7190" w:rsidRDefault="00E97B67" w:rsidP="00582E76">
            <w:pPr>
              <w:ind w:left="0" w:firstLine="0"/>
              <w:rPr>
                <w:b/>
                <w:sz w:val="20"/>
                <w:szCs w:val="20"/>
              </w:rPr>
            </w:pPr>
            <w:r w:rsidRPr="00FC7190">
              <w:rPr>
                <w:b/>
                <w:sz w:val="20"/>
                <w:szCs w:val="20"/>
              </w:rPr>
              <w:t>Critical Language:</w:t>
            </w:r>
          </w:p>
        </w:tc>
        <w:tc>
          <w:tcPr>
            <w:tcW w:w="11075" w:type="dxa"/>
            <w:gridSpan w:val="2"/>
            <w:shd w:val="clear" w:color="auto" w:fill="auto"/>
          </w:tcPr>
          <w:p w:rsidR="00E97B67" w:rsidRPr="00E97B67" w:rsidRDefault="00E97B67" w:rsidP="00582E76">
            <w:pPr>
              <w:ind w:left="0" w:firstLine="0"/>
              <w:rPr>
                <w:sz w:val="20"/>
                <w:szCs w:val="20"/>
              </w:rPr>
            </w:pPr>
            <w:r w:rsidRPr="00E97B67">
              <w:rPr>
                <w:sz w:val="20"/>
                <w:szCs w:val="20"/>
              </w:rPr>
              <w:t>Ancestry, heritage, culture, personal geography</w:t>
            </w:r>
          </w:p>
        </w:tc>
      </w:tr>
    </w:tbl>
    <w:p w:rsidR="00CE772F" w:rsidRPr="00FC7190" w:rsidRDefault="00CE772F" w:rsidP="00582E7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C7190" w:rsidRPr="00FC7190" w:rsidTr="005A0071">
        <w:tc>
          <w:tcPr>
            <w:tcW w:w="14781" w:type="dxa"/>
            <w:gridSpan w:val="3"/>
            <w:shd w:val="clear" w:color="auto" w:fill="A6A6A6"/>
            <w:noWrap/>
          </w:tcPr>
          <w:p w:rsidR="00FC7190" w:rsidRPr="00FC7190" w:rsidRDefault="00FC7190" w:rsidP="00582E76">
            <w:pPr>
              <w:ind w:left="0" w:firstLine="0"/>
              <w:rPr>
                <w:b/>
                <w:sz w:val="20"/>
                <w:szCs w:val="20"/>
              </w:rPr>
            </w:pPr>
            <w:r w:rsidRPr="00FC7190">
              <w:rPr>
                <w:b/>
                <w:sz w:val="20"/>
                <w:szCs w:val="20"/>
              </w:rPr>
              <w:t>Learning Experience # 2</w:t>
            </w:r>
          </w:p>
        </w:tc>
      </w:tr>
      <w:tr w:rsidR="00384E86" w:rsidRPr="00FC7190" w:rsidTr="00CE772F">
        <w:tc>
          <w:tcPr>
            <w:tcW w:w="14781" w:type="dxa"/>
            <w:gridSpan w:val="3"/>
            <w:shd w:val="clear" w:color="auto" w:fill="D9D9D9"/>
            <w:noWrap/>
          </w:tcPr>
          <w:p w:rsidR="00384E86" w:rsidRPr="00747ACC" w:rsidRDefault="00384E86" w:rsidP="00582E76">
            <w:pPr>
              <w:ind w:left="0" w:firstLine="0"/>
              <w:rPr>
                <w:sz w:val="28"/>
                <w:szCs w:val="28"/>
              </w:rPr>
            </w:pPr>
            <w:r w:rsidRPr="00747ACC">
              <w:rPr>
                <w:sz w:val="28"/>
                <w:szCs w:val="28"/>
              </w:rPr>
              <w:t>The teacher may lead the students through guided discus</w:t>
            </w:r>
            <w:r w:rsidR="00747ACC" w:rsidRPr="00747ACC">
              <w:rPr>
                <w:sz w:val="28"/>
                <w:szCs w:val="28"/>
              </w:rPr>
              <w:t xml:space="preserve">sion and brainstorming session </w:t>
            </w:r>
            <w:r w:rsidR="003131B7">
              <w:rPr>
                <w:sz w:val="28"/>
                <w:szCs w:val="28"/>
              </w:rPr>
              <w:t>around</w:t>
            </w:r>
            <w:r w:rsidR="00747ACC" w:rsidRPr="00747ACC">
              <w:rPr>
                <w:rFonts w:cs="Arial"/>
                <w:bCs/>
                <w:color w:val="000000"/>
                <w:sz w:val="28"/>
                <w:szCs w:val="28"/>
              </w:rPr>
              <w:t xml:space="preserve"> family histories</w:t>
            </w:r>
            <w:r w:rsidRPr="00747ACC">
              <w:rPr>
                <w:sz w:val="28"/>
                <w:szCs w:val="28"/>
              </w:rPr>
              <w:t xml:space="preserve"> (</w:t>
            </w:r>
            <w:r w:rsidR="00582E76">
              <w:rPr>
                <w:sz w:val="28"/>
                <w:szCs w:val="28"/>
              </w:rPr>
              <w:t xml:space="preserve">e.g., </w:t>
            </w:r>
            <w:r w:rsidR="00747ACC" w:rsidRPr="00747ACC">
              <w:rPr>
                <w:rFonts w:cs="Arial"/>
                <w:bCs/>
                <w:color w:val="000000"/>
                <w:sz w:val="28"/>
                <w:szCs w:val="28"/>
              </w:rPr>
              <w:t xml:space="preserve">country of family origin, </w:t>
            </w:r>
            <w:r w:rsidR="00747ACC">
              <w:rPr>
                <w:rFonts w:cs="Arial"/>
                <w:bCs/>
                <w:color w:val="000000"/>
                <w:sz w:val="28"/>
                <w:szCs w:val="28"/>
              </w:rPr>
              <w:t>past/</w:t>
            </w:r>
            <w:r w:rsidR="00747ACC" w:rsidRPr="00747ACC">
              <w:rPr>
                <w:rFonts w:cs="Arial"/>
                <w:bCs/>
                <w:color w:val="000000"/>
                <w:sz w:val="28"/>
                <w:szCs w:val="28"/>
              </w:rPr>
              <w:t>present</w:t>
            </w:r>
            <w:r w:rsidRPr="00747ACC">
              <w:rPr>
                <w:sz w:val="28"/>
                <w:szCs w:val="28"/>
              </w:rPr>
              <w:t xml:space="preserve">) so that students </w:t>
            </w:r>
            <w:r w:rsidR="00582E76">
              <w:rPr>
                <w:sz w:val="28"/>
                <w:szCs w:val="28"/>
              </w:rPr>
              <w:t xml:space="preserve">can </w:t>
            </w:r>
            <w:r w:rsidR="003131B7">
              <w:rPr>
                <w:sz w:val="28"/>
                <w:szCs w:val="28"/>
              </w:rPr>
              <w:t>begin exploring their unique cultural heritage and family timelines.</w:t>
            </w:r>
          </w:p>
        </w:tc>
      </w:tr>
      <w:tr w:rsidR="00747ACC" w:rsidRPr="00FC7190" w:rsidTr="005A0071">
        <w:tc>
          <w:tcPr>
            <w:tcW w:w="3706" w:type="dxa"/>
            <w:shd w:val="clear" w:color="auto" w:fill="D9D9D9"/>
            <w:noWrap/>
          </w:tcPr>
          <w:p w:rsidR="00747ACC" w:rsidRPr="00FC7190" w:rsidRDefault="00747ACC" w:rsidP="00582E76">
            <w:pPr>
              <w:ind w:left="0" w:firstLine="0"/>
              <w:rPr>
                <w:b/>
                <w:sz w:val="20"/>
                <w:szCs w:val="20"/>
              </w:rPr>
            </w:pPr>
            <w:r w:rsidRPr="00FC7190">
              <w:rPr>
                <w:b/>
                <w:sz w:val="20"/>
                <w:szCs w:val="20"/>
              </w:rPr>
              <w:t>Generalization Connection(s):</w:t>
            </w:r>
          </w:p>
        </w:tc>
        <w:tc>
          <w:tcPr>
            <w:tcW w:w="11075" w:type="dxa"/>
            <w:gridSpan w:val="2"/>
            <w:shd w:val="clear" w:color="auto" w:fill="auto"/>
            <w:noWrap/>
          </w:tcPr>
          <w:p w:rsidR="00747ACC" w:rsidRPr="00747ACC" w:rsidRDefault="00747ACC" w:rsidP="00582E76">
            <w:pPr>
              <w:pStyle w:val="NoSpacing"/>
              <w:ind w:left="360"/>
              <w:rPr>
                <w:sz w:val="20"/>
                <w:szCs w:val="20"/>
              </w:rPr>
            </w:pPr>
            <w:r w:rsidRPr="00747ACC">
              <w:rPr>
                <w:sz w:val="20"/>
                <w:szCs w:val="20"/>
              </w:rPr>
              <w:t>Cultural traditions inform how expressive features and characteristics convey an idea</w:t>
            </w:r>
          </w:p>
          <w:p w:rsidR="00747ACC" w:rsidRPr="00C06597" w:rsidRDefault="00747ACC" w:rsidP="00582E76">
            <w:pPr>
              <w:pStyle w:val="NoSpacing"/>
              <w:ind w:left="360"/>
              <w:rPr>
                <w:rFonts w:eastAsia="Times New Roman"/>
              </w:rPr>
            </w:pPr>
            <w:r w:rsidRPr="00747ACC">
              <w:rPr>
                <w:rFonts w:asciiTheme="minorHAnsi" w:hAnsiTheme="minorHAnsi"/>
                <w:sz w:val="20"/>
                <w:szCs w:val="20"/>
              </w:rPr>
              <w:t xml:space="preserve">Artists often represent </w:t>
            </w:r>
            <w:r w:rsidRPr="00747ACC">
              <w:rPr>
                <w:sz w:val="20"/>
                <w:szCs w:val="20"/>
              </w:rPr>
              <w:t>space, time, and energy</w:t>
            </w:r>
            <w:r w:rsidRPr="00747ACC">
              <w:rPr>
                <w:rFonts w:asciiTheme="minorHAnsi" w:hAnsiTheme="minorHAnsi"/>
                <w:sz w:val="20"/>
                <w:szCs w:val="20"/>
              </w:rPr>
              <w:t xml:space="preserve"> through expressive features and characteristics of art</w:t>
            </w:r>
          </w:p>
        </w:tc>
      </w:tr>
      <w:tr w:rsidR="00747ACC" w:rsidRPr="00FC7190" w:rsidTr="005A0071">
        <w:tc>
          <w:tcPr>
            <w:tcW w:w="3706" w:type="dxa"/>
            <w:shd w:val="clear" w:color="auto" w:fill="D9D9D9"/>
            <w:noWrap/>
          </w:tcPr>
          <w:p w:rsidR="00747ACC" w:rsidRPr="00FC7190" w:rsidRDefault="00747ACC" w:rsidP="00582E76">
            <w:pPr>
              <w:ind w:left="0" w:firstLine="0"/>
              <w:rPr>
                <w:b/>
                <w:sz w:val="20"/>
                <w:szCs w:val="20"/>
              </w:rPr>
            </w:pPr>
            <w:r w:rsidRPr="00FC7190">
              <w:rPr>
                <w:b/>
                <w:sz w:val="20"/>
                <w:szCs w:val="20"/>
              </w:rPr>
              <w:t>Teacher Resources:</w:t>
            </w:r>
          </w:p>
        </w:tc>
        <w:tc>
          <w:tcPr>
            <w:tcW w:w="11075" w:type="dxa"/>
            <w:gridSpan w:val="2"/>
            <w:shd w:val="clear" w:color="auto" w:fill="auto"/>
            <w:noWrap/>
          </w:tcPr>
          <w:p w:rsidR="00FE28AC" w:rsidRDefault="00FE28AC" w:rsidP="00582E76">
            <w:pPr>
              <w:ind w:left="335"/>
              <w:rPr>
                <w:sz w:val="20"/>
                <w:szCs w:val="20"/>
              </w:rPr>
            </w:pPr>
            <w:r w:rsidRPr="000A411C">
              <w:rPr>
                <w:i/>
                <w:sz w:val="20"/>
                <w:szCs w:val="20"/>
              </w:rPr>
              <w:t>You Are Here</w:t>
            </w:r>
            <w:r>
              <w:rPr>
                <w:sz w:val="20"/>
                <w:szCs w:val="20"/>
              </w:rPr>
              <w:t>-Katherine Harmon</w:t>
            </w:r>
          </w:p>
          <w:p w:rsidR="00FE28AC" w:rsidRDefault="00C77E2D" w:rsidP="00582E76">
            <w:pPr>
              <w:ind w:left="335"/>
            </w:pPr>
            <w:hyperlink r:id="rId35" w:history="1">
              <w:r w:rsidR="00FE28AC" w:rsidRPr="00353C58">
                <w:rPr>
                  <w:rStyle w:val="Hyperlink"/>
                </w:rPr>
                <w:t>http://www.twc.org/resources/lessons/personal-geography/</w:t>
              </w:r>
            </w:hyperlink>
            <w:r w:rsidR="00FE28AC">
              <w:t xml:space="preserve"> (Modifiable lesson plan on incorporating personal geographies into art lessons)</w:t>
            </w:r>
          </w:p>
          <w:p w:rsidR="00747ACC" w:rsidRDefault="00C77E2D" w:rsidP="00582E76">
            <w:pPr>
              <w:ind w:left="335"/>
              <w:rPr>
                <w:rStyle w:val="Hyperlink"/>
                <w:rFonts w:cs="Arial"/>
                <w:color w:val="auto"/>
                <w:sz w:val="20"/>
                <w:szCs w:val="20"/>
                <w:u w:val="none"/>
              </w:rPr>
            </w:pPr>
            <w:hyperlink r:id="rId36" w:history="1">
              <w:r w:rsidR="00747ACC" w:rsidRPr="001F2D2F">
                <w:rPr>
                  <w:rStyle w:val="Hyperlink"/>
                  <w:rFonts w:cs="Arial"/>
                  <w:color w:val="1155CC"/>
                  <w:sz w:val="20"/>
                  <w:szCs w:val="20"/>
                </w:rPr>
                <w:t>www.ancestry.com</w:t>
              </w:r>
            </w:hyperlink>
            <w:r w:rsidR="00747ACC">
              <w:rPr>
                <w:rStyle w:val="Hyperlink"/>
                <w:rFonts w:cs="Arial"/>
                <w:color w:val="1155CC"/>
                <w:sz w:val="20"/>
                <w:szCs w:val="20"/>
              </w:rPr>
              <w:t xml:space="preserve"> </w:t>
            </w:r>
            <w:r w:rsidR="00747ACC" w:rsidRPr="00747ACC">
              <w:rPr>
                <w:rStyle w:val="Hyperlink"/>
                <w:rFonts w:cs="Arial"/>
                <w:color w:val="auto"/>
                <w:sz w:val="20"/>
                <w:szCs w:val="20"/>
                <w:u w:val="none"/>
              </w:rPr>
              <w:t>(Site for researching family history</w:t>
            </w:r>
            <w:r w:rsidR="003131B7">
              <w:rPr>
                <w:rStyle w:val="Hyperlink"/>
                <w:rFonts w:cs="Arial"/>
                <w:color w:val="auto"/>
                <w:sz w:val="20"/>
                <w:szCs w:val="20"/>
                <w:u w:val="none"/>
              </w:rPr>
              <w:t>-requires membership for more detailed searches</w:t>
            </w:r>
            <w:r w:rsidR="00747ACC" w:rsidRPr="00747ACC">
              <w:rPr>
                <w:rStyle w:val="Hyperlink"/>
                <w:rFonts w:cs="Arial"/>
                <w:color w:val="auto"/>
                <w:sz w:val="20"/>
                <w:szCs w:val="20"/>
                <w:u w:val="none"/>
              </w:rPr>
              <w:t>)</w:t>
            </w:r>
          </w:p>
          <w:p w:rsidR="0012511A" w:rsidRDefault="00C77E2D" w:rsidP="00582E76">
            <w:pPr>
              <w:ind w:left="288" w:hanging="288"/>
              <w:rPr>
                <w:sz w:val="20"/>
                <w:szCs w:val="20"/>
              </w:rPr>
            </w:pPr>
            <w:hyperlink r:id="rId37" w:history="1">
              <w:r w:rsidR="00FE28AC" w:rsidRPr="00EF6EA5">
                <w:rPr>
                  <w:rStyle w:val="Hyperlink"/>
                  <w:sz w:val="20"/>
                  <w:szCs w:val="20"/>
                </w:rPr>
                <w:t>http://tech.worlded.org/docs/oralhist/ma2b.htm</w:t>
              </w:r>
            </w:hyperlink>
            <w:r w:rsidR="003131B7">
              <w:rPr>
                <w:sz w:val="20"/>
                <w:szCs w:val="20"/>
              </w:rPr>
              <w:t xml:space="preserve"> (Oral History Lesson Plan)</w:t>
            </w:r>
          </w:p>
          <w:p w:rsidR="00151EFC" w:rsidRPr="00FE28AC" w:rsidRDefault="00151EFC" w:rsidP="00582E76">
            <w:pPr>
              <w:ind w:left="288" w:hanging="288"/>
              <w:rPr>
                <w:sz w:val="20"/>
                <w:szCs w:val="20"/>
              </w:rPr>
            </w:pPr>
          </w:p>
        </w:tc>
      </w:tr>
      <w:tr w:rsidR="00AC2674" w:rsidRPr="00FC7190" w:rsidTr="005A0071">
        <w:tc>
          <w:tcPr>
            <w:tcW w:w="3706" w:type="dxa"/>
            <w:shd w:val="clear" w:color="auto" w:fill="D9D9D9"/>
            <w:noWrap/>
          </w:tcPr>
          <w:p w:rsidR="00AC2674" w:rsidRPr="00FC7190" w:rsidRDefault="00AC2674" w:rsidP="00582E76">
            <w:pPr>
              <w:ind w:left="0" w:firstLine="0"/>
              <w:rPr>
                <w:b/>
                <w:sz w:val="20"/>
                <w:szCs w:val="20"/>
              </w:rPr>
            </w:pPr>
            <w:r w:rsidRPr="00FC7190">
              <w:rPr>
                <w:b/>
                <w:sz w:val="20"/>
                <w:szCs w:val="20"/>
              </w:rPr>
              <w:t>Student Resources:</w:t>
            </w:r>
          </w:p>
        </w:tc>
        <w:tc>
          <w:tcPr>
            <w:tcW w:w="11075" w:type="dxa"/>
            <w:gridSpan w:val="2"/>
            <w:shd w:val="clear" w:color="auto" w:fill="auto"/>
            <w:noWrap/>
          </w:tcPr>
          <w:p w:rsidR="00AC2674" w:rsidRDefault="00C77E2D" w:rsidP="00582E76">
            <w:pPr>
              <w:ind w:left="288" w:hanging="288"/>
              <w:rPr>
                <w:rStyle w:val="Hyperlink"/>
                <w:color w:val="auto"/>
                <w:sz w:val="20"/>
                <w:szCs w:val="20"/>
                <w:u w:val="none"/>
              </w:rPr>
            </w:pPr>
            <w:hyperlink r:id="rId38" w:history="1">
              <w:r w:rsidR="003131B7" w:rsidRPr="00353C58">
                <w:rPr>
                  <w:rStyle w:val="Hyperlink"/>
                  <w:sz w:val="20"/>
                  <w:szCs w:val="20"/>
                </w:rPr>
                <w:t>http://www.readwritethink.org/files/resources/interactives/timeline</w:t>
              </w:r>
            </w:hyperlink>
            <w:r w:rsidR="003131B7">
              <w:rPr>
                <w:sz w:val="20"/>
                <w:szCs w:val="20"/>
              </w:rPr>
              <w:t xml:space="preserve">  (Online</w:t>
            </w:r>
            <w:r w:rsidR="003131B7">
              <w:rPr>
                <w:rStyle w:val="Hyperlink"/>
                <w:color w:val="auto"/>
                <w:sz w:val="20"/>
                <w:szCs w:val="20"/>
                <w:u w:val="none"/>
              </w:rPr>
              <w:t xml:space="preserve"> interactive timeline)</w:t>
            </w:r>
          </w:p>
          <w:p w:rsidR="00151EFC" w:rsidRPr="003131B7" w:rsidRDefault="00151EFC" w:rsidP="00582E76">
            <w:pPr>
              <w:ind w:left="288" w:hanging="288"/>
              <w:rPr>
                <w:sz w:val="20"/>
                <w:szCs w:val="20"/>
              </w:rPr>
            </w:pPr>
          </w:p>
        </w:tc>
      </w:tr>
      <w:tr w:rsidR="00AC2674" w:rsidRPr="00FC7190" w:rsidTr="005A0071">
        <w:tc>
          <w:tcPr>
            <w:tcW w:w="3706" w:type="dxa"/>
            <w:shd w:val="clear" w:color="auto" w:fill="D9D9D9"/>
            <w:noWrap/>
          </w:tcPr>
          <w:p w:rsidR="00AC2674" w:rsidRPr="00FC7190" w:rsidRDefault="00AC2674" w:rsidP="00582E76">
            <w:pPr>
              <w:ind w:left="0" w:firstLine="0"/>
              <w:rPr>
                <w:b/>
                <w:sz w:val="20"/>
                <w:szCs w:val="20"/>
              </w:rPr>
            </w:pPr>
            <w:r w:rsidRPr="00FC7190">
              <w:rPr>
                <w:b/>
                <w:sz w:val="20"/>
                <w:szCs w:val="20"/>
              </w:rPr>
              <w:t>Assessment:</w:t>
            </w:r>
          </w:p>
        </w:tc>
        <w:tc>
          <w:tcPr>
            <w:tcW w:w="11075" w:type="dxa"/>
            <w:gridSpan w:val="2"/>
            <w:shd w:val="clear" w:color="auto" w:fill="auto"/>
            <w:noWrap/>
          </w:tcPr>
          <w:p w:rsidR="0085690E" w:rsidRDefault="00864945" w:rsidP="00582E76">
            <w:pPr>
              <w:ind w:left="288" w:hanging="288"/>
              <w:rPr>
                <w:rFonts w:eastAsia="Times New Roman"/>
                <w:sz w:val="20"/>
                <w:szCs w:val="20"/>
              </w:rPr>
            </w:pPr>
            <w:r w:rsidRPr="00AC2674">
              <w:rPr>
                <w:rFonts w:eastAsia="+mn-ea" w:cs="+mn-cs"/>
                <w:sz w:val="20"/>
                <w:szCs w:val="20"/>
              </w:rPr>
              <w:t xml:space="preserve">Students will </w:t>
            </w:r>
            <w:r>
              <w:rPr>
                <w:rFonts w:eastAsia="+mn-ea" w:cs="+mn-cs"/>
                <w:sz w:val="20"/>
                <w:szCs w:val="20"/>
              </w:rPr>
              <w:t xml:space="preserve">continue using their sketchbook/journal to: </w:t>
            </w:r>
            <w:r w:rsidR="00AC2674" w:rsidRPr="00C04FFB">
              <w:rPr>
                <w:rFonts w:eastAsia="Times New Roman"/>
                <w:sz w:val="20"/>
                <w:szCs w:val="20"/>
              </w:rPr>
              <w:t xml:space="preserve">produce a list of </w:t>
            </w:r>
            <w:r w:rsidR="00FE28AC">
              <w:rPr>
                <w:rFonts w:eastAsia="Times New Roman"/>
                <w:sz w:val="20"/>
                <w:szCs w:val="20"/>
              </w:rPr>
              <w:t>key questions to research about their family history.</w:t>
            </w:r>
            <w:r w:rsidR="00CA0937">
              <w:rPr>
                <w:rFonts w:eastAsia="Times New Roman"/>
                <w:sz w:val="20"/>
                <w:szCs w:val="20"/>
              </w:rPr>
              <w:t xml:space="preserve"> </w:t>
            </w:r>
            <w:r w:rsidR="00CA0937" w:rsidRPr="001320DD">
              <w:rPr>
                <w:rFonts w:cs="Arial"/>
                <w:bCs/>
                <w:color w:val="000000"/>
                <w:sz w:val="20"/>
                <w:szCs w:val="20"/>
              </w:rPr>
              <w:t>Teacher may have students compare with other students “How is your cultural heritage different from that of mine?” “How does your past compare to your present?”, so student will understand differences and similarities of family histories.</w:t>
            </w:r>
          </w:p>
          <w:p w:rsidR="00B373A7" w:rsidRPr="0085690E" w:rsidRDefault="00C77E2D" w:rsidP="00582E76">
            <w:pPr>
              <w:ind w:left="360"/>
              <w:rPr>
                <w:color w:val="000000"/>
                <w:sz w:val="20"/>
                <w:szCs w:val="20"/>
              </w:rPr>
            </w:pPr>
            <w:hyperlink r:id="rId39" w:history="1">
              <w:r w:rsidR="0085690E" w:rsidRPr="00100D46">
                <w:rPr>
                  <w:rStyle w:val="Hyperlink"/>
                  <w:sz w:val="20"/>
                  <w:szCs w:val="20"/>
                </w:rPr>
                <w:t>http://www.abcteach.com/free/p/port_26pt_line_story.pdf</w:t>
              </w:r>
            </w:hyperlink>
            <w:r w:rsidR="0085690E" w:rsidRPr="00100D46">
              <w:rPr>
                <w:color w:val="000000"/>
                <w:sz w:val="20"/>
                <w:szCs w:val="20"/>
              </w:rPr>
              <w:t xml:space="preserve"> (Blank, lined paper with room for illustrations/visuals-great for journal entries)</w:t>
            </w:r>
          </w:p>
          <w:p w:rsidR="00151EFC" w:rsidRPr="002C0F7E" w:rsidRDefault="00C77E2D" w:rsidP="00151EFC">
            <w:pPr>
              <w:ind w:left="288" w:hanging="288"/>
              <w:rPr>
                <w:rFonts w:eastAsia="Times New Roman"/>
                <w:color w:val="000000"/>
                <w:sz w:val="20"/>
                <w:szCs w:val="20"/>
              </w:rPr>
            </w:pPr>
            <w:hyperlink r:id="rId40" w:history="1">
              <w:r w:rsidR="0085690E" w:rsidRPr="00353C58">
                <w:rPr>
                  <w:rStyle w:val="Hyperlink"/>
                  <w:rFonts w:eastAsia="Times New Roman"/>
                  <w:sz w:val="20"/>
                  <w:szCs w:val="20"/>
                </w:rPr>
                <w:t>http://oralhistory.library.ucla.edu/familyHistory.html</w:t>
              </w:r>
            </w:hyperlink>
            <w:r w:rsidR="0085690E">
              <w:rPr>
                <w:rFonts w:eastAsia="Times New Roman"/>
                <w:color w:val="000000"/>
                <w:sz w:val="20"/>
                <w:szCs w:val="20"/>
              </w:rPr>
              <w:t xml:space="preserve"> (List of questions for gathering family history information)</w:t>
            </w:r>
          </w:p>
        </w:tc>
      </w:tr>
      <w:tr w:rsidR="00AC2674" w:rsidRPr="00FC7190" w:rsidTr="005A0071">
        <w:trPr>
          <w:trHeight w:val="184"/>
        </w:trPr>
        <w:tc>
          <w:tcPr>
            <w:tcW w:w="3706" w:type="dxa"/>
            <w:vMerge w:val="restart"/>
            <w:shd w:val="clear" w:color="auto" w:fill="D9D9D9"/>
            <w:noWrap/>
          </w:tcPr>
          <w:p w:rsidR="00AC2674" w:rsidRPr="00FC7190" w:rsidRDefault="00AC2674" w:rsidP="00582E76">
            <w:pPr>
              <w:ind w:left="0" w:firstLine="0"/>
              <w:rPr>
                <w:b/>
                <w:sz w:val="20"/>
                <w:szCs w:val="20"/>
              </w:rPr>
            </w:pPr>
            <w:r w:rsidRPr="00FC7190">
              <w:rPr>
                <w:b/>
                <w:sz w:val="20"/>
                <w:szCs w:val="20"/>
              </w:rPr>
              <w:t>Differentiation:</w:t>
            </w:r>
          </w:p>
          <w:p w:rsidR="00AC2674" w:rsidRPr="00FC7190" w:rsidRDefault="00AC2674" w:rsidP="00582E76">
            <w:pPr>
              <w:ind w:left="0" w:firstLine="0"/>
              <w:rPr>
                <w:bCs/>
                <w:sz w:val="20"/>
                <w:szCs w:val="20"/>
              </w:rPr>
            </w:pPr>
            <w:r w:rsidRPr="00FC7190">
              <w:rPr>
                <w:sz w:val="20"/>
                <w:szCs w:val="20"/>
              </w:rPr>
              <w:t>(</w:t>
            </w:r>
            <w:r w:rsidRPr="00FC7190">
              <w:rPr>
                <w:bCs/>
                <w:sz w:val="20"/>
                <w:szCs w:val="20"/>
              </w:rPr>
              <w:t>Multiple means for students to access content and multiple modes for student to express understanding.)</w:t>
            </w:r>
          </w:p>
        </w:tc>
        <w:tc>
          <w:tcPr>
            <w:tcW w:w="5320" w:type="dxa"/>
            <w:shd w:val="clear" w:color="auto" w:fill="D9D9D9"/>
          </w:tcPr>
          <w:p w:rsidR="00AC2674" w:rsidRPr="00FC7190" w:rsidRDefault="00AC2674" w:rsidP="00582E76">
            <w:pPr>
              <w:ind w:left="0" w:firstLine="0"/>
              <w:rPr>
                <w:sz w:val="20"/>
                <w:szCs w:val="20"/>
              </w:rPr>
            </w:pPr>
            <w:r w:rsidRPr="00FC7190">
              <w:rPr>
                <w:b/>
                <w:sz w:val="20"/>
                <w:szCs w:val="20"/>
              </w:rPr>
              <w:t>Access</w:t>
            </w:r>
            <w:r w:rsidRPr="00FC7190">
              <w:rPr>
                <w:sz w:val="20"/>
                <w:szCs w:val="20"/>
              </w:rPr>
              <w:t xml:space="preserve"> (Resources and/or Process)</w:t>
            </w:r>
          </w:p>
        </w:tc>
        <w:tc>
          <w:tcPr>
            <w:tcW w:w="5755" w:type="dxa"/>
            <w:shd w:val="clear" w:color="auto" w:fill="D9D9D9"/>
          </w:tcPr>
          <w:p w:rsidR="00AC2674" w:rsidRPr="00FC7190" w:rsidRDefault="00AC2674" w:rsidP="00582E76">
            <w:pPr>
              <w:ind w:left="0" w:firstLine="0"/>
              <w:rPr>
                <w:sz w:val="20"/>
                <w:szCs w:val="20"/>
              </w:rPr>
            </w:pPr>
            <w:r w:rsidRPr="00FC7190">
              <w:rPr>
                <w:b/>
                <w:sz w:val="20"/>
                <w:szCs w:val="20"/>
              </w:rPr>
              <w:t>Expression</w:t>
            </w:r>
            <w:r w:rsidRPr="00FC7190">
              <w:rPr>
                <w:sz w:val="20"/>
                <w:szCs w:val="20"/>
              </w:rPr>
              <w:t xml:space="preserve"> (Products and/or Performance)</w:t>
            </w:r>
          </w:p>
        </w:tc>
      </w:tr>
      <w:tr w:rsidR="00DC05FA" w:rsidRPr="00FC7190" w:rsidTr="005A0071">
        <w:trPr>
          <w:cantSplit/>
          <w:trHeight w:val="20"/>
        </w:trPr>
        <w:tc>
          <w:tcPr>
            <w:tcW w:w="3706" w:type="dxa"/>
            <w:vMerge/>
            <w:shd w:val="clear" w:color="auto" w:fill="D9D9D9"/>
            <w:noWrap/>
          </w:tcPr>
          <w:p w:rsidR="00DC05FA" w:rsidRPr="00FC7190" w:rsidRDefault="00DC05FA" w:rsidP="00582E76">
            <w:pPr>
              <w:ind w:left="0" w:firstLine="0"/>
              <w:rPr>
                <w:b/>
                <w:sz w:val="20"/>
                <w:szCs w:val="20"/>
              </w:rPr>
            </w:pPr>
          </w:p>
        </w:tc>
        <w:tc>
          <w:tcPr>
            <w:tcW w:w="5320" w:type="dxa"/>
            <w:tcBorders>
              <w:top w:val="nil"/>
            </w:tcBorders>
            <w:shd w:val="clear" w:color="auto" w:fill="auto"/>
          </w:tcPr>
          <w:p w:rsidR="00DC05FA" w:rsidRDefault="00C77E2D" w:rsidP="00582E76">
            <w:pPr>
              <w:ind w:left="360"/>
              <w:rPr>
                <w:rStyle w:val="Hyperlink"/>
                <w:color w:val="auto"/>
                <w:sz w:val="20"/>
                <w:szCs w:val="20"/>
                <w:u w:val="none"/>
              </w:rPr>
            </w:pPr>
            <w:hyperlink r:id="rId41" w:history="1">
              <w:r w:rsidR="0085690E" w:rsidRPr="004675DE">
                <w:rPr>
                  <w:rStyle w:val="Hyperlink"/>
                  <w:sz w:val="20"/>
                  <w:szCs w:val="20"/>
                </w:rPr>
                <w:t>http://www.readwritethink.org/files/resources/interactives/timeline/</w:t>
              </w:r>
            </w:hyperlink>
            <w:r w:rsidR="0085690E">
              <w:rPr>
                <w:rStyle w:val="Hyperlink"/>
                <w:sz w:val="20"/>
                <w:szCs w:val="20"/>
              </w:rPr>
              <w:t xml:space="preserve"> </w:t>
            </w:r>
            <w:r w:rsidR="0085690E">
              <w:rPr>
                <w:rStyle w:val="Hyperlink"/>
                <w:color w:val="auto"/>
                <w:sz w:val="20"/>
                <w:szCs w:val="20"/>
                <w:u w:val="none"/>
              </w:rPr>
              <w:t>(timeline graphic organizer)</w:t>
            </w:r>
          </w:p>
          <w:p w:rsidR="0012511A" w:rsidRPr="0012511A" w:rsidRDefault="00C77E2D" w:rsidP="00582E76">
            <w:pPr>
              <w:ind w:left="360"/>
              <w:rPr>
                <w:rFonts w:asciiTheme="minorHAnsi" w:eastAsia="Times New Roman" w:hAnsiTheme="minorHAnsi" w:cs="Tahoma"/>
                <w:sz w:val="20"/>
                <w:szCs w:val="20"/>
              </w:rPr>
            </w:pPr>
            <w:hyperlink r:id="rId42" w:history="1">
              <w:r w:rsidR="0012511A" w:rsidRPr="0012511A">
                <w:rPr>
                  <w:rStyle w:val="Hyperlink"/>
                  <w:rFonts w:cs="Arial"/>
                  <w:color w:val="1155CC"/>
                  <w:sz w:val="20"/>
                  <w:szCs w:val="20"/>
                </w:rPr>
                <w:t>https://www.vocabulary.com/dictionary/heritage</w:t>
              </w:r>
            </w:hyperlink>
            <w:r w:rsidR="0012511A" w:rsidRPr="0012511A">
              <w:rPr>
                <w:rStyle w:val="Hyperlink"/>
                <w:rFonts w:cs="Arial"/>
                <w:color w:val="1155CC"/>
                <w:sz w:val="20"/>
                <w:szCs w:val="20"/>
              </w:rPr>
              <w:t xml:space="preserve"> </w:t>
            </w:r>
            <w:r w:rsidR="0012511A" w:rsidRPr="0012511A">
              <w:rPr>
                <w:rStyle w:val="Hyperlink"/>
                <w:rFonts w:cs="Arial"/>
                <w:color w:val="auto"/>
                <w:sz w:val="20"/>
                <w:szCs w:val="20"/>
                <w:u w:val="none"/>
              </w:rPr>
              <w:t>(Visual dictionary for heritage terms)</w:t>
            </w:r>
          </w:p>
        </w:tc>
        <w:tc>
          <w:tcPr>
            <w:tcW w:w="5755" w:type="dxa"/>
            <w:tcBorders>
              <w:top w:val="nil"/>
            </w:tcBorders>
            <w:shd w:val="clear" w:color="auto" w:fill="auto"/>
          </w:tcPr>
          <w:p w:rsidR="0085690E" w:rsidRPr="00582E76" w:rsidRDefault="0085690E" w:rsidP="00582E76">
            <w:pPr>
              <w:ind w:left="0" w:firstLine="0"/>
              <w:rPr>
                <w:color w:val="000000" w:themeColor="text1"/>
                <w:sz w:val="20"/>
                <w:szCs w:val="20"/>
              </w:rPr>
            </w:pPr>
            <w:r w:rsidRPr="00582E76">
              <w:rPr>
                <w:color w:val="000000" w:themeColor="text1"/>
                <w:sz w:val="20"/>
                <w:szCs w:val="20"/>
              </w:rPr>
              <w:t>Students may create a limited number of items or complexity of products created</w:t>
            </w:r>
          </w:p>
          <w:p w:rsidR="00DC05FA" w:rsidRPr="00582E76" w:rsidRDefault="0085690E" w:rsidP="00582E76">
            <w:pPr>
              <w:ind w:left="0" w:firstLine="0"/>
              <w:rPr>
                <w:rFonts w:eastAsia="Times New Roman"/>
                <w:color w:val="000000" w:themeColor="text1"/>
                <w:sz w:val="20"/>
                <w:szCs w:val="20"/>
              </w:rPr>
            </w:pPr>
            <w:r w:rsidRPr="00582E76">
              <w:rPr>
                <w:color w:val="000000" w:themeColor="text1"/>
                <w:sz w:val="20"/>
                <w:szCs w:val="20"/>
              </w:rPr>
              <w:t>Students may use an outline or template to gather key family information</w:t>
            </w:r>
          </w:p>
        </w:tc>
      </w:tr>
      <w:tr w:rsidR="00C06597" w:rsidRPr="00FC7190" w:rsidTr="005A0071">
        <w:trPr>
          <w:cantSplit/>
          <w:trHeight w:val="20"/>
        </w:trPr>
        <w:tc>
          <w:tcPr>
            <w:tcW w:w="3706" w:type="dxa"/>
            <w:vMerge w:val="restart"/>
            <w:shd w:val="clear" w:color="auto" w:fill="D9D9D9"/>
            <w:noWrap/>
          </w:tcPr>
          <w:p w:rsidR="00C06597" w:rsidRPr="00FC7190" w:rsidRDefault="00C06597" w:rsidP="00582E76">
            <w:pPr>
              <w:ind w:left="0" w:firstLine="0"/>
              <w:rPr>
                <w:b/>
                <w:sz w:val="20"/>
                <w:szCs w:val="20"/>
              </w:rPr>
            </w:pPr>
            <w:r w:rsidRPr="00FC7190">
              <w:rPr>
                <w:b/>
                <w:sz w:val="20"/>
                <w:szCs w:val="20"/>
              </w:rPr>
              <w:lastRenderedPageBreak/>
              <w:t>Extensions for depth and complexity:</w:t>
            </w:r>
          </w:p>
        </w:tc>
        <w:tc>
          <w:tcPr>
            <w:tcW w:w="5320" w:type="dxa"/>
            <w:shd w:val="clear" w:color="auto" w:fill="D9D9D9"/>
          </w:tcPr>
          <w:p w:rsidR="00C06597" w:rsidRPr="00FC7190" w:rsidRDefault="00C06597" w:rsidP="00582E76">
            <w:pPr>
              <w:ind w:left="0" w:firstLine="0"/>
              <w:rPr>
                <w:sz w:val="20"/>
                <w:szCs w:val="20"/>
              </w:rPr>
            </w:pPr>
            <w:r w:rsidRPr="00FC7190">
              <w:rPr>
                <w:b/>
                <w:sz w:val="20"/>
                <w:szCs w:val="20"/>
              </w:rPr>
              <w:t>Access</w:t>
            </w:r>
            <w:r w:rsidRPr="00FC7190">
              <w:rPr>
                <w:sz w:val="20"/>
                <w:szCs w:val="20"/>
              </w:rPr>
              <w:t xml:space="preserve"> (Resources and/or Process)</w:t>
            </w:r>
          </w:p>
        </w:tc>
        <w:tc>
          <w:tcPr>
            <w:tcW w:w="5755" w:type="dxa"/>
            <w:shd w:val="clear" w:color="auto" w:fill="D9D9D9"/>
          </w:tcPr>
          <w:p w:rsidR="00C06597" w:rsidRPr="00582E76" w:rsidRDefault="00C06597" w:rsidP="00582E76">
            <w:pPr>
              <w:ind w:left="0" w:firstLine="0"/>
              <w:rPr>
                <w:color w:val="000000" w:themeColor="text1"/>
                <w:sz w:val="20"/>
                <w:szCs w:val="20"/>
              </w:rPr>
            </w:pPr>
            <w:r w:rsidRPr="00582E76">
              <w:rPr>
                <w:b/>
                <w:color w:val="000000" w:themeColor="text1"/>
                <w:sz w:val="20"/>
                <w:szCs w:val="20"/>
              </w:rPr>
              <w:t>Expression</w:t>
            </w:r>
            <w:r w:rsidRPr="00582E76">
              <w:rPr>
                <w:color w:val="000000" w:themeColor="text1"/>
                <w:sz w:val="20"/>
                <w:szCs w:val="20"/>
              </w:rPr>
              <w:t xml:space="preserve"> (Products and/or Performance)</w:t>
            </w:r>
          </w:p>
        </w:tc>
      </w:tr>
      <w:tr w:rsidR="00695288" w:rsidRPr="00FC7190" w:rsidTr="00864945">
        <w:trPr>
          <w:cantSplit/>
          <w:trHeight w:val="517"/>
        </w:trPr>
        <w:tc>
          <w:tcPr>
            <w:tcW w:w="3706" w:type="dxa"/>
            <w:vMerge/>
            <w:shd w:val="clear" w:color="auto" w:fill="D9D9D9"/>
            <w:noWrap/>
          </w:tcPr>
          <w:p w:rsidR="00695288" w:rsidRPr="00FC7190" w:rsidRDefault="00695288" w:rsidP="00582E76">
            <w:pPr>
              <w:ind w:left="0" w:firstLine="0"/>
              <w:rPr>
                <w:b/>
                <w:sz w:val="20"/>
                <w:szCs w:val="20"/>
              </w:rPr>
            </w:pPr>
          </w:p>
        </w:tc>
        <w:tc>
          <w:tcPr>
            <w:tcW w:w="5320" w:type="dxa"/>
            <w:tcBorders>
              <w:top w:val="nil"/>
            </w:tcBorders>
            <w:shd w:val="clear" w:color="auto" w:fill="auto"/>
          </w:tcPr>
          <w:p w:rsidR="00695288" w:rsidRPr="00747ACC" w:rsidRDefault="00C77E2D" w:rsidP="00582E76">
            <w:pPr>
              <w:ind w:left="288" w:hanging="288"/>
              <w:rPr>
                <w:sz w:val="20"/>
                <w:szCs w:val="20"/>
              </w:rPr>
            </w:pPr>
            <w:hyperlink r:id="rId43" w:history="1">
              <w:r w:rsidR="00695288" w:rsidRPr="00747ACC">
                <w:rPr>
                  <w:rStyle w:val="Hyperlink"/>
                  <w:sz w:val="20"/>
                  <w:szCs w:val="20"/>
                </w:rPr>
                <w:t>http://www.scholastic.com/teachers/lesson-plan/we-are-family-grades-4%E2%80%938</w:t>
              </w:r>
            </w:hyperlink>
            <w:r w:rsidR="00695288" w:rsidRPr="00747ACC">
              <w:rPr>
                <w:sz w:val="20"/>
                <w:szCs w:val="20"/>
              </w:rPr>
              <w:t xml:space="preserve"> (4-8 Lesson Plan on Family Interviews)</w:t>
            </w:r>
          </w:p>
        </w:tc>
        <w:tc>
          <w:tcPr>
            <w:tcW w:w="5755" w:type="dxa"/>
            <w:tcBorders>
              <w:top w:val="nil"/>
            </w:tcBorders>
            <w:shd w:val="clear" w:color="auto" w:fill="auto"/>
          </w:tcPr>
          <w:p w:rsidR="00695288" w:rsidRPr="00151EFC" w:rsidRDefault="00695288" w:rsidP="00582E76">
            <w:pPr>
              <w:ind w:left="288" w:hanging="288"/>
              <w:rPr>
                <w:color w:val="000000" w:themeColor="text1"/>
                <w:sz w:val="20"/>
                <w:szCs w:val="20"/>
              </w:rPr>
            </w:pPr>
            <w:r w:rsidRPr="00151EFC">
              <w:rPr>
                <w:color w:val="000000" w:themeColor="text1"/>
                <w:sz w:val="20"/>
                <w:szCs w:val="20"/>
              </w:rPr>
              <w:t>Students may create a family interview process to gather additional details of their own past.</w:t>
            </w:r>
          </w:p>
        </w:tc>
      </w:tr>
      <w:tr w:rsidR="00C06597" w:rsidRPr="00FC7190" w:rsidTr="005A0071">
        <w:tc>
          <w:tcPr>
            <w:tcW w:w="3706" w:type="dxa"/>
            <w:shd w:val="clear" w:color="auto" w:fill="D9D9D9"/>
            <w:noWrap/>
          </w:tcPr>
          <w:p w:rsidR="00C06597" w:rsidRPr="00FC7190" w:rsidRDefault="00C06597" w:rsidP="00582E76">
            <w:pPr>
              <w:ind w:left="0" w:firstLine="0"/>
              <w:rPr>
                <w:b/>
                <w:sz w:val="20"/>
                <w:szCs w:val="20"/>
              </w:rPr>
            </w:pPr>
            <w:r w:rsidRPr="00FC7190">
              <w:rPr>
                <w:b/>
                <w:sz w:val="20"/>
                <w:szCs w:val="20"/>
              </w:rPr>
              <w:t>Critical Content:</w:t>
            </w:r>
          </w:p>
        </w:tc>
        <w:tc>
          <w:tcPr>
            <w:tcW w:w="11075" w:type="dxa"/>
            <w:gridSpan w:val="2"/>
            <w:shd w:val="clear" w:color="auto" w:fill="auto"/>
          </w:tcPr>
          <w:p w:rsidR="0085690E" w:rsidRPr="00151EFC" w:rsidRDefault="0085690E" w:rsidP="00151EFC">
            <w:pPr>
              <w:pStyle w:val="ListParagraph"/>
              <w:numPr>
                <w:ilvl w:val="0"/>
                <w:numId w:val="13"/>
              </w:numPr>
              <w:rPr>
                <w:rFonts w:asciiTheme="minorHAnsi" w:hAnsiTheme="minorHAnsi"/>
                <w:sz w:val="20"/>
                <w:szCs w:val="20"/>
              </w:rPr>
            </w:pPr>
            <w:r w:rsidRPr="00151EFC">
              <w:rPr>
                <w:rFonts w:asciiTheme="minorHAnsi" w:hAnsiTheme="minorHAnsi"/>
                <w:sz w:val="20"/>
                <w:szCs w:val="20"/>
              </w:rPr>
              <w:t xml:space="preserve">Examples of maps as literal or metaphorical interpretations of a </w:t>
            </w:r>
            <w:r w:rsidR="00151EFC" w:rsidRPr="00151EFC">
              <w:rPr>
                <w:rFonts w:asciiTheme="minorHAnsi" w:hAnsiTheme="minorHAnsi"/>
                <w:sz w:val="20"/>
                <w:szCs w:val="20"/>
              </w:rPr>
              <w:t>place</w:t>
            </w:r>
          </w:p>
          <w:p w:rsidR="0085690E" w:rsidRPr="00151EFC" w:rsidRDefault="0085690E" w:rsidP="00582E76">
            <w:pPr>
              <w:pStyle w:val="ListParagraph"/>
              <w:numPr>
                <w:ilvl w:val="0"/>
                <w:numId w:val="9"/>
              </w:numPr>
              <w:spacing w:after="0" w:line="240" w:lineRule="auto"/>
              <w:contextualSpacing w:val="0"/>
              <w:rPr>
                <w:sz w:val="20"/>
                <w:szCs w:val="20"/>
              </w:rPr>
            </w:pPr>
            <w:r w:rsidRPr="00151EFC">
              <w:rPr>
                <w:rFonts w:asciiTheme="minorHAnsi" w:hAnsiTheme="minorHAnsi"/>
                <w:sz w:val="20"/>
                <w:szCs w:val="20"/>
              </w:rPr>
              <w:t>Political and cultural influences within the representation of works of art</w:t>
            </w:r>
          </w:p>
          <w:p w:rsidR="00C06597" w:rsidRPr="00151EFC" w:rsidRDefault="0085690E" w:rsidP="00582E76">
            <w:pPr>
              <w:pStyle w:val="ListParagraph"/>
              <w:numPr>
                <w:ilvl w:val="0"/>
                <w:numId w:val="9"/>
              </w:numPr>
              <w:spacing w:after="0" w:line="240" w:lineRule="auto"/>
              <w:contextualSpacing w:val="0"/>
              <w:rPr>
                <w:sz w:val="20"/>
                <w:szCs w:val="20"/>
              </w:rPr>
            </w:pPr>
            <w:r w:rsidRPr="00151EFC">
              <w:rPr>
                <w:rFonts w:asciiTheme="minorHAnsi" w:hAnsiTheme="minorHAnsi"/>
                <w:sz w:val="20"/>
                <w:szCs w:val="20"/>
              </w:rPr>
              <w:t>Examples of artists that use cultural and personal identities and social perspectives to make and respond to art</w:t>
            </w:r>
          </w:p>
        </w:tc>
      </w:tr>
      <w:tr w:rsidR="00C06597" w:rsidRPr="00FC7190" w:rsidTr="005A0071">
        <w:tc>
          <w:tcPr>
            <w:tcW w:w="3706" w:type="dxa"/>
            <w:shd w:val="clear" w:color="auto" w:fill="D9D9D9"/>
            <w:noWrap/>
          </w:tcPr>
          <w:p w:rsidR="00C06597" w:rsidRPr="00FC7190" w:rsidRDefault="00C06597" w:rsidP="00582E76">
            <w:pPr>
              <w:ind w:left="0" w:firstLine="0"/>
              <w:rPr>
                <w:b/>
                <w:sz w:val="20"/>
                <w:szCs w:val="20"/>
              </w:rPr>
            </w:pPr>
            <w:r w:rsidRPr="00FC7190">
              <w:rPr>
                <w:b/>
                <w:sz w:val="20"/>
                <w:szCs w:val="20"/>
              </w:rPr>
              <w:t>Key Skills:</w:t>
            </w:r>
          </w:p>
        </w:tc>
        <w:tc>
          <w:tcPr>
            <w:tcW w:w="11075" w:type="dxa"/>
            <w:gridSpan w:val="2"/>
            <w:shd w:val="clear" w:color="auto" w:fill="auto"/>
          </w:tcPr>
          <w:p w:rsidR="00FF6BA0" w:rsidRDefault="0085690E" w:rsidP="00582E76">
            <w:pPr>
              <w:pStyle w:val="ListParagraph"/>
              <w:numPr>
                <w:ilvl w:val="0"/>
                <w:numId w:val="9"/>
              </w:numPr>
              <w:spacing w:after="0" w:line="240" w:lineRule="auto"/>
              <w:contextualSpacing w:val="0"/>
              <w:rPr>
                <w:rFonts w:asciiTheme="minorHAnsi" w:hAnsiTheme="minorHAnsi"/>
                <w:sz w:val="20"/>
                <w:szCs w:val="20"/>
              </w:rPr>
            </w:pPr>
            <w:r w:rsidRPr="00FF6BA0">
              <w:rPr>
                <w:rFonts w:asciiTheme="minorHAnsi" w:hAnsiTheme="minorHAnsi"/>
                <w:sz w:val="20"/>
                <w:szCs w:val="20"/>
              </w:rPr>
              <w:t>Use maps as a metaphor incorporating expressive features and characteristics of art to represent a personal geograph</w:t>
            </w:r>
            <w:r w:rsidR="00582E76">
              <w:rPr>
                <w:rFonts w:asciiTheme="minorHAnsi" w:hAnsiTheme="minorHAnsi"/>
                <w:sz w:val="20"/>
                <w:szCs w:val="20"/>
              </w:rPr>
              <w:t>y in the form of a work of art</w:t>
            </w:r>
          </w:p>
          <w:p w:rsidR="0085690E" w:rsidRPr="00FF6BA0" w:rsidRDefault="0085690E" w:rsidP="00582E76">
            <w:pPr>
              <w:pStyle w:val="ListParagraph"/>
              <w:numPr>
                <w:ilvl w:val="0"/>
                <w:numId w:val="9"/>
              </w:numPr>
              <w:spacing w:after="0" w:line="240" w:lineRule="auto"/>
              <w:contextualSpacing w:val="0"/>
              <w:rPr>
                <w:rFonts w:asciiTheme="minorHAnsi" w:hAnsiTheme="minorHAnsi"/>
                <w:sz w:val="20"/>
                <w:szCs w:val="20"/>
              </w:rPr>
            </w:pPr>
            <w:r w:rsidRPr="00FF6BA0">
              <w:rPr>
                <w:rFonts w:asciiTheme="minorHAnsi" w:hAnsiTheme="minorHAnsi"/>
                <w:sz w:val="20"/>
                <w:szCs w:val="20"/>
              </w:rPr>
              <w:t>Develop symbols that have per</w:t>
            </w:r>
            <w:r w:rsidR="00FF6BA0">
              <w:rPr>
                <w:rFonts w:asciiTheme="minorHAnsi" w:hAnsiTheme="minorHAnsi"/>
                <w:sz w:val="20"/>
                <w:szCs w:val="20"/>
              </w:rPr>
              <w:t>sonal meaning in a work of art</w:t>
            </w:r>
          </w:p>
          <w:p w:rsidR="0085690E" w:rsidRPr="00262120" w:rsidRDefault="0085690E" w:rsidP="00582E76">
            <w:pPr>
              <w:pStyle w:val="ListParagraph"/>
              <w:numPr>
                <w:ilvl w:val="0"/>
                <w:numId w:val="9"/>
              </w:numPr>
              <w:spacing w:after="0" w:line="240" w:lineRule="auto"/>
              <w:contextualSpacing w:val="0"/>
              <w:rPr>
                <w:rFonts w:asciiTheme="minorHAnsi" w:hAnsiTheme="minorHAnsi"/>
                <w:sz w:val="20"/>
                <w:szCs w:val="20"/>
              </w:rPr>
            </w:pPr>
            <w:r w:rsidRPr="00262120">
              <w:rPr>
                <w:rFonts w:asciiTheme="minorHAnsi" w:hAnsiTheme="minorHAnsi"/>
                <w:sz w:val="20"/>
                <w:szCs w:val="20"/>
              </w:rPr>
              <w:t>Use visual literacy skills to read and interpret intent in works of art</w:t>
            </w:r>
          </w:p>
          <w:p w:rsidR="00C06597" w:rsidRPr="00AC2674" w:rsidRDefault="0085690E" w:rsidP="00582E76">
            <w:pPr>
              <w:numPr>
                <w:ilvl w:val="0"/>
                <w:numId w:val="9"/>
              </w:numPr>
              <w:rPr>
                <w:sz w:val="20"/>
                <w:szCs w:val="20"/>
              </w:rPr>
            </w:pPr>
            <w:r w:rsidRPr="00262120">
              <w:rPr>
                <w:rFonts w:asciiTheme="minorHAnsi" w:hAnsiTheme="minorHAnsi"/>
                <w:sz w:val="20"/>
                <w:szCs w:val="20"/>
              </w:rPr>
              <w:t>Incorporate key concepts, issues, and themes from other discipli</w:t>
            </w:r>
            <w:r w:rsidR="00FF6BA0">
              <w:rPr>
                <w:rFonts w:asciiTheme="minorHAnsi" w:hAnsiTheme="minorHAnsi"/>
                <w:sz w:val="20"/>
                <w:szCs w:val="20"/>
              </w:rPr>
              <w:t>nes into personal works of art</w:t>
            </w:r>
          </w:p>
        </w:tc>
      </w:tr>
      <w:tr w:rsidR="00C06597" w:rsidRPr="00FC7190" w:rsidTr="005A0071">
        <w:tc>
          <w:tcPr>
            <w:tcW w:w="3706" w:type="dxa"/>
            <w:shd w:val="clear" w:color="auto" w:fill="D9D9D9"/>
            <w:noWrap/>
          </w:tcPr>
          <w:p w:rsidR="00C06597" w:rsidRPr="00FC7190" w:rsidRDefault="00C06597" w:rsidP="00582E76">
            <w:pPr>
              <w:ind w:left="0" w:firstLine="0"/>
              <w:rPr>
                <w:b/>
                <w:sz w:val="20"/>
                <w:szCs w:val="20"/>
              </w:rPr>
            </w:pPr>
            <w:r w:rsidRPr="00FC7190">
              <w:rPr>
                <w:b/>
                <w:sz w:val="20"/>
                <w:szCs w:val="20"/>
              </w:rPr>
              <w:t>Critical Language:</w:t>
            </w:r>
          </w:p>
        </w:tc>
        <w:tc>
          <w:tcPr>
            <w:tcW w:w="11075" w:type="dxa"/>
            <w:gridSpan w:val="2"/>
            <w:shd w:val="clear" w:color="auto" w:fill="auto"/>
          </w:tcPr>
          <w:p w:rsidR="00B373A7" w:rsidRPr="00FC7190" w:rsidRDefault="00C06597" w:rsidP="00582E76">
            <w:pPr>
              <w:ind w:left="0" w:firstLine="0"/>
              <w:rPr>
                <w:sz w:val="20"/>
                <w:szCs w:val="20"/>
              </w:rPr>
            </w:pPr>
            <w:r w:rsidRPr="00AC2674">
              <w:rPr>
                <w:sz w:val="20"/>
                <w:szCs w:val="20"/>
              </w:rPr>
              <w:t xml:space="preserve">Guided discussion, </w:t>
            </w:r>
            <w:r w:rsidR="00FF6BA0">
              <w:rPr>
                <w:sz w:val="20"/>
                <w:szCs w:val="20"/>
              </w:rPr>
              <w:t>origin, oral history</w:t>
            </w:r>
          </w:p>
        </w:tc>
      </w:tr>
    </w:tbl>
    <w:p w:rsidR="00CE772F" w:rsidRPr="00FC7190" w:rsidRDefault="00CE772F" w:rsidP="00582E7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C7190" w:rsidRPr="00FC7190" w:rsidTr="005A0071">
        <w:tc>
          <w:tcPr>
            <w:tcW w:w="14781" w:type="dxa"/>
            <w:gridSpan w:val="3"/>
            <w:shd w:val="clear" w:color="auto" w:fill="A6A6A6"/>
            <w:noWrap/>
          </w:tcPr>
          <w:p w:rsidR="00FC7190" w:rsidRPr="00FC7190" w:rsidRDefault="00FC7190" w:rsidP="00582E76">
            <w:pPr>
              <w:ind w:left="0" w:firstLine="0"/>
              <w:rPr>
                <w:b/>
                <w:sz w:val="20"/>
                <w:szCs w:val="20"/>
              </w:rPr>
            </w:pPr>
            <w:r w:rsidRPr="00FC7190">
              <w:rPr>
                <w:b/>
                <w:sz w:val="20"/>
                <w:szCs w:val="20"/>
              </w:rPr>
              <w:t>Learning Experience # 3</w:t>
            </w:r>
          </w:p>
        </w:tc>
      </w:tr>
      <w:tr w:rsidR="00384E86" w:rsidRPr="00FC7190" w:rsidTr="00CE772F">
        <w:tc>
          <w:tcPr>
            <w:tcW w:w="14781" w:type="dxa"/>
            <w:gridSpan w:val="3"/>
            <w:shd w:val="clear" w:color="auto" w:fill="D9D9D9"/>
            <w:noWrap/>
          </w:tcPr>
          <w:p w:rsidR="00384E86" w:rsidRPr="00FF6BA0" w:rsidRDefault="003131B7" w:rsidP="00582E76">
            <w:pPr>
              <w:ind w:left="0" w:firstLine="0"/>
              <w:rPr>
                <w:sz w:val="28"/>
                <w:szCs w:val="28"/>
              </w:rPr>
            </w:pPr>
            <w:r>
              <w:rPr>
                <w:rFonts w:cs="Arial"/>
                <w:bCs/>
                <w:color w:val="000000"/>
                <w:sz w:val="28"/>
                <w:szCs w:val="28"/>
              </w:rPr>
              <w:t>The t</w:t>
            </w:r>
            <w:r w:rsidR="00582E76">
              <w:rPr>
                <w:rFonts w:cs="Arial"/>
                <w:bCs/>
                <w:color w:val="000000"/>
                <w:sz w:val="28"/>
                <w:szCs w:val="28"/>
              </w:rPr>
              <w:t>eacher may show images</w:t>
            </w:r>
            <w:r>
              <w:rPr>
                <w:rFonts w:cs="Arial"/>
                <w:bCs/>
                <w:color w:val="000000"/>
                <w:sz w:val="28"/>
                <w:szCs w:val="28"/>
              </w:rPr>
              <w:t xml:space="preserve"> </w:t>
            </w:r>
            <w:r w:rsidR="00FF6BA0" w:rsidRPr="00FF6BA0">
              <w:rPr>
                <w:rFonts w:cs="Arial"/>
                <w:bCs/>
                <w:color w:val="000000"/>
                <w:sz w:val="28"/>
                <w:szCs w:val="28"/>
              </w:rPr>
              <w:t>that</w:t>
            </w:r>
            <w:r>
              <w:rPr>
                <w:rFonts w:cs="Arial"/>
                <w:bCs/>
                <w:color w:val="000000"/>
                <w:sz w:val="28"/>
                <w:szCs w:val="28"/>
              </w:rPr>
              <w:t xml:space="preserve"> represent artists’ cultural/personal backgrounds so that students can begin to understand how social and historical experiences </w:t>
            </w:r>
            <w:r w:rsidR="008B0740">
              <w:rPr>
                <w:rFonts w:cs="Arial"/>
                <w:bCs/>
                <w:color w:val="000000"/>
                <w:sz w:val="28"/>
                <w:szCs w:val="28"/>
              </w:rPr>
              <w:t>can inform artistic expression.</w:t>
            </w:r>
          </w:p>
        </w:tc>
      </w:tr>
      <w:tr w:rsidR="00FC7190" w:rsidRPr="00FC7190" w:rsidTr="008B0740">
        <w:trPr>
          <w:trHeight w:val="589"/>
        </w:trPr>
        <w:tc>
          <w:tcPr>
            <w:tcW w:w="3706" w:type="dxa"/>
            <w:shd w:val="clear" w:color="auto" w:fill="D9D9D9"/>
            <w:noWrap/>
          </w:tcPr>
          <w:p w:rsidR="00FC7190" w:rsidRPr="00FC7190" w:rsidRDefault="00FC7190" w:rsidP="00582E76">
            <w:pPr>
              <w:ind w:left="0" w:firstLine="0"/>
              <w:rPr>
                <w:b/>
                <w:sz w:val="20"/>
                <w:szCs w:val="20"/>
              </w:rPr>
            </w:pPr>
            <w:r w:rsidRPr="00FC7190">
              <w:rPr>
                <w:b/>
                <w:sz w:val="20"/>
                <w:szCs w:val="20"/>
              </w:rPr>
              <w:t>Generalization Connection(s):</w:t>
            </w:r>
          </w:p>
        </w:tc>
        <w:tc>
          <w:tcPr>
            <w:tcW w:w="11075" w:type="dxa"/>
            <w:gridSpan w:val="2"/>
            <w:shd w:val="clear" w:color="auto" w:fill="auto"/>
            <w:noWrap/>
          </w:tcPr>
          <w:p w:rsidR="0012511A" w:rsidRPr="00F902C8" w:rsidRDefault="0012511A" w:rsidP="00582E76">
            <w:pPr>
              <w:pStyle w:val="ListParagraph"/>
              <w:spacing w:after="0" w:line="240" w:lineRule="auto"/>
              <w:ind w:left="0"/>
              <w:contextualSpacing w:val="0"/>
              <w:rPr>
                <w:sz w:val="20"/>
                <w:szCs w:val="20"/>
              </w:rPr>
            </w:pPr>
            <w:r w:rsidRPr="0054275F">
              <w:rPr>
                <w:rFonts w:asciiTheme="minorHAnsi" w:hAnsiTheme="minorHAnsi"/>
                <w:sz w:val="20"/>
                <w:szCs w:val="20"/>
              </w:rPr>
              <w:t>Artists investigate and discover ways to portray emotions so that viewers can read and understand</w:t>
            </w:r>
            <w:r w:rsidRPr="00F902C8">
              <w:rPr>
                <w:sz w:val="20"/>
                <w:szCs w:val="20"/>
              </w:rPr>
              <w:t xml:space="preserve"> </w:t>
            </w:r>
          </w:p>
          <w:p w:rsidR="0012511A" w:rsidRPr="00F902C8" w:rsidRDefault="0012511A" w:rsidP="00582E76">
            <w:pPr>
              <w:pStyle w:val="ListParagraph"/>
              <w:spacing w:after="0" w:line="240" w:lineRule="auto"/>
              <w:ind w:left="0"/>
              <w:contextualSpacing w:val="0"/>
            </w:pPr>
            <w:r w:rsidRPr="00F902C8">
              <w:rPr>
                <w:sz w:val="20"/>
                <w:szCs w:val="20"/>
              </w:rPr>
              <w:t>Cultural traditions inform how expressive features and characteristics convey an idea</w:t>
            </w:r>
          </w:p>
          <w:p w:rsidR="0012511A" w:rsidRPr="00F902C8" w:rsidRDefault="0012511A" w:rsidP="00582E76">
            <w:pPr>
              <w:pStyle w:val="ListParagraph"/>
              <w:spacing w:after="0" w:line="240" w:lineRule="auto"/>
              <w:ind w:left="0"/>
              <w:contextualSpacing w:val="0"/>
            </w:pPr>
            <w:r w:rsidRPr="0054275F">
              <w:rPr>
                <w:rFonts w:asciiTheme="minorHAnsi" w:hAnsiTheme="minorHAnsi"/>
                <w:sz w:val="20"/>
                <w:szCs w:val="20"/>
              </w:rPr>
              <w:t>Laws and rules of a particular culture can affect symbolic expressions found in a work of art</w:t>
            </w:r>
          </w:p>
          <w:p w:rsidR="00FC7190" w:rsidRPr="00CA0937" w:rsidRDefault="0012511A" w:rsidP="00582E76">
            <w:pPr>
              <w:pStyle w:val="ListParagraph"/>
              <w:spacing w:after="0" w:line="240" w:lineRule="auto"/>
              <w:ind w:left="0"/>
              <w:contextualSpacing w:val="0"/>
            </w:pPr>
            <w:r>
              <w:rPr>
                <w:rFonts w:asciiTheme="minorHAnsi" w:hAnsiTheme="minorHAnsi"/>
                <w:sz w:val="20"/>
                <w:szCs w:val="20"/>
              </w:rPr>
              <w:t xml:space="preserve">Artists often </w:t>
            </w:r>
            <w:r w:rsidRPr="00C64459">
              <w:rPr>
                <w:rFonts w:asciiTheme="minorHAnsi" w:hAnsiTheme="minorHAnsi"/>
                <w:sz w:val="20"/>
                <w:szCs w:val="20"/>
              </w:rPr>
              <w:t xml:space="preserve">represent </w:t>
            </w:r>
            <w:r w:rsidRPr="00C64459">
              <w:rPr>
                <w:sz w:val="20"/>
                <w:szCs w:val="20"/>
              </w:rPr>
              <w:t>space, time, and energy</w:t>
            </w:r>
            <w:r w:rsidRPr="00C64459">
              <w:rPr>
                <w:rFonts w:asciiTheme="minorHAnsi" w:hAnsiTheme="minorHAnsi"/>
                <w:sz w:val="20"/>
                <w:szCs w:val="20"/>
              </w:rPr>
              <w:t xml:space="preserve"> through</w:t>
            </w:r>
            <w:r w:rsidRPr="0054275F">
              <w:rPr>
                <w:rFonts w:asciiTheme="minorHAnsi" w:hAnsiTheme="minorHAnsi"/>
                <w:sz w:val="20"/>
                <w:szCs w:val="20"/>
              </w:rPr>
              <w:t xml:space="preserve"> expressive features and characteristics of art</w:t>
            </w:r>
          </w:p>
        </w:tc>
      </w:tr>
      <w:tr w:rsidR="00DC05FA" w:rsidRPr="00FC7190" w:rsidTr="005A0071">
        <w:tc>
          <w:tcPr>
            <w:tcW w:w="3706" w:type="dxa"/>
            <w:shd w:val="clear" w:color="auto" w:fill="D9D9D9"/>
            <w:noWrap/>
          </w:tcPr>
          <w:p w:rsidR="00DC05FA" w:rsidRPr="00FC7190" w:rsidRDefault="00DC05FA" w:rsidP="00582E76">
            <w:pPr>
              <w:ind w:left="0" w:firstLine="0"/>
              <w:rPr>
                <w:b/>
                <w:sz w:val="20"/>
                <w:szCs w:val="20"/>
              </w:rPr>
            </w:pPr>
            <w:r w:rsidRPr="00FC7190">
              <w:rPr>
                <w:b/>
                <w:sz w:val="20"/>
                <w:szCs w:val="20"/>
              </w:rPr>
              <w:t>Teacher Resources:</w:t>
            </w:r>
          </w:p>
        </w:tc>
        <w:tc>
          <w:tcPr>
            <w:tcW w:w="11075" w:type="dxa"/>
            <w:gridSpan w:val="2"/>
            <w:shd w:val="clear" w:color="auto" w:fill="auto"/>
            <w:noWrap/>
          </w:tcPr>
          <w:p w:rsidR="00CA0937" w:rsidRDefault="00CA0937" w:rsidP="00582E76">
            <w:pPr>
              <w:ind w:left="288" w:hanging="288"/>
              <w:rPr>
                <w:sz w:val="20"/>
                <w:szCs w:val="20"/>
              </w:rPr>
            </w:pPr>
            <w:r w:rsidRPr="000A411C">
              <w:rPr>
                <w:i/>
                <w:sz w:val="20"/>
                <w:szCs w:val="20"/>
              </w:rPr>
              <w:t>You Are Here</w:t>
            </w:r>
            <w:r>
              <w:rPr>
                <w:sz w:val="20"/>
                <w:szCs w:val="20"/>
              </w:rPr>
              <w:t>-Katherine Harmon</w:t>
            </w:r>
          </w:p>
          <w:p w:rsidR="00CA0937" w:rsidRDefault="00CA0937" w:rsidP="00582E76">
            <w:pPr>
              <w:ind w:left="288" w:hanging="288"/>
              <w:rPr>
                <w:sz w:val="20"/>
                <w:szCs w:val="20"/>
              </w:rPr>
            </w:pPr>
            <w:r>
              <w:rPr>
                <w:i/>
                <w:sz w:val="20"/>
                <w:szCs w:val="20"/>
              </w:rPr>
              <w:t>A Walk to South School</w:t>
            </w:r>
            <w:r w:rsidRPr="00FE28AC">
              <w:rPr>
                <w:sz w:val="20"/>
                <w:szCs w:val="20"/>
              </w:rPr>
              <w:t>-</w:t>
            </w:r>
            <w:r w:rsidRPr="00FE28AC">
              <w:rPr>
                <w:i/>
                <w:sz w:val="20"/>
                <w:szCs w:val="20"/>
              </w:rPr>
              <w:t>1964-71</w:t>
            </w:r>
            <w:r>
              <w:rPr>
                <w:sz w:val="20"/>
                <w:szCs w:val="20"/>
              </w:rPr>
              <w:t xml:space="preserve">-John </w:t>
            </w:r>
            <w:proofErr w:type="spellStart"/>
            <w:r>
              <w:rPr>
                <w:sz w:val="20"/>
                <w:szCs w:val="20"/>
              </w:rPr>
              <w:t>Fulford</w:t>
            </w:r>
            <w:proofErr w:type="spellEnd"/>
          </w:p>
          <w:p w:rsidR="00CA0937" w:rsidRDefault="00CA0937" w:rsidP="00582E76">
            <w:pPr>
              <w:ind w:left="360"/>
              <w:rPr>
                <w:sz w:val="20"/>
                <w:szCs w:val="20"/>
              </w:rPr>
            </w:pPr>
            <w:r w:rsidRPr="00E97B67">
              <w:rPr>
                <w:i/>
                <w:sz w:val="20"/>
                <w:szCs w:val="20"/>
              </w:rPr>
              <w:t>Tar Beach</w:t>
            </w:r>
            <w:r>
              <w:rPr>
                <w:sz w:val="20"/>
                <w:szCs w:val="20"/>
              </w:rPr>
              <w:t>- Faith Ringgold</w:t>
            </w:r>
          </w:p>
          <w:p w:rsidR="00CA0937" w:rsidRDefault="00CA0937" w:rsidP="00582E76">
            <w:pPr>
              <w:ind w:left="360"/>
            </w:pPr>
            <w:r w:rsidRPr="00D25CDC">
              <w:rPr>
                <w:i/>
                <w:sz w:val="20"/>
                <w:szCs w:val="20"/>
              </w:rPr>
              <w:t>100 Maps: The Science, Art and Politics of Cartography Throughout History</w:t>
            </w:r>
            <w:r>
              <w:rPr>
                <w:sz w:val="20"/>
                <w:szCs w:val="20"/>
              </w:rPr>
              <w:t xml:space="preserve"> -</w:t>
            </w:r>
            <w:r w:rsidRPr="00FE28AC">
              <w:rPr>
                <w:sz w:val="20"/>
                <w:szCs w:val="20"/>
              </w:rPr>
              <w:t>John O.E Clark</w:t>
            </w:r>
          </w:p>
          <w:p w:rsidR="00CA0937" w:rsidRPr="004266BD" w:rsidRDefault="00C77E2D" w:rsidP="00582E76">
            <w:pPr>
              <w:ind w:left="360"/>
              <w:rPr>
                <w:sz w:val="20"/>
                <w:szCs w:val="20"/>
              </w:rPr>
            </w:pPr>
            <w:hyperlink r:id="rId44" w:history="1">
              <w:r w:rsidR="00CA0937" w:rsidRPr="004266BD">
                <w:rPr>
                  <w:rStyle w:val="Hyperlink"/>
                  <w:rFonts w:cs="Arial"/>
                  <w:color w:val="1155CC"/>
                  <w:sz w:val="20"/>
                  <w:szCs w:val="20"/>
                </w:rPr>
                <w:t>http://www.fridakahlo.com/</w:t>
              </w:r>
            </w:hyperlink>
            <w:r w:rsidR="00CA0937">
              <w:rPr>
                <w:rStyle w:val="Hyperlink"/>
                <w:rFonts w:cs="Arial"/>
                <w:color w:val="1155CC"/>
                <w:sz w:val="20"/>
                <w:szCs w:val="20"/>
              </w:rPr>
              <w:t xml:space="preserve"> (</w:t>
            </w:r>
            <w:r w:rsidR="00CA0937">
              <w:rPr>
                <w:sz w:val="20"/>
                <w:szCs w:val="20"/>
              </w:rPr>
              <w:t xml:space="preserve">Biography of </w:t>
            </w:r>
            <w:proofErr w:type="spellStart"/>
            <w:r w:rsidR="00CA0937">
              <w:rPr>
                <w:sz w:val="20"/>
                <w:szCs w:val="20"/>
              </w:rPr>
              <w:t>Frida</w:t>
            </w:r>
            <w:proofErr w:type="spellEnd"/>
            <w:r w:rsidR="00CA0937">
              <w:rPr>
                <w:sz w:val="20"/>
                <w:szCs w:val="20"/>
              </w:rPr>
              <w:t xml:space="preserve"> Kahlo-images used with students should be prescreened)</w:t>
            </w:r>
          </w:p>
          <w:p w:rsidR="00CA0937" w:rsidRPr="00FE28AC" w:rsidRDefault="00C77E2D" w:rsidP="00582E76">
            <w:pPr>
              <w:ind w:left="360"/>
              <w:rPr>
                <w:sz w:val="20"/>
                <w:szCs w:val="20"/>
              </w:rPr>
            </w:pPr>
            <w:hyperlink r:id="rId45" w:history="1">
              <w:r w:rsidR="00CA0937" w:rsidRPr="00EF6EA5">
                <w:rPr>
                  <w:rStyle w:val="Hyperlink"/>
                  <w:sz w:val="20"/>
                  <w:szCs w:val="20"/>
                </w:rPr>
                <w:t>http://www.youtube.com/watch?v=Comf9SetjRA</w:t>
              </w:r>
            </w:hyperlink>
            <w:r w:rsidR="00CA0937">
              <w:rPr>
                <w:sz w:val="20"/>
                <w:szCs w:val="20"/>
              </w:rPr>
              <w:t xml:space="preserve">  (YouTube Faith Ringgold art activist)</w:t>
            </w:r>
          </w:p>
          <w:p w:rsidR="00CA0937" w:rsidRDefault="00C77E2D" w:rsidP="00582E76">
            <w:pPr>
              <w:ind w:left="288" w:hanging="288"/>
              <w:rPr>
                <w:rStyle w:val="Hyperlink"/>
                <w:rFonts w:cs="Arial"/>
                <w:color w:val="auto"/>
                <w:sz w:val="20"/>
                <w:szCs w:val="20"/>
                <w:u w:val="none"/>
              </w:rPr>
            </w:pPr>
            <w:hyperlink r:id="rId46" w:history="1">
              <w:r w:rsidR="00CA0937" w:rsidRPr="004266BD">
                <w:rPr>
                  <w:rStyle w:val="Hyperlink"/>
                  <w:rFonts w:cs="Arial"/>
                  <w:color w:val="1155CC"/>
                  <w:sz w:val="20"/>
                  <w:szCs w:val="20"/>
                </w:rPr>
                <w:t>http://www.pbs.org/weta/fridakahlo/life/index.html</w:t>
              </w:r>
            </w:hyperlink>
            <w:r w:rsidR="00CA0937">
              <w:rPr>
                <w:rStyle w:val="Hyperlink"/>
                <w:rFonts w:cs="Arial"/>
                <w:color w:val="1155CC"/>
                <w:sz w:val="20"/>
                <w:szCs w:val="20"/>
              </w:rPr>
              <w:t xml:space="preserve">  </w:t>
            </w:r>
            <w:r w:rsidR="00CA0937">
              <w:rPr>
                <w:rStyle w:val="Hyperlink"/>
                <w:rFonts w:cs="Arial"/>
                <w:color w:val="auto"/>
                <w:sz w:val="20"/>
                <w:szCs w:val="20"/>
                <w:u w:val="none"/>
              </w:rPr>
              <w:t>(</w:t>
            </w:r>
            <w:proofErr w:type="spellStart"/>
            <w:r w:rsidR="00CA0937">
              <w:rPr>
                <w:rStyle w:val="Hyperlink"/>
                <w:rFonts w:cs="Arial"/>
                <w:color w:val="auto"/>
                <w:sz w:val="20"/>
                <w:szCs w:val="20"/>
                <w:u w:val="none"/>
              </w:rPr>
              <w:t>Frida</w:t>
            </w:r>
            <w:proofErr w:type="spellEnd"/>
            <w:r w:rsidR="00CA0937">
              <w:rPr>
                <w:rStyle w:val="Hyperlink"/>
                <w:rFonts w:cs="Arial"/>
                <w:color w:val="auto"/>
                <w:sz w:val="20"/>
                <w:szCs w:val="20"/>
                <w:u w:val="none"/>
              </w:rPr>
              <w:t xml:space="preserve"> Kahlo article)</w:t>
            </w:r>
          </w:p>
          <w:p w:rsidR="00CA0937" w:rsidRDefault="00C77E2D" w:rsidP="00582E76">
            <w:pPr>
              <w:ind w:left="288" w:hanging="288"/>
              <w:rPr>
                <w:rStyle w:val="Hyperlink"/>
                <w:rFonts w:cs="Arial"/>
                <w:color w:val="auto"/>
                <w:sz w:val="20"/>
                <w:szCs w:val="20"/>
                <w:u w:val="none"/>
              </w:rPr>
            </w:pPr>
            <w:hyperlink r:id="rId47" w:history="1">
              <w:r w:rsidR="00CA0937" w:rsidRPr="00353C58">
                <w:rPr>
                  <w:rStyle w:val="Hyperlink"/>
                  <w:rFonts w:cs="Arial"/>
                  <w:sz w:val="20"/>
                  <w:szCs w:val="20"/>
                </w:rPr>
                <w:t>http://www.paulaschermaps.com/</w:t>
              </w:r>
            </w:hyperlink>
            <w:r w:rsidR="00CA0937">
              <w:rPr>
                <w:rStyle w:val="Hyperlink"/>
                <w:rFonts w:cs="Arial"/>
                <w:color w:val="auto"/>
                <w:sz w:val="20"/>
                <w:szCs w:val="20"/>
                <w:u w:val="none"/>
              </w:rPr>
              <w:t xml:space="preserve"> (Paula </w:t>
            </w:r>
            <w:proofErr w:type="spellStart"/>
            <w:r w:rsidR="00CA0937">
              <w:rPr>
                <w:rStyle w:val="Hyperlink"/>
                <w:rFonts w:cs="Arial"/>
                <w:color w:val="auto"/>
                <w:sz w:val="20"/>
                <w:szCs w:val="20"/>
                <w:u w:val="none"/>
              </w:rPr>
              <w:t>Scher</w:t>
            </w:r>
            <w:proofErr w:type="spellEnd"/>
            <w:r w:rsidR="00CA0937">
              <w:rPr>
                <w:rStyle w:val="Hyperlink"/>
                <w:rFonts w:cs="Arial"/>
                <w:color w:val="auto"/>
                <w:sz w:val="20"/>
                <w:szCs w:val="20"/>
                <w:u w:val="none"/>
              </w:rPr>
              <w:t xml:space="preserve"> Images)</w:t>
            </w:r>
          </w:p>
          <w:p w:rsidR="00CA0937" w:rsidRDefault="00C77E2D" w:rsidP="00582E76">
            <w:pPr>
              <w:ind w:left="288" w:hanging="288"/>
              <w:rPr>
                <w:rStyle w:val="Hyperlink"/>
                <w:rFonts w:cs="Arial"/>
                <w:color w:val="auto"/>
                <w:sz w:val="20"/>
                <w:szCs w:val="20"/>
                <w:u w:val="none"/>
              </w:rPr>
            </w:pPr>
            <w:hyperlink r:id="rId48" w:history="1">
              <w:r w:rsidR="00CA0937" w:rsidRPr="00353C58">
                <w:rPr>
                  <w:rStyle w:val="Hyperlink"/>
                  <w:rFonts w:cs="Arial"/>
                  <w:sz w:val="20"/>
                  <w:szCs w:val="20"/>
                </w:rPr>
                <w:t>http://www.hauserwirth.com/artists/18/guillermo-kuitca/images-clips/</w:t>
              </w:r>
            </w:hyperlink>
            <w:r w:rsidR="00CA0937">
              <w:rPr>
                <w:rStyle w:val="Hyperlink"/>
                <w:rFonts w:cs="Arial"/>
                <w:color w:val="auto"/>
                <w:sz w:val="20"/>
                <w:szCs w:val="20"/>
                <w:u w:val="none"/>
              </w:rPr>
              <w:t xml:space="preserve"> (Guillermo </w:t>
            </w:r>
            <w:proofErr w:type="spellStart"/>
            <w:r w:rsidR="00CA0937">
              <w:rPr>
                <w:rStyle w:val="Hyperlink"/>
                <w:rFonts w:cs="Arial"/>
                <w:color w:val="auto"/>
                <w:sz w:val="20"/>
                <w:szCs w:val="20"/>
                <w:u w:val="none"/>
              </w:rPr>
              <w:t>Kuitca</w:t>
            </w:r>
            <w:proofErr w:type="spellEnd"/>
            <w:r w:rsidR="00CA0937">
              <w:rPr>
                <w:rStyle w:val="Hyperlink"/>
                <w:rFonts w:cs="Arial"/>
                <w:color w:val="auto"/>
                <w:sz w:val="20"/>
                <w:szCs w:val="20"/>
                <w:u w:val="none"/>
              </w:rPr>
              <w:t xml:space="preserve"> Images)</w:t>
            </w:r>
          </w:p>
          <w:p w:rsidR="00CA0937" w:rsidRDefault="00C77E2D" w:rsidP="00582E76">
            <w:pPr>
              <w:ind w:left="288" w:hanging="288"/>
              <w:rPr>
                <w:rStyle w:val="Hyperlink"/>
                <w:rFonts w:cs="Arial"/>
                <w:color w:val="auto"/>
                <w:sz w:val="20"/>
                <w:szCs w:val="20"/>
                <w:u w:val="none"/>
              </w:rPr>
            </w:pPr>
            <w:hyperlink r:id="rId49" w:history="1">
              <w:r w:rsidR="00CA0937" w:rsidRPr="00353C58">
                <w:rPr>
                  <w:rStyle w:val="Hyperlink"/>
                  <w:rFonts w:cs="Arial"/>
                  <w:sz w:val="20"/>
                  <w:szCs w:val="20"/>
                </w:rPr>
                <w:t>http://www.mayalin.com/</w:t>
              </w:r>
            </w:hyperlink>
            <w:r w:rsidR="00CA0937">
              <w:rPr>
                <w:rStyle w:val="Hyperlink"/>
                <w:rFonts w:cs="Arial"/>
                <w:color w:val="auto"/>
                <w:sz w:val="20"/>
                <w:szCs w:val="20"/>
                <w:u w:val="none"/>
              </w:rPr>
              <w:t xml:space="preserve"> (Maya Lin website) </w:t>
            </w:r>
          </w:p>
          <w:p w:rsidR="00CA0937" w:rsidRDefault="00C77E2D" w:rsidP="00582E76">
            <w:pPr>
              <w:ind w:left="288" w:hanging="288"/>
              <w:rPr>
                <w:rStyle w:val="Hyperlink"/>
                <w:rFonts w:cs="Arial"/>
                <w:color w:val="auto"/>
                <w:sz w:val="20"/>
                <w:szCs w:val="20"/>
                <w:u w:val="none"/>
              </w:rPr>
            </w:pPr>
            <w:hyperlink r:id="rId50" w:history="1">
              <w:r w:rsidR="00CA0937" w:rsidRPr="00353C58">
                <w:rPr>
                  <w:rStyle w:val="Hyperlink"/>
                  <w:rFonts w:cs="Arial"/>
                  <w:sz w:val="20"/>
                  <w:szCs w:val="20"/>
                </w:rPr>
                <w:t>http://www.landonmackenzie.com/</w:t>
              </w:r>
            </w:hyperlink>
            <w:r w:rsidR="00CA0937">
              <w:rPr>
                <w:rStyle w:val="Hyperlink"/>
                <w:rFonts w:cs="Arial"/>
                <w:color w:val="auto"/>
                <w:sz w:val="20"/>
                <w:szCs w:val="20"/>
                <w:u w:val="none"/>
              </w:rPr>
              <w:t xml:space="preserve"> (Landon </w:t>
            </w:r>
            <w:proofErr w:type="spellStart"/>
            <w:r w:rsidR="00CA0937">
              <w:rPr>
                <w:rStyle w:val="Hyperlink"/>
                <w:rFonts w:cs="Arial"/>
                <w:color w:val="auto"/>
                <w:sz w:val="20"/>
                <w:szCs w:val="20"/>
                <w:u w:val="none"/>
              </w:rPr>
              <w:t>MacKenzie</w:t>
            </w:r>
            <w:proofErr w:type="spellEnd"/>
            <w:r w:rsidR="00CA0937">
              <w:rPr>
                <w:rStyle w:val="Hyperlink"/>
                <w:rFonts w:cs="Arial"/>
                <w:color w:val="auto"/>
                <w:sz w:val="20"/>
                <w:szCs w:val="20"/>
                <w:u w:val="none"/>
              </w:rPr>
              <w:t xml:space="preserve"> website)</w:t>
            </w:r>
          </w:p>
          <w:p w:rsidR="00CA0937" w:rsidRDefault="00C77E2D" w:rsidP="00582E76">
            <w:pPr>
              <w:ind w:left="288" w:hanging="288"/>
              <w:rPr>
                <w:sz w:val="20"/>
                <w:szCs w:val="20"/>
              </w:rPr>
            </w:pPr>
            <w:hyperlink r:id="rId51" w:history="1">
              <w:r w:rsidR="00CA0937" w:rsidRPr="00353C58">
                <w:rPr>
                  <w:rStyle w:val="Hyperlink"/>
                  <w:sz w:val="20"/>
                  <w:szCs w:val="20"/>
                </w:rPr>
                <w:t>http://www.mrxstitch.com/inspired-stitch-round-personal-geography/</w:t>
              </w:r>
            </w:hyperlink>
            <w:r w:rsidR="00CA0937">
              <w:rPr>
                <w:sz w:val="20"/>
                <w:szCs w:val="20"/>
              </w:rPr>
              <w:t xml:space="preserve"> (Images of use of personal geography in textiles/embroidery)</w:t>
            </w:r>
          </w:p>
          <w:p w:rsidR="00DC05FA" w:rsidRPr="002C0F7E" w:rsidRDefault="00C77E2D" w:rsidP="00582E76">
            <w:pPr>
              <w:ind w:left="335"/>
              <w:rPr>
                <w:rFonts w:eastAsia="Times New Roman"/>
                <w:color w:val="000000"/>
                <w:sz w:val="20"/>
                <w:szCs w:val="20"/>
              </w:rPr>
            </w:pPr>
            <w:hyperlink r:id="rId52" w:anchor="h2c6ab030" w:history="1">
              <w:r w:rsidR="00CA0937" w:rsidRPr="00353C58">
                <w:rPr>
                  <w:rStyle w:val="Hyperlink"/>
                  <w:sz w:val="20"/>
                  <w:szCs w:val="20"/>
                </w:rPr>
                <w:t>http://www.joshuatreeartgallery.com/p660308571/h2C6AB030#h2c6ab030</w:t>
              </w:r>
            </w:hyperlink>
            <w:r w:rsidR="00CA0937">
              <w:rPr>
                <w:sz w:val="20"/>
                <w:szCs w:val="20"/>
              </w:rPr>
              <w:t xml:space="preserve"> (Artwork image by Barbara Spiller-Personal Geography)</w:t>
            </w:r>
            <w:r w:rsidR="00DC05FA" w:rsidRPr="00F55646">
              <w:rPr>
                <w:rFonts w:eastAsia="Times New Roman"/>
                <w:color w:val="000000"/>
                <w:sz w:val="20"/>
                <w:szCs w:val="20"/>
              </w:rPr>
              <w:t xml:space="preserve"> </w:t>
            </w:r>
          </w:p>
        </w:tc>
      </w:tr>
      <w:tr w:rsidR="00DC05FA" w:rsidRPr="00FC7190" w:rsidTr="005A0071">
        <w:tc>
          <w:tcPr>
            <w:tcW w:w="3706" w:type="dxa"/>
            <w:shd w:val="clear" w:color="auto" w:fill="D9D9D9"/>
            <w:noWrap/>
          </w:tcPr>
          <w:p w:rsidR="00DC05FA" w:rsidRPr="00FC7190" w:rsidRDefault="00DC05FA" w:rsidP="00582E76">
            <w:pPr>
              <w:ind w:left="0" w:firstLine="0"/>
              <w:rPr>
                <w:b/>
                <w:sz w:val="20"/>
                <w:szCs w:val="20"/>
              </w:rPr>
            </w:pPr>
            <w:r w:rsidRPr="00FC7190">
              <w:rPr>
                <w:b/>
                <w:sz w:val="20"/>
                <w:szCs w:val="20"/>
              </w:rPr>
              <w:t>Student Resources:</w:t>
            </w:r>
          </w:p>
        </w:tc>
        <w:tc>
          <w:tcPr>
            <w:tcW w:w="11075" w:type="dxa"/>
            <w:gridSpan w:val="2"/>
            <w:shd w:val="clear" w:color="auto" w:fill="auto"/>
            <w:noWrap/>
          </w:tcPr>
          <w:p w:rsidR="00DC05FA" w:rsidRPr="002C0F7E" w:rsidRDefault="00CA0937" w:rsidP="00582E76">
            <w:pPr>
              <w:ind w:left="288" w:hanging="288"/>
              <w:rPr>
                <w:rFonts w:eastAsia="Times New Roman"/>
                <w:color w:val="000000"/>
                <w:sz w:val="20"/>
                <w:szCs w:val="20"/>
              </w:rPr>
            </w:pPr>
            <w:r>
              <w:t>N/A</w:t>
            </w:r>
          </w:p>
        </w:tc>
      </w:tr>
      <w:tr w:rsidR="00DC05FA" w:rsidRPr="00FC7190" w:rsidTr="005A0071">
        <w:tc>
          <w:tcPr>
            <w:tcW w:w="3706" w:type="dxa"/>
            <w:shd w:val="clear" w:color="auto" w:fill="D9D9D9"/>
            <w:noWrap/>
          </w:tcPr>
          <w:p w:rsidR="00DC05FA" w:rsidRPr="00FC7190" w:rsidRDefault="00DC05FA" w:rsidP="00582E76">
            <w:pPr>
              <w:ind w:left="0" w:firstLine="0"/>
              <w:rPr>
                <w:b/>
                <w:sz w:val="20"/>
                <w:szCs w:val="20"/>
              </w:rPr>
            </w:pPr>
            <w:r w:rsidRPr="00FC7190">
              <w:rPr>
                <w:b/>
                <w:sz w:val="20"/>
                <w:szCs w:val="20"/>
              </w:rPr>
              <w:lastRenderedPageBreak/>
              <w:t>Assessment:</w:t>
            </w:r>
          </w:p>
        </w:tc>
        <w:tc>
          <w:tcPr>
            <w:tcW w:w="11075" w:type="dxa"/>
            <w:gridSpan w:val="2"/>
            <w:shd w:val="clear" w:color="auto" w:fill="auto"/>
            <w:noWrap/>
          </w:tcPr>
          <w:p w:rsidR="00CA0937" w:rsidRPr="00CA0937" w:rsidRDefault="00DC05FA" w:rsidP="00582E76">
            <w:pPr>
              <w:ind w:left="0" w:firstLine="0"/>
              <w:rPr>
                <w:color w:val="000000"/>
                <w:sz w:val="20"/>
                <w:szCs w:val="20"/>
              </w:rPr>
            </w:pPr>
            <w:r w:rsidRPr="00DC05FA">
              <w:rPr>
                <w:rFonts w:eastAsia="Times New Roman"/>
                <w:sz w:val="20"/>
                <w:szCs w:val="20"/>
              </w:rPr>
              <w:t>Students will</w:t>
            </w:r>
            <w:r w:rsidR="003131B7">
              <w:rPr>
                <w:rFonts w:eastAsia="Times New Roman"/>
                <w:sz w:val="20"/>
                <w:szCs w:val="20"/>
              </w:rPr>
              <w:t xml:space="preserve"> use their sketchbook to create a visual diary of images that they </w:t>
            </w:r>
            <w:r w:rsidR="00092958">
              <w:rPr>
                <w:rFonts w:eastAsia="Times New Roman"/>
                <w:sz w:val="20"/>
                <w:szCs w:val="20"/>
              </w:rPr>
              <w:t>feel reflects personal con</w:t>
            </w:r>
            <w:r w:rsidR="003131B7">
              <w:rPr>
                <w:rFonts w:eastAsia="Times New Roman"/>
                <w:sz w:val="20"/>
                <w:szCs w:val="20"/>
              </w:rPr>
              <w:t>n</w:t>
            </w:r>
            <w:r w:rsidR="00092958">
              <w:rPr>
                <w:rFonts w:eastAsia="Times New Roman"/>
                <w:sz w:val="20"/>
                <w:szCs w:val="20"/>
              </w:rPr>
              <w:t>e</w:t>
            </w:r>
            <w:r w:rsidR="003131B7">
              <w:rPr>
                <w:rFonts w:eastAsia="Times New Roman"/>
                <w:sz w:val="20"/>
                <w:szCs w:val="20"/>
              </w:rPr>
              <w:t xml:space="preserve">ctions. </w:t>
            </w:r>
            <w:hyperlink r:id="rId53" w:history="1">
              <w:r w:rsidR="00CA0937" w:rsidRPr="00100D46">
                <w:rPr>
                  <w:rStyle w:val="Hyperlink"/>
                  <w:sz w:val="20"/>
                  <w:szCs w:val="20"/>
                </w:rPr>
                <w:t>http://www.abcteach.com/free/p/port_26pt_line_story.pdf</w:t>
              </w:r>
            </w:hyperlink>
            <w:r w:rsidR="00CA0937" w:rsidRPr="00100D46">
              <w:rPr>
                <w:color w:val="000000"/>
                <w:sz w:val="20"/>
                <w:szCs w:val="20"/>
              </w:rPr>
              <w:t xml:space="preserve"> (Blank, lined paper with room for illustrations/visuals-great for journal entries)</w:t>
            </w:r>
          </w:p>
        </w:tc>
      </w:tr>
      <w:tr w:rsidR="00DC05FA" w:rsidRPr="00FC7190" w:rsidTr="005A0071">
        <w:trPr>
          <w:trHeight w:val="184"/>
        </w:trPr>
        <w:tc>
          <w:tcPr>
            <w:tcW w:w="3706" w:type="dxa"/>
            <w:vMerge w:val="restart"/>
            <w:shd w:val="clear" w:color="auto" w:fill="D9D9D9"/>
            <w:noWrap/>
          </w:tcPr>
          <w:p w:rsidR="00DC05FA" w:rsidRPr="00FC7190" w:rsidRDefault="00DC05FA" w:rsidP="00582E76">
            <w:pPr>
              <w:ind w:left="0" w:firstLine="0"/>
              <w:rPr>
                <w:b/>
                <w:sz w:val="20"/>
                <w:szCs w:val="20"/>
              </w:rPr>
            </w:pPr>
            <w:r w:rsidRPr="00FC7190">
              <w:rPr>
                <w:b/>
                <w:sz w:val="20"/>
                <w:szCs w:val="20"/>
              </w:rPr>
              <w:t>Differentiation:</w:t>
            </w:r>
          </w:p>
          <w:p w:rsidR="00DC05FA" w:rsidRPr="00FC7190" w:rsidRDefault="00DC05FA" w:rsidP="00582E76">
            <w:pPr>
              <w:ind w:left="0" w:firstLine="0"/>
              <w:rPr>
                <w:bCs/>
                <w:sz w:val="20"/>
                <w:szCs w:val="20"/>
              </w:rPr>
            </w:pPr>
            <w:r w:rsidRPr="00FC7190">
              <w:rPr>
                <w:sz w:val="20"/>
                <w:szCs w:val="20"/>
              </w:rPr>
              <w:t>(</w:t>
            </w:r>
            <w:r w:rsidRPr="00FC7190">
              <w:rPr>
                <w:bCs/>
                <w:sz w:val="20"/>
                <w:szCs w:val="20"/>
              </w:rPr>
              <w:t>Multiple means for students to access content and multiple modes for student to express understanding.)</w:t>
            </w:r>
          </w:p>
        </w:tc>
        <w:tc>
          <w:tcPr>
            <w:tcW w:w="5320" w:type="dxa"/>
            <w:shd w:val="clear" w:color="auto" w:fill="D9D9D9"/>
          </w:tcPr>
          <w:p w:rsidR="00DC05FA" w:rsidRPr="00FC7190" w:rsidRDefault="00DC05FA" w:rsidP="00582E76">
            <w:pPr>
              <w:ind w:left="0" w:firstLine="0"/>
              <w:rPr>
                <w:sz w:val="20"/>
                <w:szCs w:val="20"/>
              </w:rPr>
            </w:pPr>
            <w:r w:rsidRPr="00FC7190">
              <w:rPr>
                <w:b/>
                <w:sz w:val="20"/>
                <w:szCs w:val="20"/>
              </w:rPr>
              <w:t>Access</w:t>
            </w:r>
            <w:r w:rsidRPr="00FC7190">
              <w:rPr>
                <w:sz w:val="20"/>
                <w:szCs w:val="20"/>
              </w:rPr>
              <w:t xml:space="preserve"> (Resources and/or Process)</w:t>
            </w:r>
          </w:p>
        </w:tc>
        <w:tc>
          <w:tcPr>
            <w:tcW w:w="5755" w:type="dxa"/>
            <w:shd w:val="clear" w:color="auto" w:fill="D9D9D9"/>
          </w:tcPr>
          <w:p w:rsidR="00DC05FA" w:rsidRPr="00FC7190" w:rsidRDefault="00DC05FA" w:rsidP="00582E76">
            <w:pPr>
              <w:ind w:left="0" w:firstLine="0"/>
              <w:rPr>
                <w:sz w:val="20"/>
                <w:szCs w:val="20"/>
              </w:rPr>
            </w:pPr>
            <w:r w:rsidRPr="00FC7190">
              <w:rPr>
                <w:b/>
                <w:sz w:val="20"/>
                <w:szCs w:val="20"/>
              </w:rPr>
              <w:t>Expression</w:t>
            </w:r>
            <w:r w:rsidRPr="00FC7190">
              <w:rPr>
                <w:sz w:val="20"/>
                <w:szCs w:val="20"/>
              </w:rPr>
              <w:t xml:space="preserve"> (Products and/or Performance)</w:t>
            </w:r>
          </w:p>
        </w:tc>
      </w:tr>
      <w:tr w:rsidR="0085690E" w:rsidRPr="00FC7190" w:rsidTr="005A0071">
        <w:trPr>
          <w:cantSplit/>
          <w:trHeight w:val="20"/>
        </w:trPr>
        <w:tc>
          <w:tcPr>
            <w:tcW w:w="3706" w:type="dxa"/>
            <w:vMerge/>
            <w:shd w:val="clear" w:color="auto" w:fill="D9D9D9"/>
            <w:noWrap/>
          </w:tcPr>
          <w:p w:rsidR="0085690E" w:rsidRPr="00FC7190" w:rsidRDefault="0085690E" w:rsidP="00582E76">
            <w:pPr>
              <w:ind w:left="0" w:firstLine="0"/>
              <w:rPr>
                <w:b/>
                <w:sz w:val="20"/>
                <w:szCs w:val="20"/>
              </w:rPr>
            </w:pPr>
          </w:p>
        </w:tc>
        <w:tc>
          <w:tcPr>
            <w:tcW w:w="5320" w:type="dxa"/>
            <w:tcBorders>
              <w:top w:val="nil"/>
            </w:tcBorders>
            <w:shd w:val="clear" w:color="auto" w:fill="auto"/>
          </w:tcPr>
          <w:p w:rsidR="0085690E" w:rsidRPr="00864945" w:rsidRDefault="00C77E2D" w:rsidP="00582E76">
            <w:pPr>
              <w:ind w:left="360"/>
              <w:rPr>
                <w:rFonts w:asciiTheme="minorHAnsi" w:eastAsia="Times New Roman" w:hAnsiTheme="minorHAnsi" w:cs="Tahoma"/>
                <w:color w:val="000000"/>
                <w:sz w:val="20"/>
                <w:szCs w:val="20"/>
              </w:rPr>
            </w:pPr>
            <w:hyperlink r:id="rId54" w:history="1">
              <w:r w:rsidR="0085690E" w:rsidRPr="00353C58">
                <w:rPr>
                  <w:rStyle w:val="Hyperlink"/>
                  <w:rFonts w:asciiTheme="minorHAnsi" w:eastAsia="Times New Roman" w:hAnsiTheme="minorHAnsi" w:cs="Tahoma"/>
                  <w:sz w:val="20"/>
                  <w:szCs w:val="20"/>
                </w:rPr>
                <w:t>http://www.easymoza.com/</w:t>
              </w:r>
            </w:hyperlink>
            <w:r w:rsidR="0085690E">
              <w:rPr>
                <w:rFonts w:asciiTheme="minorHAnsi" w:eastAsia="Times New Roman" w:hAnsiTheme="minorHAnsi" w:cs="Tahoma"/>
                <w:color w:val="000000"/>
                <w:sz w:val="20"/>
                <w:szCs w:val="20"/>
              </w:rPr>
              <w:t xml:space="preserve"> (online mosaic creator)</w:t>
            </w:r>
          </w:p>
        </w:tc>
        <w:tc>
          <w:tcPr>
            <w:tcW w:w="5755" w:type="dxa"/>
            <w:tcBorders>
              <w:top w:val="nil"/>
            </w:tcBorders>
            <w:shd w:val="clear" w:color="auto" w:fill="auto"/>
          </w:tcPr>
          <w:p w:rsidR="0085690E" w:rsidRPr="00151EFC" w:rsidRDefault="0085690E" w:rsidP="00582E76">
            <w:pPr>
              <w:ind w:left="288" w:hanging="288"/>
              <w:rPr>
                <w:rFonts w:eastAsia="Times New Roman"/>
                <w:color w:val="000000" w:themeColor="text1"/>
                <w:sz w:val="20"/>
                <w:szCs w:val="20"/>
              </w:rPr>
            </w:pPr>
            <w:r w:rsidRPr="00151EFC">
              <w:rPr>
                <w:color w:val="000000" w:themeColor="text1"/>
                <w:sz w:val="20"/>
                <w:szCs w:val="20"/>
              </w:rPr>
              <w:t>Students may create mosaics for their journal of geographical representations</w:t>
            </w:r>
          </w:p>
        </w:tc>
      </w:tr>
      <w:tr w:rsidR="001B34EF" w:rsidRPr="00FC7190" w:rsidTr="005A0071">
        <w:trPr>
          <w:cantSplit/>
          <w:trHeight w:val="20"/>
        </w:trPr>
        <w:tc>
          <w:tcPr>
            <w:tcW w:w="3706" w:type="dxa"/>
            <w:vMerge w:val="restart"/>
            <w:shd w:val="clear" w:color="auto" w:fill="D9D9D9"/>
            <w:noWrap/>
          </w:tcPr>
          <w:p w:rsidR="001B34EF" w:rsidRPr="00FC7190" w:rsidRDefault="001B34EF" w:rsidP="00582E76">
            <w:pPr>
              <w:ind w:left="0" w:firstLine="0"/>
              <w:rPr>
                <w:b/>
                <w:sz w:val="20"/>
                <w:szCs w:val="20"/>
              </w:rPr>
            </w:pPr>
            <w:r w:rsidRPr="00FC7190">
              <w:rPr>
                <w:b/>
                <w:sz w:val="20"/>
                <w:szCs w:val="20"/>
              </w:rPr>
              <w:t>Extensions for depth and complexity:</w:t>
            </w:r>
          </w:p>
        </w:tc>
        <w:tc>
          <w:tcPr>
            <w:tcW w:w="5320" w:type="dxa"/>
            <w:shd w:val="clear" w:color="auto" w:fill="D9D9D9"/>
          </w:tcPr>
          <w:p w:rsidR="001B34EF" w:rsidRPr="00B373A7" w:rsidRDefault="001B34EF" w:rsidP="00582E76">
            <w:pPr>
              <w:ind w:left="0" w:firstLine="0"/>
              <w:rPr>
                <w:sz w:val="20"/>
                <w:szCs w:val="20"/>
              </w:rPr>
            </w:pPr>
            <w:r w:rsidRPr="00B373A7">
              <w:rPr>
                <w:b/>
                <w:sz w:val="20"/>
                <w:szCs w:val="20"/>
              </w:rPr>
              <w:t>Access</w:t>
            </w:r>
            <w:r w:rsidRPr="00B373A7">
              <w:rPr>
                <w:sz w:val="20"/>
                <w:szCs w:val="20"/>
              </w:rPr>
              <w:t xml:space="preserve"> (Resources and/or Process)</w:t>
            </w:r>
          </w:p>
        </w:tc>
        <w:tc>
          <w:tcPr>
            <w:tcW w:w="5755" w:type="dxa"/>
            <w:shd w:val="clear" w:color="auto" w:fill="D9D9D9"/>
          </w:tcPr>
          <w:p w:rsidR="001B34EF" w:rsidRPr="00151EFC" w:rsidRDefault="001B34EF" w:rsidP="00582E76">
            <w:pPr>
              <w:ind w:left="0" w:firstLine="0"/>
              <w:rPr>
                <w:color w:val="000000" w:themeColor="text1"/>
                <w:sz w:val="20"/>
                <w:szCs w:val="20"/>
              </w:rPr>
            </w:pPr>
            <w:r w:rsidRPr="00151EFC">
              <w:rPr>
                <w:b/>
                <w:color w:val="000000" w:themeColor="text1"/>
                <w:sz w:val="20"/>
                <w:szCs w:val="20"/>
              </w:rPr>
              <w:t>Expression</w:t>
            </w:r>
            <w:r w:rsidRPr="00151EFC">
              <w:rPr>
                <w:color w:val="000000" w:themeColor="text1"/>
                <w:sz w:val="20"/>
                <w:szCs w:val="20"/>
              </w:rPr>
              <w:t xml:space="preserve"> (Products and/or Performance)</w:t>
            </w:r>
          </w:p>
        </w:tc>
      </w:tr>
      <w:tr w:rsidR="001B34EF" w:rsidRPr="00FC7190" w:rsidTr="00151EFC">
        <w:trPr>
          <w:cantSplit/>
          <w:trHeight w:val="220"/>
        </w:trPr>
        <w:tc>
          <w:tcPr>
            <w:tcW w:w="3706" w:type="dxa"/>
            <w:vMerge/>
            <w:shd w:val="clear" w:color="auto" w:fill="D9D9D9"/>
            <w:noWrap/>
          </w:tcPr>
          <w:p w:rsidR="001B34EF" w:rsidRPr="00FC7190" w:rsidRDefault="001B34EF" w:rsidP="00582E76">
            <w:pPr>
              <w:ind w:left="0" w:firstLine="0"/>
              <w:rPr>
                <w:b/>
                <w:sz w:val="20"/>
                <w:szCs w:val="20"/>
              </w:rPr>
            </w:pPr>
          </w:p>
        </w:tc>
        <w:tc>
          <w:tcPr>
            <w:tcW w:w="5320" w:type="dxa"/>
            <w:tcBorders>
              <w:top w:val="nil"/>
            </w:tcBorders>
            <w:shd w:val="clear" w:color="auto" w:fill="auto"/>
          </w:tcPr>
          <w:p w:rsidR="00864945" w:rsidRPr="00B373A7" w:rsidRDefault="00092958" w:rsidP="00582E76">
            <w:pPr>
              <w:ind w:left="288" w:hanging="288"/>
              <w:rPr>
                <w:sz w:val="20"/>
                <w:szCs w:val="20"/>
              </w:rPr>
            </w:pPr>
            <w:r>
              <w:t>N/A</w:t>
            </w:r>
          </w:p>
          <w:p w:rsidR="001B34EF" w:rsidRPr="00B373A7" w:rsidRDefault="001B34EF" w:rsidP="00582E76">
            <w:pPr>
              <w:ind w:left="288" w:hanging="288"/>
              <w:rPr>
                <w:sz w:val="20"/>
                <w:szCs w:val="20"/>
              </w:rPr>
            </w:pPr>
          </w:p>
        </w:tc>
        <w:tc>
          <w:tcPr>
            <w:tcW w:w="5755" w:type="dxa"/>
            <w:tcBorders>
              <w:top w:val="nil"/>
            </w:tcBorders>
            <w:shd w:val="clear" w:color="auto" w:fill="auto"/>
          </w:tcPr>
          <w:p w:rsidR="00864945" w:rsidRPr="00B373A7" w:rsidRDefault="00092958" w:rsidP="00582E76">
            <w:pPr>
              <w:ind w:left="288" w:hanging="288"/>
              <w:rPr>
                <w:sz w:val="20"/>
                <w:szCs w:val="20"/>
              </w:rPr>
            </w:pPr>
            <w:r>
              <w:rPr>
                <w:sz w:val="20"/>
                <w:szCs w:val="20"/>
              </w:rPr>
              <w:t>N/A</w:t>
            </w:r>
          </w:p>
          <w:p w:rsidR="001B34EF" w:rsidRPr="00B373A7" w:rsidRDefault="001B34EF" w:rsidP="00582E76">
            <w:pPr>
              <w:ind w:left="288" w:hanging="288"/>
              <w:rPr>
                <w:sz w:val="20"/>
                <w:szCs w:val="20"/>
              </w:rPr>
            </w:pPr>
          </w:p>
        </w:tc>
      </w:tr>
      <w:tr w:rsidR="0012511A" w:rsidRPr="00FC7190" w:rsidTr="005A0071">
        <w:tc>
          <w:tcPr>
            <w:tcW w:w="3706" w:type="dxa"/>
            <w:shd w:val="clear" w:color="auto" w:fill="D9D9D9"/>
            <w:noWrap/>
          </w:tcPr>
          <w:p w:rsidR="0012511A" w:rsidRPr="00FC7190" w:rsidRDefault="0012511A" w:rsidP="00582E76">
            <w:pPr>
              <w:ind w:left="0" w:firstLine="0"/>
              <w:rPr>
                <w:b/>
                <w:sz w:val="20"/>
                <w:szCs w:val="20"/>
              </w:rPr>
            </w:pPr>
            <w:r w:rsidRPr="00FC7190">
              <w:rPr>
                <w:b/>
                <w:sz w:val="20"/>
                <w:szCs w:val="20"/>
              </w:rPr>
              <w:t>Critical Content:</w:t>
            </w:r>
          </w:p>
        </w:tc>
        <w:tc>
          <w:tcPr>
            <w:tcW w:w="11075" w:type="dxa"/>
            <w:gridSpan w:val="2"/>
            <w:shd w:val="clear" w:color="auto" w:fill="auto"/>
          </w:tcPr>
          <w:p w:rsidR="0012511A" w:rsidRDefault="0012511A" w:rsidP="00582E76">
            <w:pPr>
              <w:pStyle w:val="ListParagraph"/>
              <w:numPr>
                <w:ilvl w:val="0"/>
                <w:numId w:val="9"/>
              </w:numPr>
              <w:spacing w:after="0" w:line="240" w:lineRule="auto"/>
              <w:contextualSpacing w:val="0"/>
              <w:rPr>
                <w:rFonts w:asciiTheme="minorHAnsi" w:hAnsiTheme="minorHAnsi"/>
                <w:sz w:val="20"/>
                <w:szCs w:val="20"/>
              </w:rPr>
            </w:pPr>
            <w:r w:rsidRPr="0085690E">
              <w:rPr>
                <w:rFonts w:asciiTheme="minorHAnsi" w:hAnsiTheme="minorHAnsi"/>
                <w:sz w:val="20"/>
                <w:szCs w:val="20"/>
              </w:rPr>
              <w:t xml:space="preserve">Examples of maps as literal or metaphorical interpretations of a place or </w:t>
            </w:r>
          </w:p>
          <w:p w:rsidR="0012511A" w:rsidRPr="0085690E" w:rsidRDefault="0012511A" w:rsidP="00582E76">
            <w:pPr>
              <w:pStyle w:val="ListParagraph"/>
              <w:numPr>
                <w:ilvl w:val="0"/>
                <w:numId w:val="9"/>
              </w:numPr>
              <w:spacing w:after="0" w:line="240" w:lineRule="auto"/>
              <w:contextualSpacing w:val="0"/>
              <w:rPr>
                <w:sz w:val="20"/>
                <w:szCs w:val="20"/>
              </w:rPr>
            </w:pPr>
            <w:r w:rsidRPr="0085690E">
              <w:rPr>
                <w:rFonts w:asciiTheme="minorHAnsi" w:hAnsiTheme="minorHAnsi"/>
                <w:sz w:val="20"/>
                <w:szCs w:val="20"/>
              </w:rPr>
              <w:t>Political and cultural influences within the repre</w:t>
            </w:r>
            <w:r>
              <w:rPr>
                <w:rFonts w:asciiTheme="minorHAnsi" w:hAnsiTheme="minorHAnsi"/>
                <w:sz w:val="20"/>
                <w:szCs w:val="20"/>
              </w:rPr>
              <w:t>sentation of works of art</w:t>
            </w:r>
          </w:p>
          <w:p w:rsidR="0012511A" w:rsidRPr="00AC2674" w:rsidRDefault="0012511A" w:rsidP="00582E76">
            <w:pPr>
              <w:pStyle w:val="ListParagraph"/>
              <w:numPr>
                <w:ilvl w:val="0"/>
                <w:numId w:val="9"/>
              </w:numPr>
              <w:spacing w:after="0" w:line="240" w:lineRule="auto"/>
              <w:contextualSpacing w:val="0"/>
              <w:rPr>
                <w:sz w:val="20"/>
                <w:szCs w:val="20"/>
              </w:rPr>
            </w:pPr>
            <w:r>
              <w:rPr>
                <w:rFonts w:asciiTheme="minorHAnsi" w:hAnsiTheme="minorHAnsi"/>
                <w:sz w:val="20"/>
                <w:szCs w:val="20"/>
              </w:rPr>
              <w:t xml:space="preserve">Examples of artists that </w:t>
            </w:r>
            <w:r w:rsidRPr="00262120">
              <w:rPr>
                <w:rFonts w:asciiTheme="minorHAnsi" w:hAnsiTheme="minorHAnsi"/>
                <w:sz w:val="20"/>
                <w:szCs w:val="20"/>
              </w:rPr>
              <w:t>use cultural and personal identities and social perspectives to make and respond to art</w:t>
            </w:r>
            <w:r>
              <w:rPr>
                <w:rFonts w:asciiTheme="minorHAnsi" w:hAnsiTheme="minorHAnsi"/>
                <w:sz w:val="20"/>
                <w:szCs w:val="20"/>
              </w:rPr>
              <w:t xml:space="preserve"> </w:t>
            </w:r>
          </w:p>
        </w:tc>
      </w:tr>
      <w:tr w:rsidR="0012511A" w:rsidRPr="00FC7190" w:rsidTr="005A0071">
        <w:tc>
          <w:tcPr>
            <w:tcW w:w="3706" w:type="dxa"/>
            <w:shd w:val="clear" w:color="auto" w:fill="D9D9D9"/>
            <w:noWrap/>
          </w:tcPr>
          <w:p w:rsidR="0012511A" w:rsidRPr="00FC7190" w:rsidRDefault="0012511A" w:rsidP="00582E76">
            <w:pPr>
              <w:ind w:left="0" w:firstLine="0"/>
              <w:rPr>
                <w:b/>
                <w:sz w:val="20"/>
                <w:szCs w:val="20"/>
              </w:rPr>
            </w:pPr>
            <w:r w:rsidRPr="00FC7190">
              <w:rPr>
                <w:b/>
                <w:sz w:val="20"/>
                <w:szCs w:val="20"/>
              </w:rPr>
              <w:t>Key Skills:</w:t>
            </w:r>
          </w:p>
        </w:tc>
        <w:tc>
          <w:tcPr>
            <w:tcW w:w="11075" w:type="dxa"/>
            <w:gridSpan w:val="2"/>
            <w:shd w:val="clear" w:color="auto" w:fill="auto"/>
          </w:tcPr>
          <w:p w:rsidR="0012511A" w:rsidRDefault="0012511A" w:rsidP="00582E76">
            <w:pPr>
              <w:pStyle w:val="ListParagraph"/>
              <w:numPr>
                <w:ilvl w:val="0"/>
                <w:numId w:val="9"/>
              </w:numPr>
              <w:spacing w:after="0" w:line="240" w:lineRule="auto"/>
              <w:contextualSpacing w:val="0"/>
              <w:rPr>
                <w:rFonts w:asciiTheme="minorHAnsi" w:hAnsiTheme="minorHAnsi"/>
                <w:sz w:val="20"/>
                <w:szCs w:val="20"/>
              </w:rPr>
            </w:pPr>
            <w:r w:rsidRPr="00FF6BA0">
              <w:rPr>
                <w:rFonts w:asciiTheme="minorHAnsi" w:hAnsiTheme="minorHAnsi"/>
                <w:sz w:val="20"/>
                <w:szCs w:val="20"/>
              </w:rPr>
              <w:t>Use maps as a metaphor incorporating expressive features and characteristics of art to represent a personal geograp</w:t>
            </w:r>
            <w:r w:rsidR="00BB2EF7">
              <w:rPr>
                <w:rFonts w:asciiTheme="minorHAnsi" w:hAnsiTheme="minorHAnsi"/>
                <w:sz w:val="20"/>
                <w:szCs w:val="20"/>
              </w:rPr>
              <w:t>hy in the form of a work of art</w:t>
            </w:r>
            <w:r w:rsidRPr="00FF6BA0">
              <w:rPr>
                <w:rFonts w:asciiTheme="minorHAnsi" w:hAnsiTheme="minorHAnsi"/>
                <w:sz w:val="20"/>
                <w:szCs w:val="20"/>
              </w:rPr>
              <w:t xml:space="preserve"> </w:t>
            </w:r>
          </w:p>
          <w:p w:rsidR="0012511A" w:rsidRPr="00FF6BA0" w:rsidRDefault="0012511A" w:rsidP="00582E76">
            <w:pPr>
              <w:pStyle w:val="ListParagraph"/>
              <w:numPr>
                <w:ilvl w:val="0"/>
                <w:numId w:val="9"/>
              </w:numPr>
              <w:spacing w:after="0" w:line="240" w:lineRule="auto"/>
              <w:contextualSpacing w:val="0"/>
              <w:rPr>
                <w:rFonts w:asciiTheme="minorHAnsi" w:hAnsiTheme="minorHAnsi"/>
                <w:sz w:val="20"/>
                <w:szCs w:val="20"/>
              </w:rPr>
            </w:pPr>
            <w:r w:rsidRPr="00FF6BA0">
              <w:rPr>
                <w:rFonts w:asciiTheme="minorHAnsi" w:hAnsiTheme="minorHAnsi"/>
                <w:sz w:val="20"/>
                <w:szCs w:val="20"/>
              </w:rPr>
              <w:t>Develop symbols that have per</w:t>
            </w:r>
            <w:r>
              <w:rPr>
                <w:rFonts w:asciiTheme="minorHAnsi" w:hAnsiTheme="minorHAnsi"/>
                <w:sz w:val="20"/>
                <w:szCs w:val="20"/>
              </w:rPr>
              <w:t>sonal meaning in a work of art</w:t>
            </w:r>
          </w:p>
          <w:p w:rsidR="0012511A" w:rsidRPr="00262120" w:rsidRDefault="0012511A" w:rsidP="00582E76">
            <w:pPr>
              <w:pStyle w:val="ListParagraph"/>
              <w:numPr>
                <w:ilvl w:val="0"/>
                <w:numId w:val="9"/>
              </w:numPr>
              <w:spacing w:after="0" w:line="240" w:lineRule="auto"/>
              <w:contextualSpacing w:val="0"/>
              <w:rPr>
                <w:rFonts w:asciiTheme="minorHAnsi" w:hAnsiTheme="minorHAnsi"/>
                <w:sz w:val="20"/>
                <w:szCs w:val="20"/>
              </w:rPr>
            </w:pPr>
            <w:r w:rsidRPr="00262120">
              <w:rPr>
                <w:rFonts w:asciiTheme="minorHAnsi" w:hAnsiTheme="minorHAnsi"/>
                <w:sz w:val="20"/>
                <w:szCs w:val="20"/>
              </w:rPr>
              <w:t>Use visual literacy skills to read and interpret intent in works of art</w:t>
            </w:r>
          </w:p>
          <w:p w:rsidR="0012511A" w:rsidRPr="00AC2674" w:rsidRDefault="0012511A" w:rsidP="00582E76">
            <w:pPr>
              <w:numPr>
                <w:ilvl w:val="0"/>
                <w:numId w:val="9"/>
              </w:numPr>
              <w:rPr>
                <w:sz w:val="20"/>
                <w:szCs w:val="20"/>
              </w:rPr>
            </w:pPr>
            <w:r w:rsidRPr="00262120">
              <w:rPr>
                <w:rFonts w:asciiTheme="minorHAnsi" w:hAnsiTheme="minorHAnsi"/>
                <w:sz w:val="20"/>
                <w:szCs w:val="20"/>
              </w:rPr>
              <w:t>Incorporate key concepts, issues, and themes from other discipli</w:t>
            </w:r>
            <w:r>
              <w:rPr>
                <w:rFonts w:asciiTheme="minorHAnsi" w:hAnsiTheme="minorHAnsi"/>
                <w:sz w:val="20"/>
                <w:szCs w:val="20"/>
              </w:rPr>
              <w:t>nes into personal works of art</w:t>
            </w:r>
          </w:p>
        </w:tc>
      </w:tr>
      <w:tr w:rsidR="001B34EF" w:rsidRPr="00FC7190" w:rsidTr="005A0071">
        <w:tc>
          <w:tcPr>
            <w:tcW w:w="3706" w:type="dxa"/>
            <w:shd w:val="clear" w:color="auto" w:fill="D9D9D9"/>
            <w:noWrap/>
          </w:tcPr>
          <w:p w:rsidR="001B34EF" w:rsidRPr="00FC7190" w:rsidRDefault="001B34EF" w:rsidP="00582E76">
            <w:pPr>
              <w:ind w:left="0" w:firstLine="0"/>
              <w:rPr>
                <w:b/>
                <w:sz w:val="20"/>
                <w:szCs w:val="20"/>
              </w:rPr>
            </w:pPr>
            <w:r w:rsidRPr="00FC7190">
              <w:rPr>
                <w:b/>
                <w:sz w:val="20"/>
                <w:szCs w:val="20"/>
              </w:rPr>
              <w:t>Critical Language:</w:t>
            </w:r>
          </w:p>
        </w:tc>
        <w:tc>
          <w:tcPr>
            <w:tcW w:w="11075" w:type="dxa"/>
            <w:gridSpan w:val="2"/>
            <w:shd w:val="clear" w:color="auto" w:fill="auto"/>
          </w:tcPr>
          <w:p w:rsidR="00B373A7" w:rsidRPr="00FC7190" w:rsidRDefault="00151EFC" w:rsidP="00582E76">
            <w:pPr>
              <w:ind w:left="288" w:hanging="288"/>
              <w:rPr>
                <w:sz w:val="20"/>
                <w:szCs w:val="20"/>
              </w:rPr>
            </w:pPr>
            <w:r>
              <w:rPr>
                <w:sz w:val="20"/>
                <w:szCs w:val="20"/>
              </w:rPr>
              <w:t>V</w:t>
            </w:r>
            <w:r w:rsidR="001B34EF" w:rsidRPr="00DC05FA">
              <w:rPr>
                <w:sz w:val="20"/>
                <w:szCs w:val="20"/>
              </w:rPr>
              <w:t>isual diary, style, expression, culture</w:t>
            </w:r>
            <w:r w:rsidR="0012511A">
              <w:rPr>
                <w:sz w:val="20"/>
                <w:szCs w:val="20"/>
              </w:rPr>
              <w:t>, influence</w:t>
            </w:r>
          </w:p>
        </w:tc>
      </w:tr>
    </w:tbl>
    <w:p w:rsidR="00CE772F" w:rsidRPr="00FC7190" w:rsidRDefault="00CE772F" w:rsidP="00582E7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C7190" w:rsidRPr="00FC7190" w:rsidTr="005A0071">
        <w:tc>
          <w:tcPr>
            <w:tcW w:w="14781" w:type="dxa"/>
            <w:gridSpan w:val="3"/>
            <w:shd w:val="clear" w:color="auto" w:fill="A6A6A6"/>
            <w:noWrap/>
          </w:tcPr>
          <w:p w:rsidR="00FC7190" w:rsidRPr="00FC7190" w:rsidRDefault="00FC7190" w:rsidP="00582E76">
            <w:pPr>
              <w:ind w:left="0" w:firstLine="0"/>
              <w:rPr>
                <w:b/>
                <w:sz w:val="20"/>
                <w:szCs w:val="20"/>
              </w:rPr>
            </w:pPr>
            <w:r w:rsidRPr="00FC7190">
              <w:rPr>
                <w:b/>
                <w:sz w:val="20"/>
                <w:szCs w:val="20"/>
              </w:rPr>
              <w:t>Learning Experience # 4</w:t>
            </w:r>
          </w:p>
        </w:tc>
      </w:tr>
      <w:tr w:rsidR="00B373A7" w:rsidRPr="00FC7190" w:rsidTr="00CE772F">
        <w:tc>
          <w:tcPr>
            <w:tcW w:w="14781" w:type="dxa"/>
            <w:gridSpan w:val="3"/>
            <w:shd w:val="clear" w:color="auto" w:fill="D9D9D9"/>
            <w:noWrap/>
          </w:tcPr>
          <w:p w:rsidR="00B373A7" w:rsidRPr="00B373A7" w:rsidRDefault="00B373A7" w:rsidP="008B0740">
            <w:pPr>
              <w:ind w:left="0" w:firstLine="0"/>
              <w:rPr>
                <w:sz w:val="28"/>
                <w:szCs w:val="28"/>
              </w:rPr>
            </w:pPr>
            <w:r w:rsidRPr="00B373A7">
              <w:rPr>
                <w:sz w:val="28"/>
                <w:szCs w:val="28"/>
              </w:rPr>
              <w:t xml:space="preserve">The teacher may provide a diverse selection of </w:t>
            </w:r>
            <w:r w:rsidR="00092958">
              <w:rPr>
                <w:sz w:val="28"/>
                <w:szCs w:val="28"/>
              </w:rPr>
              <w:t>different</w:t>
            </w:r>
            <w:r w:rsidR="008B0740">
              <w:rPr>
                <w:sz w:val="28"/>
                <w:szCs w:val="28"/>
              </w:rPr>
              <w:t xml:space="preserve"> artists’ personal geographies</w:t>
            </w:r>
            <w:r w:rsidRPr="00B373A7">
              <w:rPr>
                <w:sz w:val="28"/>
                <w:szCs w:val="28"/>
              </w:rPr>
              <w:t xml:space="preserve"> so that students can </w:t>
            </w:r>
            <w:r w:rsidR="00092958">
              <w:rPr>
                <w:sz w:val="28"/>
                <w:szCs w:val="28"/>
              </w:rPr>
              <w:t>begin exploring different intentions and/or purposes of personal geography.</w:t>
            </w:r>
          </w:p>
        </w:tc>
      </w:tr>
      <w:tr w:rsidR="0012511A" w:rsidRPr="00FC7190" w:rsidTr="005A0071">
        <w:tc>
          <w:tcPr>
            <w:tcW w:w="3706" w:type="dxa"/>
            <w:shd w:val="clear" w:color="auto" w:fill="D9D9D9"/>
            <w:noWrap/>
          </w:tcPr>
          <w:p w:rsidR="0012511A" w:rsidRPr="00FC7190" w:rsidRDefault="0012511A" w:rsidP="00582E76">
            <w:pPr>
              <w:ind w:left="0" w:firstLine="0"/>
              <w:rPr>
                <w:b/>
                <w:sz w:val="20"/>
                <w:szCs w:val="20"/>
              </w:rPr>
            </w:pPr>
            <w:r w:rsidRPr="00FC7190">
              <w:rPr>
                <w:b/>
                <w:sz w:val="20"/>
                <w:szCs w:val="20"/>
              </w:rPr>
              <w:t>Generalization Connection(s):</w:t>
            </w:r>
          </w:p>
        </w:tc>
        <w:tc>
          <w:tcPr>
            <w:tcW w:w="11075" w:type="dxa"/>
            <w:gridSpan w:val="2"/>
            <w:shd w:val="clear" w:color="auto" w:fill="auto"/>
            <w:noWrap/>
          </w:tcPr>
          <w:p w:rsidR="0012511A" w:rsidRPr="00F902C8" w:rsidRDefault="0012511A" w:rsidP="00582E76">
            <w:pPr>
              <w:pStyle w:val="ListParagraph"/>
              <w:spacing w:after="0" w:line="240" w:lineRule="auto"/>
              <w:ind w:left="0"/>
              <w:contextualSpacing w:val="0"/>
              <w:rPr>
                <w:sz w:val="20"/>
                <w:szCs w:val="20"/>
              </w:rPr>
            </w:pPr>
            <w:r w:rsidRPr="0054275F">
              <w:rPr>
                <w:rFonts w:asciiTheme="minorHAnsi" w:hAnsiTheme="minorHAnsi"/>
                <w:sz w:val="20"/>
                <w:szCs w:val="20"/>
              </w:rPr>
              <w:t>Artists investigate and discover ways to portray emotions so that viewers can read and understand</w:t>
            </w:r>
            <w:r w:rsidRPr="00F902C8">
              <w:rPr>
                <w:sz w:val="20"/>
                <w:szCs w:val="20"/>
              </w:rPr>
              <w:t xml:space="preserve"> </w:t>
            </w:r>
          </w:p>
          <w:p w:rsidR="0012511A" w:rsidRPr="00F902C8" w:rsidRDefault="0012511A" w:rsidP="00582E76">
            <w:pPr>
              <w:pStyle w:val="ListParagraph"/>
              <w:spacing w:after="0" w:line="240" w:lineRule="auto"/>
              <w:ind w:left="0"/>
              <w:contextualSpacing w:val="0"/>
            </w:pPr>
            <w:r w:rsidRPr="00F902C8">
              <w:rPr>
                <w:sz w:val="20"/>
                <w:szCs w:val="20"/>
              </w:rPr>
              <w:t>Cultural traditions inform how expressive features and characteristics convey an idea</w:t>
            </w:r>
          </w:p>
          <w:p w:rsidR="0012511A" w:rsidRPr="00F902C8" w:rsidRDefault="0012511A" w:rsidP="00582E76">
            <w:pPr>
              <w:pStyle w:val="ListParagraph"/>
              <w:spacing w:after="0" w:line="240" w:lineRule="auto"/>
              <w:ind w:left="0"/>
              <w:contextualSpacing w:val="0"/>
            </w:pPr>
            <w:r w:rsidRPr="0054275F">
              <w:rPr>
                <w:rFonts w:asciiTheme="minorHAnsi" w:hAnsiTheme="minorHAnsi"/>
                <w:sz w:val="20"/>
                <w:szCs w:val="20"/>
              </w:rPr>
              <w:t>Laws and rules of a particular culture can affect symbolic expressions found in a work of art</w:t>
            </w:r>
          </w:p>
          <w:p w:rsidR="0012511A" w:rsidRPr="00CA0937" w:rsidRDefault="0012511A" w:rsidP="00582E76">
            <w:pPr>
              <w:pStyle w:val="ListParagraph"/>
              <w:spacing w:after="0" w:line="240" w:lineRule="auto"/>
              <w:ind w:left="0"/>
              <w:contextualSpacing w:val="0"/>
            </w:pPr>
            <w:r>
              <w:rPr>
                <w:rFonts w:asciiTheme="minorHAnsi" w:hAnsiTheme="minorHAnsi"/>
                <w:sz w:val="20"/>
                <w:szCs w:val="20"/>
              </w:rPr>
              <w:t xml:space="preserve">Artists often </w:t>
            </w:r>
            <w:r w:rsidRPr="00C64459">
              <w:rPr>
                <w:rFonts w:asciiTheme="minorHAnsi" w:hAnsiTheme="minorHAnsi"/>
                <w:sz w:val="20"/>
                <w:szCs w:val="20"/>
              </w:rPr>
              <w:t xml:space="preserve">represent </w:t>
            </w:r>
            <w:r w:rsidRPr="00C64459">
              <w:rPr>
                <w:sz w:val="20"/>
                <w:szCs w:val="20"/>
              </w:rPr>
              <w:t>space, time, and energy</w:t>
            </w:r>
            <w:r w:rsidRPr="00C64459">
              <w:rPr>
                <w:rFonts w:asciiTheme="minorHAnsi" w:hAnsiTheme="minorHAnsi"/>
                <w:sz w:val="20"/>
                <w:szCs w:val="20"/>
              </w:rPr>
              <w:t xml:space="preserve"> through</w:t>
            </w:r>
            <w:r w:rsidRPr="0054275F">
              <w:rPr>
                <w:rFonts w:asciiTheme="minorHAnsi" w:hAnsiTheme="minorHAnsi"/>
                <w:sz w:val="20"/>
                <w:szCs w:val="20"/>
              </w:rPr>
              <w:t xml:space="preserve"> expressive features and characteristics of art</w:t>
            </w:r>
          </w:p>
        </w:tc>
      </w:tr>
      <w:tr w:rsidR="0012511A" w:rsidRPr="00FC7190" w:rsidTr="005A0071">
        <w:tc>
          <w:tcPr>
            <w:tcW w:w="3706" w:type="dxa"/>
            <w:shd w:val="clear" w:color="auto" w:fill="D9D9D9"/>
            <w:noWrap/>
          </w:tcPr>
          <w:p w:rsidR="0012511A" w:rsidRPr="00FC7190" w:rsidRDefault="0012511A" w:rsidP="00582E76">
            <w:pPr>
              <w:ind w:left="0" w:firstLine="0"/>
              <w:rPr>
                <w:b/>
                <w:sz w:val="20"/>
                <w:szCs w:val="20"/>
              </w:rPr>
            </w:pPr>
            <w:r w:rsidRPr="00FC7190">
              <w:rPr>
                <w:b/>
                <w:sz w:val="20"/>
                <w:szCs w:val="20"/>
              </w:rPr>
              <w:t>Teacher Resources:</w:t>
            </w:r>
          </w:p>
        </w:tc>
        <w:tc>
          <w:tcPr>
            <w:tcW w:w="11075" w:type="dxa"/>
            <w:gridSpan w:val="2"/>
            <w:shd w:val="clear" w:color="auto" w:fill="auto"/>
            <w:noWrap/>
          </w:tcPr>
          <w:p w:rsidR="0012511A" w:rsidRDefault="0012511A" w:rsidP="00582E76">
            <w:pPr>
              <w:ind w:left="288" w:hanging="288"/>
              <w:rPr>
                <w:sz w:val="20"/>
                <w:szCs w:val="20"/>
              </w:rPr>
            </w:pPr>
            <w:r w:rsidRPr="000A411C">
              <w:rPr>
                <w:i/>
                <w:sz w:val="20"/>
                <w:szCs w:val="20"/>
              </w:rPr>
              <w:t>You Are Here</w:t>
            </w:r>
            <w:r>
              <w:rPr>
                <w:sz w:val="20"/>
                <w:szCs w:val="20"/>
              </w:rPr>
              <w:t>-Katherine Harmon</w:t>
            </w:r>
          </w:p>
          <w:p w:rsidR="0012511A" w:rsidRDefault="0012511A" w:rsidP="00582E76">
            <w:pPr>
              <w:ind w:left="288" w:hanging="288"/>
              <w:rPr>
                <w:sz w:val="20"/>
                <w:szCs w:val="20"/>
              </w:rPr>
            </w:pPr>
            <w:r>
              <w:rPr>
                <w:i/>
                <w:sz w:val="20"/>
                <w:szCs w:val="20"/>
              </w:rPr>
              <w:t>A Walk to South School</w:t>
            </w:r>
            <w:r w:rsidRPr="00FE28AC">
              <w:rPr>
                <w:sz w:val="20"/>
                <w:szCs w:val="20"/>
              </w:rPr>
              <w:t>-</w:t>
            </w:r>
            <w:r w:rsidRPr="00FE28AC">
              <w:rPr>
                <w:i/>
                <w:sz w:val="20"/>
                <w:szCs w:val="20"/>
              </w:rPr>
              <w:t>1964-71</w:t>
            </w:r>
            <w:r>
              <w:rPr>
                <w:sz w:val="20"/>
                <w:szCs w:val="20"/>
              </w:rPr>
              <w:t xml:space="preserve">-John </w:t>
            </w:r>
            <w:proofErr w:type="spellStart"/>
            <w:r>
              <w:rPr>
                <w:sz w:val="20"/>
                <w:szCs w:val="20"/>
              </w:rPr>
              <w:t>Fulford</w:t>
            </w:r>
            <w:proofErr w:type="spellEnd"/>
          </w:p>
          <w:p w:rsidR="0012511A" w:rsidRDefault="0012511A" w:rsidP="00582E76">
            <w:pPr>
              <w:ind w:left="360"/>
              <w:rPr>
                <w:sz w:val="20"/>
                <w:szCs w:val="20"/>
              </w:rPr>
            </w:pPr>
            <w:r w:rsidRPr="00E97B67">
              <w:rPr>
                <w:i/>
                <w:sz w:val="20"/>
                <w:szCs w:val="20"/>
              </w:rPr>
              <w:t>Tar Beach</w:t>
            </w:r>
            <w:r>
              <w:rPr>
                <w:sz w:val="20"/>
                <w:szCs w:val="20"/>
              </w:rPr>
              <w:t>- Faith Ringgold</w:t>
            </w:r>
          </w:p>
          <w:p w:rsidR="0012511A" w:rsidRDefault="0012511A" w:rsidP="00582E76">
            <w:pPr>
              <w:ind w:left="360"/>
            </w:pPr>
            <w:r w:rsidRPr="00D25CDC">
              <w:rPr>
                <w:i/>
                <w:sz w:val="20"/>
                <w:szCs w:val="20"/>
              </w:rPr>
              <w:t>100 Maps: The Science, Art and Politics of Cartography Throughout History</w:t>
            </w:r>
            <w:r>
              <w:rPr>
                <w:sz w:val="20"/>
                <w:szCs w:val="20"/>
              </w:rPr>
              <w:t xml:space="preserve"> -</w:t>
            </w:r>
            <w:r w:rsidRPr="00FE28AC">
              <w:rPr>
                <w:sz w:val="20"/>
                <w:szCs w:val="20"/>
              </w:rPr>
              <w:t>John O.E Clark</w:t>
            </w:r>
          </w:p>
          <w:p w:rsidR="0012511A" w:rsidRPr="004266BD" w:rsidRDefault="00C77E2D" w:rsidP="00582E76">
            <w:pPr>
              <w:ind w:left="360"/>
              <w:rPr>
                <w:sz w:val="20"/>
                <w:szCs w:val="20"/>
              </w:rPr>
            </w:pPr>
            <w:hyperlink r:id="rId55" w:history="1">
              <w:r w:rsidR="0012511A" w:rsidRPr="004266BD">
                <w:rPr>
                  <w:rStyle w:val="Hyperlink"/>
                  <w:rFonts w:cs="Arial"/>
                  <w:color w:val="1155CC"/>
                  <w:sz w:val="20"/>
                  <w:szCs w:val="20"/>
                </w:rPr>
                <w:t>http://www.fridakahlo.com/</w:t>
              </w:r>
            </w:hyperlink>
            <w:r w:rsidR="0012511A">
              <w:rPr>
                <w:rStyle w:val="Hyperlink"/>
                <w:rFonts w:cs="Arial"/>
                <w:color w:val="1155CC"/>
                <w:sz w:val="20"/>
                <w:szCs w:val="20"/>
              </w:rPr>
              <w:t xml:space="preserve"> (</w:t>
            </w:r>
            <w:r w:rsidR="0012511A">
              <w:rPr>
                <w:sz w:val="20"/>
                <w:szCs w:val="20"/>
              </w:rPr>
              <w:t xml:space="preserve">Biography of </w:t>
            </w:r>
            <w:proofErr w:type="spellStart"/>
            <w:r w:rsidR="0012511A">
              <w:rPr>
                <w:sz w:val="20"/>
                <w:szCs w:val="20"/>
              </w:rPr>
              <w:t>Frida</w:t>
            </w:r>
            <w:proofErr w:type="spellEnd"/>
            <w:r w:rsidR="0012511A">
              <w:rPr>
                <w:sz w:val="20"/>
                <w:szCs w:val="20"/>
              </w:rPr>
              <w:t xml:space="preserve"> Kahlo-images used with students should be prescreened)</w:t>
            </w:r>
          </w:p>
          <w:p w:rsidR="0012511A" w:rsidRPr="00FE28AC" w:rsidRDefault="00C77E2D" w:rsidP="00582E76">
            <w:pPr>
              <w:ind w:left="360"/>
              <w:rPr>
                <w:sz w:val="20"/>
                <w:szCs w:val="20"/>
              </w:rPr>
            </w:pPr>
            <w:hyperlink r:id="rId56" w:history="1">
              <w:r w:rsidR="0012511A" w:rsidRPr="00EF6EA5">
                <w:rPr>
                  <w:rStyle w:val="Hyperlink"/>
                  <w:sz w:val="20"/>
                  <w:szCs w:val="20"/>
                </w:rPr>
                <w:t>http://www.youtube.com/watch?v=Comf9SetjRA</w:t>
              </w:r>
            </w:hyperlink>
            <w:r w:rsidR="0012511A">
              <w:rPr>
                <w:sz w:val="20"/>
                <w:szCs w:val="20"/>
              </w:rPr>
              <w:t xml:space="preserve">  (YouTube Faith Ringgold art activist)</w:t>
            </w:r>
          </w:p>
          <w:p w:rsidR="0012511A" w:rsidRDefault="00C77E2D" w:rsidP="00582E76">
            <w:pPr>
              <w:ind w:left="288" w:hanging="288"/>
              <w:rPr>
                <w:rStyle w:val="Hyperlink"/>
                <w:rFonts w:cs="Arial"/>
                <w:color w:val="auto"/>
                <w:sz w:val="20"/>
                <w:szCs w:val="20"/>
                <w:u w:val="none"/>
              </w:rPr>
            </w:pPr>
            <w:hyperlink r:id="rId57" w:history="1">
              <w:r w:rsidR="0012511A" w:rsidRPr="004266BD">
                <w:rPr>
                  <w:rStyle w:val="Hyperlink"/>
                  <w:rFonts w:cs="Arial"/>
                  <w:color w:val="1155CC"/>
                  <w:sz w:val="20"/>
                  <w:szCs w:val="20"/>
                </w:rPr>
                <w:t>http://www.pbs.org/weta/fridakahlo/life/index.html</w:t>
              </w:r>
            </w:hyperlink>
            <w:r w:rsidR="0012511A">
              <w:rPr>
                <w:rStyle w:val="Hyperlink"/>
                <w:rFonts w:cs="Arial"/>
                <w:color w:val="1155CC"/>
                <w:sz w:val="20"/>
                <w:szCs w:val="20"/>
              </w:rPr>
              <w:t xml:space="preserve">  </w:t>
            </w:r>
            <w:r w:rsidR="0012511A">
              <w:rPr>
                <w:rStyle w:val="Hyperlink"/>
                <w:rFonts w:cs="Arial"/>
                <w:color w:val="auto"/>
                <w:sz w:val="20"/>
                <w:szCs w:val="20"/>
                <w:u w:val="none"/>
              </w:rPr>
              <w:t>(</w:t>
            </w:r>
            <w:proofErr w:type="spellStart"/>
            <w:r w:rsidR="0012511A">
              <w:rPr>
                <w:rStyle w:val="Hyperlink"/>
                <w:rFonts w:cs="Arial"/>
                <w:color w:val="auto"/>
                <w:sz w:val="20"/>
                <w:szCs w:val="20"/>
                <w:u w:val="none"/>
              </w:rPr>
              <w:t>Frida</w:t>
            </w:r>
            <w:proofErr w:type="spellEnd"/>
            <w:r w:rsidR="0012511A">
              <w:rPr>
                <w:rStyle w:val="Hyperlink"/>
                <w:rFonts w:cs="Arial"/>
                <w:color w:val="auto"/>
                <w:sz w:val="20"/>
                <w:szCs w:val="20"/>
                <w:u w:val="none"/>
              </w:rPr>
              <w:t xml:space="preserve"> Kahlo article)</w:t>
            </w:r>
          </w:p>
          <w:p w:rsidR="0012511A" w:rsidRDefault="00C77E2D" w:rsidP="00582E76">
            <w:pPr>
              <w:ind w:left="288" w:hanging="288"/>
              <w:rPr>
                <w:rStyle w:val="Hyperlink"/>
                <w:rFonts w:cs="Arial"/>
                <w:color w:val="auto"/>
                <w:sz w:val="20"/>
                <w:szCs w:val="20"/>
                <w:u w:val="none"/>
              </w:rPr>
            </w:pPr>
            <w:hyperlink r:id="rId58" w:history="1">
              <w:r w:rsidR="0012511A" w:rsidRPr="00353C58">
                <w:rPr>
                  <w:rStyle w:val="Hyperlink"/>
                  <w:rFonts w:cs="Arial"/>
                  <w:sz w:val="20"/>
                  <w:szCs w:val="20"/>
                </w:rPr>
                <w:t>http://www.paulaschermaps.com/</w:t>
              </w:r>
            </w:hyperlink>
            <w:r w:rsidR="0012511A">
              <w:rPr>
                <w:rStyle w:val="Hyperlink"/>
                <w:rFonts w:cs="Arial"/>
                <w:color w:val="auto"/>
                <w:sz w:val="20"/>
                <w:szCs w:val="20"/>
                <w:u w:val="none"/>
              </w:rPr>
              <w:t xml:space="preserve"> (Paula </w:t>
            </w:r>
            <w:proofErr w:type="spellStart"/>
            <w:r w:rsidR="0012511A">
              <w:rPr>
                <w:rStyle w:val="Hyperlink"/>
                <w:rFonts w:cs="Arial"/>
                <w:color w:val="auto"/>
                <w:sz w:val="20"/>
                <w:szCs w:val="20"/>
                <w:u w:val="none"/>
              </w:rPr>
              <w:t>Scher</w:t>
            </w:r>
            <w:proofErr w:type="spellEnd"/>
            <w:r w:rsidR="0012511A">
              <w:rPr>
                <w:rStyle w:val="Hyperlink"/>
                <w:rFonts w:cs="Arial"/>
                <w:color w:val="auto"/>
                <w:sz w:val="20"/>
                <w:szCs w:val="20"/>
                <w:u w:val="none"/>
              </w:rPr>
              <w:t xml:space="preserve"> Images)</w:t>
            </w:r>
          </w:p>
          <w:p w:rsidR="0012511A" w:rsidRDefault="00C77E2D" w:rsidP="00582E76">
            <w:pPr>
              <w:ind w:left="288" w:hanging="288"/>
              <w:rPr>
                <w:rStyle w:val="Hyperlink"/>
                <w:rFonts w:cs="Arial"/>
                <w:color w:val="auto"/>
                <w:sz w:val="20"/>
                <w:szCs w:val="20"/>
                <w:u w:val="none"/>
              </w:rPr>
            </w:pPr>
            <w:hyperlink r:id="rId59" w:history="1">
              <w:r w:rsidR="0012511A" w:rsidRPr="00353C58">
                <w:rPr>
                  <w:rStyle w:val="Hyperlink"/>
                  <w:rFonts w:cs="Arial"/>
                  <w:sz w:val="20"/>
                  <w:szCs w:val="20"/>
                </w:rPr>
                <w:t>http://www.hauserwirth.com/artists/18/guillermo-kuitca/images-clips/</w:t>
              </w:r>
            </w:hyperlink>
            <w:r w:rsidR="0012511A">
              <w:rPr>
                <w:rStyle w:val="Hyperlink"/>
                <w:rFonts w:cs="Arial"/>
                <w:color w:val="auto"/>
                <w:sz w:val="20"/>
                <w:szCs w:val="20"/>
                <w:u w:val="none"/>
              </w:rPr>
              <w:t xml:space="preserve"> (Guillermo </w:t>
            </w:r>
            <w:proofErr w:type="spellStart"/>
            <w:r w:rsidR="0012511A">
              <w:rPr>
                <w:rStyle w:val="Hyperlink"/>
                <w:rFonts w:cs="Arial"/>
                <w:color w:val="auto"/>
                <w:sz w:val="20"/>
                <w:szCs w:val="20"/>
                <w:u w:val="none"/>
              </w:rPr>
              <w:t>Kuitca</w:t>
            </w:r>
            <w:proofErr w:type="spellEnd"/>
            <w:r w:rsidR="0012511A">
              <w:rPr>
                <w:rStyle w:val="Hyperlink"/>
                <w:rFonts w:cs="Arial"/>
                <w:color w:val="auto"/>
                <w:sz w:val="20"/>
                <w:szCs w:val="20"/>
                <w:u w:val="none"/>
              </w:rPr>
              <w:t xml:space="preserve"> Images)</w:t>
            </w:r>
          </w:p>
          <w:p w:rsidR="0012511A" w:rsidRDefault="00C77E2D" w:rsidP="00582E76">
            <w:pPr>
              <w:ind w:left="288" w:hanging="288"/>
              <w:rPr>
                <w:rStyle w:val="Hyperlink"/>
                <w:rFonts w:cs="Arial"/>
                <w:color w:val="auto"/>
                <w:sz w:val="20"/>
                <w:szCs w:val="20"/>
                <w:u w:val="none"/>
              </w:rPr>
            </w:pPr>
            <w:hyperlink r:id="rId60" w:history="1">
              <w:r w:rsidR="0012511A" w:rsidRPr="00353C58">
                <w:rPr>
                  <w:rStyle w:val="Hyperlink"/>
                  <w:rFonts w:cs="Arial"/>
                  <w:sz w:val="20"/>
                  <w:szCs w:val="20"/>
                </w:rPr>
                <w:t>http://www.mayalin.com/</w:t>
              </w:r>
            </w:hyperlink>
            <w:r w:rsidR="0012511A">
              <w:rPr>
                <w:rStyle w:val="Hyperlink"/>
                <w:rFonts w:cs="Arial"/>
                <w:color w:val="auto"/>
                <w:sz w:val="20"/>
                <w:szCs w:val="20"/>
                <w:u w:val="none"/>
              </w:rPr>
              <w:t xml:space="preserve"> (Maya Lin website) </w:t>
            </w:r>
          </w:p>
          <w:p w:rsidR="0012511A" w:rsidRDefault="00C77E2D" w:rsidP="00582E76">
            <w:pPr>
              <w:ind w:left="288" w:hanging="288"/>
              <w:rPr>
                <w:rStyle w:val="Hyperlink"/>
                <w:rFonts w:cs="Arial"/>
                <w:color w:val="auto"/>
                <w:sz w:val="20"/>
                <w:szCs w:val="20"/>
                <w:u w:val="none"/>
              </w:rPr>
            </w:pPr>
            <w:hyperlink r:id="rId61" w:history="1">
              <w:r w:rsidR="0012511A" w:rsidRPr="00353C58">
                <w:rPr>
                  <w:rStyle w:val="Hyperlink"/>
                  <w:rFonts w:cs="Arial"/>
                  <w:sz w:val="20"/>
                  <w:szCs w:val="20"/>
                </w:rPr>
                <w:t>http://www.landonmackenzie.com/</w:t>
              </w:r>
            </w:hyperlink>
            <w:r w:rsidR="0012511A">
              <w:rPr>
                <w:rStyle w:val="Hyperlink"/>
                <w:rFonts w:cs="Arial"/>
                <w:color w:val="auto"/>
                <w:sz w:val="20"/>
                <w:szCs w:val="20"/>
                <w:u w:val="none"/>
              </w:rPr>
              <w:t xml:space="preserve"> (Landon </w:t>
            </w:r>
            <w:proofErr w:type="spellStart"/>
            <w:r w:rsidR="0012511A">
              <w:rPr>
                <w:rStyle w:val="Hyperlink"/>
                <w:rFonts w:cs="Arial"/>
                <w:color w:val="auto"/>
                <w:sz w:val="20"/>
                <w:szCs w:val="20"/>
                <w:u w:val="none"/>
              </w:rPr>
              <w:t>MacKenzie</w:t>
            </w:r>
            <w:proofErr w:type="spellEnd"/>
            <w:r w:rsidR="0012511A">
              <w:rPr>
                <w:rStyle w:val="Hyperlink"/>
                <w:rFonts w:cs="Arial"/>
                <w:color w:val="auto"/>
                <w:sz w:val="20"/>
                <w:szCs w:val="20"/>
                <w:u w:val="none"/>
              </w:rPr>
              <w:t xml:space="preserve"> website)</w:t>
            </w:r>
          </w:p>
          <w:p w:rsidR="0012511A" w:rsidRDefault="00C77E2D" w:rsidP="00582E76">
            <w:pPr>
              <w:ind w:left="288" w:hanging="288"/>
              <w:rPr>
                <w:sz w:val="20"/>
                <w:szCs w:val="20"/>
              </w:rPr>
            </w:pPr>
            <w:hyperlink r:id="rId62" w:history="1">
              <w:r w:rsidR="0012511A" w:rsidRPr="00353C58">
                <w:rPr>
                  <w:rStyle w:val="Hyperlink"/>
                  <w:sz w:val="20"/>
                  <w:szCs w:val="20"/>
                </w:rPr>
                <w:t>http://www.mrxstitch.com/inspired-stitch-round-personal-geography/</w:t>
              </w:r>
            </w:hyperlink>
            <w:r w:rsidR="0012511A">
              <w:rPr>
                <w:sz w:val="20"/>
                <w:szCs w:val="20"/>
              </w:rPr>
              <w:t xml:space="preserve"> (Images of use of personal geography in textiles/embroidery)</w:t>
            </w:r>
          </w:p>
          <w:p w:rsidR="0012511A" w:rsidRPr="002C0F7E" w:rsidRDefault="00C77E2D" w:rsidP="00582E76">
            <w:pPr>
              <w:ind w:left="335"/>
              <w:rPr>
                <w:rFonts w:eastAsia="Times New Roman"/>
                <w:color w:val="000000"/>
                <w:sz w:val="20"/>
                <w:szCs w:val="20"/>
              </w:rPr>
            </w:pPr>
            <w:hyperlink r:id="rId63" w:anchor="h2c6ab030" w:history="1">
              <w:r w:rsidR="0012511A" w:rsidRPr="00353C58">
                <w:rPr>
                  <w:rStyle w:val="Hyperlink"/>
                  <w:sz w:val="20"/>
                  <w:szCs w:val="20"/>
                </w:rPr>
                <w:t>http://www.joshuatreeartgallery.com/p660308571/h2C6AB030#h2c6ab030</w:t>
              </w:r>
            </w:hyperlink>
            <w:r w:rsidR="0012511A">
              <w:rPr>
                <w:sz w:val="20"/>
                <w:szCs w:val="20"/>
              </w:rPr>
              <w:t xml:space="preserve"> (Artwork image by Barbara Spiller-Personal Geography)</w:t>
            </w:r>
            <w:r w:rsidR="0012511A" w:rsidRPr="00F55646">
              <w:rPr>
                <w:rFonts w:eastAsia="Times New Roman"/>
                <w:color w:val="000000"/>
                <w:sz w:val="20"/>
                <w:szCs w:val="20"/>
              </w:rPr>
              <w:t xml:space="preserve"> </w:t>
            </w:r>
          </w:p>
        </w:tc>
      </w:tr>
      <w:tr w:rsidR="008B0740" w:rsidRPr="008B0740" w:rsidTr="005A0071">
        <w:tc>
          <w:tcPr>
            <w:tcW w:w="3706" w:type="dxa"/>
            <w:shd w:val="clear" w:color="auto" w:fill="D9D9D9"/>
            <w:noWrap/>
          </w:tcPr>
          <w:p w:rsidR="00FA3B5F" w:rsidRPr="008B0740" w:rsidRDefault="00FA3B5F" w:rsidP="00582E76">
            <w:pPr>
              <w:ind w:left="0" w:firstLine="0"/>
              <w:rPr>
                <w:b/>
                <w:color w:val="000000" w:themeColor="text1"/>
                <w:sz w:val="20"/>
                <w:szCs w:val="20"/>
              </w:rPr>
            </w:pPr>
            <w:r w:rsidRPr="008B0740">
              <w:rPr>
                <w:b/>
                <w:color w:val="000000" w:themeColor="text1"/>
                <w:sz w:val="20"/>
                <w:szCs w:val="20"/>
              </w:rPr>
              <w:lastRenderedPageBreak/>
              <w:t>Student Resources:</w:t>
            </w:r>
          </w:p>
        </w:tc>
        <w:tc>
          <w:tcPr>
            <w:tcW w:w="11075" w:type="dxa"/>
            <w:gridSpan w:val="2"/>
            <w:shd w:val="clear" w:color="auto" w:fill="auto"/>
            <w:noWrap/>
          </w:tcPr>
          <w:p w:rsidR="00435CF2" w:rsidRPr="008B0740" w:rsidRDefault="0012511A" w:rsidP="00582E76">
            <w:pPr>
              <w:ind w:left="425"/>
              <w:rPr>
                <w:color w:val="000000" w:themeColor="text1"/>
                <w:sz w:val="20"/>
                <w:szCs w:val="20"/>
                <w:u w:val="single"/>
              </w:rPr>
            </w:pPr>
            <w:r w:rsidRPr="008B0740">
              <w:rPr>
                <w:color w:val="000000" w:themeColor="text1"/>
              </w:rPr>
              <w:t>N/A</w:t>
            </w:r>
          </w:p>
        </w:tc>
      </w:tr>
      <w:tr w:rsidR="00FA3B5F" w:rsidRPr="00FC7190" w:rsidTr="005A0071">
        <w:tc>
          <w:tcPr>
            <w:tcW w:w="3706" w:type="dxa"/>
            <w:shd w:val="clear" w:color="auto" w:fill="D9D9D9"/>
            <w:noWrap/>
          </w:tcPr>
          <w:p w:rsidR="00FA3B5F" w:rsidRPr="00FC7190" w:rsidRDefault="00FA3B5F" w:rsidP="00582E76">
            <w:pPr>
              <w:ind w:left="0" w:firstLine="0"/>
              <w:rPr>
                <w:b/>
                <w:sz w:val="20"/>
                <w:szCs w:val="20"/>
              </w:rPr>
            </w:pPr>
            <w:r w:rsidRPr="00FC7190">
              <w:rPr>
                <w:b/>
                <w:sz w:val="20"/>
                <w:szCs w:val="20"/>
              </w:rPr>
              <w:t>Assessment:</w:t>
            </w:r>
          </w:p>
        </w:tc>
        <w:tc>
          <w:tcPr>
            <w:tcW w:w="11075" w:type="dxa"/>
            <w:gridSpan w:val="2"/>
            <w:shd w:val="clear" w:color="auto" w:fill="auto"/>
            <w:noWrap/>
          </w:tcPr>
          <w:p w:rsidR="00435CF2" w:rsidRDefault="00FA3B5F" w:rsidP="00151EFC">
            <w:pPr>
              <w:ind w:left="360"/>
              <w:rPr>
                <w:rFonts w:eastAsia="Times New Roman"/>
                <w:sz w:val="20"/>
                <w:szCs w:val="20"/>
              </w:rPr>
            </w:pPr>
            <w:r w:rsidRPr="001B34EF">
              <w:rPr>
                <w:rFonts w:eastAsia="Times New Roman"/>
                <w:sz w:val="20"/>
                <w:szCs w:val="20"/>
              </w:rPr>
              <w:t>Students will choose two images to create a Venn Diagram to make their thinking visible</w:t>
            </w:r>
            <w:r w:rsidR="00435CF2">
              <w:rPr>
                <w:rFonts w:eastAsia="Times New Roman"/>
                <w:sz w:val="20"/>
                <w:szCs w:val="20"/>
              </w:rPr>
              <w:t>:</w:t>
            </w:r>
            <w:r w:rsidRPr="001B34EF">
              <w:rPr>
                <w:rFonts w:eastAsia="Times New Roman"/>
                <w:sz w:val="20"/>
                <w:szCs w:val="20"/>
              </w:rPr>
              <w:t xml:space="preserve"> demonstrating their understanding of intentionality and/or purpose in the use of graphic design </w:t>
            </w:r>
          </w:p>
          <w:p w:rsidR="00CE772F" w:rsidRPr="0012511A" w:rsidRDefault="00C77E2D" w:rsidP="00151EFC">
            <w:pPr>
              <w:ind w:left="360"/>
              <w:rPr>
                <w:sz w:val="20"/>
                <w:szCs w:val="20"/>
              </w:rPr>
            </w:pPr>
            <w:hyperlink r:id="rId64" w:history="1">
              <w:r w:rsidR="001B34EF" w:rsidRPr="001B34EF">
                <w:rPr>
                  <w:rStyle w:val="Hyperlink"/>
                  <w:sz w:val="20"/>
                  <w:szCs w:val="20"/>
                </w:rPr>
                <w:t>https://www.teachervision.com/graphic-organizers/printable/6292.html</w:t>
              </w:r>
            </w:hyperlink>
            <w:r w:rsidR="001B34EF" w:rsidRPr="001B34EF">
              <w:rPr>
                <w:sz w:val="20"/>
                <w:szCs w:val="20"/>
              </w:rPr>
              <w:t xml:space="preserve"> (Venn Diagram Template)</w:t>
            </w:r>
          </w:p>
        </w:tc>
      </w:tr>
      <w:tr w:rsidR="00FA3B5F" w:rsidRPr="00FC7190" w:rsidTr="005A0071">
        <w:trPr>
          <w:trHeight w:val="184"/>
        </w:trPr>
        <w:tc>
          <w:tcPr>
            <w:tcW w:w="3706" w:type="dxa"/>
            <w:vMerge w:val="restart"/>
            <w:shd w:val="clear" w:color="auto" w:fill="D9D9D9"/>
            <w:noWrap/>
          </w:tcPr>
          <w:p w:rsidR="00FA3B5F" w:rsidRPr="00FC7190" w:rsidRDefault="00FA3B5F" w:rsidP="00582E76">
            <w:pPr>
              <w:ind w:left="0" w:firstLine="0"/>
              <w:rPr>
                <w:b/>
                <w:sz w:val="20"/>
                <w:szCs w:val="20"/>
              </w:rPr>
            </w:pPr>
            <w:r w:rsidRPr="00FC7190">
              <w:rPr>
                <w:b/>
                <w:sz w:val="20"/>
                <w:szCs w:val="20"/>
              </w:rPr>
              <w:t>Differentiation:</w:t>
            </w:r>
          </w:p>
          <w:p w:rsidR="00FA3B5F" w:rsidRPr="00FC7190" w:rsidRDefault="00FA3B5F" w:rsidP="00582E76">
            <w:pPr>
              <w:ind w:left="0" w:firstLine="0"/>
              <w:rPr>
                <w:bCs/>
                <w:sz w:val="20"/>
                <w:szCs w:val="20"/>
              </w:rPr>
            </w:pPr>
            <w:r w:rsidRPr="00FC7190">
              <w:rPr>
                <w:sz w:val="20"/>
                <w:szCs w:val="20"/>
              </w:rPr>
              <w:t>(</w:t>
            </w:r>
            <w:r w:rsidRPr="00FC7190">
              <w:rPr>
                <w:bCs/>
                <w:sz w:val="20"/>
                <w:szCs w:val="20"/>
              </w:rPr>
              <w:t>Multiple means for students to access content and multiple modes for student to express understanding.)</w:t>
            </w:r>
          </w:p>
        </w:tc>
        <w:tc>
          <w:tcPr>
            <w:tcW w:w="5320" w:type="dxa"/>
            <w:shd w:val="clear" w:color="auto" w:fill="D9D9D9"/>
          </w:tcPr>
          <w:p w:rsidR="00FA3B5F" w:rsidRPr="001B34EF" w:rsidRDefault="00FA3B5F" w:rsidP="00582E76">
            <w:pPr>
              <w:ind w:left="0" w:firstLine="0"/>
              <w:rPr>
                <w:sz w:val="20"/>
                <w:szCs w:val="20"/>
              </w:rPr>
            </w:pPr>
            <w:r w:rsidRPr="001B34EF">
              <w:rPr>
                <w:b/>
                <w:sz w:val="20"/>
                <w:szCs w:val="20"/>
              </w:rPr>
              <w:t>Access</w:t>
            </w:r>
            <w:r w:rsidRPr="001B34EF">
              <w:rPr>
                <w:sz w:val="20"/>
                <w:szCs w:val="20"/>
              </w:rPr>
              <w:t xml:space="preserve"> (Resources and/or Process)</w:t>
            </w:r>
          </w:p>
        </w:tc>
        <w:tc>
          <w:tcPr>
            <w:tcW w:w="5755" w:type="dxa"/>
            <w:shd w:val="clear" w:color="auto" w:fill="D9D9D9"/>
          </w:tcPr>
          <w:p w:rsidR="00FA3B5F" w:rsidRPr="001B34EF" w:rsidRDefault="00FA3B5F" w:rsidP="00582E76">
            <w:pPr>
              <w:ind w:left="0" w:firstLine="0"/>
              <w:rPr>
                <w:sz w:val="20"/>
                <w:szCs w:val="20"/>
              </w:rPr>
            </w:pPr>
            <w:r w:rsidRPr="001B34EF">
              <w:rPr>
                <w:b/>
                <w:sz w:val="20"/>
                <w:szCs w:val="20"/>
              </w:rPr>
              <w:t>Expression</w:t>
            </w:r>
            <w:r w:rsidRPr="001B34EF">
              <w:rPr>
                <w:sz w:val="20"/>
                <w:szCs w:val="20"/>
              </w:rPr>
              <w:t xml:space="preserve"> (Products and/or Performance)</w:t>
            </w:r>
          </w:p>
        </w:tc>
      </w:tr>
      <w:tr w:rsidR="0085690E" w:rsidRPr="00FC7190" w:rsidTr="005A0071">
        <w:trPr>
          <w:cantSplit/>
          <w:trHeight w:val="20"/>
        </w:trPr>
        <w:tc>
          <w:tcPr>
            <w:tcW w:w="3706" w:type="dxa"/>
            <w:vMerge/>
            <w:shd w:val="clear" w:color="auto" w:fill="D9D9D9"/>
            <w:noWrap/>
          </w:tcPr>
          <w:p w:rsidR="0085690E" w:rsidRPr="00FC7190" w:rsidRDefault="0085690E" w:rsidP="00582E76">
            <w:pPr>
              <w:ind w:left="0" w:firstLine="0"/>
              <w:rPr>
                <w:b/>
                <w:sz w:val="20"/>
                <w:szCs w:val="20"/>
              </w:rPr>
            </w:pPr>
          </w:p>
        </w:tc>
        <w:tc>
          <w:tcPr>
            <w:tcW w:w="5320" w:type="dxa"/>
            <w:tcBorders>
              <w:top w:val="nil"/>
            </w:tcBorders>
            <w:shd w:val="clear" w:color="auto" w:fill="auto"/>
          </w:tcPr>
          <w:p w:rsidR="0085690E" w:rsidRPr="00B373A7" w:rsidRDefault="00092958" w:rsidP="00582E76">
            <w:pPr>
              <w:ind w:left="288" w:hanging="288"/>
              <w:rPr>
                <w:sz w:val="20"/>
                <w:szCs w:val="20"/>
              </w:rPr>
            </w:pPr>
            <w:r>
              <w:t>N/A</w:t>
            </w:r>
          </w:p>
          <w:p w:rsidR="0085690E" w:rsidRPr="00B373A7" w:rsidRDefault="0085690E" w:rsidP="00582E76">
            <w:pPr>
              <w:ind w:left="288" w:hanging="288"/>
              <w:rPr>
                <w:sz w:val="20"/>
                <w:szCs w:val="20"/>
              </w:rPr>
            </w:pPr>
          </w:p>
        </w:tc>
        <w:tc>
          <w:tcPr>
            <w:tcW w:w="5755" w:type="dxa"/>
            <w:tcBorders>
              <w:top w:val="nil"/>
            </w:tcBorders>
            <w:shd w:val="clear" w:color="auto" w:fill="auto"/>
          </w:tcPr>
          <w:p w:rsidR="0085690E" w:rsidRPr="00B373A7" w:rsidRDefault="00092958" w:rsidP="00582E76">
            <w:pPr>
              <w:ind w:left="288" w:hanging="288"/>
              <w:rPr>
                <w:sz w:val="20"/>
                <w:szCs w:val="20"/>
              </w:rPr>
            </w:pPr>
            <w:r>
              <w:rPr>
                <w:sz w:val="20"/>
                <w:szCs w:val="20"/>
              </w:rPr>
              <w:t>N/A</w:t>
            </w:r>
          </w:p>
          <w:p w:rsidR="0085690E" w:rsidRPr="00B373A7" w:rsidRDefault="0085690E" w:rsidP="00582E76">
            <w:pPr>
              <w:ind w:left="288" w:hanging="288"/>
              <w:rPr>
                <w:sz w:val="20"/>
                <w:szCs w:val="20"/>
              </w:rPr>
            </w:pPr>
          </w:p>
        </w:tc>
      </w:tr>
      <w:tr w:rsidR="001B34EF" w:rsidRPr="00FC7190" w:rsidTr="005A0071">
        <w:trPr>
          <w:cantSplit/>
          <w:trHeight w:val="20"/>
        </w:trPr>
        <w:tc>
          <w:tcPr>
            <w:tcW w:w="3706" w:type="dxa"/>
            <w:vMerge w:val="restart"/>
            <w:shd w:val="clear" w:color="auto" w:fill="D9D9D9"/>
            <w:noWrap/>
          </w:tcPr>
          <w:p w:rsidR="001B34EF" w:rsidRPr="00FC7190" w:rsidRDefault="001B34EF" w:rsidP="00582E76">
            <w:pPr>
              <w:ind w:left="0" w:firstLine="0"/>
              <w:rPr>
                <w:b/>
                <w:sz w:val="20"/>
                <w:szCs w:val="20"/>
              </w:rPr>
            </w:pPr>
            <w:r w:rsidRPr="00FC7190">
              <w:rPr>
                <w:b/>
                <w:sz w:val="20"/>
                <w:szCs w:val="20"/>
              </w:rPr>
              <w:t>Extensions for depth and complexity:</w:t>
            </w:r>
          </w:p>
        </w:tc>
        <w:tc>
          <w:tcPr>
            <w:tcW w:w="5320" w:type="dxa"/>
            <w:shd w:val="clear" w:color="auto" w:fill="D9D9D9"/>
          </w:tcPr>
          <w:p w:rsidR="001B34EF" w:rsidRPr="001B34EF" w:rsidRDefault="001B34EF" w:rsidP="00582E76">
            <w:pPr>
              <w:ind w:left="0" w:firstLine="0"/>
              <w:rPr>
                <w:sz w:val="20"/>
                <w:szCs w:val="20"/>
              </w:rPr>
            </w:pPr>
            <w:r w:rsidRPr="001B34EF">
              <w:rPr>
                <w:b/>
                <w:sz w:val="20"/>
                <w:szCs w:val="20"/>
              </w:rPr>
              <w:t>Access</w:t>
            </w:r>
            <w:r w:rsidRPr="001B34EF">
              <w:rPr>
                <w:sz w:val="20"/>
                <w:szCs w:val="20"/>
              </w:rPr>
              <w:t xml:space="preserve"> (Resources and/or Process)</w:t>
            </w:r>
          </w:p>
        </w:tc>
        <w:tc>
          <w:tcPr>
            <w:tcW w:w="5755" w:type="dxa"/>
            <w:shd w:val="clear" w:color="auto" w:fill="D9D9D9"/>
          </w:tcPr>
          <w:p w:rsidR="001B34EF" w:rsidRPr="001B34EF" w:rsidRDefault="001B34EF" w:rsidP="00582E76">
            <w:pPr>
              <w:ind w:left="0" w:firstLine="0"/>
              <w:rPr>
                <w:sz w:val="20"/>
                <w:szCs w:val="20"/>
              </w:rPr>
            </w:pPr>
            <w:r w:rsidRPr="001B34EF">
              <w:rPr>
                <w:b/>
                <w:sz w:val="20"/>
                <w:szCs w:val="20"/>
              </w:rPr>
              <w:t>Expression</w:t>
            </w:r>
            <w:r w:rsidRPr="001B34EF">
              <w:rPr>
                <w:sz w:val="20"/>
                <w:szCs w:val="20"/>
              </w:rPr>
              <w:t xml:space="preserve"> (Products and/or Performance)</w:t>
            </w:r>
          </w:p>
        </w:tc>
      </w:tr>
      <w:tr w:rsidR="0085690E" w:rsidRPr="00FC7190" w:rsidTr="005A0071">
        <w:trPr>
          <w:cantSplit/>
          <w:trHeight w:val="886"/>
        </w:trPr>
        <w:tc>
          <w:tcPr>
            <w:tcW w:w="3706" w:type="dxa"/>
            <w:vMerge/>
            <w:shd w:val="clear" w:color="auto" w:fill="D9D9D9"/>
            <w:noWrap/>
          </w:tcPr>
          <w:p w:rsidR="0085690E" w:rsidRPr="00FC7190" w:rsidRDefault="0085690E" w:rsidP="00582E76">
            <w:pPr>
              <w:ind w:left="0" w:firstLine="0"/>
              <w:rPr>
                <w:b/>
                <w:sz w:val="20"/>
                <w:szCs w:val="20"/>
              </w:rPr>
            </w:pPr>
          </w:p>
        </w:tc>
        <w:tc>
          <w:tcPr>
            <w:tcW w:w="5320" w:type="dxa"/>
            <w:tcBorders>
              <w:top w:val="nil"/>
            </w:tcBorders>
            <w:shd w:val="clear" w:color="auto" w:fill="auto"/>
          </w:tcPr>
          <w:p w:rsidR="0085690E" w:rsidRPr="00FC7190" w:rsidRDefault="00C77E2D" w:rsidP="00582E76">
            <w:pPr>
              <w:ind w:left="288" w:hanging="288"/>
              <w:rPr>
                <w:sz w:val="20"/>
                <w:szCs w:val="20"/>
              </w:rPr>
            </w:pPr>
            <w:hyperlink r:id="rId65" w:history="1">
              <w:r w:rsidR="0085690E" w:rsidRPr="00353C58">
                <w:rPr>
                  <w:rStyle w:val="Hyperlink"/>
                </w:rPr>
                <w:t>https://risd.digication.com/kristenpickell/4th_Grade_Personal_Geography_Books1</w:t>
              </w:r>
            </w:hyperlink>
            <w:r w:rsidR="0085690E">
              <w:t xml:space="preserve"> (Lesson plan on creating Personal Geography Books)</w:t>
            </w:r>
          </w:p>
        </w:tc>
        <w:tc>
          <w:tcPr>
            <w:tcW w:w="5755" w:type="dxa"/>
            <w:tcBorders>
              <w:top w:val="nil"/>
            </w:tcBorders>
            <w:shd w:val="clear" w:color="auto" w:fill="auto"/>
          </w:tcPr>
          <w:p w:rsidR="0085690E" w:rsidRPr="00151EFC" w:rsidRDefault="0085690E" w:rsidP="00582E76">
            <w:pPr>
              <w:ind w:left="288" w:hanging="288"/>
              <w:rPr>
                <w:rFonts w:eastAsia="Times New Roman"/>
                <w:color w:val="000000"/>
                <w:sz w:val="20"/>
                <w:szCs w:val="20"/>
              </w:rPr>
            </w:pPr>
            <w:r w:rsidRPr="00151EFC">
              <w:rPr>
                <w:rFonts w:eastAsia="Times New Roman"/>
                <w:color w:val="000000"/>
                <w:sz w:val="20"/>
                <w:szCs w:val="20"/>
              </w:rPr>
              <w:t xml:space="preserve">Students may create their own personal geography book modeled after </w:t>
            </w:r>
            <w:r w:rsidRPr="00151EFC">
              <w:rPr>
                <w:rFonts w:eastAsia="Times New Roman"/>
                <w:i/>
                <w:color w:val="000000"/>
                <w:sz w:val="20"/>
                <w:szCs w:val="20"/>
              </w:rPr>
              <w:t>You Are Here</w:t>
            </w:r>
            <w:r w:rsidRPr="00151EFC">
              <w:rPr>
                <w:rFonts w:eastAsia="Times New Roman"/>
                <w:color w:val="000000"/>
                <w:sz w:val="20"/>
                <w:szCs w:val="20"/>
              </w:rPr>
              <w:t xml:space="preserve"> -Katherine Harmon.</w:t>
            </w:r>
          </w:p>
        </w:tc>
      </w:tr>
      <w:tr w:rsidR="0012511A" w:rsidRPr="00FC7190" w:rsidTr="005A0071">
        <w:tc>
          <w:tcPr>
            <w:tcW w:w="3706" w:type="dxa"/>
            <w:shd w:val="clear" w:color="auto" w:fill="D9D9D9"/>
            <w:noWrap/>
          </w:tcPr>
          <w:p w:rsidR="0012511A" w:rsidRPr="00FC7190" w:rsidRDefault="0012511A" w:rsidP="00582E76">
            <w:pPr>
              <w:ind w:left="0" w:firstLine="0"/>
              <w:rPr>
                <w:b/>
                <w:sz w:val="20"/>
                <w:szCs w:val="20"/>
              </w:rPr>
            </w:pPr>
            <w:r w:rsidRPr="00FC7190">
              <w:rPr>
                <w:b/>
                <w:sz w:val="20"/>
                <w:szCs w:val="20"/>
              </w:rPr>
              <w:t>Critical Content:</w:t>
            </w:r>
          </w:p>
        </w:tc>
        <w:tc>
          <w:tcPr>
            <w:tcW w:w="11075" w:type="dxa"/>
            <w:gridSpan w:val="2"/>
            <w:shd w:val="clear" w:color="auto" w:fill="auto"/>
          </w:tcPr>
          <w:p w:rsidR="0012511A" w:rsidRPr="00151EFC" w:rsidRDefault="0012511A" w:rsidP="00582E76">
            <w:pPr>
              <w:pStyle w:val="ListParagraph"/>
              <w:numPr>
                <w:ilvl w:val="0"/>
                <w:numId w:val="9"/>
              </w:numPr>
              <w:spacing w:after="0" w:line="240" w:lineRule="auto"/>
              <w:contextualSpacing w:val="0"/>
              <w:rPr>
                <w:rFonts w:asciiTheme="minorHAnsi" w:hAnsiTheme="minorHAnsi"/>
                <w:sz w:val="20"/>
                <w:szCs w:val="20"/>
              </w:rPr>
            </w:pPr>
            <w:r w:rsidRPr="00151EFC">
              <w:rPr>
                <w:rFonts w:asciiTheme="minorHAnsi" w:hAnsiTheme="minorHAnsi"/>
                <w:sz w:val="20"/>
                <w:szCs w:val="20"/>
              </w:rPr>
              <w:t>Examples of maps as literal or metaphorica</w:t>
            </w:r>
            <w:r w:rsidR="00151EFC">
              <w:rPr>
                <w:rFonts w:asciiTheme="minorHAnsi" w:hAnsiTheme="minorHAnsi"/>
                <w:sz w:val="20"/>
                <w:szCs w:val="20"/>
              </w:rPr>
              <w:t>l interpretations of a place</w:t>
            </w:r>
          </w:p>
          <w:p w:rsidR="0012511A" w:rsidRPr="00151EFC" w:rsidRDefault="0012511A" w:rsidP="00582E76">
            <w:pPr>
              <w:pStyle w:val="ListParagraph"/>
              <w:numPr>
                <w:ilvl w:val="0"/>
                <w:numId w:val="9"/>
              </w:numPr>
              <w:spacing w:after="0" w:line="240" w:lineRule="auto"/>
              <w:contextualSpacing w:val="0"/>
              <w:rPr>
                <w:sz w:val="20"/>
                <w:szCs w:val="20"/>
              </w:rPr>
            </w:pPr>
            <w:r w:rsidRPr="00151EFC">
              <w:rPr>
                <w:rFonts w:asciiTheme="minorHAnsi" w:hAnsiTheme="minorHAnsi"/>
                <w:sz w:val="20"/>
                <w:szCs w:val="20"/>
              </w:rPr>
              <w:t>Political and cultural influences within the representation of works of art</w:t>
            </w:r>
          </w:p>
          <w:p w:rsidR="0012511A" w:rsidRPr="00151EFC" w:rsidRDefault="0012511A" w:rsidP="00582E76">
            <w:pPr>
              <w:pStyle w:val="ListParagraph"/>
              <w:numPr>
                <w:ilvl w:val="0"/>
                <w:numId w:val="9"/>
              </w:numPr>
              <w:spacing w:after="0" w:line="240" w:lineRule="auto"/>
              <w:contextualSpacing w:val="0"/>
              <w:rPr>
                <w:sz w:val="20"/>
                <w:szCs w:val="20"/>
              </w:rPr>
            </w:pPr>
            <w:r w:rsidRPr="00151EFC">
              <w:rPr>
                <w:rFonts w:asciiTheme="minorHAnsi" w:hAnsiTheme="minorHAnsi"/>
                <w:sz w:val="20"/>
                <w:szCs w:val="20"/>
              </w:rPr>
              <w:t xml:space="preserve">Examples of artists that use cultural and personal identities and social perspectives to make and respond to art </w:t>
            </w:r>
          </w:p>
          <w:p w:rsidR="00151EFC" w:rsidRPr="00151EFC" w:rsidRDefault="00151EFC" w:rsidP="00151EFC">
            <w:pPr>
              <w:rPr>
                <w:sz w:val="20"/>
                <w:szCs w:val="20"/>
              </w:rPr>
            </w:pPr>
          </w:p>
        </w:tc>
      </w:tr>
      <w:tr w:rsidR="0012511A" w:rsidRPr="00FC7190" w:rsidTr="005A0071">
        <w:tc>
          <w:tcPr>
            <w:tcW w:w="3706" w:type="dxa"/>
            <w:shd w:val="clear" w:color="auto" w:fill="D9D9D9"/>
            <w:noWrap/>
          </w:tcPr>
          <w:p w:rsidR="0012511A" w:rsidRPr="00FC7190" w:rsidRDefault="0012511A" w:rsidP="00582E76">
            <w:pPr>
              <w:ind w:left="0" w:firstLine="0"/>
              <w:rPr>
                <w:b/>
                <w:sz w:val="20"/>
                <w:szCs w:val="20"/>
              </w:rPr>
            </w:pPr>
            <w:r w:rsidRPr="00FC7190">
              <w:rPr>
                <w:b/>
                <w:sz w:val="20"/>
                <w:szCs w:val="20"/>
              </w:rPr>
              <w:t>Key Skills:</w:t>
            </w:r>
          </w:p>
        </w:tc>
        <w:tc>
          <w:tcPr>
            <w:tcW w:w="11075" w:type="dxa"/>
            <w:gridSpan w:val="2"/>
            <w:shd w:val="clear" w:color="auto" w:fill="auto"/>
          </w:tcPr>
          <w:p w:rsidR="0012511A" w:rsidRDefault="0012511A" w:rsidP="00582E76">
            <w:pPr>
              <w:pStyle w:val="ListParagraph"/>
              <w:numPr>
                <w:ilvl w:val="0"/>
                <w:numId w:val="9"/>
              </w:numPr>
              <w:spacing w:after="0" w:line="240" w:lineRule="auto"/>
              <w:contextualSpacing w:val="0"/>
              <w:rPr>
                <w:rFonts w:asciiTheme="minorHAnsi" w:hAnsiTheme="minorHAnsi"/>
                <w:sz w:val="20"/>
                <w:szCs w:val="20"/>
              </w:rPr>
            </w:pPr>
            <w:r w:rsidRPr="00FF6BA0">
              <w:rPr>
                <w:rFonts w:asciiTheme="minorHAnsi" w:hAnsiTheme="minorHAnsi"/>
                <w:sz w:val="20"/>
                <w:szCs w:val="20"/>
              </w:rPr>
              <w:t>Use maps as a metaphor incorporating expressive features and characteristics of art to represent a personal geograph</w:t>
            </w:r>
            <w:r w:rsidR="00BB2EF7">
              <w:rPr>
                <w:rFonts w:asciiTheme="minorHAnsi" w:hAnsiTheme="minorHAnsi"/>
                <w:sz w:val="20"/>
                <w:szCs w:val="20"/>
              </w:rPr>
              <w:t>y in the form of a work of art</w:t>
            </w:r>
          </w:p>
          <w:p w:rsidR="0012511A" w:rsidRPr="00FF6BA0" w:rsidRDefault="0012511A" w:rsidP="00582E76">
            <w:pPr>
              <w:pStyle w:val="ListParagraph"/>
              <w:numPr>
                <w:ilvl w:val="0"/>
                <w:numId w:val="9"/>
              </w:numPr>
              <w:spacing w:after="0" w:line="240" w:lineRule="auto"/>
              <w:contextualSpacing w:val="0"/>
              <w:rPr>
                <w:rFonts w:asciiTheme="minorHAnsi" w:hAnsiTheme="minorHAnsi"/>
                <w:sz w:val="20"/>
                <w:szCs w:val="20"/>
              </w:rPr>
            </w:pPr>
            <w:r w:rsidRPr="00FF6BA0">
              <w:rPr>
                <w:rFonts w:asciiTheme="minorHAnsi" w:hAnsiTheme="minorHAnsi"/>
                <w:sz w:val="20"/>
                <w:szCs w:val="20"/>
              </w:rPr>
              <w:t>Develop symbols that have per</w:t>
            </w:r>
            <w:r>
              <w:rPr>
                <w:rFonts w:asciiTheme="minorHAnsi" w:hAnsiTheme="minorHAnsi"/>
                <w:sz w:val="20"/>
                <w:szCs w:val="20"/>
              </w:rPr>
              <w:t>sonal meaning in a work of art</w:t>
            </w:r>
          </w:p>
          <w:p w:rsidR="0012511A" w:rsidRPr="00262120" w:rsidRDefault="0012511A" w:rsidP="00582E76">
            <w:pPr>
              <w:pStyle w:val="ListParagraph"/>
              <w:numPr>
                <w:ilvl w:val="0"/>
                <w:numId w:val="9"/>
              </w:numPr>
              <w:spacing w:after="0" w:line="240" w:lineRule="auto"/>
              <w:contextualSpacing w:val="0"/>
              <w:rPr>
                <w:rFonts w:asciiTheme="minorHAnsi" w:hAnsiTheme="minorHAnsi"/>
                <w:sz w:val="20"/>
                <w:szCs w:val="20"/>
              </w:rPr>
            </w:pPr>
            <w:r w:rsidRPr="00262120">
              <w:rPr>
                <w:rFonts w:asciiTheme="minorHAnsi" w:hAnsiTheme="minorHAnsi"/>
                <w:sz w:val="20"/>
                <w:szCs w:val="20"/>
              </w:rPr>
              <w:t>Use visual literacy skills to read and interpret intent in works of art</w:t>
            </w:r>
          </w:p>
          <w:p w:rsidR="0012511A" w:rsidRPr="00151EFC" w:rsidRDefault="0012511A" w:rsidP="00582E76">
            <w:pPr>
              <w:numPr>
                <w:ilvl w:val="0"/>
                <w:numId w:val="9"/>
              </w:numPr>
              <w:rPr>
                <w:sz w:val="20"/>
                <w:szCs w:val="20"/>
              </w:rPr>
            </w:pPr>
            <w:r w:rsidRPr="00262120">
              <w:rPr>
                <w:rFonts w:asciiTheme="minorHAnsi" w:hAnsiTheme="minorHAnsi"/>
                <w:sz w:val="20"/>
                <w:szCs w:val="20"/>
              </w:rPr>
              <w:t>Incorporate key concepts, issues, and themes from other discipli</w:t>
            </w:r>
            <w:r>
              <w:rPr>
                <w:rFonts w:asciiTheme="minorHAnsi" w:hAnsiTheme="minorHAnsi"/>
                <w:sz w:val="20"/>
                <w:szCs w:val="20"/>
              </w:rPr>
              <w:t>nes into personal works of art</w:t>
            </w:r>
          </w:p>
          <w:p w:rsidR="00151EFC" w:rsidRPr="00AC2674" w:rsidRDefault="00151EFC" w:rsidP="00151EFC">
            <w:pPr>
              <w:rPr>
                <w:sz w:val="20"/>
                <w:szCs w:val="20"/>
              </w:rPr>
            </w:pPr>
          </w:p>
        </w:tc>
      </w:tr>
      <w:tr w:rsidR="001B34EF" w:rsidRPr="00FC7190" w:rsidTr="005A0071">
        <w:tc>
          <w:tcPr>
            <w:tcW w:w="3706" w:type="dxa"/>
            <w:shd w:val="clear" w:color="auto" w:fill="D9D9D9"/>
            <w:noWrap/>
          </w:tcPr>
          <w:p w:rsidR="001B34EF" w:rsidRPr="00FC7190" w:rsidRDefault="001B34EF" w:rsidP="00582E76">
            <w:pPr>
              <w:ind w:left="0" w:firstLine="0"/>
              <w:rPr>
                <w:b/>
                <w:sz w:val="20"/>
                <w:szCs w:val="20"/>
              </w:rPr>
            </w:pPr>
            <w:r w:rsidRPr="00FC7190">
              <w:rPr>
                <w:b/>
                <w:sz w:val="20"/>
                <w:szCs w:val="20"/>
              </w:rPr>
              <w:t>Critical Language:</w:t>
            </w:r>
          </w:p>
        </w:tc>
        <w:tc>
          <w:tcPr>
            <w:tcW w:w="11075" w:type="dxa"/>
            <w:gridSpan w:val="2"/>
            <w:shd w:val="clear" w:color="auto" w:fill="auto"/>
          </w:tcPr>
          <w:p w:rsidR="001B34EF" w:rsidRPr="0012511A" w:rsidRDefault="0012511A" w:rsidP="00582E76">
            <w:pPr>
              <w:ind w:left="0" w:firstLine="0"/>
              <w:rPr>
                <w:rFonts w:eastAsia="Times New Roman"/>
                <w:color w:val="000000"/>
                <w:sz w:val="20"/>
                <w:szCs w:val="20"/>
              </w:rPr>
            </w:pPr>
            <w:r>
              <w:rPr>
                <w:rFonts w:eastAsia="Times New Roman"/>
                <w:color w:val="000000"/>
                <w:sz w:val="20"/>
                <w:szCs w:val="20"/>
              </w:rPr>
              <w:t>C</w:t>
            </w:r>
            <w:r w:rsidR="001B34EF" w:rsidRPr="00265A79">
              <w:rPr>
                <w:rFonts w:eastAsia="Times New Roman"/>
                <w:color w:val="000000"/>
                <w:sz w:val="20"/>
                <w:szCs w:val="20"/>
              </w:rPr>
              <w:t xml:space="preserve">ompare, </w:t>
            </w:r>
            <w:r w:rsidR="001B34EF">
              <w:rPr>
                <w:rFonts w:eastAsia="Times New Roman"/>
                <w:color w:val="000000"/>
                <w:sz w:val="20"/>
                <w:szCs w:val="20"/>
              </w:rPr>
              <w:t>c</w:t>
            </w:r>
            <w:r w:rsidR="001B34EF" w:rsidRPr="00265A79">
              <w:rPr>
                <w:rFonts w:eastAsia="Times New Roman"/>
                <w:color w:val="000000"/>
                <w:sz w:val="20"/>
                <w:szCs w:val="20"/>
              </w:rPr>
              <w:t>ontrast,</w:t>
            </w:r>
            <w:r w:rsidR="001B34EF">
              <w:rPr>
                <w:rFonts w:eastAsia="Times New Roman"/>
                <w:color w:val="000000"/>
                <w:sz w:val="20"/>
                <w:szCs w:val="20"/>
              </w:rPr>
              <w:t xml:space="preserve"> i</w:t>
            </w:r>
            <w:r w:rsidR="001B34EF" w:rsidRPr="00265A79">
              <w:rPr>
                <w:rFonts w:eastAsia="Times New Roman"/>
                <w:color w:val="000000"/>
                <w:sz w:val="20"/>
                <w:szCs w:val="20"/>
              </w:rPr>
              <w:t xml:space="preserve">nterpret, </w:t>
            </w:r>
            <w:r w:rsidR="001B34EF">
              <w:rPr>
                <w:rFonts w:eastAsia="Times New Roman"/>
                <w:color w:val="000000"/>
                <w:sz w:val="20"/>
                <w:szCs w:val="20"/>
              </w:rPr>
              <w:t>i</w:t>
            </w:r>
            <w:r w:rsidR="001B34EF" w:rsidRPr="00265A79">
              <w:rPr>
                <w:rFonts w:eastAsia="Times New Roman"/>
                <w:color w:val="000000"/>
                <w:sz w:val="20"/>
                <w:szCs w:val="20"/>
              </w:rPr>
              <w:t xml:space="preserve">ntentionality, </w:t>
            </w:r>
            <w:r w:rsidR="001B34EF">
              <w:rPr>
                <w:rFonts w:eastAsia="Times New Roman"/>
                <w:color w:val="000000"/>
                <w:sz w:val="20"/>
                <w:szCs w:val="20"/>
              </w:rPr>
              <w:t>p</w:t>
            </w:r>
            <w:r w:rsidR="001B34EF" w:rsidRPr="00265A79">
              <w:rPr>
                <w:rFonts w:eastAsia="Times New Roman"/>
                <w:color w:val="000000"/>
                <w:sz w:val="20"/>
                <w:szCs w:val="20"/>
              </w:rPr>
              <w:t xml:space="preserve">urpose, Venn </w:t>
            </w:r>
            <w:r w:rsidR="00BB2EF7">
              <w:rPr>
                <w:rFonts w:eastAsia="Times New Roman"/>
                <w:color w:val="000000"/>
                <w:sz w:val="20"/>
                <w:szCs w:val="20"/>
              </w:rPr>
              <w:t>D</w:t>
            </w:r>
            <w:r>
              <w:rPr>
                <w:rFonts w:eastAsia="Times New Roman"/>
                <w:color w:val="000000"/>
                <w:sz w:val="20"/>
                <w:szCs w:val="20"/>
              </w:rPr>
              <w:t>iagram</w:t>
            </w:r>
          </w:p>
        </w:tc>
      </w:tr>
    </w:tbl>
    <w:p w:rsidR="008B0740" w:rsidRDefault="008B0740"/>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FC7190" w:rsidRPr="00FC7190" w:rsidTr="00FE7E0D">
        <w:tc>
          <w:tcPr>
            <w:tcW w:w="14781" w:type="dxa"/>
            <w:gridSpan w:val="3"/>
            <w:shd w:val="clear" w:color="auto" w:fill="A6A6A6"/>
            <w:noWrap/>
          </w:tcPr>
          <w:p w:rsidR="00FC7190" w:rsidRPr="00FC7190" w:rsidRDefault="00092958" w:rsidP="00582E76">
            <w:pPr>
              <w:ind w:left="0" w:firstLine="0"/>
              <w:rPr>
                <w:b/>
                <w:sz w:val="20"/>
                <w:szCs w:val="20"/>
              </w:rPr>
            </w:pPr>
            <w:r>
              <w:rPr>
                <w:b/>
                <w:sz w:val="20"/>
                <w:szCs w:val="20"/>
              </w:rPr>
              <w:t>Learning Experience # 5</w:t>
            </w:r>
          </w:p>
        </w:tc>
      </w:tr>
      <w:tr w:rsidR="00B373A7" w:rsidRPr="00FC7190" w:rsidTr="00FE7E0D">
        <w:tc>
          <w:tcPr>
            <w:tcW w:w="14781" w:type="dxa"/>
            <w:gridSpan w:val="3"/>
            <w:shd w:val="clear" w:color="auto" w:fill="D9D9D9"/>
            <w:noWrap/>
          </w:tcPr>
          <w:p w:rsidR="00B373A7" w:rsidRPr="00B373A7" w:rsidRDefault="00B373A7" w:rsidP="000C0A56">
            <w:pPr>
              <w:ind w:left="0" w:firstLine="0"/>
              <w:rPr>
                <w:sz w:val="28"/>
                <w:szCs w:val="28"/>
              </w:rPr>
            </w:pPr>
            <w:r w:rsidRPr="00B373A7">
              <w:rPr>
                <w:sz w:val="28"/>
                <w:szCs w:val="28"/>
              </w:rPr>
              <w:t xml:space="preserve">The teacher may provide </w:t>
            </w:r>
            <w:r w:rsidR="00FE60EB">
              <w:rPr>
                <w:sz w:val="28"/>
                <w:szCs w:val="28"/>
              </w:rPr>
              <w:t>guiding questions (</w:t>
            </w:r>
            <w:r w:rsidR="00582E76">
              <w:rPr>
                <w:sz w:val="28"/>
                <w:szCs w:val="28"/>
              </w:rPr>
              <w:t xml:space="preserve">e.g., </w:t>
            </w:r>
            <w:r w:rsidR="00FE60EB">
              <w:rPr>
                <w:sz w:val="28"/>
                <w:szCs w:val="28"/>
              </w:rPr>
              <w:t>"What is your primary cultural influence</w:t>
            </w:r>
            <w:r w:rsidRPr="00B373A7">
              <w:rPr>
                <w:sz w:val="28"/>
                <w:szCs w:val="28"/>
              </w:rPr>
              <w:t>?"</w:t>
            </w:r>
            <w:r w:rsidR="000C0A56">
              <w:rPr>
                <w:sz w:val="28"/>
                <w:szCs w:val="28"/>
              </w:rPr>
              <w:t>,</w:t>
            </w:r>
            <w:r w:rsidR="00FE60EB">
              <w:rPr>
                <w:sz w:val="28"/>
                <w:szCs w:val="28"/>
              </w:rPr>
              <w:t xml:space="preserve"> “What’s the most significant event in your life?”</w:t>
            </w:r>
            <w:r w:rsidRPr="00B373A7">
              <w:rPr>
                <w:sz w:val="28"/>
                <w:szCs w:val="28"/>
              </w:rPr>
              <w:t>) so that students can</w:t>
            </w:r>
            <w:r w:rsidR="00FE60EB">
              <w:rPr>
                <w:sz w:val="28"/>
                <w:szCs w:val="28"/>
              </w:rPr>
              <w:t xml:space="preserve"> begin exploring ways to orient a personal geography.</w:t>
            </w:r>
          </w:p>
        </w:tc>
      </w:tr>
      <w:tr w:rsidR="00FC7190" w:rsidRPr="00FC7190" w:rsidTr="00FE7E0D">
        <w:tc>
          <w:tcPr>
            <w:tcW w:w="3706" w:type="dxa"/>
            <w:shd w:val="clear" w:color="auto" w:fill="D9D9D9"/>
            <w:noWrap/>
          </w:tcPr>
          <w:p w:rsidR="00FC7190" w:rsidRPr="00FC7190" w:rsidRDefault="00FC7190" w:rsidP="00582E76">
            <w:pPr>
              <w:ind w:left="0" w:firstLine="0"/>
              <w:rPr>
                <w:b/>
                <w:sz w:val="20"/>
                <w:szCs w:val="20"/>
              </w:rPr>
            </w:pPr>
            <w:r w:rsidRPr="00FC7190">
              <w:rPr>
                <w:b/>
                <w:sz w:val="20"/>
                <w:szCs w:val="20"/>
              </w:rPr>
              <w:t>Generalization Connection(s):</w:t>
            </w:r>
          </w:p>
        </w:tc>
        <w:tc>
          <w:tcPr>
            <w:tcW w:w="11075" w:type="dxa"/>
            <w:gridSpan w:val="2"/>
            <w:shd w:val="clear" w:color="auto" w:fill="auto"/>
            <w:noWrap/>
          </w:tcPr>
          <w:p w:rsidR="00F83E19" w:rsidRPr="00F902C8" w:rsidRDefault="00F83E19" w:rsidP="00582E76">
            <w:pPr>
              <w:pStyle w:val="ListParagraph"/>
              <w:spacing w:after="0" w:line="240" w:lineRule="auto"/>
              <w:ind w:left="0"/>
              <w:contextualSpacing w:val="0"/>
              <w:rPr>
                <w:sz w:val="20"/>
                <w:szCs w:val="20"/>
              </w:rPr>
            </w:pPr>
            <w:r w:rsidRPr="0054275F">
              <w:rPr>
                <w:rFonts w:asciiTheme="minorHAnsi" w:hAnsiTheme="minorHAnsi"/>
                <w:sz w:val="20"/>
                <w:szCs w:val="20"/>
              </w:rPr>
              <w:t>Artists investigate and discover ways to portray emotions so that viewers can read and understand</w:t>
            </w:r>
            <w:r w:rsidRPr="00F902C8">
              <w:rPr>
                <w:sz w:val="20"/>
                <w:szCs w:val="20"/>
              </w:rPr>
              <w:t xml:space="preserve"> </w:t>
            </w:r>
          </w:p>
          <w:p w:rsidR="003D55C6" w:rsidRPr="00F83E19" w:rsidRDefault="00F83E19" w:rsidP="00582E76">
            <w:pPr>
              <w:pStyle w:val="ListParagraph"/>
              <w:spacing w:after="0" w:line="240" w:lineRule="auto"/>
              <w:ind w:left="0"/>
              <w:contextualSpacing w:val="0"/>
            </w:pPr>
            <w:r w:rsidRPr="00F902C8">
              <w:rPr>
                <w:sz w:val="20"/>
                <w:szCs w:val="20"/>
              </w:rPr>
              <w:t>Cultural traditions inform how expressive features and characteristics convey an idea</w:t>
            </w:r>
          </w:p>
        </w:tc>
      </w:tr>
      <w:tr w:rsidR="003670E8" w:rsidRPr="00FC7190" w:rsidTr="00FE7E0D">
        <w:tc>
          <w:tcPr>
            <w:tcW w:w="3706" w:type="dxa"/>
            <w:shd w:val="clear" w:color="auto" w:fill="D9D9D9"/>
            <w:noWrap/>
          </w:tcPr>
          <w:p w:rsidR="003670E8" w:rsidRPr="00FC7190" w:rsidRDefault="003670E8" w:rsidP="00582E76">
            <w:pPr>
              <w:ind w:left="0" w:firstLine="0"/>
              <w:rPr>
                <w:b/>
                <w:sz w:val="20"/>
                <w:szCs w:val="20"/>
              </w:rPr>
            </w:pPr>
            <w:r w:rsidRPr="00FC7190">
              <w:rPr>
                <w:b/>
                <w:sz w:val="20"/>
                <w:szCs w:val="20"/>
              </w:rPr>
              <w:lastRenderedPageBreak/>
              <w:t>Teacher Resources:</w:t>
            </w:r>
          </w:p>
        </w:tc>
        <w:tc>
          <w:tcPr>
            <w:tcW w:w="11075" w:type="dxa"/>
            <w:gridSpan w:val="2"/>
            <w:shd w:val="clear" w:color="auto" w:fill="auto"/>
            <w:noWrap/>
          </w:tcPr>
          <w:p w:rsidR="00F83E19" w:rsidRDefault="00C77E2D" w:rsidP="00582E76">
            <w:pPr>
              <w:pStyle w:val="NoSpacing"/>
              <w:ind w:left="360"/>
            </w:pPr>
            <w:hyperlink r:id="rId66" w:history="1">
              <w:r w:rsidR="00F83E19" w:rsidRPr="00353C58">
                <w:rPr>
                  <w:rStyle w:val="Hyperlink"/>
                </w:rPr>
                <w:t>http://www.youtube.com/watch?v=Comf9SetjRA</w:t>
              </w:r>
            </w:hyperlink>
            <w:r w:rsidR="00F83E19">
              <w:t xml:space="preserve"> (Faith Ringgold Interview-personal geography and symbolism) </w:t>
            </w:r>
          </w:p>
          <w:p w:rsidR="00F83E19" w:rsidRDefault="00C77E2D" w:rsidP="00582E76">
            <w:pPr>
              <w:pStyle w:val="NoSpacing"/>
              <w:ind w:left="360"/>
            </w:pPr>
            <w:hyperlink r:id="rId67" w:history="1">
              <w:r w:rsidR="00F83E19" w:rsidRPr="00353C58">
                <w:rPr>
                  <w:rStyle w:val="Hyperlink"/>
                </w:rPr>
                <w:t>http://www.sfmoma.org/artthink/lessonintro.asp?lessonid=40&amp;lessoncategoryid=1&amp;menu=a</w:t>
              </w:r>
            </w:hyperlink>
            <w:r w:rsidR="00F83E19">
              <w:t xml:space="preserve"> (online </w:t>
            </w:r>
          </w:p>
          <w:p w:rsidR="00F83E19" w:rsidRDefault="00F83E19" w:rsidP="00582E76">
            <w:pPr>
              <w:pStyle w:val="NoSpacing"/>
              <w:ind w:left="360"/>
            </w:pPr>
            <w:r>
              <w:t xml:space="preserve">activity-choose an artist and view personal symbols used in artwork  to discover how symbols are used in personal artwork) </w:t>
            </w:r>
          </w:p>
          <w:p w:rsidR="00F83E19" w:rsidRDefault="00C77E2D" w:rsidP="00582E76">
            <w:pPr>
              <w:ind w:left="288" w:hanging="288"/>
              <w:rPr>
                <w:rStyle w:val="Hyperlink"/>
                <w:rFonts w:cs="Arial"/>
                <w:color w:val="auto"/>
                <w:sz w:val="20"/>
                <w:szCs w:val="20"/>
                <w:u w:val="none"/>
              </w:rPr>
            </w:pPr>
            <w:hyperlink r:id="rId68" w:history="1">
              <w:r w:rsidR="00F83E19" w:rsidRPr="00353C58">
                <w:rPr>
                  <w:rStyle w:val="Hyperlink"/>
                  <w:rFonts w:cs="Arial"/>
                  <w:sz w:val="20"/>
                  <w:szCs w:val="20"/>
                </w:rPr>
                <w:t>http://www.paulaschermaps.com/</w:t>
              </w:r>
            </w:hyperlink>
            <w:r w:rsidR="00F83E19">
              <w:rPr>
                <w:rStyle w:val="Hyperlink"/>
                <w:rFonts w:cs="Arial"/>
                <w:color w:val="auto"/>
                <w:sz w:val="20"/>
                <w:szCs w:val="20"/>
                <w:u w:val="none"/>
              </w:rPr>
              <w:t xml:space="preserve"> (Paula </w:t>
            </w:r>
            <w:proofErr w:type="spellStart"/>
            <w:r w:rsidR="00F83E19">
              <w:rPr>
                <w:rStyle w:val="Hyperlink"/>
                <w:rFonts w:cs="Arial"/>
                <w:color w:val="auto"/>
                <w:sz w:val="20"/>
                <w:szCs w:val="20"/>
                <w:u w:val="none"/>
              </w:rPr>
              <w:t>Scher</w:t>
            </w:r>
            <w:proofErr w:type="spellEnd"/>
            <w:r w:rsidR="00F83E19">
              <w:rPr>
                <w:rStyle w:val="Hyperlink"/>
                <w:rFonts w:cs="Arial"/>
                <w:color w:val="auto"/>
                <w:sz w:val="20"/>
                <w:szCs w:val="20"/>
                <w:u w:val="none"/>
              </w:rPr>
              <w:t xml:space="preserve"> Images)</w:t>
            </w:r>
          </w:p>
          <w:p w:rsidR="00F83E19" w:rsidRDefault="00C77E2D" w:rsidP="00582E76">
            <w:pPr>
              <w:ind w:left="288" w:hanging="288"/>
              <w:rPr>
                <w:rStyle w:val="Hyperlink"/>
                <w:rFonts w:cs="Arial"/>
                <w:color w:val="auto"/>
                <w:sz w:val="20"/>
                <w:szCs w:val="20"/>
                <w:u w:val="none"/>
              </w:rPr>
            </w:pPr>
            <w:hyperlink r:id="rId69" w:history="1">
              <w:r w:rsidR="00F83E19" w:rsidRPr="00353C58">
                <w:rPr>
                  <w:rStyle w:val="Hyperlink"/>
                  <w:rFonts w:cs="Arial"/>
                  <w:sz w:val="20"/>
                  <w:szCs w:val="20"/>
                </w:rPr>
                <w:t>http://www.hauserwirth.com/artists/18/guillermo-kuitca/images-clips/</w:t>
              </w:r>
            </w:hyperlink>
            <w:r w:rsidR="00F83E19">
              <w:rPr>
                <w:rStyle w:val="Hyperlink"/>
                <w:rFonts w:cs="Arial"/>
                <w:color w:val="auto"/>
                <w:sz w:val="20"/>
                <w:szCs w:val="20"/>
                <w:u w:val="none"/>
              </w:rPr>
              <w:t xml:space="preserve"> (Guillermo </w:t>
            </w:r>
            <w:proofErr w:type="spellStart"/>
            <w:r w:rsidR="00F83E19">
              <w:rPr>
                <w:rStyle w:val="Hyperlink"/>
                <w:rFonts w:cs="Arial"/>
                <w:color w:val="auto"/>
                <w:sz w:val="20"/>
                <w:szCs w:val="20"/>
                <w:u w:val="none"/>
              </w:rPr>
              <w:t>Kuitca</w:t>
            </w:r>
            <w:proofErr w:type="spellEnd"/>
            <w:r w:rsidR="00F83E19">
              <w:rPr>
                <w:rStyle w:val="Hyperlink"/>
                <w:rFonts w:cs="Arial"/>
                <w:color w:val="auto"/>
                <w:sz w:val="20"/>
                <w:szCs w:val="20"/>
                <w:u w:val="none"/>
              </w:rPr>
              <w:t xml:space="preserve"> Images)</w:t>
            </w:r>
          </w:p>
          <w:p w:rsidR="00F83E19" w:rsidRDefault="00C77E2D" w:rsidP="00582E76">
            <w:pPr>
              <w:ind w:left="288" w:hanging="288"/>
              <w:rPr>
                <w:rStyle w:val="Hyperlink"/>
                <w:rFonts w:cs="Arial"/>
                <w:color w:val="auto"/>
                <w:sz w:val="20"/>
                <w:szCs w:val="20"/>
                <w:u w:val="none"/>
              </w:rPr>
            </w:pPr>
            <w:hyperlink r:id="rId70" w:history="1">
              <w:r w:rsidR="00F83E19" w:rsidRPr="00353C58">
                <w:rPr>
                  <w:rStyle w:val="Hyperlink"/>
                  <w:rFonts w:cs="Arial"/>
                  <w:sz w:val="20"/>
                  <w:szCs w:val="20"/>
                </w:rPr>
                <w:t>http://www.mayalin.com/</w:t>
              </w:r>
            </w:hyperlink>
            <w:r w:rsidR="00F83E19">
              <w:rPr>
                <w:rStyle w:val="Hyperlink"/>
                <w:rFonts w:cs="Arial"/>
                <w:color w:val="auto"/>
                <w:sz w:val="20"/>
                <w:szCs w:val="20"/>
                <w:u w:val="none"/>
              </w:rPr>
              <w:t xml:space="preserve"> (Maya Lin website) </w:t>
            </w:r>
          </w:p>
          <w:p w:rsidR="003D55C6" w:rsidRDefault="00C77E2D" w:rsidP="00582E76">
            <w:pPr>
              <w:ind w:left="288" w:hanging="288"/>
              <w:rPr>
                <w:rStyle w:val="Hyperlink"/>
                <w:rFonts w:cs="Arial"/>
                <w:color w:val="auto"/>
                <w:sz w:val="20"/>
                <w:szCs w:val="20"/>
                <w:u w:val="none"/>
              </w:rPr>
            </w:pPr>
            <w:hyperlink r:id="rId71" w:history="1">
              <w:r w:rsidR="00F83E19" w:rsidRPr="00353C58">
                <w:rPr>
                  <w:rStyle w:val="Hyperlink"/>
                  <w:rFonts w:cs="Arial"/>
                  <w:sz w:val="20"/>
                  <w:szCs w:val="20"/>
                </w:rPr>
                <w:t>http://www.landonmackenzie.com/</w:t>
              </w:r>
            </w:hyperlink>
            <w:r w:rsidR="00F83E19">
              <w:rPr>
                <w:rStyle w:val="Hyperlink"/>
                <w:rFonts w:cs="Arial"/>
                <w:color w:val="auto"/>
                <w:sz w:val="20"/>
                <w:szCs w:val="20"/>
                <w:u w:val="none"/>
              </w:rPr>
              <w:t xml:space="preserve"> (Landon </w:t>
            </w:r>
            <w:proofErr w:type="spellStart"/>
            <w:r w:rsidR="00F83E19">
              <w:rPr>
                <w:rStyle w:val="Hyperlink"/>
                <w:rFonts w:cs="Arial"/>
                <w:color w:val="auto"/>
                <w:sz w:val="20"/>
                <w:szCs w:val="20"/>
                <w:u w:val="none"/>
              </w:rPr>
              <w:t>MacKenzie</w:t>
            </w:r>
            <w:proofErr w:type="spellEnd"/>
            <w:r w:rsidR="00F83E19">
              <w:rPr>
                <w:rStyle w:val="Hyperlink"/>
                <w:rFonts w:cs="Arial"/>
                <w:color w:val="auto"/>
                <w:sz w:val="20"/>
                <w:szCs w:val="20"/>
                <w:u w:val="none"/>
              </w:rPr>
              <w:t xml:space="preserve"> website)</w:t>
            </w:r>
          </w:p>
          <w:p w:rsidR="00151EFC" w:rsidRPr="00F83E19" w:rsidRDefault="00151EFC" w:rsidP="00582E76">
            <w:pPr>
              <w:ind w:left="288" w:hanging="288"/>
              <w:rPr>
                <w:rFonts w:cs="Arial"/>
                <w:sz w:val="20"/>
                <w:szCs w:val="20"/>
              </w:rPr>
            </w:pPr>
          </w:p>
        </w:tc>
      </w:tr>
      <w:tr w:rsidR="003670E8" w:rsidRPr="00FC7190" w:rsidTr="00FE7E0D">
        <w:tc>
          <w:tcPr>
            <w:tcW w:w="3706" w:type="dxa"/>
            <w:shd w:val="clear" w:color="auto" w:fill="D9D9D9"/>
            <w:noWrap/>
          </w:tcPr>
          <w:p w:rsidR="003670E8" w:rsidRPr="00FC7190" w:rsidRDefault="003670E8" w:rsidP="00582E76">
            <w:pPr>
              <w:ind w:left="0" w:firstLine="0"/>
              <w:rPr>
                <w:b/>
                <w:sz w:val="20"/>
                <w:szCs w:val="20"/>
              </w:rPr>
            </w:pPr>
            <w:r w:rsidRPr="00FC7190">
              <w:rPr>
                <w:b/>
                <w:sz w:val="20"/>
                <w:szCs w:val="20"/>
              </w:rPr>
              <w:t>Student Resources:</w:t>
            </w:r>
          </w:p>
        </w:tc>
        <w:tc>
          <w:tcPr>
            <w:tcW w:w="11075" w:type="dxa"/>
            <w:gridSpan w:val="2"/>
            <w:shd w:val="clear" w:color="auto" w:fill="auto"/>
            <w:noWrap/>
          </w:tcPr>
          <w:p w:rsidR="00B373A7" w:rsidRDefault="004003EE" w:rsidP="00582E76">
            <w:pPr>
              <w:ind w:left="288" w:hanging="288"/>
              <w:rPr>
                <w:rFonts w:eastAsia="Times New Roman"/>
                <w:color w:val="000000"/>
                <w:sz w:val="20"/>
                <w:szCs w:val="20"/>
              </w:rPr>
            </w:pPr>
            <w:r>
              <w:rPr>
                <w:rFonts w:eastAsia="Times New Roman"/>
                <w:color w:val="000000"/>
                <w:sz w:val="20"/>
                <w:szCs w:val="20"/>
              </w:rPr>
              <w:t>N/A</w:t>
            </w:r>
          </w:p>
          <w:p w:rsidR="00151EFC" w:rsidRPr="002C0F7E" w:rsidRDefault="00151EFC" w:rsidP="00582E76">
            <w:pPr>
              <w:ind w:left="288" w:hanging="288"/>
              <w:rPr>
                <w:rFonts w:eastAsia="Times New Roman"/>
                <w:color w:val="000000"/>
                <w:sz w:val="20"/>
                <w:szCs w:val="20"/>
              </w:rPr>
            </w:pPr>
          </w:p>
        </w:tc>
      </w:tr>
      <w:tr w:rsidR="003670E8" w:rsidRPr="00FC7190" w:rsidTr="00FE7E0D">
        <w:tc>
          <w:tcPr>
            <w:tcW w:w="3706" w:type="dxa"/>
            <w:shd w:val="clear" w:color="auto" w:fill="D9D9D9"/>
            <w:noWrap/>
          </w:tcPr>
          <w:p w:rsidR="003670E8" w:rsidRPr="00FC7190" w:rsidRDefault="003670E8" w:rsidP="00582E76">
            <w:pPr>
              <w:ind w:left="0" w:firstLine="0"/>
              <w:rPr>
                <w:b/>
                <w:sz w:val="20"/>
                <w:szCs w:val="20"/>
              </w:rPr>
            </w:pPr>
            <w:r w:rsidRPr="00FC7190">
              <w:rPr>
                <w:b/>
                <w:sz w:val="20"/>
                <w:szCs w:val="20"/>
              </w:rPr>
              <w:t>Assessment:</w:t>
            </w:r>
          </w:p>
        </w:tc>
        <w:tc>
          <w:tcPr>
            <w:tcW w:w="11075" w:type="dxa"/>
            <w:gridSpan w:val="2"/>
            <w:shd w:val="clear" w:color="auto" w:fill="auto"/>
            <w:noWrap/>
          </w:tcPr>
          <w:p w:rsidR="00B373A7" w:rsidRDefault="003670E8" w:rsidP="00582E76">
            <w:pPr>
              <w:ind w:left="288" w:hanging="288"/>
              <w:rPr>
                <w:rFonts w:eastAsia="Times New Roman"/>
                <w:color w:val="000000"/>
                <w:sz w:val="20"/>
                <w:szCs w:val="20"/>
              </w:rPr>
            </w:pPr>
            <w:r w:rsidRPr="00F55646">
              <w:rPr>
                <w:rFonts w:eastAsia="Times New Roman"/>
                <w:color w:val="000000"/>
                <w:sz w:val="20"/>
                <w:szCs w:val="20"/>
              </w:rPr>
              <w:t>The students will</w:t>
            </w:r>
            <w:r w:rsidR="004003EE">
              <w:rPr>
                <w:rFonts w:eastAsia="Times New Roman"/>
                <w:color w:val="000000"/>
                <w:sz w:val="20"/>
                <w:szCs w:val="20"/>
              </w:rPr>
              <w:t xml:space="preserve"> continue their journal entries focusing on personal messages</w:t>
            </w:r>
            <w:r w:rsidR="00F83E19">
              <w:rPr>
                <w:rFonts w:eastAsia="Times New Roman"/>
                <w:color w:val="000000"/>
                <w:sz w:val="20"/>
                <w:szCs w:val="20"/>
              </w:rPr>
              <w:t>/idea</w:t>
            </w:r>
            <w:r w:rsidR="004003EE">
              <w:rPr>
                <w:rFonts w:eastAsia="Times New Roman"/>
                <w:color w:val="000000"/>
                <w:sz w:val="20"/>
                <w:szCs w:val="20"/>
              </w:rPr>
              <w:t xml:space="preserve"> they want to convey.</w:t>
            </w:r>
          </w:p>
          <w:p w:rsidR="00F83E19" w:rsidRDefault="00C77E2D" w:rsidP="00582E76">
            <w:pPr>
              <w:ind w:left="288" w:hanging="288"/>
              <w:rPr>
                <w:color w:val="000000"/>
                <w:sz w:val="20"/>
                <w:szCs w:val="20"/>
              </w:rPr>
            </w:pPr>
            <w:hyperlink r:id="rId72" w:history="1">
              <w:r w:rsidR="00F83E19" w:rsidRPr="00100D46">
                <w:rPr>
                  <w:rStyle w:val="Hyperlink"/>
                  <w:sz w:val="20"/>
                  <w:szCs w:val="20"/>
                </w:rPr>
                <w:t>http://www.abcteach.com/free/p/port_26pt_line_story.pdf</w:t>
              </w:r>
            </w:hyperlink>
            <w:r w:rsidR="00F83E19" w:rsidRPr="00100D46">
              <w:rPr>
                <w:color w:val="000000"/>
                <w:sz w:val="20"/>
                <w:szCs w:val="20"/>
              </w:rPr>
              <w:t xml:space="preserve"> (Blank, lined paper with room for illustrations/visuals-great for journal entries)</w:t>
            </w:r>
          </w:p>
          <w:p w:rsidR="00151EFC" w:rsidRPr="002C0F7E" w:rsidRDefault="00151EFC" w:rsidP="00582E76">
            <w:pPr>
              <w:ind w:left="288" w:hanging="288"/>
              <w:rPr>
                <w:rFonts w:eastAsia="Times New Roman"/>
                <w:color w:val="000000"/>
                <w:sz w:val="20"/>
                <w:szCs w:val="20"/>
              </w:rPr>
            </w:pPr>
          </w:p>
        </w:tc>
      </w:tr>
      <w:tr w:rsidR="003670E8" w:rsidRPr="00FC7190" w:rsidTr="00FE7E0D">
        <w:trPr>
          <w:trHeight w:val="184"/>
        </w:trPr>
        <w:tc>
          <w:tcPr>
            <w:tcW w:w="3706" w:type="dxa"/>
            <w:vMerge w:val="restart"/>
            <w:shd w:val="clear" w:color="auto" w:fill="D9D9D9"/>
            <w:noWrap/>
          </w:tcPr>
          <w:p w:rsidR="003670E8" w:rsidRPr="00FC7190" w:rsidRDefault="003670E8" w:rsidP="00582E76">
            <w:pPr>
              <w:ind w:left="0" w:firstLine="0"/>
              <w:rPr>
                <w:b/>
                <w:sz w:val="20"/>
                <w:szCs w:val="20"/>
              </w:rPr>
            </w:pPr>
            <w:r w:rsidRPr="00FC7190">
              <w:rPr>
                <w:b/>
                <w:sz w:val="20"/>
                <w:szCs w:val="20"/>
              </w:rPr>
              <w:t>Differentiation:</w:t>
            </w:r>
          </w:p>
          <w:p w:rsidR="003670E8" w:rsidRPr="00FC7190" w:rsidRDefault="003670E8" w:rsidP="00582E76">
            <w:pPr>
              <w:ind w:left="0" w:firstLine="0"/>
              <w:rPr>
                <w:bCs/>
                <w:sz w:val="20"/>
                <w:szCs w:val="20"/>
              </w:rPr>
            </w:pPr>
            <w:r w:rsidRPr="00FC7190">
              <w:rPr>
                <w:sz w:val="20"/>
                <w:szCs w:val="20"/>
              </w:rPr>
              <w:t>(</w:t>
            </w:r>
            <w:r w:rsidRPr="00FC7190">
              <w:rPr>
                <w:bCs/>
                <w:sz w:val="20"/>
                <w:szCs w:val="20"/>
              </w:rPr>
              <w:t>Multiple means for students to access content and multiple modes for student to express understanding.)</w:t>
            </w:r>
          </w:p>
        </w:tc>
        <w:tc>
          <w:tcPr>
            <w:tcW w:w="5320" w:type="dxa"/>
            <w:shd w:val="clear" w:color="auto" w:fill="D9D9D9"/>
          </w:tcPr>
          <w:p w:rsidR="003670E8" w:rsidRPr="009467E7" w:rsidRDefault="003670E8" w:rsidP="00582E76">
            <w:pPr>
              <w:ind w:left="0" w:firstLine="0"/>
              <w:rPr>
                <w:sz w:val="20"/>
                <w:szCs w:val="20"/>
              </w:rPr>
            </w:pPr>
            <w:r w:rsidRPr="009467E7">
              <w:rPr>
                <w:b/>
                <w:sz w:val="20"/>
                <w:szCs w:val="20"/>
              </w:rPr>
              <w:t>Access</w:t>
            </w:r>
            <w:r w:rsidRPr="009467E7">
              <w:rPr>
                <w:sz w:val="20"/>
                <w:szCs w:val="20"/>
              </w:rPr>
              <w:t xml:space="preserve"> (Resources and/or Process)</w:t>
            </w:r>
          </w:p>
        </w:tc>
        <w:tc>
          <w:tcPr>
            <w:tcW w:w="5755" w:type="dxa"/>
            <w:shd w:val="clear" w:color="auto" w:fill="D9D9D9"/>
          </w:tcPr>
          <w:p w:rsidR="003670E8" w:rsidRPr="009467E7" w:rsidRDefault="003670E8" w:rsidP="00582E76">
            <w:pPr>
              <w:ind w:left="0" w:firstLine="0"/>
              <w:rPr>
                <w:sz w:val="20"/>
                <w:szCs w:val="20"/>
              </w:rPr>
            </w:pPr>
            <w:r w:rsidRPr="009467E7">
              <w:rPr>
                <w:b/>
                <w:sz w:val="20"/>
                <w:szCs w:val="20"/>
              </w:rPr>
              <w:t>Expression</w:t>
            </w:r>
            <w:r w:rsidRPr="009467E7">
              <w:rPr>
                <w:sz w:val="20"/>
                <w:szCs w:val="20"/>
              </w:rPr>
              <w:t xml:space="preserve"> (Products and/or Performance)</w:t>
            </w:r>
          </w:p>
        </w:tc>
      </w:tr>
      <w:tr w:rsidR="003670E8" w:rsidRPr="00FC7190" w:rsidTr="00FE7E0D">
        <w:trPr>
          <w:cantSplit/>
          <w:trHeight w:val="20"/>
        </w:trPr>
        <w:tc>
          <w:tcPr>
            <w:tcW w:w="3706" w:type="dxa"/>
            <w:vMerge/>
            <w:shd w:val="clear" w:color="auto" w:fill="D9D9D9"/>
            <w:noWrap/>
          </w:tcPr>
          <w:p w:rsidR="003670E8" w:rsidRPr="00FC7190" w:rsidRDefault="003670E8" w:rsidP="00582E76">
            <w:pPr>
              <w:ind w:left="0" w:firstLine="0"/>
              <w:rPr>
                <w:b/>
                <w:sz w:val="20"/>
                <w:szCs w:val="20"/>
              </w:rPr>
            </w:pPr>
          </w:p>
        </w:tc>
        <w:tc>
          <w:tcPr>
            <w:tcW w:w="5320" w:type="dxa"/>
            <w:tcBorders>
              <w:top w:val="nil"/>
            </w:tcBorders>
            <w:shd w:val="clear" w:color="auto" w:fill="auto"/>
          </w:tcPr>
          <w:p w:rsidR="003D55C6" w:rsidRPr="009467E7" w:rsidRDefault="00C77E2D" w:rsidP="00582E76">
            <w:pPr>
              <w:ind w:left="288" w:hanging="288"/>
              <w:rPr>
                <w:rFonts w:eastAsia="Times New Roman"/>
                <w:color w:val="000000"/>
                <w:sz w:val="20"/>
                <w:szCs w:val="20"/>
              </w:rPr>
            </w:pPr>
            <w:hyperlink r:id="rId73" w:history="1">
              <w:r w:rsidR="009467E7" w:rsidRPr="009467E7">
                <w:rPr>
                  <w:rStyle w:val="Hyperlink"/>
                  <w:sz w:val="20"/>
                  <w:szCs w:val="20"/>
                </w:rPr>
                <w:t>https://www.teachervision.com/classroom-management/printable/59892.html</w:t>
              </w:r>
            </w:hyperlink>
            <w:r w:rsidR="00BB2EF7">
              <w:rPr>
                <w:sz w:val="20"/>
                <w:szCs w:val="20"/>
              </w:rPr>
              <w:t xml:space="preserve"> (Summary t</w:t>
            </w:r>
            <w:r w:rsidR="009467E7" w:rsidRPr="009467E7">
              <w:rPr>
                <w:sz w:val="20"/>
                <w:szCs w:val="20"/>
              </w:rPr>
              <w:t>emplate)</w:t>
            </w:r>
          </w:p>
        </w:tc>
        <w:tc>
          <w:tcPr>
            <w:tcW w:w="5755" w:type="dxa"/>
            <w:tcBorders>
              <w:top w:val="nil"/>
            </w:tcBorders>
            <w:shd w:val="clear" w:color="auto" w:fill="auto"/>
          </w:tcPr>
          <w:p w:rsidR="003670E8" w:rsidRPr="009467E7" w:rsidRDefault="009467E7" w:rsidP="00582E76">
            <w:pPr>
              <w:ind w:left="288" w:hanging="288"/>
              <w:rPr>
                <w:rFonts w:eastAsia="Times New Roman"/>
                <w:color w:val="000000"/>
                <w:sz w:val="20"/>
                <w:szCs w:val="20"/>
              </w:rPr>
            </w:pPr>
            <w:r w:rsidRPr="009467E7">
              <w:rPr>
                <w:sz w:val="20"/>
                <w:szCs w:val="20"/>
              </w:rPr>
              <w:t xml:space="preserve">Students may </w:t>
            </w:r>
            <w:r w:rsidR="004003EE">
              <w:rPr>
                <w:sz w:val="20"/>
                <w:szCs w:val="20"/>
              </w:rPr>
              <w:t>use sentence starters</w:t>
            </w:r>
            <w:r w:rsidRPr="009467E7">
              <w:rPr>
                <w:sz w:val="20"/>
                <w:szCs w:val="20"/>
              </w:rPr>
              <w:t xml:space="preserve"> before </w:t>
            </w:r>
            <w:r w:rsidR="00B373A7">
              <w:rPr>
                <w:sz w:val="20"/>
                <w:szCs w:val="20"/>
              </w:rPr>
              <w:t>summarizing their own messaging</w:t>
            </w:r>
          </w:p>
        </w:tc>
      </w:tr>
      <w:tr w:rsidR="009467E7" w:rsidRPr="00FC7190" w:rsidTr="00FE7E0D">
        <w:trPr>
          <w:cantSplit/>
          <w:trHeight w:val="20"/>
        </w:trPr>
        <w:tc>
          <w:tcPr>
            <w:tcW w:w="3706" w:type="dxa"/>
            <w:vMerge w:val="restart"/>
            <w:shd w:val="clear" w:color="auto" w:fill="D9D9D9"/>
            <w:noWrap/>
          </w:tcPr>
          <w:p w:rsidR="009467E7" w:rsidRPr="00FC7190" w:rsidRDefault="009467E7" w:rsidP="00582E76">
            <w:pPr>
              <w:ind w:left="0" w:firstLine="0"/>
              <w:rPr>
                <w:b/>
                <w:sz w:val="20"/>
                <w:szCs w:val="20"/>
              </w:rPr>
            </w:pPr>
            <w:r w:rsidRPr="00FC7190">
              <w:rPr>
                <w:b/>
                <w:sz w:val="20"/>
                <w:szCs w:val="20"/>
              </w:rPr>
              <w:t>Extensions for depth and complexity:</w:t>
            </w:r>
          </w:p>
        </w:tc>
        <w:tc>
          <w:tcPr>
            <w:tcW w:w="5320" w:type="dxa"/>
            <w:shd w:val="clear" w:color="auto" w:fill="D9D9D9"/>
          </w:tcPr>
          <w:p w:rsidR="009467E7" w:rsidRPr="009467E7" w:rsidRDefault="009467E7" w:rsidP="00582E76">
            <w:pPr>
              <w:ind w:left="0" w:firstLine="0"/>
              <w:rPr>
                <w:sz w:val="20"/>
                <w:szCs w:val="20"/>
              </w:rPr>
            </w:pPr>
            <w:r w:rsidRPr="009467E7">
              <w:rPr>
                <w:b/>
                <w:sz w:val="20"/>
                <w:szCs w:val="20"/>
              </w:rPr>
              <w:t>Access</w:t>
            </w:r>
            <w:r w:rsidRPr="009467E7">
              <w:rPr>
                <w:sz w:val="20"/>
                <w:szCs w:val="20"/>
              </w:rPr>
              <w:t xml:space="preserve"> (Resources and/or Process)</w:t>
            </w:r>
          </w:p>
        </w:tc>
        <w:tc>
          <w:tcPr>
            <w:tcW w:w="5755" w:type="dxa"/>
            <w:shd w:val="clear" w:color="auto" w:fill="D9D9D9"/>
          </w:tcPr>
          <w:p w:rsidR="009467E7" w:rsidRPr="009467E7" w:rsidRDefault="009467E7" w:rsidP="00582E76">
            <w:pPr>
              <w:ind w:left="0" w:firstLine="0"/>
              <w:rPr>
                <w:sz w:val="20"/>
                <w:szCs w:val="20"/>
              </w:rPr>
            </w:pPr>
            <w:r w:rsidRPr="009467E7">
              <w:rPr>
                <w:b/>
                <w:sz w:val="20"/>
                <w:szCs w:val="20"/>
              </w:rPr>
              <w:t>Expression</w:t>
            </w:r>
            <w:r w:rsidRPr="009467E7">
              <w:rPr>
                <w:sz w:val="20"/>
                <w:szCs w:val="20"/>
              </w:rPr>
              <w:t xml:space="preserve"> (Products and/or Performance)</w:t>
            </w:r>
          </w:p>
        </w:tc>
      </w:tr>
      <w:tr w:rsidR="009467E7" w:rsidRPr="00FC7190" w:rsidTr="00FE7E0D">
        <w:trPr>
          <w:cantSplit/>
          <w:trHeight w:val="886"/>
        </w:trPr>
        <w:tc>
          <w:tcPr>
            <w:tcW w:w="3706" w:type="dxa"/>
            <w:vMerge/>
            <w:shd w:val="clear" w:color="auto" w:fill="D9D9D9"/>
            <w:noWrap/>
          </w:tcPr>
          <w:p w:rsidR="009467E7" w:rsidRPr="00FC7190" w:rsidRDefault="009467E7" w:rsidP="00582E76">
            <w:pPr>
              <w:ind w:left="0" w:firstLine="0"/>
              <w:rPr>
                <w:b/>
                <w:sz w:val="20"/>
                <w:szCs w:val="20"/>
              </w:rPr>
            </w:pPr>
          </w:p>
        </w:tc>
        <w:tc>
          <w:tcPr>
            <w:tcW w:w="5320" w:type="dxa"/>
            <w:tcBorders>
              <w:top w:val="nil"/>
            </w:tcBorders>
            <w:shd w:val="clear" w:color="auto" w:fill="auto"/>
          </w:tcPr>
          <w:p w:rsidR="009467E7" w:rsidRDefault="00C77E2D" w:rsidP="00582E76">
            <w:pPr>
              <w:ind w:left="288" w:hanging="288"/>
              <w:rPr>
                <w:sz w:val="20"/>
                <w:szCs w:val="20"/>
              </w:rPr>
            </w:pPr>
            <w:hyperlink r:id="rId74" w:history="1">
              <w:r w:rsidR="009467E7" w:rsidRPr="009467E7">
                <w:rPr>
                  <w:rStyle w:val="Hyperlink"/>
                  <w:sz w:val="20"/>
                  <w:szCs w:val="20"/>
                </w:rPr>
                <w:t>http://www.ncpublicschools.org/docs/acre/standards/common-core-tools/organizers/ela/inquiry.pdf</w:t>
              </w:r>
            </w:hyperlink>
            <w:r w:rsidR="009467E7" w:rsidRPr="009467E7">
              <w:rPr>
                <w:sz w:val="20"/>
                <w:szCs w:val="20"/>
              </w:rPr>
              <w:t xml:space="preserve"> (Inquiry lesson and resou</w:t>
            </w:r>
            <w:r w:rsidR="009467E7">
              <w:rPr>
                <w:sz w:val="20"/>
                <w:szCs w:val="20"/>
              </w:rPr>
              <w:t>r</w:t>
            </w:r>
            <w:r w:rsidR="009467E7" w:rsidRPr="009467E7">
              <w:rPr>
                <w:sz w:val="20"/>
                <w:szCs w:val="20"/>
              </w:rPr>
              <w:t>ces)</w:t>
            </w:r>
          </w:p>
          <w:p w:rsidR="004003EE" w:rsidRPr="009467E7" w:rsidRDefault="00C77E2D" w:rsidP="00582E76">
            <w:pPr>
              <w:ind w:left="288" w:hanging="288"/>
              <w:rPr>
                <w:sz w:val="20"/>
                <w:szCs w:val="20"/>
              </w:rPr>
            </w:pPr>
            <w:hyperlink r:id="rId75" w:history="1">
              <w:r w:rsidR="004003EE" w:rsidRPr="009467E7">
                <w:rPr>
                  <w:rStyle w:val="Hyperlink"/>
                  <w:sz w:val="20"/>
                  <w:szCs w:val="20"/>
                </w:rPr>
                <w:t>https://www.teachervision.com/journalism/printable/6325.html</w:t>
              </w:r>
            </w:hyperlink>
            <w:r w:rsidR="00BB2EF7">
              <w:rPr>
                <w:sz w:val="20"/>
                <w:szCs w:val="20"/>
              </w:rPr>
              <w:t xml:space="preserve"> (Interview n</w:t>
            </w:r>
            <w:r w:rsidR="004003EE" w:rsidRPr="009467E7">
              <w:rPr>
                <w:sz w:val="20"/>
                <w:szCs w:val="20"/>
              </w:rPr>
              <w:t>otes template)</w:t>
            </w:r>
          </w:p>
          <w:p w:rsidR="004003EE" w:rsidRPr="009467E7" w:rsidRDefault="00C77E2D" w:rsidP="00BB2EF7">
            <w:pPr>
              <w:ind w:left="288" w:hanging="288"/>
              <w:rPr>
                <w:sz w:val="20"/>
                <w:szCs w:val="20"/>
              </w:rPr>
            </w:pPr>
            <w:hyperlink r:id="rId76" w:history="1">
              <w:r w:rsidR="004003EE" w:rsidRPr="009467E7">
                <w:rPr>
                  <w:rStyle w:val="Hyperlink"/>
                  <w:sz w:val="20"/>
                  <w:szCs w:val="20"/>
                </w:rPr>
                <w:t>https://www.teachervision.com/classroom-management/printable/59892.html</w:t>
              </w:r>
            </w:hyperlink>
            <w:r w:rsidR="004003EE" w:rsidRPr="009467E7">
              <w:rPr>
                <w:sz w:val="20"/>
                <w:szCs w:val="20"/>
              </w:rPr>
              <w:t xml:space="preserve"> (Summary </w:t>
            </w:r>
            <w:r w:rsidR="00BB2EF7">
              <w:rPr>
                <w:sz w:val="20"/>
                <w:szCs w:val="20"/>
              </w:rPr>
              <w:t>t</w:t>
            </w:r>
            <w:r w:rsidR="004003EE" w:rsidRPr="009467E7">
              <w:rPr>
                <w:sz w:val="20"/>
                <w:szCs w:val="20"/>
              </w:rPr>
              <w:t>emplate)</w:t>
            </w:r>
          </w:p>
        </w:tc>
        <w:tc>
          <w:tcPr>
            <w:tcW w:w="5755" w:type="dxa"/>
            <w:tcBorders>
              <w:top w:val="nil"/>
            </w:tcBorders>
            <w:shd w:val="clear" w:color="auto" w:fill="auto"/>
          </w:tcPr>
          <w:p w:rsidR="009467E7" w:rsidRPr="00151EFC" w:rsidRDefault="009467E7" w:rsidP="00582E76">
            <w:pPr>
              <w:ind w:left="288" w:hanging="288"/>
              <w:rPr>
                <w:sz w:val="20"/>
                <w:szCs w:val="20"/>
              </w:rPr>
            </w:pPr>
            <w:r w:rsidRPr="00151EFC">
              <w:rPr>
                <w:sz w:val="20"/>
                <w:szCs w:val="20"/>
              </w:rPr>
              <w:t xml:space="preserve">Students may create </w:t>
            </w:r>
            <w:r w:rsidR="004003EE" w:rsidRPr="00151EFC">
              <w:rPr>
                <w:sz w:val="20"/>
                <w:szCs w:val="20"/>
              </w:rPr>
              <w:t>a student interview for their peers about their</w:t>
            </w:r>
            <w:r w:rsidR="00B373A7" w:rsidRPr="00151EFC">
              <w:rPr>
                <w:sz w:val="20"/>
                <w:szCs w:val="20"/>
              </w:rPr>
              <w:t xml:space="preserve"> personal messages and symbols</w:t>
            </w:r>
          </w:p>
        </w:tc>
      </w:tr>
      <w:tr w:rsidR="00E256DC" w:rsidRPr="00FC7190" w:rsidTr="00FE7E0D">
        <w:tc>
          <w:tcPr>
            <w:tcW w:w="3706" w:type="dxa"/>
            <w:shd w:val="clear" w:color="auto" w:fill="D9D9D9"/>
            <w:noWrap/>
          </w:tcPr>
          <w:p w:rsidR="00E256DC" w:rsidRPr="00FC7190" w:rsidRDefault="00E256DC" w:rsidP="00582E76">
            <w:pPr>
              <w:ind w:left="0" w:firstLine="0"/>
              <w:rPr>
                <w:b/>
                <w:sz w:val="20"/>
                <w:szCs w:val="20"/>
              </w:rPr>
            </w:pPr>
            <w:r w:rsidRPr="00FC7190">
              <w:rPr>
                <w:b/>
                <w:sz w:val="20"/>
                <w:szCs w:val="20"/>
              </w:rPr>
              <w:t>Critical Content:</w:t>
            </w:r>
          </w:p>
        </w:tc>
        <w:tc>
          <w:tcPr>
            <w:tcW w:w="11075" w:type="dxa"/>
            <w:gridSpan w:val="2"/>
            <w:shd w:val="clear" w:color="auto" w:fill="auto"/>
          </w:tcPr>
          <w:p w:rsidR="00E256DC" w:rsidRPr="00151EFC" w:rsidRDefault="00E256DC" w:rsidP="00582E76">
            <w:pPr>
              <w:pStyle w:val="ListParagraph"/>
              <w:numPr>
                <w:ilvl w:val="0"/>
                <w:numId w:val="9"/>
              </w:numPr>
              <w:spacing w:after="0" w:line="240" w:lineRule="auto"/>
              <w:contextualSpacing w:val="0"/>
              <w:rPr>
                <w:rFonts w:asciiTheme="minorHAnsi" w:hAnsiTheme="minorHAnsi"/>
                <w:sz w:val="20"/>
                <w:szCs w:val="20"/>
              </w:rPr>
            </w:pPr>
            <w:r w:rsidRPr="00151EFC">
              <w:rPr>
                <w:rFonts w:asciiTheme="minorHAnsi" w:hAnsiTheme="minorHAnsi"/>
                <w:sz w:val="20"/>
                <w:szCs w:val="20"/>
              </w:rPr>
              <w:t>Examples of maps as literal or metaphorica</w:t>
            </w:r>
            <w:r w:rsidR="00151EFC">
              <w:rPr>
                <w:rFonts w:asciiTheme="minorHAnsi" w:hAnsiTheme="minorHAnsi"/>
                <w:sz w:val="20"/>
                <w:szCs w:val="20"/>
              </w:rPr>
              <w:t>l interpretations of a place</w:t>
            </w:r>
          </w:p>
          <w:p w:rsidR="00E256DC" w:rsidRPr="00151EFC" w:rsidRDefault="00E256DC" w:rsidP="00582E76">
            <w:pPr>
              <w:pStyle w:val="ListParagraph"/>
              <w:numPr>
                <w:ilvl w:val="0"/>
                <w:numId w:val="9"/>
              </w:numPr>
              <w:spacing w:after="0" w:line="240" w:lineRule="auto"/>
              <w:contextualSpacing w:val="0"/>
              <w:rPr>
                <w:sz w:val="20"/>
                <w:szCs w:val="20"/>
              </w:rPr>
            </w:pPr>
            <w:r w:rsidRPr="00151EFC">
              <w:rPr>
                <w:rFonts w:asciiTheme="minorHAnsi" w:hAnsiTheme="minorHAnsi"/>
                <w:sz w:val="20"/>
                <w:szCs w:val="20"/>
              </w:rPr>
              <w:t>Political and cultural influences within the representation of works of art</w:t>
            </w:r>
          </w:p>
          <w:p w:rsidR="00E256DC" w:rsidRPr="00151EFC" w:rsidRDefault="00E256DC" w:rsidP="00582E76">
            <w:pPr>
              <w:pStyle w:val="ListParagraph"/>
              <w:numPr>
                <w:ilvl w:val="0"/>
                <w:numId w:val="9"/>
              </w:numPr>
              <w:spacing w:after="0" w:line="240" w:lineRule="auto"/>
              <w:contextualSpacing w:val="0"/>
              <w:rPr>
                <w:sz w:val="20"/>
                <w:szCs w:val="20"/>
              </w:rPr>
            </w:pPr>
            <w:r w:rsidRPr="00151EFC">
              <w:rPr>
                <w:rFonts w:asciiTheme="minorHAnsi" w:hAnsiTheme="minorHAnsi"/>
                <w:sz w:val="20"/>
                <w:szCs w:val="20"/>
              </w:rPr>
              <w:t xml:space="preserve">Examples of artists that use cultural and personal identities and social perspectives to make and respond to art </w:t>
            </w:r>
          </w:p>
        </w:tc>
      </w:tr>
      <w:tr w:rsidR="00E256DC" w:rsidRPr="00FC7190" w:rsidTr="00FE7E0D">
        <w:tc>
          <w:tcPr>
            <w:tcW w:w="3706" w:type="dxa"/>
            <w:shd w:val="clear" w:color="auto" w:fill="D9D9D9"/>
            <w:noWrap/>
          </w:tcPr>
          <w:p w:rsidR="00E256DC" w:rsidRPr="00FC7190" w:rsidRDefault="00E256DC" w:rsidP="00582E76">
            <w:pPr>
              <w:ind w:left="0" w:firstLine="0"/>
              <w:rPr>
                <w:b/>
                <w:sz w:val="20"/>
                <w:szCs w:val="20"/>
              </w:rPr>
            </w:pPr>
            <w:r w:rsidRPr="00FC7190">
              <w:rPr>
                <w:b/>
                <w:sz w:val="20"/>
                <w:szCs w:val="20"/>
              </w:rPr>
              <w:t>Key Skills:</w:t>
            </w:r>
          </w:p>
        </w:tc>
        <w:tc>
          <w:tcPr>
            <w:tcW w:w="11075" w:type="dxa"/>
            <w:gridSpan w:val="2"/>
            <w:shd w:val="clear" w:color="auto" w:fill="auto"/>
          </w:tcPr>
          <w:p w:rsidR="00E256DC" w:rsidRDefault="00E256DC" w:rsidP="00582E76">
            <w:pPr>
              <w:pStyle w:val="ListParagraph"/>
              <w:numPr>
                <w:ilvl w:val="0"/>
                <w:numId w:val="9"/>
              </w:numPr>
              <w:spacing w:after="0" w:line="240" w:lineRule="auto"/>
              <w:contextualSpacing w:val="0"/>
              <w:rPr>
                <w:rFonts w:asciiTheme="minorHAnsi" w:hAnsiTheme="minorHAnsi"/>
                <w:sz w:val="20"/>
                <w:szCs w:val="20"/>
              </w:rPr>
            </w:pPr>
            <w:r w:rsidRPr="00FF6BA0">
              <w:rPr>
                <w:rFonts w:asciiTheme="minorHAnsi" w:hAnsiTheme="minorHAnsi"/>
                <w:sz w:val="20"/>
                <w:szCs w:val="20"/>
              </w:rPr>
              <w:t>Use maps as a metaphor incorporating expressive features and characteristics of art to represent a personal geograph</w:t>
            </w:r>
            <w:r w:rsidR="008B0740">
              <w:rPr>
                <w:rFonts w:asciiTheme="minorHAnsi" w:hAnsiTheme="minorHAnsi"/>
                <w:sz w:val="20"/>
                <w:szCs w:val="20"/>
              </w:rPr>
              <w:t>y in the form of a work of art</w:t>
            </w:r>
          </w:p>
          <w:p w:rsidR="00E256DC" w:rsidRPr="00FF6BA0" w:rsidRDefault="00E256DC" w:rsidP="00582E76">
            <w:pPr>
              <w:pStyle w:val="ListParagraph"/>
              <w:numPr>
                <w:ilvl w:val="0"/>
                <w:numId w:val="9"/>
              </w:numPr>
              <w:spacing w:after="0" w:line="240" w:lineRule="auto"/>
              <w:contextualSpacing w:val="0"/>
              <w:rPr>
                <w:rFonts w:asciiTheme="minorHAnsi" w:hAnsiTheme="minorHAnsi"/>
                <w:sz w:val="20"/>
                <w:szCs w:val="20"/>
              </w:rPr>
            </w:pPr>
            <w:r w:rsidRPr="00FF6BA0">
              <w:rPr>
                <w:rFonts w:asciiTheme="minorHAnsi" w:hAnsiTheme="minorHAnsi"/>
                <w:sz w:val="20"/>
                <w:szCs w:val="20"/>
              </w:rPr>
              <w:t>Develop symbols that have per</w:t>
            </w:r>
            <w:r>
              <w:rPr>
                <w:rFonts w:asciiTheme="minorHAnsi" w:hAnsiTheme="minorHAnsi"/>
                <w:sz w:val="20"/>
                <w:szCs w:val="20"/>
              </w:rPr>
              <w:t>sonal meaning in a work of art</w:t>
            </w:r>
          </w:p>
          <w:p w:rsidR="00E256DC" w:rsidRPr="00262120" w:rsidRDefault="00E256DC" w:rsidP="00582E76">
            <w:pPr>
              <w:pStyle w:val="ListParagraph"/>
              <w:numPr>
                <w:ilvl w:val="0"/>
                <w:numId w:val="9"/>
              </w:numPr>
              <w:spacing w:after="0" w:line="240" w:lineRule="auto"/>
              <w:contextualSpacing w:val="0"/>
              <w:rPr>
                <w:rFonts w:asciiTheme="minorHAnsi" w:hAnsiTheme="minorHAnsi"/>
                <w:sz w:val="20"/>
                <w:szCs w:val="20"/>
              </w:rPr>
            </w:pPr>
            <w:r w:rsidRPr="00262120">
              <w:rPr>
                <w:rFonts w:asciiTheme="minorHAnsi" w:hAnsiTheme="minorHAnsi"/>
                <w:sz w:val="20"/>
                <w:szCs w:val="20"/>
              </w:rPr>
              <w:t>Use visual literacy skills to read and interpret intent in works of art</w:t>
            </w:r>
          </w:p>
          <w:p w:rsidR="00E256DC" w:rsidRPr="00AC2674" w:rsidRDefault="00E256DC" w:rsidP="00582E76">
            <w:pPr>
              <w:numPr>
                <w:ilvl w:val="0"/>
                <w:numId w:val="9"/>
              </w:numPr>
              <w:rPr>
                <w:sz w:val="20"/>
                <w:szCs w:val="20"/>
              </w:rPr>
            </w:pPr>
            <w:r w:rsidRPr="00262120">
              <w:rPr>
                <w:rFonts w:asciiTheme="minorHAnsi" w:hAnsiTheme="minorHAnsi"/>
                <w:sz w:val="20"/>
                <w:szCs w:val="20"/>
              </w:rPr>
              <w:t>Incorporate key concepts, issues, and themes from other discipli</w:t>
            </w:r>
            <w:r>
              <w:rPr>
                <w:rFonts w:asciiTheme="minorHAnsi" w:hAnsiTheme="minorHAnsi"/>
                <w:sz w:val="20"/>
                <w:szCs w:val="20"/>
              </w:rPr>
              <w:t>nes into personal works of art</w:t>
            </w:r>
          </w:p>
        </w:tc>
      </w:tr>
      <w:tr w:rsidR="009467E7" w:rsidRPr="00FC7190" w:rsidTr="00FE7E0D">
        <w:tc>
          <w:tcPr>
            <w:tcW w:w="3706" w:type="dxa"/>
            <w:shd w:val="clear" w:color="auto" w:fill="D9D9D9"/>
            <w:noWrap/>
          </w:tcPr>
          <w:p w:rsidR="009467E7" w:rsidRPr="00FC7190" w:rsidRDefault="009467E7" w:rsidP="00582E76">
            <w:pPr>
              <w:ind w:left="0" w:firstLine="0"/>
              <w:rPr>
                <w:b/>
                <w:sz w:val="20"/>
                <w:szCs w:val="20"/>
              </w:rPr>
            </w:pPr>
            <w:r w:rsidRPr="00FC7190">
              <w:rPr>
                <w:b/>
                <w:sz w:val="20"/>
                <w:szCs w:val="20"/>
              </w:rPr>
              <w:t>Critical Language:</w:t>
            </w:r>
          </w:p>
        </w:tc>
        <w:tc>
          <w:tcPr>
            <w:tcW w:w="11075" w:type="dxa"/>
            <w:gridSpan w:val="2"/>
            <w:shd w:val="clear" w:color="auto" w:fill="auto"/>
          </w:tcPr>
          <w:p w:rsidR="00B373A7" w:rsidRPr="00FC7190" w:rsidRDefault="009467E7" w:rsidP="00582E76">
            <w:pPr>
              <w:ind w:left="0" w:firstLine="0"/>
              <w:rPr>
                <w:sz w:val="20"/>
                <w:szCs w:val="20"/>
              </w:rPr>
            </w:pPr>
            <w:r w:rsidRPr="00FF4548">
              <w:rPr>
                <w:sz w:val="20"/>
                <w:szCs w:val="20"/>
              </w:rPr>
              <w:t>Artistic intent, expression, documentation</w:t>
            </w:r>
          </w:p>
        </w:tc>
      </w:tr>
    </w:tbl>
    <w:p w:rsidR="00E256DC" w:rsidRPr="00FC7190" w:rsidRDefault="00E256DC" w:rsidP="00582E7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C7190" w:rsidRPr="00FC7190" w:rsidTr="005A0071">
        <w:tc>
          <w:tcPr>
            <w:tcW w:w="14781" w:type="dxa"/>
            <w:gridSpan w:val="3"/>
            <w:shd w:val="clear" w:color="auto" w:fill="A6A6A6"/>
            <w:noWrap/>
          </w:tcPr>
          <w:p w:rsidR="00FC7190" w:rsidRPr="00FC7190" w:rsidRDefault="00092958" w:rsidP="00582E76">
            <w:pPr>
              <w:ind w:left="0" w:firstLine="0"/>
              <w:rPr>
                <w:b/>
                <w:sz w:val="20"/>
                <w:szCs w:val="20"/>
              </w:rPr>
            </w:pPr>
            <w:r>
              <w:rPr>
                <w:b/>
                <w:sz w:val="20"/>
                <w:szCs w:val="20"/>
              </w:rPr>
              <w:lastRenderedPageBreak/>
              <w:t>Learning Experience # 6</w:t>
            </w:r>
          </w:p>
        </w:tc>
      </w:tr>
      <w:tr w:rsidR="00B373A7" w:rsidRPr="00FC7190" w:rsidTr="009D413D">
        <w:trPr>
          <w:trHeight w:val="724"/>
        </w:trPr>
        <w:tc>
          <w:tcPr>
            <w:tcW w:w="14781" w:type="dxa"/>
            <w:gridSpan w:val="3"/>
            <w:shd w:val="clear" w:color="auto" w:fill="D9D9D9"/>
            <w:noWrap/>
          </w:tcPr>
          <w:p w:rsidR="00FE60EB" w:rsidRPr="00B373A7" w:rsidRDefault="00FE60EB" w:rsidP="008B0740">
            <w:pPr>
              <w:ind w:left="0" w:firstLine="0"/>
              <w:rPr>
                <w:sz w:val="28"/>
                <w:szCs w:val="28"/>
              </w:rPr>
            </w:pPr>
            <w:r w:rsidRPr="000A12A4">
              <w:rPr>
                <w:sz w:val="28"/>
                <w:szCs w:val="28"/>
              </w:rPr>
              <w:t>The teacher may</w:t>
            </w:r>
            <w:r>
              <w:rPr>
                <w:sz w:val="28"/>
                <w:szCs w:val="28"/>
              </w:rPr>
              <w:t xml:space="preserve"> use sample environmental settings (</w:t>
            </w:r>
            <w:r w:rsidR="00582E76">
              <w:rPr>
                <w:sz w:val="28"/>
                <w:szCs w:val="28"/>
              </w:rPr>
              <w:t xml:space="preserve">e.g., </w:t>
            </w:r>
            <w:r>
              <w:rPr>
                <w:sz w:val="28"/>
                <w:szCs w:val="28"/>
              </w:rPr>
              <w:t>city, country, urban, rural) so that students can begin exploring how the environment is an important element to their personal story telling.</w:t>
            </w:r>
          </w:p>
        </w:tc>
      </w:tr>
      <w:tr w:rsidR="00FC7190" w:rsidRPr="00FC7190" w:rsidTr="00E256DC">
        <w:trPr>
          <w:trHeight w:val="607"/>
        </w:trPr>
        <w:tc>
          <w:tcPr>
            <w:tcW w:w="3706" w:type="dxa"/>
            <w:shd w:val="clear" w:color="auto" w:fill="D9D9D9"/>
            <w:noWrap/>
          </w:tcPr>
          <w:p w:rsidR="00FC7190" w:rsidRPr="00FC7190" w:rsidRDefault="00FC7190" w:rsidP="00582E76">
            <w:pPr>
              <w:ind w:left="0" w:firstLine="0"/>
              <w:rPr>
                <w:b/>
                <w:sz w:val="20"/>
                <w:szCs w:val="20"/>
              </w:rPr>
            </w:pPr>
            <w:r w:rsidRPr="00FC7190">
              <w:rPr>
                <w:b/>
                <w:sz w:val="20"/>
                <w:szCs w:val="20"/>
              </w:rPr>
              <w:t>Generalization Connection(s):</w:t>
            </w:r>
          </w:p>
        </w:tc>
        <w:tc>
          <w:tcPr>
            <w:tcW w:w="11075" w:type="dxa"/>
            <w:gridSpan w:val="2"/>
            <w:shd w:val="clear" w:color="auto" w:fill="auto"/>
            <w:noWrap/>
          </w:tcPr>
          <w:p w:rsidR="00E256DC" w:rsidRDefault="00E256DC" w:rsidP="00582E76">
            <w:pPr>
              <w:pStyle w:val="ListParagraph"/>
              <w:spacing w:after="0" w:line="240" w:lineRule="auto"/>
              <w:ind w:left="0"/>
              <w:contextualSpacing w:val="0"/>
              <w:rPr>
                <w:rFonts w:asciiTheme="minorHAnsi" w:hAnsiTheme="minorHAnsi"/>
                <w:sz w:val="20"/>
                <w:szCs w:val="20"/>
              </w:rPr>
            </w:pPr>
            <w:r w:rsidRPr="0054275F">
              <w:rPr>
                <w:rFonts w:asciiTheme="minorHAnsi" w:hAnsiTheme="minorHAnsi"/>
                <w:sz w:val="20"/>
                <w:szCs w:val="20"/>
              </w:rPr>
              <w:t>Laws and rules of a particular culture can affect symbolic expressions found in a work of art</w:t>
            </w:r>
          </w:p>
          <w:p w:rsidR="00FC7190" w:rsidRPr="00E256DC" w:rsidRDefault="00E256DC" w:rsidP="00582E76">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 xml:space="preserve">Artists often </w:t>
            </w:r>
            <w:r w:rsidRPr="00C64459">
              <w:rPr>
                <w:rFonts w:asciiTheme="minorHAnsi" w:hAnsiTheme="minorHAnsi"/>
                <w:sz w:val="20"/>
                <w:szCs w:val="20"/>
              </w:rPr>
              <w:t xml:space="preserve">represent </w:t>
            </w:r>
            <w:r w:rsidRPr="00C64459">
              <w:rPr>
                <w:sz w:val="20"/>
                <w:szCs w:val="20"/>
              </w:rPr>
              <w:t>space, time, and energy</w:t>
            </w:r>
            <w:r w:rsidRPr="00C64459">
              <w:rPr>
                <w:rFonts w:asciiTheme="minorHAnsi" w:hAnsiTheme="minorHAnsi"/>
                <w:sz w:val="20"/>
                <w:szCs w:val="20"/>
              </w:rPr>
              <w:t xml:space="preserve"> through</w:t>
            </w:r>
            <w:r w:rsidRPr="0054275F">
              <w:rPr>
                <w:rFonts w:asciiTheme="minorHAnsi" w:hAnsiTheme="minorHAnsi"/>
                <w:sz w:val="20"/>
                <w:szCs w:val="20"/>
              </w:rPr>
              <w:t xml:space="preserve"> expressive features and characteristics of art</w:t>
            </w:r>
          </w:p>
        </w:tc>
      </w:tr>
      <w:tr w:rsidR="00F2320D" w:rsidRPr="00FC7190" w:rsidTr="005A0071">
        <w:tc>
          <w:tcPr>
            <w:tcW w:w="3706" w:type="dxa"/>
            <w:shd w:val="clear" w:color="auto" w:fill="D9D9D9"/>
            <w:noWrap/>
          </w:tcPr>
          <w:p w:rsidR="00F2320D" w:rsidRPr="00FC7190" w:rsidRDefault="00F2320D" w:rsidP="00582E76">
            <w:pPr>
              <w:ind w:left="0" w:firstLine="0"/>
              <w:rPr>
                <w:b/>
                <w:sz w:val="20"/>
                <w:szCs w:val="20"/>
              </w:rPr>
            </w:pPr>
            <w:r w:rsidRPr="00FC7190">
              <w:rPr>
                <w:b/>
                <w:sz w:val="20"/>
                <w:szCs w:val="20"/>
              </w:rPr>
              <w:t>Teacher Resources:</w:t>
            </w:r>
          </w:p>
        </w:tc>
        <w:tc>
          <w:tcPr>
            <w:tcW w:w="11075" w:type="dxa"/>
            <w:gridSpan w:val="2"/>
            <w:shd w:val="clear" w:color="auto" w:fill="auto"/>
            <w:noWrap/>
          </w:tcPr>
          <w:p w:rsidR="00F2320D" w:rsidRDefault="00C77E2D" w:rsidP="00582E76">
            <w:pPr>
              <w:ind w:left="335"/>
              <w:rPr>
                <w:rStyle w:val="Hyperlink"/>
                <w:rFonts w:cs="Arial"/>
                <w:color w:val="auto"/>
                <w:sz w:val="20"/>
                <w:szCs w:val="20"/>
                <w:u w:val="none"/>
              </w:rPr>
            </w:pPr>
            <w:hyperlink r:id="rId77" w:history="1">
              <w:r w:rsidR="00E256DC" w:rsidRPr="004675DE">
                <w:rPr>
                  <w:rStyle w:val="Hyperlink"/>
                  <w:rFonts w:cs="Arial"/>
                  <w:color w:val="1155CC"/>
                  <w:sz w:val="20"/>
                  <w:szCs w:val="20"/>
                </w:rPr>
                <w:t>www.thewildernessdowntown.com</w:t>
              </w:r>
            </w:hyperlink>
            <w:r w:rsidR="00E256DC">
              <w:rPr>
                <w:rStyle w:val="Hyperlink"/>
                <w:rFonts w:cs="Arial"/>
                <w:color w:val="1155CC"/>
                <w:sz w:val="20"/>
                <w:szCs w:val="20"/>
              </w:rPr>
              <w:t xml:space="preserve"> </w:t>
            </w:r>
            <w:r w:rsidR="00E256DC" w:rsidRPr="00E256DC">
              <w:rPr>
                <w:rStyle w:val="Hyperlink"/>
                <w:rFonts w:cs="Arial"/>
                <w:color w:val="auto"/>
                <w:sz w:val="20"/>
                <w:szCs w:val="20"/>
                <w:u w:val="none"/>
              </w:rPr>
              <w:t>(Interactive film underscoring the use of environment)</w:t>
            </w:r>
          </w:p>
          <w:p w:rsidR="00E256DC" w:rsidRDefault="00E256DC" w:rsidP="00582E76">
            <w:pPr>
              <w:ind w:left="288" w:hanging="288"/>
              <w:rPr>
                <w:sz w:val="20"/>
                <w:szCs w:val="20"/>
              </w:rPr>
            </w:pPr>
            <w:r w:rsidRPr="000A411C">
              <w:rPr>
                <w:i/>
                <w:sz w:val="20"/>
                <w:szCs w:val="20"/>
              </w:rPr>
              <w:t>You Are Here</w:t>
            </w:r>
            <w:r>
              <w:rPr>
                <w:sz w:val="20"/>
                <w:szCs w:val="20"/>
              </w:rPr>
              <w:t>-Katherine Harmon</w:t>
            </w:r>
          </w:p>
          <w:p w:rsidR="00E256DC" w:rsidRDefault="00E256DC" w:rsidP="00582E76">
            <w:pPr>
              <w:ind w:left="288" w:hanging="288"/>
              <w:rPr>
                <w:sz w:val="20"/>
                <w:szCs w:val="20"/>
              </w:rPr>
            </w:pPr>
            <w:r>
              <w:rPr>
                <w:i/>
                <w:sz w:val="20"/>
                <w:szCs w:val="20"/>
              </w:rPr>
              <w:t>A Walk to South School</w:t>
            </w:r>
            <w:r w:rsidRPr="00FE28AC">
              <w:rPr>
                <w:sz w:val="20"/>
                <w:szCs w:val="20"/>
              </w:rPr>
              <w:t>-</w:t>
            </w:r>
            <w:r w:rsidRPr="00FE28AC">
              <w:rPr>
                <w:i/>
                <w:sz w:val="20"/>
                <w:szCs w:val="20"/>
              </w:rPr>
              <w:t>1964-71</w:t>
            </w:r>
            <w:r>
              <w:rPr>
                <w:sz w:val="20"/>
                <w:szCs w:val="20"/>
              </w:rPr>
              <w:t xml:space="preserve">-John </w:t>
            </w:r>
            <w:proofErr w:type="spellStart"/>
            <w:r>
              <w:rPr>
                <w:sz w:val="20"/>
                <w:szCs w:val="20"/>
              </w:rPr>
              <w:t>Fulford</w:t>
            </w:r>
            <w:proofErr w:type="spellEnd"/>
          </w:p>
          <w:p w:rsidR="00E256DC" w:rsidRDefault="00E256DC" w:rsidP="00582E76">
            <w:pPr>
              <w:ind w:left="360"/>
              <w:rPr>
                <w:sz w:val="20"/>
                <w:szCs w:val="20"/>
              </w:rPr>
            </w:pPr>
            <w:r w:rsidRPr="00E97B67">
              <w:rPr>
                <w:i/>
                <w:sz w:val="20"/>
                <w:szCs w:val="20"/>
              </w:rPr>
              <w:t>Tar Beach</w:t>
            </w:r>
            <w:r>
              <w:rPr>
                <w:sz w:val="20"/>
                <w:szCs w:val="20"/>
              </w:rPr>
              <w:t>- Faith Ringgold</w:t>
            </w:r>
          </w:p>
          <w:p w:rsidR="00E256DC" w:rsidRDefault="00E256DC" w:rsidP="00582E76">
            <w:pPr>
              <w:ind w:left="360"/>
            </w:pPr>
            <w:r w:rsidRPr="00D25CDC">
              <w:rPr>
                <w:i/>
                <w:sz w:val="20"/>
                <w:szCs w:val="20"/>
              </w:rPr>
              <w:t>100 Maps: The Science, Art and Politics of Cartography Throughout History</w:t>
            </w:r>
            <w:r>
              <w:rPr>
                <w:sz w:val="20"/>
                <w:szCs w:val="20"/>
              </w:rPr>
              <w:t xml:space="preserve"> -</w:t>
            </w:r>
            <w:r w:rsidRPr="00FE28AC">
              <w:rPr>
                <w:sz w:val="20"/>
                <w:szCs w:val="20"/>
              </w:rPr>
              <w:t>John O.E Clark</w:t>
            </w:r>
          </w:p>
          <w:p w:rsidR="00E256DC" w:rsidRPr="004266BD" w:rsidRDefault="00C77E2D" w:rsidP="00582E76">
            <w:pPr>
              <w:ind w:left="360"/>
              <w:rPr>
                <w:sz w:val="20"/>
                <w:szCs w:val="20"/>
              </w:rPr>
            </w:pPr>
            <w:hyperlink r:id="rId78" w:history="1">
              <w:r w:rsidR="00E256DC" w:rsidRPr="004266BD">
                <w:rPr>
                  <w:rStyle w:val="Hyperlink"/>
                  <w:rFonts w:cs="Arial"/>
                  <w:color w:val="1155CC"/>
                  <w:sz w:val="20"/>
                  <w:szCs w:val="20"/>
                </w:rPr>
                <w:t>http://www.fridakahlo.com/</w:t>
              </w:r>
            </w:hyperlink>
            <w:r w:rsidR="00E256DC">
              <w:rPr>
                <w:rStyle w:val="Hyperlink"/>
                <w:rFonts w:cs="Arial"/>
                <w:color w:val="1155CC"/>
                <w:sz w:val="20"/>
                <w:szCs w:val="20"/>
              </w:rPr>
              <w:t xml:space="preserve"> (</w:t>
            </w:r>
            <w:r w:rsidR="00E256DC">
              <w:rPr>
                <w:sz w:val="20"/>
                <w:szCs w:val="20"/>
              </w:rPr>
              <w:t xml:space="preserve">Biography of </w:t>
            </w:r>
            <w:proofErr w:type="spellStart"/>
            <w:r w:rsidR="00E256DC">
              <w:rPr>
                <w:sz w:val="20"/>
                <w:szCs w:val="20"/>
              </w:rPr>
              <w:t>Frida</w:t>
            </w:r>
            <w:proofErr w:type="spellEnd"/>
            <w:r w:rsidR="00E256DC">
              <w:rPr>
                <w:sz w:val="20"/>
                <w:szCs w:val="20"/>
              </w:rPr>
              <w:t xml:space="preserve"> Kahlo-images used with students should be prescreened)</w:t>
            </w:r>
          </w:p>
          <w:p w:rsidR="00E256DC" w:rsidRPr="00FE28AC" w:rsidRDefault="00C77E2D" w:rsidP="00582E76">
            <w:pPr>
              <w:ind w:left="360"/>
              <w:rPr>
                <w:sz w:val="20"/>
                <w:szCs w:val="20"/>
              </w:rPr>
            </w:pPr>
            <w:hyperlink r:id="rId79" w:history="1">
              <w:r w:rsidR="00E256DC" w:rsidRPr="00EF6EA5">
                <w:rPr>
                  <w:rStyle w:val="Hyperlink"/>
                  <w:sz w:val="20"/>
                  <w:szCs w:val="20"/>
                </w:rPr>
                <w:t>http://www.youtube.com/watch?v=Comf9SetjRA</w:t>
              </w:r>
            </w:hyperlink>
            <w:r w:rsidR="00E256DC">
              <w:rPr>
                <w:sz w:val="20"/>
                <w:szCs w:val="20"/>
              </w:rPr>
              <w:t xml:space="preserve">  (YouTube Faith Ringgold art activist)</w:t>
            </w:r>
          </w:p>
          <w:p w:rsidR="00E256DC" w:rsidRDefault="00C77E2D" w:rsidP="00582E76">
            <w:pPr>
              <w:ind w:left="288" w:hanging="288"/>
              <w:rPr>
                <w:rStyle w:val="Hyperlink"/>
                <w:rFonts w:cs="Arial"/>
                <w:color w:val="auto"/>
                <w:sz w:val="20"/>
                <w:szCs w:val="20"/>
                <w:u w:val="none"/>
              </w:rPr>
            </w:pPr>
            <w:hyperlink r:id="rId80" w:history="1">
              <w:r w:rsidR="00E256DC" w:rsidRPr="004266BD">
                <w:rPr>
                  <w:rStyle w:val="Hyperlink"/>
                  <w:rFonts w:cs="Arial"/>
                  <w:color w:val="1155CC"/>
                  <w:sz w:val="20"/>
                  <w:szCs w:val="20"/>
                </w:rPr>
                <w:t>http://www.pbs.org/weta/fridakahlo/life/index.html</w:t>
              </w:r>
            </w:hyperlink>
            <w:r w:rsidR="00E256DC">
              <w:rPr>
                <w:rStyle w:val="Hyperlink"/>
                <w:rFonts w:cs="Arial"/>
                <w:color w:val="1155CC"/>
                <w:sz w:val="20"/>
                <w:szCs w:val="20"/>
              </w:rPr>
              <w:t xml:space="preserve">  </w:t>
            </w:r>
            <w:r w:rsidR="00E256DC">
              <w:rPr>
                <w:rStyle w:val="Hyperlink"/>
                <w:rFonts w:cs="Arial"/>
                <w:color w:val="auto"/>
                <w:sz w:val="20"/>
                <w:szCs w:val="20"/>
                <w:u w:val="none"/>
              </w:rPr>
              <w:t>(</w:t>
            </w:r>
            <w:proofErr w:type="spellStart"/>
            <w:r w:rsidR="00E256DC">
              <w:rPr>
                <w:rStyle w:val="Hyperlink"/>
                <w:rFonts w:cs="Arial"/>
                <w:color w:val="auto"/>
                <w:sz w:val="20"/>
                <w:szCs w:val="20"/>
                <w:u w:val="none"/>
              </w:rPr>
              <w:t>Frida</w:t>
            </w:r>
            <w:proofErr w:type="spellEnd"/>
            <w:r w:rsidR="00E256DC">
              <w:rPr>
                <w:rStyle w:val="Hyperlink"/>
                <w:rFonts w:cs="Arial"/>
                <w:color w:val="auto"/>
                <w:sz w:val="20"/>
                <w:szCs w:val="20"/>
                <w:u w:val="none"/>
              </w:rPr>
              <w:t xml:space="preserve"> Kahlo article)</w:t>
            </w:r>
          </w:p>
          <w:p w:rsidR="00E256DC" w:rsidRDefault="00C77E2D" w:rsidP="00582E76">
            <w:pPr>
              <w:ind w:left="288" w:hanging="288"/>
              <w:rPr>
                <w:rStyle w:val="Hyperlink"/>
                <w:rFonts w:cs="Arial"/>
                <w:color w:val="auto"/>
                <w:sz w:val="20"/>
                <w:szCs w:val="20"/>
                <w:u w:val="none"/>
              </w:rPr>
            </w:pPr>
            <w:hyperlink r:id="rId81" w:history="1">
              <w:r w:rsidR="00E256DC" w:rsidRPr="00353C58">
                <w:rPr>
                  <w:rStyle w:val="Hyperlink"/>
                  <w:rFonts w:cs="Arial"/>
                  <w:sz w:val="20"/>
                  <w:szCs w:val="20"/>
                </w:rPr>
                <w:t>http://www.paulaschermaps.com/</w:t>
              </w:r>
            </w:hyperlink>
            <w:r w:rsidR="00E256DC">
              <w:rPr>
                <w:rStyle w:val="Hyperlink"/>
                <w:rFonts w:cs="Arial"/>
                <w:color w:val="auto"/>
                <w:sz w:val="20"/>
                <w:szCs w:val="20"/>
                <w:u w:val="none"/>
              </w:rPr>
              <w:t xml:space="preserve"> (Paula </w:t>
            </w:r>
            <w:proofErr w:type="spellStart"/>
            <w:r w:rsidR="00E256DC">
              <w:rPr>
                <w:rStyle w:val="Hyperlink"/>
                <w:rFonts w:cs="Arial"/>
                <w:color w:val="auto"/>
                <w:sz w:val="20"/>
                <w:szCs w:val="20"/>
                <w:u w:val="none"/>
              </w:rPr>
              <w:t>Scher</w:t>
            </w:r>
            <w:proofErr w:type="spellEnd"/>
            <w:r w:rsidR="00E256DC">
              <w:rPr>
                <w:rStyle w:val="Hyperlink"/>
                <w:rFonts w:cs="Arial"/>
                <w:color w:val="auto"/>
                <w:sz w:val="20"/>
                <w:szCs w:val="20"/>
                <w:u w:val="none"/>
              </w:rPr>
              <w:t xml:space="preserve"> Images)</w:t>
            </w:r>
          </w:p>
          <w:p w:rsidR="00E256DC" w:rsidRDefault="00C77E2D" w:rsidP="00582E76">
            <w:pPr>
              <w:ind w:left="288" w:hanging="288"/>
              <w:rPr>
                <w:rStyle w:val="Hyperlink"/>
                <w:rFonts w:cs="Arial"/>
                <w:color w:val="auto"/>
                <w:sz w:val="20"/>
                <w:szCs w:val="20"/>
                <w:u w:val="none"/>
              </w:rPr>
            </w:pPr>
            <w:hyperlink r:id="rId82" w:history="1">
              <w:r w:rsidR="00E256DC" w:rsidRPr="00353C58">
                <w:rPr>
                  <w:rStyle w:val="Hyperlink"/>
                  <w:rFonts w:cs="Arial"/>
                  <w:sz w:val="20"/>
                  <w:szCs w:val="20"/>
                </w:rPr>
                <w:t>http://www.hauserwirth.com/artists/18/guillermo-kuitca/images-clips/</w:t>
              </w:r>
            </w:hyperlink>
            <w:r w:rsidR="00E256DC">
              <w:rPr>
                <w:rStyle w:val="Hyperlink"/>
                <w:rFonts w:cs="Arial"/>
                <w:color w:val="auto"/>
                <w:sz w:val="20"/>
                <w:szCs w:val="20"/>
                <w:u w:val="none"/>
              </w:rPr>
              <w:t xml:space="preserve"> (Guillermo </w:t>
            </w:r>
            <w:proofErr w:type="spellStart"/>
            <w:r w:rsidR="00E256DC">
              <w:rPr>
                <w:rStyle w:val="Hyperlink"/>
                <w:rFonts w:cs="Arial"/>
                <w:color w:val="auto"/>
                <w:sz w:val="20"/>
                <w:szCs w:val="20"/>
                <w:u w:val="none"/>
              </w:rPr>
              <w:t>Kuitca</w:t>
            </w:r>
            <w:proofErr w:type="spellEnd"/>
            <w:r w:rsidR="00E256DC">
              <w:rPr>
                <w:rStyle w:val="Hyperlink"/>
                <w:rFonts w:cs="Arial"/>
                <w:color w:val="auto"/>
                <w:sz w:val="20"/>
                <w:szCs w:val="20"/>
                <w:u w:val="none"/>
              </w:rPr>
              <w:t xml:space="preserve"> Images)</w:t>
            </w:r>
          </w:p>
          <w:p w:rsidR="00E256DC" w:rsidRDefault="00C77E2D" w:rsidP="00582E76">
            <w:pPr>
              <w:ind w:left="288" w:hanging="288"/>
              <w:rPr>
                <w:rStyle w:val="Hyperlink"/>
                <w:rFonts w:cs="Arial"/>
                <w:color w:val="auto"/>
                <w:sz w:val="20"/>
                <w:szCs w:val="20"/>
                <w:u w:val="none"/>
              </w:rPr>
            </w:pPr>
            <w:hyperlink r:id="rId83" w:history="1">
              <w:r w:rsidR="00E256DC" w:rsidRPr="00353C58">
                <w:rPr>
                  <w:rStyle w:val="Hyperlink"/>
                  <w:rFonts w:cs="Arial"/>
                  <w:sz w:val="20"/>
                  <w:szCs w:val="20"/>
                </w:rPr>
                <w:t>http://www.mayalin.com/</w:t>
              </w:r>
            </w:hyperlink>
            <w:r w:rsidR="00E256DC">
              <w:rPr>
                <w:rStyle w:val="Hyperlink"/>
                <w:rFonts w:cs="Arial"/>
                <w:color w:val="auto"/>
                <w:sz w:val="20"/>
                <w:szCs w:val="20"/>
                <w:u w:val="none"/>
              </w:rPr>
              <w:t xml:space="preserve"> (Maya Lin website) </w:t>
            </w:r>
          </w:p>
          <w:p w:rsidR="00E256DC" w:rsidRDefault="00C77E2D" w:rsidP="00582E76">
            <w:pPr>
              <w:ind w:left="288" w:hanging="288"/>
              <w:rPr>
                <w:rStyle w:val="Hyperlink"/>
                <w:rFonts w:cs="Arial"/>
                <w:color w:val="auto"/>
                <w:sz w:val="20"/>
                <w:szCs w:val="20"/>
                <w:u w:val="none"/>
              </w:rPr>
            </w:pPr>
            <w:hyperlink r:id="rId84" w:history="1">
              <w:r w:rsidR="00E256DC" w:rsidRPr="00353C58">
                <w:rPr>
                  <w:rStyle w:val="Hyperlink"/>
                  <w:rFonts w:cs="Arial"/>
                  <w:sz w:val="20"/>
                  <w:szCs w:val="20"/>
                </w:rPr>
                <w:t>http://www.landonmackenzie.com/</w:t>
              </w:r>
            </w:hyperlink>
            <w:r w:rsidR="00E256DC">
              <w:rPr>
                <w:rStyle w:val="Hyperlink"/>
                <w:rFonts w:cs="Arial"/>
                <w:color w:val="auto"/>
                <w:sz w:val="20"/>
                <w:szCs w:val="20"/>
                <w:u w:val="none"/>
              </w:rPr>
              <w:t xml:space="preserve"> (Landon </w:t>
            </w:r>
            <w:proofErr w:type="spellStart"/>
            <w:r w:rsidR="00E256DC">
              <w:rPr>
                <w:rStyle w:val="Hyperlink"/>
                <w:rFonts w:cs="Arial"/>
                <w:color w:val="auto"/>
                <w:sz w:val="20"/>
                <w:szCs w:val="20"/>
                <w:u w:val="none"/>
              </w:rPr>
              <w:t>MacKenzie</w:t>
            </w:r>
            <w:proofErr w:type="spellEnd"/>
            <w:r w:rsidR="00E256DC">
              <w:rPr>
                <w:rStyle w:val="Hyperlink"/>
                <w:rFonts w:cs="Arial"/>
                <w:color w:val="auto"/>
                <w:sz w:val="20"/>
                <w:szCs w:val="20"/>
                <w:u w:val="none"/>
              </w:rPr>
              <w:t xml:space="preserve"> website)</w:t>
            </w:r>
          </w:p>
          <w:p w:rsidR="00E256DC" w:rsidRDefault="00C77E2D" w:rsidP="00582E76">
            <w:pPr>
              <w:ind w:left="288" w:hanging="288"/>
              <w:rPr>
                <w:sz w:val="20"/>
                <w:szCs w:val="20"/>
              </w:rPr>
            </w:pPr>
            <w:hyperlink r:id="rId85" w:history="1">
              <w:r w:rsidR="00E256DC" w:rsidRPr="00353C58">
                <w:rPr>
                  <w:rStyle w:val="Hyperlink"/>
                  <w:sz w:val="20"/>
                  <w:szCs w:val="20"/>
                </w:rPr>
                <w:t>http://www.mrxstitch.com/inspired-stitch-round-personal-geography/</w:t>
              </w:r>
            </w:hyperlink>
            <w:r w:rsidR="00E256DC">
              <w:rPr>
                <w:sz w:val="20"/>
                <w:szCs w:val="20"/>
              </w:rPr>
              <w:t xml:space="preserve"> (Images of use of personal geography in textiles/embroidery)</w:t>
            </w:r>
          </w:p>
          <w:p w:rsidR="00E256DC" w:rsidRDefault="00C77E2D" w:rsidP="00582E76">
            <w:pPr>
              <w:ind w:left="335"/>
              <w:rPr>
                <w:sz w:val="20"/>
                <w:szCs w:val="20"/>
              </w:rPr>
            </w:pPr>
            <w:hyperlink r:id="rId86" w:anchor="h2c6ab030" w:history="1">
              <w:r w:rsidR="00E256DC" w:rsidRPr="00353C58">
                <w:rPr>
                  <w:rStyle w:val="Hyperlink"/>
                  <w:sz w:val="20"/>
                  <w:szCs w:val="20"/>
                </w:rPr>
                <w:t>http://www.joshuatreeartgallery.com/p660308571/h2C6AB030#h2c6ab030</w:t>
              </w:r>
            </w:hyperlink>
            <w:r w:rsidR="00E256DC">
              <w:rPr>
                <w:sz w:val="20"/>
                <w:szCs w:val="20"/>
              </w:rPr>
              <w:t xml:space="preserve"> (Artwork image by Barbara Spiller-Personal Geography)</w:t>
            </w:r>
          </w:p>
          <w:p w:rsidR="00151EFC" w:rsidRPr="00F2320D" w:rsidRDefault="00151EFC" w:rsidP="00582E76">
            <w:pPr>
              <w:ind w:left="335"/>
              <w:rPr>
                <w:sz w:val="20"/>
                <w:szCs w:val="20"/>
              </w:rPr>
            </w:pPr>
          </w:p>
        </w:tc>
      </w:tr>
      <w:tr w:rsidR="00F2320D" w:rsidRPr="00FC7190" w:rsidTr="005A0071">
        <w:tc>
          <w:tcPr>
            <w:tcW w:w="3706" w:type="dxa"/>
            <w:shd w:val="clear" w:color="auto" w:fill="D9D9D9"/>
            <w:noWrap/>
          </w:tcPr>
          <w:p w:rsidR="00F2320D" w:rsidRPr="00FC7190" w:rsidRDefault="00F2320D" w:rsidP="00582E76">
            <w:pPr>
              <w:ind w:left="0" w:firstLine="0"/>
              <w:rPr>
                <w:b/>
                <w:sz w:val="20"/>
                <w:szCs w:val="20"/>
              </w:rPr>
            </w:pPr>
            <w:r w:rsidRPr="00FC7190">
              <w:rPr>
                <w:b/>
                <w:sz w:val="20"/>
                <w:szCs w:val="20"/>
              </w:rPr>
              <w:t>Student Resources:</w:t>
            </w:r>
          </w:p>
        </w:tc>
        <w:tc>
          <w:tcPr>
            <w:tcW w:w="11075" w:type="dxa"/>
            <w:gridSpan w:val="2"/>
            <w:shd w:val="clear" w:color="auto" w:fill="auto"/>
            <w:noWrap/>
          </w:tcPr>
          <w:p w:rsidR="00F2320D" w:rsidRPr="00F2320D" w:rsidRDefault="00E256DC" w:rsidP="00582E76">
            <w:pPr>
              <w:ind w:left="288" w:hanging="288"/>
              <w:rPr>
                <w:rFonts w:eastAsia="Times New Roman"/>
                <w:color w:val="000000"/>
                <w:sz w:val="20"/>
                <w:szCs w:val="20"/>
              </w:rPr>
            </w:pPr>
            <w:r>
              <w:t>N/A</w:t>
            </w:r>
          </w:p>
        </w:tc>
      </w:tr>
      <w:tr w:rsidR="00F2320D" w:rsidRPr="00FC7190" w:rsidTr="005A0071">
        <w:tc>
          <w:tcPr>
            <w:tcW w:w="3706" w:type="dxa"/>
            <w:shd w:val="clear" w:color="auto" w:fill="D9D9D9"/>
            <w:noWrap/>
          </w:tcPr>
          <w:p w:rsidR="00F2320D" w:rsidRPr="00FC7190" w:rsidRDefault="00F2320D" w:rsidP="00582E76">
            <w:pPr>
              <w:ind w:left="0" w:firstLine="0"/>
              <w:rPr>
                <w:b/>
                <w:sz w:val="20"/>
                <w:szCs w:val="20"/>
              </w:rPr>
            </w:pPr>
            <w:r w:rsidRPr="00FC7190">
              <w:rPr>
                <w:b/>
                <w:sz w:val="20"/>
                <w:szCs w:val="20"/>
              </w:rPr>
              <w:t>Assessment:</w:t>
            </w:r>
          </w:p>
        </w:tc>
        <w:tc>
          <w:tcPr>
            <w:tcW w:w="11075" w:type="dxa"/>
            <w:gridSpan w:val="2"/>
            <w:shd w:val="clear" w:color="auto" w:fill="auto"/>
            <w:noWrap/>
          </w:tcPr>
          <w:p w:rsidR="00F2320D" w:rsidRDefault="00FE60EB" w:rsidP="00582E76">
            <w:pPr>
              <w:ind w:left="335"/>
              <w:rPr>
                <w:rFonts w:asciiTheme="minorHAnsi" w:hAnsiTheme="minorHAnsi" w:cs="Arial"/>
                <w:color w:val="000000"/>
                <w:sz w:val="20"/>
                <w:szCs w:val="20"/>
              </w:rPr>
            </w:pPr>
            <w:r>
              <w:rPr>
                <w:rFonts w:asciiTheme="minorHAnsi" w:hAnsiTheme="minorHAnsi" w:cs="Arial"/>
                <w:color w:val="000000"/>
                <w:sz w:val="20"/>
                <w:szCs w:val="20"/>
              </w:rPr>
              <w:t xml:space="preserve">Student will sketch and create </w:t>
            </w:r>
            <w:r w:rsidR="00E256DC" w:rsidRPr="00E256DC">
              <w:rPr>
                <w:rFonts w:asciiTheme="minorHAnsi" w:hAnsiTheme="minorHAnsi" w:cs="Arial"/>
                <w:color w:val="000000"/>
                <w:sz w:val="20"/>
                <w:szCs w:val="20"/>
              </w:rPr>
              <w:t>elements of environment that complement their personal geographies (</w:t>
            </w:r>
            <w:r w:rsidR="00582E76">
              <w:rPr>
                <w:rFonts w:asciiTheme="minorHAnsi" w:hAnsiTheme="minorHAnsi" w:cs="Arial"/>
                <w:color w:val="000000"/>
                <w:sz w:val="20"/>
                <w:szCs w:val="20"/>
              </w:rPr>
              <w:t xml:space="preserve">e.g., </w:t>
            </w:r>
            <w:r w:rsidR="00E256DC" w:rsidRPr="00E256DC">
              <w:rPr>
                <w:rFonts w:asciiTheme="minorHAnsi" w:hAnsiTheme="minorHAnsi" w:cs="Arial"/>
                <w:color w:val="000000"/>
                <w:sz w:val="20"/>
                <w:szCs w:val="20"/>
              </w:rPr>
              <w:t>maps of their neighborhoo</w:t>
            </w:r>
            <w:r w:rsidR="008B0740">
              <w:rPr>
                <w:rFonts w:asciiTheme="minorHAnsi" w:hAnsiTheme="minorHAnsi" w:cs="Arial"/>
                <w:color w:val="000000"/>
                <w:sz w:val="20"/>
                <w:szCs w:val="20"/>
              </w:rPr>
              <w:t>d, state, country of origin</w:t>
            </w:r>
            <w:r w:rsidR="00E256DC" w:rsidRPr="00E256DC">
              <w:rPr>
                <w:rFonts w:asciiTheme="minorHAnsi" w:hAnsiTheme="minorHAnsi" w:cs="Arial"/>
                <w:color w:val="000000"/>
                <w:sz w:val="20"/>
                <w:szCs w:val="20"/>
              </w:rPr>
              <w:t xml:space="preserve">) </w:t>
            </w:r>
          </w:p>
          <w:p w:rsidR="00E256DC" w:rsidRPr="00E256DC" w:rsidRDefault="00C77E2D" w:rsidP="00582E76">
            <w:pPr>
              <w:ind w:left="335"/>
              <w:rPr>
                <w:rFonts w:asciiTheme="minorHAnsi" w:eastAsia="Times New Roman" w:hAnsiTheme="minorHAnsi"/>
                <w:color w:val="000000"/>
                <w:sz w:val="20"/>
                <w:szCs w:val="20"/>
              </w:rPr>
            </w:pPr>
            <w:hyperlink r:id="rId87" w:history="1">
              <w:r w:rsidR="00E256DC" w:rsidRPr="00100D46">
                <w:rPr>
                  <w:rStyle w:val="Hyperlink"/>
                  <w:sz w:val="20"/>
                  <w:szCs w:val="20"/>
                </w:rPr>
                <w:t>http://www.abcteach.com/free/p/port_26pt_line_story.pdf</w:t>
              </w:r>
            </w:hyperlink>
            <w:r w:rsidR="00E256DC" w:rsidRPr="00100D46">
              <w:rPr>
                <w:color w:val="000000"/>
                <w:sz w:val="20"/>
                <w:szCs w:val="20"/>
              </w:rPr>
              <w:t xml:space="preserve"> (Blank, lined paper with room for illustrations/visuals-great for journal entries)</w:t>
            </w:r>
          </w:p>
        </w:tc>
      </w:tr>
      <w:tr w:rsidR="00F2320D" w:rsidRPr="00FC7190" w:rsidTr="005A0071">
        <w:trPr>
          <w:trHeight w:val="184"/>
        </w:trPr>
        <w:tc>
          <w:tcPr>
            <w:tcW w:w="3706" w:type="dxa"/>
            <w:vMerge w:val="restart"/>
            <w:shd w:val="clear" w:color="auto" w:fill="D9D9D9"/>
            <w:noWrap/>
          </w:tcPr>
          <w:p w:rsidR="00F2320D" w:rsidRPr="00FC7190" w:rsidRDefault="00F2320D" w:rsidP="00582E76">
            <w:pPr>
              <w:ind w:left="0" w:firstLine="0"/>
              <w:rPr>
                <w:b/>
                <w:sz w:val="20"/>
                <w:szCs w:val="20"/>
              </w:rPr>
            </w:pPr>
            <w:r w:rsidRPr="00FC7190">
              <w:rPr>
                <w:b/>
                <w:sz w:val="20"/>
                <w:szCs w:val="20"/>
              </w:rPr>
              <w:t>Differentiation:</w:t>
            </w:r>
          </w:p>
          <w:p w:rsidR="00F2320D" w:rsidRPr="00FC7190" w:rsidRDefault="00F2320D" w:rsidP="00582E76">
            <w:pPr>
              <w:ind w:left="0" w:firstLine="0"/>
              <w:rPr>
                <w:bCs/>
                <w:sz w:val="20"/>
                <w:szCs w:val="20"/>
              </w:rPr>
            </w:pPr>
            <w:r w:rsidRPr="00FC7190">
              <w:rPr>
                <w:sz w:val="20"/>
                <w:szCs w:val="20"/>
              </w:rPr>
              <w:t>(</w:t>
            </w:r>
            <w:r w:rsidRPr="00FC7190">
              <w:rPr>
                <w:bCs/>
                <w:sz w:val="20"/>
                <w:szCs w:val="20"/>
              </w:rPr>
              <w:t>Multiple means for students to access content and multiple modes for student to express understanding.)</w:t>
            </w:r>
          </w:p>
        </w:tc>
        <w:tc>
          <w:tcPr>
            <w:tcW w:w="5320" w:type="dxa"/>
            <w:shd w:val="clear" w:color="auto" w:fill="D9D9D9"/>
          </w:tcPr>
          <w:p w:rsidR="00F2320D" w:rsidRPr="000C69BC" w:rsidRDefault="00F2320D" w:rsidP="00582E76">
            <w:pPr>
              <w:ind w:left="0" w:firstLine="0"/>
              <w:rPr>
                <w:sz w:val="20"/>
                <w:szCs w:val="20"/>
              </w:rPr>
            </w:pPr>
            <w:r w:rsidRPr="00FC7190">
              <w:rPr>
                <w:b/>
                <w:sz w:val="20"/>
                <w:szCs w:val="20"/>
              </w:rPr>
              <w:t>Access</w:t>
            </w:r>
            <w:r w:rsidRPr="00FC7190">
              <w:rPr>
                <w:sz w:val="20"/>
                <w:szCs w:val="20"/>
              </w:rPr>
              <w:t xml:space="preserve"> (Resources and/or Process)</w:t>
            </w:r>
          </w:p>
        </w:tc>
        <w:tc>
          <w:tcPr>
            <w:tcW w:w="5755" w:type="dxa"/>
            <w:shd w:val="clear" w:color="auto" w:fill="D9D9D9"/>
          </w:tcPr>
          <w:p w:rsidR="00F2320D" w:rsidRPr="000C69BC" w:rsidRDefault="00F2320D" w:rsidP="00582E76">
            <w:pPr>
              <w:ind w:left="0" w:firstLine="0"/>
              <w:rPr>
                <w:sz w:val="20"/>
                <w:szCs w:val="20"/>
              </w:rPr>
            </w:pPr>
            <w:r w:rsidRPr="000C69BC">
              <w:rPr>
                <w:b/>
                <w:sz w:val="20"/>
                <w:szCs w:val="20"/>
              </w:rPr>
              <w:t>Expression</w:t>
            </w:r>
            <w:r w:rsidRPr="000C69BC">
              <w:rPr>
                <w:sz w:val="20"/>
                <w:szCs w:val="20"/>
              </w:rPr>
              <w:t xml:space="preserve"> (Products and/or Performance)</w:t>
            </w:r>
          </w:p>
        </w:tc>
      </w:tr>
      <w:tr w:rsidR="00E800CB" w:rsidRPr="00FC7190" w:rsidTr="005A0071">
        <w:trPr>
          <w:cantSplit/>
          <w:trHeight w:val="20"/>
        </w:trPr>
        <w:tc>
          <w:tcPr>
            <w:tcW w:w="3706" w:type="dxa"/>
            <w:vMerge/>
            <w:shd w:val="clear" w:color="auto" w:fill="D9D9D9"/>
            <w:noWrap/>
          </w:tcPr>
          <w:p w:rsidR="00E800CB" w:rsidRPr="00FC7190" w:rsidRDefault="00E800CB" w:rsidP="00582E76">
            <w:pPr>
              <w:ind w:left="0" w:firstLine="0"/>
              <w:rPr>
                <w:b/>
                <w:sz w:val="20"/>
                <w:szCs w:val="20"/>
              </w:rPr>
            </w:pPr>
          </w:p>
        </w:tc>
        <w:tc>
          <w:tcPr>
            <w:tcW w:w="5320" w:type="dxa"/>
            <w:tcBorders>
              <w:top w:val="nil"/>
            </w:tcBorders>
            <w:shd w:val="clear" w:color="auto" w:fill="auto"/>
          </w:tcPr>
          <w:p w:rsidR="00E800CB" w:rsidRPr="00E800CB" w:rsidRDefault="004003EE" w:rsidP="00582E76">
            <w:pPr>
              <w:ind w:left="288" w:hanging="288"/>
              <w:rPr>
                <w:rFonts w:cs="Calibri"/>
                <w:sz w:val="20"/>
                <w:szCs w:val="20"/>
              </w:rPr>
            </w:pPr>
            <w:r>
              <w:rPr>
                <w:rFonts w:cs="Calibri"/>
                <w:sz w:val="20"/>
                <w:szCs w:val="20"/>
              </w:rPr>
              <w:t>N/A</w:t>
            </w:r>
          </w:p>
        </w:tc>
        <w:tc>
          <w:tcPr>
            <w:tcW w:w="5755" w:type="dxa"/>
            <w:tcBorders>
              <w:top w:val="nil"/>
            </w:tcBorders>
            <w:shd w:val="clear" w:color="auto" w:fill="auto"/>
          </w:tcPr>
          <w:p w:rsidR="00E800CB" w:rsidRPr="000C69BC" w:rsidRDefault="004003EE" w:rsidP="00582E76">
            <w:pPr>
              <w:ind w:left="288" w:hanging="288"/>
              <w:rPr>
                <w:rFonts w:eastAsia="Times New Roman"/>
                <w:color w:val="000000"/>
                <w:sz w:val="20"/>
                <w:szCs w:val="20"/>
              </w:rPr>
            </w:pPr>
            <w:r>
              <w:rPr>
                <w:sz w:val="20"/>
                <w:szCs w:val="20"/>
              </w:rPr>
              <w:t>N/A</w:t>
            </w:r>
          </w:p>
        </w:tc>
      </w:tr>
      <w:tr w:rsidR="000C69BC" w:rsidRPr="00FC7190" w:rsidTr="005A0071">
        <w:trPr>
          <w:cantSplit/>
          <w:trHeight w:val="20"/>
        </w:trPr>
        <w:tc>
          <w:tcPr>
            <w:tcW w:w="3706" w:type="dxa"/>
            <w:vMerge w:val="restart"/>
            <w:shd w:val="clear" w:color="auto" w:fill="D9D9D9"/>
            <w:noWrap/>
          </w:tcPr>
          <w:p w:rsidR="000C69BC" w:rsidRPr="00FC7190" w:rsidRDefault="000C69BC" w:rsidP="00582E76">
            <w:pPr>
              <w:ind w:left="0" w:firstLine="0"/>
              <w:rPr>
                <w:b/>
                <w:sz w:val="20"/>
                <w:szCs w:val="20"/>
              </w:rPr>
            </w:pPr>
            <w:r w:rsidRPr="00FC7190">
              <w:rPr>
                <w:b/>
                <w:sz w:val="20"/>
                <w:szCs w:val="20"/>
              </w:rPr>
              <w:t>Extensions for depth and complexity:</w:t>
            </w:r>
          </w:p>
        </w:tc>
        <w:tc>
          <w:tcPr>
            <w:tcW w:w="5320" w:type="dxa"/>
            <w:shd w:val="clear" w:color="auto" w:fill="D9D9D9"/>
          </w:tcPr>
          <w:p w:rsidR="000C69BC" w:rsidRPr="00FC7190" w:rsidRDefault="000C69BC" w:rsidP="00582E76">
            <w:pPr>
              <w:ind w:left="288" w:hanging="288"/>
              <w:rPr>
                <w:sz w:val="20"/>
                <w:szCs w:val="20"/>
              </w:rPr>
            </w:pPr>
            <w:r w:rsidRPr="00FC7190">
              <w:rPr>
                <w:b/>
                <w:sz w:val="20"/>
                <w:szCs w:val="20"/>
              </w:rPr>
              <w:t>Access</w:t>
            </w:r>
            <w:r w:rsidRPr="00FC7190">
              <w:rPr>
                <w:sz w:val="20"/>
                <w:szCs w:val="20"/>
              </w:rPr>
              <w:t xml:space="preserve"> (Resources and/or Process)</w:t>
            </w:r>
          </w:p>
        </w:tc>
        <w:tc>
          <w:tcPr>
            <w:tcW w:w="5755" w:type="dxa"/>
            <w:shd w:val="clear" w:color="auto" w:fill="D9D9D9"/>
          </w:tcPr>
          <w:p w:rsidR="000C69BC" w:rsidRPr="000C69BC" w:rsidRDefault="000C69BC" w:rsidP="00582E76">
            <w:pPr>
              <w:ind w:left="288" w:hanging="288"/>
              <w:rPr>
                <w:sz w:val="20"/>
                <w:szCs w:val="20"/>
              </w:rPr>
            </w:pPr>
            <w:r w:rsidRPr="000C69BC">
              <w:rPr>
                <w:b/>
                <w:sz w:val="20"/>
                <w:szCs w:val="20"/>
              </w:rPr>
              <w:t>Expression</w:t>
            </w:r>
            <w:r w:rsidRPr="000C69BC">
              <w:rPr>
                <w:sz w:val="20"/>
                <w:szCs w:val="20"/>
              </w:rPr>
              <w:t xml:space="preserve"> (Products and/or Performance)</w:t>
            </w:r>
          </w:p>
        </w:tc>
      </w:tr>
      <w:tr w:rsidR="000C69BC" w:rsidRPr="00FC7190" w:rsidTr="008B0740">
        <w:trPr>
          <w:cantSplit/>
          <w:trHeight w:val="20"/>
        </w:trPr>
        <w:tc>
          <w:tcPr>
            <w:tcW w:w="3706" w:type="dxa"/>
            <w:vMerge/>
            <w:shd w:val="clear" w:color="auto" w:fill="D9D9D9"/>
            <w:noWrap/>
          </w:tcPr>
          <w:p w:rsidR="000C69BC" w:rsidRPr="00FC7190" w:rsidRDefault="000C69BC" w:rsidP="00582E76">
            <w:pPr>
              <w:ind w:left="0" w:firstLine="0"/>
              <w:rPr>
                <w:b/>
                <w:sz w:val="20"/>
                <w:szCs w:val="20"/>
              </w:rPr>
            </w:pPr>
          </w:p>
        </w:tc>
        <w:tc>
          <w:tcPr>
            <w:tcW w:w="5320" w:type="dxa"/>
            <w:tcBorders>
              <w:top w:val="nil"/>
            </w:tcBorders>
            <w:shd w:val="clear" w:color="auto" w:fill="auto"/>
          </w:tcPr>
          <w:p w:rsidR="000C69BC" w:rsidRPr="00FC7190" w:rsidRDefault="004003EE" w:rsidP="00582E76">
            <w:pPr>
              <w:ind w:left="288" w:hanging="288"/>
              <w:rPr>
                <w:sz w:val="20"/>
                <w:szCs w:val="20"/>
              </w:rPr>
            </w:pPr>
            <w:r>
              <w:rPr>
                <w:sz w:val="20"/>
                <w:szCs w:val="20"/>
              </w:rPr>
              <w:t>N/A</w:t>
            </w:r>
          </w:p>
        </w:tc>
        <w:tc>
          <w:tcPr>
            <w:tcW w:w="5755" w:type="dxa"/>
            <w:tcBorders>
              <w:top w:val="nil"/>
            </w:tcBorders>
            <w:shd w:val="clear" w:color="auto" w:fill="auto"/>
          </w:tcPr>
          <w:p w:rsidR="000C69BC" w:rsidRPr="000C69BC" w:rsidRDefault="004003EE" w:rsidP="00582E76">
            <w:pPr>
              <w:ind w:left="288" w:hanging="288"/>
              <w:rPr>
                <w:sz w:val="20"/>
                <w:szCs w:val="20"/>
              </w:rPr>
            </w:pPr>
            <w:r>
              <w:rPr>
                <w:sz w:val="20"/>
                <w:szCs w:val="20"/>
              </w:rPr>
              <w:t>N/A</w:t>
            </w:r>
          </w:p>
        </w:tc>
      </w:tr>
      <w:tr w:rsidR="00E256DC" w:rsidRPr="00FC7190" w:rsidTr="005A0071">
        <w:tc>
          <w:tcPr>
            <w:tcW w:w="3706" w:type="dxa"/>
            <w:shd w:val="clear" w:color="auto" w:fill="D9D9D9"/>
            <w:noWrap/>
          </w:tcPr>
          <w:p w:rsidR="00E256DC" w:rsidRPr="00FC7190" w:rsidRDefault="00E256DC" w:rsidP="00582E76">
            <w:pPr>
              <w:ind w:left="0" w:firstLine="0"/>
              <w:rPr>
                <w:b/>
                <w:sz w:val="20"/>
                <w:szCs w:val="20"/>
              </w:rPr>
            </w:pPr>
            <w:r w:rsidRPr="00FC7190">
              <w:rPr>
                <w:b/>
                <w:sz w:val="20"/>
                <w:szCs w:val="20"/>
              </w:rPr>
              <w:t>Critical Content:</w:t>
            </w:r>
          </w:p>
        </w:tc>
        <w:tc>
          <w:tcPr>
            <w:tcW w:w="11075" w:type="dxa"/>
            <w:gridSpan w:val="2"/>
            <w:shd w:val="clear" w:color="auto" w:fill="auto"/>
          </w:tcPr>
          <w:p w:rsidR="00E256DC" w:rsidRDefault="00E256DC" w:rsidP="00582E76">
            <w:pPr>
              <w:pStyle w:val="ListParagraph"/>
              <w:numPr>
                <w:ilvl w:val="0"/>
                <w:numId w:val="9"/>
              </w:numPr>
              <w:spacing w:after="0" w:line="240" w:lineRule="auto"/>
              <w:contextualSpacing w:val="0"/>
              <w:rPr>
                <w:rFonts w:asciiTheme="minorHAnsi" w:hAnsiTheme="minorHAnsi"/>
                <w:sz w:val="20"/>
                <w:szCs w:val="20"/>
              </w:rPr>
            </w:pPr>
            <w:r w:rsidRPr="0085690E">
              <w:rPr>
                <w:rFonts w:asciiTheme="minorHAnsi" w:hAnsiTheme="minorHAnsi"/>
                <w:sz w:val="20"/>
                <w:szCs w:val="20"/>
              </w:rPr>
              <w:t xml:space="preserve">Examples of maps as literal or metaphorical interpretations of a place or </w:t>
            </w:r>
          </w:p>
          <w:p w:rsidR="00E256DC" w:rsidRPr="0085690E" w:rsidRDefault="00E256DC" w:rsidP="00582E76">
            <w:pPr>
              <w:pStyle w:val="ListParagraph"/>
              <w:numPr>
                <w:ilvl w:val="0"/>
                <w:numId w:val="9"/>
              </w:numPr>
              <w:spacing w:after="0" w:line="240" w:lineRule="auto"/>
              <w:contextualSpacing w:val="0"/>
              <w:rPr>
                <w:sz w:val="20"/>
                <w:szCs w:val="20"/>
              </w:rPr>
            </w:pPr>
            <w:r w:rsidRPr="0085690E">
              <w:rPr>
                <w:rFonts w:asciiTheme="minorHAnsi" w:hAnsiTheme="minorHAnsi"/>
                <w:sz w:val="20"/>
                <w:szCs w:val="20"/>
              </w:rPr>
              <w:t>Political and cultural influences within the repre</w:t>
            </w:r>
            <w:r>
              <w:rPr>
                <w:rFonts w:asciiTheme="minorHAnsi" w:hAnsiTheme="minorHAnsi"/>
                <w:sz w:val="20"/>
                <w:szCs w:val="20"/>
              </w:rPr>
              <w:t>sentation of works of art</w:t>
            </w:r>
          </w:p>
          <w:p w:rsidR="00E256DC" w:rsidRPr="00E256DC" w:rsidRDefault="00E256DC" w:rsidP="00582E76">
            <w:pPr>
              <w:pStyle w:val="ListParagraph"/>
              <w:numPr>
                <w:ilvl w:val="0"/>
                <w:numId w:val="9"/>
              </w:numPr>
              <w:spacing w:after="0" w:line="240" w:lineRule="auto"/>
              <w:contextualSpacing w:val="0"/>
              <w:rPr>
                <w:sz w:val="20"/>
                <w:szCs w:val="20"/>
              </w:rPr>
            </w:pPr>
            <w:r>
              <w:rPr>
                <w:rFonts w:asciiTheme="minorHAnsi" w:hAnsiTheme="minorHAnsi"/>
                <w:sz w:val="20"/>
                <w:szCs w:val="20"/>
              </w:rPr>
              <w:t xml:space="preserve">Examples of artists that </w:t>
            </w:r>
            <w:r w:rsidRPr="00262120">
              <w:rPr>
                <w:rFonts w:asciiTheme="minorHAnsi" w:hAnsiTheme="minorHAnsi"/>
                <w:sz w:val="20"/>
                <w:szCs w:val="20"/>
              </w:rPr>
              <w:t>use cultural and personal identities and social perspectives to make and respond to art</w:t>
            </w:r>
            <w:r>
              <w:rPr>
                <w:rFonts w:asciiTheme="minorHAnsi" w:hAnsiTheme="minorHAnsi"/>
                <w:sz w:val="20"/>
                <w:szCs w:val="20"/>
              </w:rPr>
              <w:t xml:space="preserve"> </w:t>
            </w:r>
          </w:p>
          <w:p w:rsidR="00E256DC" w:rsidRPr="00AC2674" w:rsidRDefault="00E256DC" w:rsidP="00582E76">
            <w:pPr>
              <w:pStyle w:val="ListParagraph"/>
              <w:numPr>
                <w:ilvl w:val="0"/>
                <w:numId w:val="9"/>
              </w:numPr>
              <w:spacing w:after="0" w:line="240" w:lineRule="auto"/>
              <w:contextualSpacing w:val="0"/>
              <w:rPr>
                <w:sz w:val="20"/>
                <w:szCs w:val="20"/>
              </w:rPr>
            </w:pPr>
            <w:r>
              <w:rPr>
                <w:rFonts w:asciiTheme="minorHAnsi" w:hAnsiTheme="minorHAnsi"/>
                <w:sz w:val="20"/>
                <w:szCs w:val="20"/>
              </w:rPr>
              <w:t xml:space="preserve">Examples of ways that </w:t>
            </w:r>
            <w:r w:rsidRPr="00262120">
              <w:rPr>
                <w:rFonts w:asciiTheme="minorHAnsi" w:hAnsiTheme="minorHAnsi"/>
                <w:sz w:val="20"/>
                <w:szCs w:val="20"/>
              </w:rPr>
              <w:t>cartography and geography can be examined, reinterpreted and incorporated into unique works of art</w:t>
            </w:r>
          </w:p>
        </w:tc>
      </w:tr>
      <w:tr w:rsidR="00E256DC" w:rsidRPr="00FC7190" w:rsidTr="005A0071">
        <w:tc>
          <w:tcPr>
            <w:tcW w:w="3706" w:type="dxa"/>
            <w:shd w:val="clear" w:color="auto" w:fill="D9D9D9"/>
            <w:noWrap/>
          </w:tcPr>
          <w:p w:rsidR="00E256DC" w:rsidRPr="00FC7190" w:rsidRDefault="00E256DC" w:rsidP="00582E76">
            <w:pPr>
              <w:ind w:left="0" w:firstLine="0"/>
              <w:rPr>
                <w:b/>
                <w:sz w:val="20"/>
                <w:szCs w:val="20"/>
              </w:rPr>
            </w:pPr>
            <w:r w:rsidRPr="00FC7190">
              <w:rPr>
                <w:b/>
                <w:sz w:val="20"/>
                <w:szCs w:val="20"/>
              </w:rPr>
              <w:lastRenderedPageBreak/>
              <w:t>Key Skills:</w:t>
            </w:r>
          </w:p>
        </w:tc>
        <w:tc>
          <w:tcPr>
            <w:tcW w:w="11075" w:type="dxa"/>
            <w:gridSpan w:val="2"/>
            <w:shd w:val="clear" w:color="auto" w:fill="auto"/>
          </w:tcPr>
          <w:p w:rsidR="00E256DC" w:rsidRDefault="00E256DC" w:rsidP="00582E76">
            <w:pPr>
              <w:pStyle w:val="ListParagraph"/>
              <w:numPr>
                <w:ilvl w:val="0"/>
                <w:numId w:val="9"/>
              </w:numPr>
              <w:spacing w:after="0" w:line="240" w:lineRule="auto"/>
              <w:contextualSpacing w:val="0"/>
              <w:rPr>
                <w:rFonts w:asciiTheme="minorHAnsi" w:hAnsiTheme="minorHAnsi"/>
                <w:sz w:val="20"/>
                <w:szCs w:val="20"/>
              </w:rPr>
            </w:pPr>
            <w:r w:rsidRPr="00FF6BA0">
              <w:rPr>
                <w:rFonts w:asciiTheme="minorHAnsi" w:hAnsiTheme="minorHAnsi"/>
                <w:sz w:val="20"/>
                <w:szCs w:val="20"/>
              </w:rPr>
              <w:t>Use maps as a metaphor incorporating expressive features and characteristics of art to represent a personal geograph</w:t>
            </w:r>
            <w:r w:rsidR="008B0740">
              <w:rPr>
                <w:rFonts w:asciiTheme="minorHAnsi" w:hAnsiTheme="minorHAnsi"/>
                <w:sz w:val="20"/>
                <w:szCs w:val="20"/>
              </w:rPr>
              <w:t>y in the form of a work of art</w:t>
            </w:r>
          </w:p>
          <w:p w:rsidR="00E256DC" w:rsidRPr="00FF6BA0" w:rsidRDefault="00E256DC" w:rsidP="00582E76">
            <w:pPr>
              <w:pStyle w:val="ListParagraph"/>
              <w:numPr>
                <w:ilvl w:val="0"/>
                <w:numId w:val="9"/>
              </w:numPr>
              <w:spacing w:after="0" w:line="240" w:lineRule="auto"/>
              <w:contextualSpacing w:val="0"/>
              <w:rPr>
                <w:rFonts w:asciiTheme="minorHAnsi" w:hAnsiTheme="minorHAnsi"/>
                <w:sz w:val="20"/>
                <w:szCs w:val="20"/>
              </w:rPr>
            </w:pPr>
            <w:r w:rsidRPr="00FF6BA0">
              <w:rPr>
                <w:rFonts w:asciiTheme="minorHAnsi" w:hAnsiTheme="minorHAnsi"/>
                <w:sz w:val="20"/>
                <w:szCs w:val="20"/>
              </w:rPr>
              <w:t>Develop symbols that have per</w:t>
            </w:r>
            <w:r>
              <w:rPr>
                <w:rFonts w:asciiTheme="minorHAnsi" w:hAnsiTheme="minorHAnsi"/>
                <w:sz w:val="20"/>
                <w:szCs w:val="20"/>
              </w:rPr>
              <w:t>sonal meaning in a work of art</w:t>
            </w:r>
          </w:p>
          <w:p w:rsidR="00E256DC" w:rsidRPr="00262120" w:rsidRDefault="00E256DC" w:rsidP="00582E76">
            <w:pPr>
              <w:pStyle w:val="ListParagraph"/>
              <w:numPr>
                <w:ilvl w:val="0"/>
                <w:numId w:val="9"/>
              </w:numPr>
              <w:spacing w:after="0" w:line="240" w:lineRule="auto"/>
              <w:contextualSpacing w:val="0"/>
              <w:rPr>
                <w:rFonts w:asciiTheme="minorHAnsi" w:hAnsiTheme="minorHAnsi"/>
                <w:sz w:val="20"/>
                <w:szCs w:val="20"/>
              </w:rPr>
            </w:pPr>
            <w:r w:rsidRPr="00262120">
              <w:rPr>
                <w:rFonts w:asciiTheme="minorHAnsi" w:hAnsiTheme="minorHAnsi"/>
                <w:sz w:val="20"/>
                <w:szCs w:val="20"/>
              </w:rPr>
              <w:t>Use visual literacy skills to read and interpret intent in works of art</w:t>
            </w:r>
          </w:p>
          <w:p w:rsidR="00E256DC" w:rsidRPr="00AC2674" w:rsidRDefault="00E256DC" w:rsidP="00582E76">
            <w:pPr>
              <w:numPr>
                <w:ilvl w:val="0"/>
                <w:numId w:val="9"/>
              </w:numPr>
              <w:rPr>
                <w:sz w:val="20"/>
                <w:szCs w:val="20"/>
              </w:rPr>
            </w:pPr>
            <w:r w:rsidRPr="00262120">
              <w:rPr>
                <w:rFonts w:asciiTheme="minorHAnsi" w:hAnsiTheme="minorHAnsi"/>
                <w:sz w:val="20"/>
                <w:szCs w:val="20"/>
              </w:rPr>
              <w:t>Incorporate key concepts, issues, and themes from other discipli</w:t>
            </w:r>
            <w:r>
              <w:rPr>
                <w:rFonts w:asciiTheme="minorHAnsi" w:hAnsiTheme="minorHAnsi"/>
                <w:sz w:val="20"/>
                <w:szCs w:val="20"/>
              </w:rPr>
              <w:t>nes into personal works of art</w:t>
            </w:r>
          </w:p>
        </w:tc>
      </w:tr>
      <w:tr w:rsidR="00E256DC" w:rsidRPr="00FC7190" w:rsidTr="005A0071">
        <w:tc>
          <w:tcPr>
            <w:tcW w:w="3706" w:type="dxa"/>
            <w:shd w:val="clear" w:color="auto" w:fill="D9D9D9"/>
            <w:noWrap/>
          </w:tcPr>
          <w:p w:rsidR="00E256DC" w:rsidRPr="00FC7190" w:rsidRDefault="00E256DC" w:rsidP="00582E76">
            <w:pPr>
              <w:ind w:left="0" w:firstLine="0"/>
              <w:rPr>
                <w:b/>
                <w:sz w:val="20"/>
                <w:szCs w:val="20"/>
              </w:rPr>
            </w:pPr>
            <w:r w:rsidRPr="00FC7190">
              <w:rPr>
                <w:b/>
                <w:sz w:val="20"/>
                <w:szCs w:val="20"/>
              </w:rPr>
              <w:t>Critical Language:</w:t>
            </w:r>
          </w:p>
        </w:tc>
        <w:tc>
          <w:tcPr>
            <w:tcW w:w="11075" w:type="dxa"/>
            <w:gridSpan w:val="2"/>
            <w:shd w:val="clear" w:color="auto" w:fill="auto"/>
          </w:tcPr>
          <w:p w:rsidR="00E256DC" w:rsidRPr="00FC7190" w:rsidRDefault="00E256DC" w:rsidP="00582E76">
            <w:pPr>
              <w:ind w:left="0" w:firstLine="0"/>
              <w:rPr>
                <w:sz w:val="20"/>
                <w:szCs w:val="20"/>
              </w:rPr>
            </w:pPr>
            <w:r w:rsidRPr="00FF4548">
              <w:rPr>
                <w:sz w:val="20"/>
                <w:szCs w:val="20"/>
              </w:rPr>
              <w:t>Artistic intent, expression, documentation</w:t>
            </w:r>
          </w:p>
        </w:tc>
      </w:tr>
    </w:tbl>
    <w:p w:rsidR="00E800CB" w:rsidRPr="00E800CB" w:rsidRDefault="00E800CB" w:rsidP="00582E7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800CB" w:rsidRPr="00E800CB" w:rsidTr="00C06597">
        <w:tc>
          <w:tcPr>
            <w:tcW w:w="14781" w:type="dxa"/>
            <w:gridSpan w:val="3"/>
            <w:shd w:val="clear" w:color="auto" w:fill="A6A6A6"/>
            <w:noWrap/>
          </w:tcPr>
          <w:p w:rsidR="00E800CB" w:rsidRPr="00E800CB" w:rsidRDefault="00E800CB" w:rsidP="00582E76">
            <w:pPr>
              <w:ind w:left="0" w:firstLine="0"/>
              <w:rPr>
                <w:b/>
                <w:sz w:val="20"/>
                <w:szCs w:val="20"/>
              </w:rPr>
            </w:pPr>
            <w:r w:rsidRPr="00E800CB">
              <w:rPr>
                <w:b/>
                <w:sz w:val="20"/>
                <w:szCs w:val="20"/>
              </w:rPr>
              <w:t xml:space="preserve">Learning Experience # </w:t>
            </w:r>
            <w:r w:rsidR="00092958">
              <w:rPr>
                <w:b/>
                <w:sz w:val="20"/>
                <w:szCs w:val="20"/>
              </w:rPr>
              <w:t>7</w:t>
            </w:r>
          </w:p>
        </w:tc>
      </w:tr>
      <w:tr w:rsidR="00B373A7" w:rsidRPr="00E800CB" w:rsidTr="00CE772F">
        <w:tc>
          <w:tcPr>
            <w:tcW w:w="14781" w:type="dxa"/>
            <w:gridSpan w:val="3"/>
            <w:shd w:val="clear" w:color="auto" w:fill="D9D9D9"/>
            <w:noWrap/>
          </w:tcPr>
          <w:p w:rsidR="00B373A7" w:rsidRPr="00B373A7" w:rsidRDefault="00B373A7" w:rsidP="00582E76">
            <w:pPr>
              <w:ind w:left="0" w:firstLine="0"/>
              <w:rPr>
                <w:sz w:val="28"/>
                <w:szCs w:val="28"/>
              </w:rPr>
            </w:pPr>
            <w:r w:rsidRPr="00B373A7">
              <w:rPr>
                <w:sz w:val="28"/>
                <w:szCs w:val="28"/>
              </w:rPr>
              <w:t xml:space="preserve">The teacher may review what constitutes a viable plan for </w:t>
            </w:r>
            <w:r w:rsidR="00E256DC">
              <w:rPr>
                <w:sz w:val="28"/>
                <w:szCs w:val="28"/>
              </w:rPr>
              <w:t>personal geography creation</w:t>
            </w:r>
            <w:r w:rsidRPr="00B373A7">
              <w:rPr>
                <w:sz w:val="28"/>
                <w:szCs w:val="28"/>
              </w:rPr>
              <w:t xml:space="preserve"> so that students can internalize the </w:t>
            </w:r>
            <w:r w:rsidR="00E256DC">
              <w:rPr>
                <w:sz w:val="28"/>
                <w:szCs w:val="28"/>
              </w:rPr>
              <w:t xml:space="preserve">important considerations </w:t>
            </w:r>
            <w:r w:rsidRPr="00B373A7">
              <w:rPr>
                <w:sz w:val="28"/>
                <w:szCs w:val="28"/>
              </w:rPr>
              <w:t xml:space="preserve">artists make as they finalize their projects. </w:t>
            </w:r>
          </w:p>
        </w:tc>
      </w:tr>
      <w:tr w:rsidR="00E800CB" w:rsidRPr="00E800CB" w:rsidTr="00C06597">
        <w:tc>
          <w:tcPr>
            <w:tcW w:w="3706" w:type="dxa"/>
            <w:shd w:val="clear" w:color="auto" w:fill="D9D9D9"/>
            <w:noWrap/>
          </w:tcPr>
          <w:p w:rsidR="00E800CB" w:rsidRPr="00E800CB" w:rsidRDefault="00E800CB" w:rsidP="00582E76">
            <w:pPr>
              <w:ind w:left="0" w:firstLine="0"/>
              <w:rPr>
                <w:b/>
                <w:sz w:val="20"/>
                <w:szCs w:val="20"/>
              </w:rPr>
            </w:pPr>
            <w:r w:rsidRPr="00E800CB">
              <w:rPr>
                <w:b/>
                <w:sz w:val="20"/>
                <w:szCs w:val="20"/>
              </w:rPr>
              <w:t>Generalization Connection(s):</w:t>
            </w:r>
          </w:p>
        </w:tc>
        <w:tc>
          <w:tcPr>
            <w:tcW w:w="11075" w:type="dxa"/>
            <w:gridSpan w:val="2"/>
            <w:shd w:val="clear" w:color="auto" w:fill="auto"/>
            <w:noWrap/>
          </w:tcPr>
          <w:p w:rsidR="00E256DC" w:rsidRDefault="00E256DC" w:rsidP="00582E76">
            <w:pPr>
              <w:pStyle w:val="ListParagraph"/>
              <w:spacing w:after="0" w:line="240" w:lineRule="auto"/>
              <w:ind w:left="0"/>
              <w:contextualSpacing w:val="0"/>
              <w:rPr>
                <w:rFonts w:asciiTheme="minorHAnsi" w:hAnsiTheme="minorHAnsi"/>
                <w:sz w:val="20"/>
                <w:szCs w:val="20"/>
              </w:rPr>
            </w:pPr>
            <w:r w:rsidRPr="0054275F">
              <w:rPr>
                <w:rFonts w:asciiTheme="minorHAnsi" w:hAnsiTheme="minorHAnsi"/>
                <w:sz w:val="20"/>
                <w:szCs w:val="20"/>
              </w:rPr>
              <w:t>Laws and rules of a particular culture can affect symbolic expressions found in a work of art</w:t>
            </w:r>
          </w:p>
          <w:p w:rsidR="00E800CB" w:rsidRPr="00E256DC" w:rsidRDefault="00E256DC" w:rsidP="00582E76">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 xml:space="preserve">Artists often </w:t>
            </w:r>
            <w:r w:rsidRPr="00C64459">
              <w:rPr>
                <w:rFonts w:asciiTheme="minorHAnsi" w:hAnsiTheme="minorHAnsi"/>
                <w:sz w:val="20"/>
                <w:szCs w:val="20"/>
              </w:rPr>
              <w:t xml:space="preserve">represent </w:t>
            </w:r>
            <w:r w:rsidRPr="00C64459">
              <w:rPr>
                <w:sz w:val="20"/>
                <w:szCs w:val="20"/>
              </w:rPr>
              <w:t>space, time, and energy</w:t>
            </w:r>
            <w:r w:rsidRPr="00C64459">
              <w:rPr>
                <w:rFonts w:asciiTheme="minorHAnsi" w:hAnsiTheme="minorHAnsi"/>
                <w:sz w:val="20"/>
                <w:szCs w:val="20"/>
              </w:rPr>
              <w:t xml:space="preserve"> through</w:t>
            </w:r>
            <w:r w:rsidRPr="0054275F">
              <w:rPr>
                <w:rFonts w:asciiTheme="minorHAnsi" w:hAnsiTheme="minorHAnsi"/>
                <w:sz w:val="20"/>
                <w:szCs w:val="20"/>
              </w:rPr>
              <w:t xml:space="preserve"> expressive features and characteristics of art</w:t>
            </w:r>
          </w:p>
        </w:tc>
      </w:tr>
      <w:tr w:rsidR="00E800CB" w:rsidRPr="00E800CB" w:rsidTr="00C06597">
        <w:tc>
          <w:tcPr>
            <w:tcW w:w="3706" w:type="dxa"/>
            <w:shd w:val="clear" w:color="auto" w:fill="D9D9D9"/>
            <w:noWrap/>
          </w:tcPr>
          <w:p w:rsidR="00E800CB" w:rsidRPr="00E800CB" w:rsidRDefault="00E800CB" w:rsidP="00582E76">
            <w:pPr>
              <w:ind w:left="0" w:firstLine="0"/>
              <w:rPr>
                <w:b/>
                <w:sz w:val="20"/>
                <w:szCs w:val="20"/>
              </w:rPr>
            </w:pPr>
            <w:r w:rsidRPr="00E800CB">
              <w:rPr>
                <w:b/>
                <w:sz w:val="20"/>
                <w:szCs w:val="20"/>
              </w:rPr>
              <w:t>Teacher Resources:</w:t>
            </w:r>
          </w:p>
        </w:tc>
        <w:tc>
          <w:tcPr>
            <w:tcW w:w="11075" w:type="dxa"/>
            <w:gridSpan w:val="2"/>
            <w:shd w:val="clear" w:color="auto" w:fill="auto"/>
            <w:noWrap/>
          </w:tcPr>
          <w:p w:rsidR="00E800CB" w:rsidRPr="00E800CB" w:rsidRDefault="00C77E2D" w:rsidP="00582E76">
            <w:pPr>
              <w:ind w:left="288" w:hanging="288"/>
              <w:rPr>
                <w:rFonts w:eastAsia="Times New Roman" w:cs="Calibri"/>
                <w:color w:val="000000"/>
                <w:sz w:val="20"/>
                <w:szCs w:val="20"/>
              </w:rPr>
            </w:pPr>
            <w:hyperlink r:id="rId88" w:history="1">
              <w:r w:rsidR="00E800CB" w:rsidRPr="00E800CB">
                <w:rPr>
                  <w:rStyle w:val="Hyperlink"/>
                  <w:rFonts w:eastAsia="Times New Roman" w:cs="Calibri"/>
                  <w:sz w:val="20"/>
                  <w:szCs w:val="20"/>
                </w:rPr>
                <w:t>www.artbizblog.com/2010/05/submit-a-solid-art-proposal.html</w:t>
              </w:r>
            </w:hyperlink>
            <w:r w:rsidR="00E800CB" w:rsidRPr="00E800CB">
              <w:rPr>
                <w:rFonts w:eastAsia="Times New Roman" w:cs="Calibri"/>
                <w:color w:val="000000"/>
                <w:sz w:val="20"/>
                <w:szCs w:val="20"/>
              </w:rPr>
              <w:t xml:space="preserve"> </w:t>
            </w:r>
            <w:r w:rsidR="004003EE">
              <w:rPr>
                <w:rFonts w:eastAsia="Times New Roman" w:cs="Calibri"/>
                <w:color w:val="000000"/>
                <w:sz w:val="20"/>
                <w:szCs w:val="20"/>
              </w:rPr>
              <w:t>(Art proposal template example)</w:t>
            </w:r>
          </w:p>
          <w:p w:rsidR="00785EF9" w:rsidRPr="00E800CB" w:rsidRDefault="00C77E2D" w:rsidP="00582E76">
            <w:pPr>
              <w:ind w:left="288" w:hanging="288"/>
              <w:rPr>
                <w:rFonts w:eastAsia="Times New Roman" w:cs="Calibri"/>
                <w:color w:val="000000"/>
                <w:sz w:val="20"/>
                <w:szCs w:val="20"/>
              </w:rPr>
            </w:pPr>
            <w:hyperlink r:id="rId89" w:history="1">
              <w:r w:rsidR="00E800CB" w:rsidRPr="00E800CB">
                <w:rPr>
                  <w:rStyle w:val="Hyperlink"/>
                  <w:rFonts w:eastAsia="Times New Roman" w:cs="Calibri"/>
                  <w:sz w:val="20"/>
                  <w:szCs w:val="20"/>
                </w:rPr>
                <w:t>http://www.howtowritetheproposal.com/proposal-writing-basics/</w:t>
              </w:r>
            </w:hyperlink>
            <w:r w:rsidR="00E800CB" w:rsidRPr="00E800CB">
              <w:rPr>
                <w:rFonts w:eastAsia="Times New Roman" w:cs="Calibri"/>
                <w:color w:val="000000"/>
                <w:sz w:val="20"/>
                <w:szCs w:val="20"/>
              </w:rPr>
              <w:t xml:space="preserve"> </w:t>
            </w:r>
            <w:r w:rsidR="004003EE">
              <w:rPr>
                <w:rFonts w:eastAsia="Times New Roman" w:cs="Calibri"/>
                <w:color w:val="000000"/>
                <w:sz w:val="20"/>
                <w:szCs w:val="20"/>
              </w:rPr>
              <w:t>(How to write a proposal template)</w:t>
            </w:r>
          </w:p>
        </w:tc>
      </w:tr>
      <w:tr w:rsidR="00E800CB" w:rsidRPr="00E800CB" w:rsidTr="00C06597">
        <w:tc>
          <w:tcPr>
            <w:tcW w:w="3706" w:type="dxa"/>
            <w:shd w:val="clear" w:color="auto" w:fill="D9D9D9"/>
            <w:noWrap/>
          </w:tcPr>
          <w:p w:rsidR="00E800CB" w:rsidRPr="00E800CB" w:rsidRDefault="00E800CB" w:rsidP="00582E76">
            <w:pPr>
              <w:ind w:left="0" w:firstLine="0"/>
              <w:rPr>
                <w:b/>
                <w:sz w:val="20"/>
                <w:szCs w:val="20"/>
              </w:rPr>
            </w:pPr>
            <w:r w:rsidRPr="00E800CB">
              <w:rPr>
                <w:b/>
                <w:sz w:val="20"/>
                <w:szCs w:val="20"/>
              </w:rPr>
              <w:t>Student Resources:</w:t>
            </w:r>
          </w:p>
        </w:tc>
        <w:tc>
          <w:tcPr>
            <w:tcW w:w="11075" w:type="dxa"/>
            <w:gridSpan w:val="2"/>
            <w:shd w:val="clear" w:color="auto" w:fill="auto"/>
            <w:noWrap/>
          </w:tcPr>
          <w:p w:rsidR="00E800CB" w:rsidRPr="002C0F7E" w:rsidRDefault="00C77E2D" w:rsidP="008B0740">
            <w:pPr>
              <w:ind w:left="288" w:hanging="288"/>
              <w:rPr>
                <w:rFonts w:eastAsia="Times New Roman"/>
                <w:color w:val="000000"/>
                <w:sz w:val="20"/>
                <w:szCs w:val="20"/>
              </w:rPr>
            </w:pPr>
            <w:hyperlink r:id="rId90" w:history="1">
              <w:r w:rsidR="00785EF9" w:rsidRPr="00695B0A">
                <w:rPr>
                  <w:rStyle w:val="Hyperlink"/>
                  <w:rFonts w:eastAsia="Times New Roman" w:cs="Calibri"/>
                  <w:sz w:val="20"/>
                  <w:szCs w:val="20"/>
                </w:rPr>
                <w:t>www.artbizblog.com/2010/05/submit-a-solid-art-proposal.html</w:t>
              </w:r>
            </w:hyperlink>
            <w:r w:rsidR="00785EF9">
              <w:rPr>
                <w:rFonts w:eastAsia="Times New Roman" w:cs="Calibri"/>
                <w:color w:val="000000"/>
                <w:sz w:val="20"/>
                <w:szCs w:val="20"/>
              </w:rPr>
              <w:t xml:space="preserve"> (Tips on writing an art proposal)</w:t>
            </w:r>
          </w:p>
        </w:tc>
      </w:tr>
      <w:tr w:rsidR="00E800CB" w:rsidRPr="00E800CB" w:rsidTr="00C06597">
        <w:tc>
          <w:tcPr>
            <w:tcW w:w="3706" w:type="dxa"/>
            <w:shd w:val="clear" w:color="auto" w:fill="D9D9D9"/>
            <w:noWrap/>
          </w:tcPr>
          <w:p w:rsidR="00E800CB" w:rsidRPr="00E800CB" w:rsidRDefault="00E800CB" w:rsidP="00582E76">
            <w:pPr>
              <w:ind w:left="0" w:firstLine="0"/>
              <w:rPr>
                <w:b/>
                <w:sz w:val="20"/>
                <w:szCs w:val="20"/>
              </w:rPr>
            </w:pPr>
            <w:r w:rsidRPr="00E800CB">
              <w:rPr>
                <w:b/>
                <w:sz w:val="20"/>
                <w:szCs w:val="20"/>
              </w:rPr>
              <w:t>Assessment:</w:t>
            </w:r>
          </w:p>
        </w:tc>
        <w:tc>
          <w:tcPr>
            <w:tcW w:w="11075" w:type="dxa"/>
            <w:gridSpan w:val="2"/>
            <w:shd w:val="clear" w:color="auto" w:fill="auto"/>
            <w:noWrap/>
          </w:tcPr>
          <w:p w:rsidR="00FE7E0D" w:rsidRPr="00FE7E0D" w:rsidRDefault="00E800CB" w:rsidP="00582E76">
            <w:pPr>
              <w:ind w:left="288" w:hanging="288"/>
              <w:rPr>
                <w:rFonts w:eastAsia="Times New Roman"/>
                <w:sz w:val="20"/>
                <w:szCs w:val="20"/>
              </w:rPr>
            </w:pPr>
            <w:r w:rsidRPr="00E800CB">
              <w:rPr>
                <w:rFonts w:eastAsia="Times New Roman"/>
                <w:sz w:val="20"/>
                <w:szCs w:val="20"/>
              </w:rPr>
              <w:t>After receiving feedback from the teacher, the students will submit their plan for their project including t</w:t>
            </w:r>
            <w:r w:rsidR="00E256DC">
              <w:rPr>
                <w:rFonts w:eastAsia="Times New Roman"/>
                <w:sz w:val="20"/>
                <w:szCs w:val="20"/>
              </w:rPr>
              <w:t>he media chosen for their s</w:t>
            </w:r>
            <w:r w:rsidRPr="00E800CB">
              <w:rPr>
                <w:rFonts w:eastAsia="Times New Roman"/>
                <w:sz w:val="20"/>
                <w:szCs w:val="20"/>
              </w:rPr>
              <w:t xml:space="preserve"> art piece, the </w:t>
            </w:r>
            <w:r w:rsidR="00E256DC">
              <w:rPr>
                <w:rFonts w:eastAsia="Times New Roman"/>
                <w:sz w:val="20"/>
                <w:szCs w:val="20"/>
              </w:rPr>
              <w:t>personal</w:t>
            </w:r>
            <w:r w:rsidRPr="00E800CB">
              <w:rPr>
                <w:rFonts w:eastAsia="Times New Roman"/>
                <w:sz w:val="20"/>
                <w:szCs w:val="20"/>
              </w:rPr>
              <w:t xml:space="preserve"> message to portray and the considerations for use of environment.</w:t>
            </w:r>
          </w:p>
        </w:tc>
      </w:tr>
      <w:tr w:rsidR="00E800CB" w:rsidRPr="00E800CB" w:rsidTr="00C06597">
        <w:trPr>
          <w:trHeight w:val="184"/>
        </w:trPr>
        <w:tc>
          <w:tcPr>
            <w:tcW w:w="3706" w:type="dxa"/>
            <w:vMerge w:val="restart"/>
            <w:shd w:val="clear" w:color="auto" w:fill="D9D9D9"/>
            <w:noWrap/>
          </w:tcPr>
          <w:p w:rsidR="00E800CB" w:rsidRPr="00E800CB" w:rsidRDefault="00E800CB" w:rsidP="00582E76">
            <w:pPr>
              <w:ind w:left="0" w:firstLine="0"/>
              <w:rPr>
                <w:b/>
                <w:sz w:val="20"/>
                <w:szCs w:val="20"/>
              </w:rPr>
            </w:pPr>
            <w:r w:rsidRPr="00E800CB">
              <w:rPr>
                <w:b/>
                <w:sz w:val="20"/>
                <w:szCs w:val="20"/>
              </w:rPr>
              <w:t>Differentiation:</w:t>
            </w:r>
          </w:p>
          <w:p w:rsidR="00E800CB" w:rsidRPr="00E800CB" w:rsidRDefault="00E800CB" w:rsidP="00582E76">
            <w:pPr>
              <w:ind w:left="0" w:firstLine="0"/>
              <w:rPr>
                <w:bCs/>
                <w:sz w:val="20"/>
                <w:szCs w:val="20"/>
              </w:rPr>
            </w:pPr>
            <w:r w:rsidRPr="00E800CB">
              <w:rPr>
                <w:sz w:val="20"/>
                <w:szCs w:val="20"/>
              </w:rPr>
              <w:t>(</w:t>
            </w:r>
            <w:r w:rsidRPr="00E800CB">
              <w:rPr>
                <w:bCs/>
                <w:sz w:val="20"/>
                <w:szCs w:val="20"/>
              </w:rPr>
              <w:t>Multiple means for students to access content and multiple modes for student to express understanding.)</w:t>
            </w:r>
          </w:p>
        </w:tc>
        <w:tc>
          <w:tcPr>
            <w:tcW w:w="5320" w:type="dxa"/>
            <w:shd w:val="clear" w:color="auto" w:fill="D9D9D9"/>
          </w:tcPr>
          <w:p w:rsidR="00E800CB" w:rsidRPr="00E800CB" w:rsidRDefault="00E800CB" w:rsidP="00582E76">
            <w:pPr>
              <w:ind w:left="0" w:firstLine="0"/>
              <w:rPr>
                <w:sz w:val="20"/>
                <w:szCs w:val="20"/>
              </w:rPr>
            </w:pPr>
            <w:r w:rsidRPr="00E800CB">
              <w:rPr>
                <w:b/>
                <w:sz w:val="20"/>
                <w:szCs w:val="20"/>
              </w:rPr>
              <w:t>Access</w:t>
            </w:r>
            <w:r w:rsidRPr="00E800CB">
              <w:rPr>
                <w:sz w:val="20"/>
                <w:szCs w:val="20"/>
              </w:rPr>
              <w:t xml:space="preserve"> (Resources and/or Process)</w:t>
            </w:r>
          </w:p>
        </w:tc>
        <w:tc>
          <w:tcPr>
            <w:tcW w:w="5755" w:type="dxa"/>
            <w:shd w:val="clear" w:color="auto" w:fill="D9D9D9"/>
          </w:tcPr>
          <w:p w:rsidR="00E800CB" w:rsidRPr="00E800CB" w:rsidRDefault="00E800CB" w:rsidP="00582E76">
            <w:pPr>
              <w:ind w:left="0" w:firstLine="0"/>
              <w:rPr>
                <w:sz w:val="20"/>
                <w:szCs w:val="20"/>
              </w:rPr>
            </w:pPr>
            <w:r w:rsidRPr="00E800CB">
              <w:rPr>
                <w:b/>
                <w:sz w:val="20"/>
                <w:szCs w:val="20"/>
              </w:rPr>
              <w:t>Expression</w:t>
            </w:r>
            <w:r w:rsidRPr="00E800CB">
              <w:rPr>
                <w:sz w:val="20"/>
                <w:szCs w:val="20"/>
              </w:rPr>
              <w:t xml:space="preserve"> (Products and/or Performance)</w:t>
            </w:r>
          </w:p>
        </w:tc>
      </w:tr>
      <w:tr w:rsidR="00E800CB" w:rsidRPr="00E800CB" w:rsidTr="00C06597">
        <w:trPr>
          <w:cantSplit/>
          <w:trHeight w:val="20"/>
        </w:trPr>
        <w:tc>
          <w:tcPr>
            <w:tcW w:w="3706" w:type="dxa"/>
            <w:vMerge/>
            <w:shd w:val="clear" w:color="auto" w:fill="D9D9D9"/>
            <w:noWrap/>
          </w:tcPr>
          <w:p w:rsidR="00E800CB" w:rsidRPr="00E800CB" w:rsidRDefault="00E800CB" w:rsidP="00582E76">
            <w:pPr>
              <w:ind w:left="0" w:firstLine="0"/>
              <w:rPr>
                <w:b/>
                <w:sz w:val="20"/>
                <w:szCs w:val="20"/>
              </w:rPr>
            </w:pPr>
          </w:p>
        </w:tc>
        <w:tc>
          <w:tcPr>
            <w:tcW w:w="5320" w:type="dxa"/>
            <w:tcBorders>
              <w:top w:val="nil"/>
            </w:tcBorders>
            <w:shd w:val="clear" w:color="auto" w:fill="auto"/>
          </w:tcPr>
          <w:p w:rsidR="00FE7E0D" w:rsidRPr="00E800CB" w:rsidRDefault="00785EF9" w:rsidP="008B0740">
            <w:pPr>
              <w:ind w:left="288" w:hanging="288"/>
              <w:rPr>
                <w:rFonts w:eastAsia="Times New Roman"/>
                <w:color w:val="000000"/>
                <w:sz w:val="20"/>
                <w:szCs w:val="20"/>
              </w:rPr>
            </w:pPr>
            <w:r>
              <w:rPr>
                <w:rFonts w:eastAsia="Times New Roman"/>
                <w:color w:val="000000"/>
                <w:sz w:val="20"/>
                <w:szCs w:val="20"/>
              </w:rPr>
              <w:t>N/A</w:t>
            </w:r>
          </w:p>
        </w:tc>
        <w:tc>
          <w:tcPr>
            <w:tcW w:w="5755" w:type="dxa"/>
            <w:tcBorders>
              <w:top w:val="nil"/>
            </w:tcBorders>
            <w:shd w:val="clear" w:color="auto" w:fill="auto"/>
          </w:tcPr>
          <w:p w:rsidR="00E800CB" w:rsidRPr="00E800CB" w:rsidRDefault="000C69BC" w:rsidP="00582E76">
            <w:pPr>
              <w:ind w:left="288" w:hanging="288"/>
              <w:rPr>
                <w:rFonts w:eastAsia="Times New Roman"/>
                <w:color w:val="000000"/>
                <w:sz w:val="20"/>
                <w:szCs w:val="20"/>
              </w:rPr>
            </w:pPr>
            <w:r w:rsidRPr="000C69BC">
              <w:rPr>
                <w:rFonts w:eastAsia="Times New Roman"/>
                <w:color w:val="000000"/>
                <w:sz w:val="20"/>
                <w:szCs w:val="20"/>
              </w:rPr>
              <w:t>Students may work in small groups</w:t>
            </w:r>
            <w:r w:rsidR="00B373A7">
              <w:rPr>
                <w:rFonts w:eastAsia="Times New Roman"/>
                <w:color w:val="000000"/>
                <w:sz w:val="20"/>
                <w:szCs w:val="20"/>
              </w:rPr>
              <w:t xml:space="preserve"> to draft their proposals</w:t>
            </w:r>
          </w:p>
        </w:tc>
      </w:tr>
      <w:tr w:rsidR="000C69BC" w:rsidRPr="00E800CB" w:rsidTr="00C06597">
        <w:trPr>
          <w:cantSplit/>
          <w:trHeight w:val="20"/>
        </w:trPr>
        <w:tc>
          <w:tcPr>
            <w:tcW w:w="3706" w:type="dxa"/>
            <w:vMerge w:val="restart"/>
            <w:shd w:val="clear" w:color="auto" w:fill="D9D9D9"/>
            <w:noWrap/>
          </w:tcPr>
          <w:p w:rsidR="000C69BC" w:rsidRPr="00E800CB" w:rsidRDefault="000C69BC" w:rsidP="00582E76">
            <w:pPr>
              <w:ind w:left="0" w:firstLine="0"/>
              <w:rPr>
                <w:b/>
                <w:sz w:val="20"/>
                <w:szCs w:val="20"/>
              </w:rPr>
            </w:pPr>
            <w:r w:rsidRPr="00E800CB">
              <w:rPr>
                <w:b/>
                <w:sz w:val="20"/>
                <w:szCs w:val="20"/>
              </w:rPr>
              <w:t>Extensions for depth and complexity:</w:t>
            </w:r>
          </w:p>
        </w:tc>
        <w:tc>
          <w:tcPr>
            <w:tcW w:w="5320" w:type="dxa"/>
            <w:shd w:val="clear" w:color="auto" w:fill="D9D9D9"/>
          </w:tcPr>
          <w:p w:rsidR="000C69BC" w:rsidRPr="00E800CB" w:rsidRDefault="000C69BC" w:rsidP="00582E76">
            <w:pPr>
              <w:ind w:left="0" w:firstLine="0"/>
              <w:rPr>
                <w:sz w:val="20"/>
                <w:szCs w:val="20"/>
              </w:rPr>
            </w:pPr>
            <w:r w:rsidRPr="00E800CB">
              <w:rPr>
                <w:b/>
                <w:sz w:val="20"/>
                <w:szCs w:val="20"/>
              </w:rPr>
              <w:t>Access</w:t>
            </w:r>
            <w:r w:rsidRPr="00E800CB">
              <w:rPr>
                <w:sz w:val="20"/>
                <w:szCs w:val="20"/>
              </w:rPr>
              <w:t xml:space="preserve"> (Resources and/or Process)</w:t>
            </w:r>
          </w:p>
        </w:tc>
        <w:tc>
          <w:tcPr>
            <w:tcW w:w="5755" w:type="dxa"/>
            <w:shd w:val="clear" w:color="auto" w:fill="D9D9D9"/>
          </w:tcPr>
          <w:p w:rsidR="000C69BC" w:rsidRPr="00E800CB" w:rsidRDefault="000C69BC" w:rsidP="00582E76">
            <w:pPr>
              <w:ind w:left="0" w:firstLine="0"/>
              <w:rPr>
                <w:sz w:val="20"/>
                <w:szCs w:val="20"/>
              </w:rPr>
            </w:pPr>
            <w:r w:rsidRPr="00E800CB">
              <w:rPr>
                <w:b/>
                <w:sz w:val="20"/>
                <w:szCs w:val="20"/>
              </w:rPr>
              <w:t>Expression</w:t>
            </w:r>
            <w:r w:rsidRPr="00E800CB">
              <w:rPr>
                <w:sz w:val="20"/>
                <w:szCs w:val="20"/>
              </w:rPr>
              <w:t xml:space="preserve"> (Products and/or Performance)</w:t>
            </w:r>
          </w:p>
        </w:tc>
      </w:tr>
      <w:tr w:rsidR="000C69BC" w:rsidRPr="00E800CB" w:rsidTr="00151EFC">
        <w:trPr>
          <w:cantSplit/>
          <w:trHeight w:val="20"/>
        </w:trPr>
        <w:tc>
          <w:tcPr>
            <w:tcW w:w="3706" w:type="dxa"/>
            <w:vMerge/>
            <w:shd w:val="clear" w:color="auto" w:fill="D9D9D9"/>
            <w:noWrap/>
          </w:tcPr>
          <w:p w:rsidR="000C69BC" w:rsidRPr="00E800CB" w:rsidRDefault="000C69BC" w:rsidP="00582E76">
            <w:pPr>
              <w:ind w:left="0" w:firstLine="0"/>
              <w:rPr>
                <w:b/>
                <w:sz w:val="20"/>
                <w:szCs w:val="20"/>
              </w:rPr>
            </w:pPr>
          </w:p>
        </w:tc>
        <w:tc>
          <w:tcPr>
            <w:tcW w:w="5320" w:type="dxa"/>
            <w:tcBorders>
              <w:top w:val="nil"/>
            </w:tcBorders>
            <w:shd w:val="clear" w:color="auto" w:fill="auto"/>
          </w:tcPr>
          <w:p w:rsidR="000C69BC" w:rsidRPr="00E800CB" w:rsidRDefault="00E256DC" w:rsidP="00582E76">
            <w:pPr>
              <w:ind w:left="288" w:hanging="288"/>
              <w:rPr>
                <w:sz w:val="20"/>
                <w:szCs w:val="20"/>
              </w:rPr>
            </w:pPr>
            <w:r>
              <w:t>N/A</w:t>
            </w:r>
          </w:p>
        </w:tc>
        <w:tc>
          <w:tcPr>
            <w:tcW w:w="5755" w:type="dxa"/>
            <w:tcBorders>
              <w:top w:val="nil"/>
            </w:tcBorders>
            <w:shd w:val="clear" w:color="auto" w:fill="auto"/>
          </w:tcPr>
          <w:p w:rsidR="000C69BC" w:rsidRPr="00151EFC" w:rsidRDefault="00E256DC" w:rsidP="00582E76">
            <w:pPr>
              <w:ind w:left="288" w:hanging="288"/>
              <w:rPr>
                <w:sz w:val="20"/>
                <w:szCs w:val="20"/>
              </w:rPr>
            </w:pPr>
            <w:r w:rsidRPr="00151EFC">
              <w:rPr>
                <w:sz w:val="20"/>
                <w:szCs w:val="20"/>
              </w:rPr>
              <w:t>N/A</w:t>
            </w:r>
          </w:p>
        </w:tc>
      </w:tr>
      <w:tr w:rsidR="001C392F" w:rsidRPr="00E800CB" w:rsidTr="00C06597">
        <w:tc>
          <w:tcPr>
            <w:tcW w:w="3706" w:type="dxa"/>
            <w:shd w:val="clear" w:color="auto" w:fill="D9D9D9"/>
            <w:noWrap/>
          </w:tcPr>
          <w:p w:rsidR="001C392F" w:rsidRPr="00E800CB" w:rsidRDefault="001C392F" w:rsidP="00582E76">
            <w:pPr>
              <w:ind w:left="0" w:firstLine="0"/>
              <w:rPr>
                <w:b/>
                <w:sz w:val="20"/>
                <w:szCs w:val="20"/>
              </w:rPr>
            </w:pPr>
            <w:r w:rsidRPr="00E800CB">
              <w:rPr>
                <w:b/>
                <w:sz w:val="20"/>
                <w:szCs w:val="20"/>
              </w:rPr>
              <w:t>Critical Content:</w:t>
            </w:r>
          </w:p>
        </w:tc>
        <w:tc>
          <w:tcPr>
            <w:tcW w:w="11075" w:type="dxa"/>
            <w:gridSpan w:val="2"/>
            <w:shd w:val="clear" w:color="auto" w:fill="auto"/>
          </w:tcPr>
          <w:p w:rsidR="001C392F" w:rsidRPr="00151EFC" w:rsidRDefault="001C392F" w:rsidP="00582E76">
            <w:pPr>
              <w:pStyle w:val="ListParagraph"/>
              <w:numPr>
                <w:ilvl w:val="0"/>
                <w:numId w:val="9"/>
              </w:numPr>
              <w:spacing w:after="0" w:line="240" w:lineRule="auto"/>
              <w:contextualSpacing w:val="0"/>
              <w:rPr>
                <w:rFonts w:asciiTheme="minorHAnsi" w:hAnsiTheme="minorHAnsi"/>
                <w:sz w:val="20"/>
                <w:szCs w:val="20"/>
              </w:rPr>
            </w:pPr>
            <w:r w:rsidRPr="00151EFC">
              <w:rPr>
                <w:rFonts w:asciiTheme="minorHAnsi" w:hAnsiTheme="minorHAnsi"/>
                <w:sz w:val="20"/>
                <w:szCs w:val="20"/>
              </w:rPr>
              <w:t>Examples of maps as literal or metaphoric</w:t>
            </w:r>
            <w:r w:rsidR="00151EFC">
              <w:rPr>
                <w:rFonts w:asciiTheme="minorHAnsi" w:hAnsiTheme="minorHAnsi"/>
                <w:sz w:val="20"/>
                <w:szCs w:val="20"/>
              </w:rPr>
              <w:t xml:space="preserve">al interpretations of a place </w:t>
            </w:r>
          </w:p>
          <w:p w:rsidR="001C392F" w:rsidRPr="00151EFC" w:rsidRDefault="001C392F" w:rsidP="00582E76">
            <w:pPr>
              <w:pStyle w:val="ListParagraph"/>
              <w:numPr>
                <w:ilvl w:val="0"/>
                <w:numId w:val="9"/>
              </w:numPr>
              <w:spacing w:after="0" w:line="240" w:lineRule="auto"/>
              <w:contextualSpacing w:val="0"/>
              <w:rPr>
                <w:sz w:val="20"/>
                <w:szCs w:val="20"/>
              </w:rPr>
            </w:pPr>
            <w:r w:rsidRPr="00151EFC">
              <w:rPr>
                <w:rFonts w:asciiTheme="minorHAnsi" w:hAnsiTheme="minorHAnsi"/>
                <w:sz w:val="20"/>
                <w:szCs w:val="20"/>
              </w:rPr>
              <w:t>Political and cultural influences within the representation of works of art</w:t>
            </w:r>
          </w:p>
          <w:p w:rsidR="001C392F" w:rsidRPr="00151EFC" w:rsidRDefault="001C392F" w:rsidP="00582E76">
            <w:pPr>
              <w:pStyle w:val="ListParagraph"/>
              <w:numPr>
                <w:ilvl w:val="0"/>
                <w:numId w:val="9"/>
              </w:numPr>
              <w:spacing w:after="0" w:line="240" w:lineRule="auto"/>
              <w:contextualSpacing w:val="0"/>
              <w:rPr>
                <w:sz w:val="20"/>
                <w:szCs w:val="20"/>
              </w:rPr>
            </w:pPr>
            <w:r w:rsidRPr="00151EFC">
              <w:rPr>
                <w:rFonts w:asciiTheme="minorHAnsi" w:hAnsiTheme="minorHAnsi"/>
                <w:sz w:val="20"/>
                <w:szCs w:val="20"/>
              </w:rPr>
              <w:t xml:space="preserve">Examples of artists that use cultural and personal identities and social perspectives to make and respond to art </w:t>
            </w:r>
          </w:p>
          <w:p w:rsidR="001C392F" w:rsidRPr="00151EFC" w:rsidRDefault="001C392F" w:rsidP="00582E76">
            <w:pPr>
              <w:pStyle w:val="ListParagraph"/>
              <w:numPr>
                <w:ilvl w:val="0"/>
                <w:numId w:val="9"/>
              </w:numPr>
              <w:spacing w:after="0" w:line="240" w:lineRule="auto"/>
              <w:contextualSpacing w:val="0"/>
              <w:rPr>
                <w:sz w:val="20"/>
                <w:szCs w:val="20"/>
              </w:rPr>
            </w:pPr>
            <w:r w:rsidRPr="00151EFC">
              <w:rPr>
                <w:rFonts w:asciiTheme="minorHAnsi" w:hAnsiTheme="minorHAnsi"/>
                <w:sz w:val="20"/>
                <w:szCs w:val="20"/>
              </w:rPr>
              <w:t>Examples of ways that cartography and geography can be examined, reinterpreted and incorporated into unique works of art</w:t>
            </w:r>
          </w:p>
        </w:tc>
      </w:tr>
      <w:tr w:rsidR="001C392F" w:rsidRPr="00E800CB" w:rsidTr="00C06597">
        <w:tc>
          <w:tcPr>
            <w:tcW w:w="3706" w:type="dxa"/>
            <w:shd w:val="clear" w:color="auto" w:fill="D9D9D9"/>
            <w:noWrap/>
          </w:tcPr>
          <w:p w:rsidR="001C392F" w:rsidRPr="00E800CB" w:rsidRDefault="001C392F" w:rsidP="00582E76">
            <w:pPr>
              <w:ind w:left="0" w:firstLine="0"/>
              <w:rPr>
                <w:b/>
                <w:sz w:val="20"/>
                <w:szCs w:val="20"/>
              </w:rPr>
            </w:pPr>
            <w:r w:rsidRPr="00E800CB">
              <w:rPr>
                <w:b/>
                <w:sz w:val="20"/>
                <w:szCs w:val="20"/>
              </w:rPr>
              <w:t>Key Skills:</w:t>
            </w:r>
          </w:p>
        </w:tc>
        <w:tc>
          <w:tcPr>
            <w:tcW w:w="11075" w:type="dxa"/>
            <w:gridSpan w:val="2"/>
            <w:shd w:val="clear" w:color="auto" w:fill="auto"/>
          </w:tcPr>
          <w:p w:rsidR="001C392F" w:rsidRDefault="001C392F" w:rsidP="00582E76">
            <w:pPr>
              <w:pStyle w:val="ListParagraph"/>
              <w:numPr>
                <w:ilvl w:val="0"/>
                <w:numId w:val="9"/>
              </w:numPr>
              <w:spacing w:after="0" w:line="240" w:lineRule="auto"/>
              <w:contextualSpacing w:val="0"/>
              <w:rPr>
                <w:rFonts w:asciiTheme="minorHAnsi" w:hAnsiTheme="minorHAnsi"/>
                <w:sz w:val="20"/>
                <w:szCs w:val="20"/>
              </w:rPr>
            </w:pPr>
            <w:r w:rsidRPr="00FF6BA0">
              <w:rPr>
                <w:rFonts w:asciiTheme="minorHAnsi" w:hAnsiTheme="minorHAnsi"/>
                <w:sz w:val="20"/>
                <w:szCs w:val="20"/>
              </w:rPr>
              <w:t>Use maps as a metaphor incorporating expressive features and characteristics of art to represent a personal geograph</w:t>
            </w:r>
            <w:r w:rsidR="008B0740">
              <w:rPr>
                <w:rFonts w:asciiTheme="minorHAnsi" w:hAnsiTheme="minorHAnsi"/>
                <w:sz w:val="20"/>
                <w:szCs w:val="20"/>
              </w:rPr>
              <w:t>y in the form of a work of art</w:t>
            </w:r>
          </w:p>
          <w:p w:rsidR="001C392F" w:rsidRPr="00FF6BA0" w:rsidRDefault="001C392F" w:rsidP="00582E76">
            <w:pPr>
              <w:pStyle w:val="ListParagraph"/>
              <w:numPr>
                <w:ilvl w:val="0"/>
                <w:numId w:val="9"/>
              </w:numPr>
              <w:spacing w:after="0" w:line="240" w:lineRule="auto"/>
              <w:contextualSpacing w:val="0"/>
              <w:rPr>
                <w:rFonts w:asciiTheme="minorHAnsi" w:hAnsiTheme="minorHAnsi"/>
                <w:sz w:val="20"/>
                <w:szCs w:val="20"/>
              </w:rPr>
            </w:pPr>
            <w:r w:rsidRPr="00FF6BA0">
              <w:rPr>
                <w:rFonts w:asciiTheme="minorHAnsi" w:hAnsiTheme="minorHAnsi"/>
                <w:sz w:val="20"/>
                <w:szCs w:val="20"/>
              </w:rPr>
              <w:t>Develop symbols that have per</w:t>
            </w:r>
            <w:r>
              <w:rPr>
                <w:rFonts w:asciiTheme="minorHAnsi" w:hAnsiTheme="minorHAnsi"/>
                <w:sz w:val="20"/>
                <w:szCs w:val="20"/>
              </w:rPr>
              <w:t>sonal meaning in a work of art</w:t>
            </w:r>
          </w:p>
          <w:p w:rsidR="001C392F" w:rsidRPr="00262120" w:rsidRDefault="001C392F" w:rsidP="00582E76">
            <w:pPr>
              <w:pStyle w:val="ListParagraph"/>
              <w:numPr>
                <w:ilvl w:val="0"/>
                <w:numId w:val="9"/>
              </w:numPr>
              <w:spacing w:after="0" w:line="240" w:lineRule="auto"/>
              <w:contextualSpacing w:val="0"/>
              <w:rPr>
                <w:rFonts w:asciiTheme="minorHAnsi" w:hAnsiTheme="minorHAnsi"/>
                <w:sz w:val="20"/>
                <w:szCs w:val="20"/>
              </w:rPr>
            </w:pPr>
            <w:r w:rsidRPr="00262120">
              <w:rPr>
                <w:rFonts w:asciiTheme="minorHAnsi" w:hAnsiTheme="minorHAnsi"/>
                <w:sz w:val="20"/>
                <w:szCs w:val="20"/>
              </w:rPr>
              <w:t>Use visual literacy skills to read and interpret intent in works of art</w:t>
            </w:r>
          </w:p>
          <w:p w:rsidR="001C392F" w:rsidRPr="00AC2674" w:rsidRDefault="001C392F" w:rsidP="00582E76">
            <w:pPr>
              <w:numPr>
                <w:ilvl w:val="0"/>
                <w:numId w:val="9"/>
              </w:numPr>
              <w:rPr>
                <w:sz w:val="20"/>
                <w:szCs w:val="20"/>
              </w:rPr>
            </w:pPr>
            <w:r w:rsidRPr="00262120">
              <w:rPr>
                <w:rFonts w:asciiTheme="minorHAnsi" w:hAnsiTheme="minorHAnsi"/>
                <w:sz w:val="20"/>
                <w:szCs w:val="20"/>
              </w:rPr>
              <w:t>Incorporate key concepts, issues, and themes from other discipli</w:t>
            </w:r>
            <w:r>
              <w:rPr>
                <w:rFonts w:asciiTheme="minorHAnsi" w:hAnsiTheme="minorHAnsi"/>
                <w:sz w:val="20"/>
                <w:szCs w:val="20"/>
              </w:rPr>
              <w:t>nes into personal works of art</w:t>
            </w:r>
          </w:p>
        </w:tc>
      </w:tr>
      <w:tr w:rsidR="000C69BC" w:rsidRPr="00E800CB" w:rsidTr="00C06597">
        <w:tc>
          <w:tcPr>
            <w:tcW w:w="3706" w:type="dxa"/>
            <w:shd w:val="clear" w:color="auto" w:fill="D9D9D9"/>
            <w:noWrap/>
          </w:tcPr>
          <w:p w:rsidR="000C69BC" w:rsidRPr="00E800CB" w:rsidRDefault="000C69BC" w:rsidP="00582E76">
            <w:pPr>
              <w:ind w:left="0" w:firstLine="0"/>
              <w:rPr>
                <w:b/>
                <w:sz w:val="20"/>
                <w:szCs w:val="20"/>
              </w:rPr>
            </w:pPr>
            <w:r w:rsidRPr="00E800CB">
              <w:rPr>
                <w:b/>
                <w:sz w:val="20"/>
                <w:szCs w:val="20"/>
              </w:rPr>
              <w:t>Critical Language:</w:t>
            </w:r>
          </w:p>
        </w:tc>
        <w:tc>
          <w:tcPr>
            <w:tcW w:w="11075" w:type="dxa"/>
            <w:gridSpan w:val="2"/>
            <w:shd w:val="clear" w:color="auto" w:fill="auto"/>
          </w:tcPr>
          <w:p w:rsidR="000C69BC" w:rsidRPr="00E800CB" w:rsidRDefault="000C69BC" w:rsidP="00582E76">
            <w:pPr>
              <w:ind w:left="0" w:firstLine="0"/>
              <w:rPr>
                <w:sz w:val="20"/>
                <w:szCs w:val="20"/>
              </w:rPr>
            </w:pPr>
            <w:r w:rsidRPr="00E800CB">
              <w:rPr>
                <w:sz w:val="20"/>
                <w:szCs w:val="20"/>
              </w:rPr>
              <w:t>Proposal, plan, viable, responsible</w:t>
            </w:r>
          </w:p>
        </w:tc>
      </w:tr>
    </w:tbl>
    <w:p w:rsidR="004513DC" w:rsidRPr="00D5423D" w:rsidRDefault="004513DC" w:rsidP="008B0740">
      <w:pPr>
        <w:ind w:left="0" w:firstLine="0"/>
        <w:rPr>
          <w:rFonts w:asciiTheme="minorHAnsi" w:hAnsiTheme="minorHAnsi"/>
          <w:b/>
          <w:sz w:val="20"/>
          <w:szCs w:val="20"/>
        </w:rPr>
      </w:pPr>
    </w:p>
    <w:sectPr w:rsidR="004513DC" w:rsidRPr="00D5423D" w:rsidSect="00F656DB">
      <w:headerReference w:type="default" r:id="rId91"/>
      <w:footerReference w:type="default" r:id="rId92"/>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928" w:rsidRDefault="00103928" w:rsidP="00F36A58">
      <w:r>
        <w:separator/>
      </w:r>
    </w:p>
  </w:endnote>
  <w:endnote w:type="continuationSeparator" w:id="0">
    <w:p w:rsidR="00103928" w:rsidRDefault="00103928"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928" w:rsidRPr="00EC07C9" w:rsidRDefault="00103928" w:rsidP="00EC07C9">
    <w:pPr>
      <w:rPr>
        <w:sz w:val="16"/>
        <w:szCs w:val="16"/>
      </w:rPr>
    </w:pPr>
    <w:r>
      <w:rPr>
        <w:sz w:val="16"/>
        <w:szCs w:val="16"/>
      </w:rPr>
      <w:t>7</w:t>
    </w:r>
    <w:r w:rsidRPr="000F35E8">
      <w:rPr>
        <w:sz w:val="16"/>
        <w:szCs w:val="16"/>
        <w:vertAlign w:val="superscript"/>
      </w:rPr>
      <w:t>th</w:t>
    </w:r>
    <w:r>
      <w:rPr>
        <w:sz w:val="16"/>
        <w:szCs w:val="16"/>
      </w:rPr>
      <w:t xml:space="preserve"> Grade</w:t>
    </w:r>
    <w:r w:rsidRPr="001A50CB">
      <w:rPr>
        <w:sz w:val="16"/>
        <w:szCs w:val="16"/>
      </w:rPr>
      <w:t xml:space="preserve">, </w:t>
    </w:r>
    <w:r>
      <w:rPr>
        <w:sz w:val="16"/>
        <w:szCs w:val="16"/>
      </w:rPr>
      <w:t>Visual Arts</w:t>
    </w:r>
    <w:r w:rsidRPr="001A50CB">
      <w:rPr>
        <w:sz w:val="16"/>
        <w:szCs w:val="16"/>
      </w:rPr>
      <w:ptab w:relativeTo="margin" w:alignment="center" w:leader="none"/>
    </w:r>
    <w:r>
      <w:rPr>
        <w:sz w:val="16"/>
        <w:szCs w:val="16"/>
      </w:rPr>
      <w:t>Unit Title: Personal Geographies</w:t>
    </w:r>
    <w:r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C77E2D">
          <w:rPr>
            <w:noProof/>
            <w:sz w:val="16"/>
            <w:szCs w:val="16"/>
          </w:rPr>
          <w:t>1</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C77E2D">
          <w:rPr>
            <w:noProof/>
            <w:sz w:val="16"/>
            <w:szCs w:val="16"/>
          </w:rPr>
          <w:t>13</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928" w:rsidRDefault="00103928" w:rsidP="00F36A58">
      <w:r>
        <w:separator/>
      </w:r>
    </w:p>
  </w:footnote>
  <w:footnote w:type="continuationSeparator" w:id="0">
    <w:p w:rsidR="00103928" w:rsidRDefault="00103928"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928" w:rsidRDefault="00103928" w:rsidP="00A41E4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928" w:rsidRPr="00F36A58" w:rsidRDefault="00103928" w:rsidP="00F37360">
    <w:pPr>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2D82F71"/>
    <w:multiLevelType w:val="hybridMultilevel"/>
    <w:tmpl w:val="DC02B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283683"/>
    <w:multiLevelType w:val="hybridMultilevel"/>
    <w:tmpl w:val="0E8A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32363A"/>
    <w:multiLevelType w:val="hybridMultilevel"/>
    <w:tmpl w:val="B374F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D480AE4"/>
    <w:multiLevelType w:val="hybridMultilevel"/>
    <w:tmpl w:val="D924DC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4F7438"/>
    <w:multiLevelType w:val="hybridMultilevel"/>
    <w:tmpl w:val="876A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475B53"/>
    <w:multiLevelType w:val="hybridMultilevel"/>
    <w:tmpl w:val="D924DC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A0C3611"/>
    <w:multiLevelType w:val="hybridMultilevel"/>
    <w:tmpl w:val="D924DC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A4D7BE3"/>
    <w:multiLevelType w:val="hybridMultilevel"/>
    <w:tmpl w:val="FD869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9D55710"/>
    <w:multiLevelType w:val="hybridMultilevel"/>
    <w:tmpl w:val="D924DC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C6E5327"/>
    <w:multiLevelType w:val="hybridMultilevel"/>
    <w:tmpl w:val="8102A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1"/>
  </w:num>
  <w:num w:numId="4">
    <w:abstractNumId w:val="9"/>
  </w:num>
  <w:num w:numId="5">
    <w:abstractNumId w:val="4"/>
  </w:num>
  <w:num w:numId="6">
    <w:abstractNumId w:val="12"/>
  </w:num>
  <w:num w:numId="7">
    <w:abstractNumId w:val="6"/>
  </w:num>
  <w:num w:numId="8">
    <w:abstractNumId w:val="8"/>
  </w:num>
  <w:num w:numId="9">
    <w:abstractNumId w:val="3"/>
  </w:num>
  <w:num w:numId="10">
    <w:abstractNumId w:val="10"/>
  </w:num>
  <w:num w:numId="11">
    <w:abstractNumId w:val="13"/>
  </w:num>
  <w:num w:numId="12">
    <w:abstractNumId w:val="5"/>
  </w:num>
  <w:num w:numId="13">
    <w:abstractNumId w:val="1"/>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4"/>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34172"/>
    <w:rsid w:val="00037911"/>
    <w:rsid w:val="000470FE"/>
    <w:rsid w:val="000529DD"/>
    <w:rsid w:val="00065DD3"/>
    <w:rsid w:val="000728AC"/>
    <w:rsid w:val="0007401D"/>
    <w:rsid w:val="00090239"/>
    <w:rsid w:val="000910A8"/>
    <w:rsid w:val="00092958"/>
    <w:rsid w:val="000A14BC"/>
    <w:rsid w:val="000B1167"/>
    <w:rsid w:val="000B2D43"/>
    <w:rsid w:val="000B3191"/>
    <w:rsid w:val="000C05BA"/>
    <w:rsid w:val="000C0A56"/>
    <w:rsid w:val="000C69BC"/>
    <w:rsid w:val="000D089A"/>
    <w:rsid w:val="000D2207"/>
    <w:rsid w:val="000D2958"/>
    <w:rsid w:val="000D6755"/>
    <w:rsid w:val="000D73F6"/>
    <w:rsid w:val="000E4270"/>
    <w:rsid w:val="000E54AC"/>
    <w:rsid w:val="000E74E5"/>
    <w:rsid w:val="000E7E98"/>
    <w:rsid w:val="000F1AA5"/>
    <w:rsid w:val="000F35E8"/>
    <w:rsid w:val="000F56D7"/>
    <w:rsid w:val="00103928"/>
    <w:rsid w:val="00106627"/>
    <w:rsid w:val="00107320"/>
    <w:rsid w:val="00107C26"/>
    <w:rsid w:val="00112135"/>
    <w:rsid w:val="0011270D"/>
    <w:rsid w:val="00122021"/>
    <w:rsid w:val="0012511A"/>
    <w:rsid w:val="00125E85"/>
    <w:rsid w:val="0013710B"/>
    <w:rsid w:val="00144939"/>
    <w:rsid w:val="0014751D"/>
    <w:rsid w:val="00151EFC"/>
    <w:rsid w:val="00153510"/>
    <w:rsid w:val="00154ECB"/>
    <w:rsid w:val="00155DE7"/>
    <w:rsid w:val="001646D2"/>
    <w:rsid w:val="00167860"/>
    <w:rsid w:val="00173D20"/>
    <w:rsid w:val="001749E8"/>
    <w:rsid w:val="001836CA"/>
    <w:rsid w:val="001951E1"/>
    <w:rsid w:val="00197B6A"/>
    <w:rsid w:val="001A50CB"/>
    <w:rsid w:val="001B34EF"/>
    <w:rsid w:val="001B5F07"/>
    <w:rsid w:val="001C392F"/>
    <w:rsid w:val="001C53AD"/>
    <w:rsid w:val="001D01C0"/>
    <w:rsid w:val="001F5B7D"/>
    <w:rsid w:val="0020176D"/>
    <w:rsid w:val="00230248"/>
    <w:rsid w:val="002404E2"/>
    <w:rsid w:val="00245712"/>
    <w:rsid w:val="0025049C"/>
    <w:rsid w:val="00254293"/>
    <w:rsid w:val="00255AB1"/>
    <w:rsid w:val="002569D1"/>
    <w:rsid w:val="00262120"/>
    <w:rsid w:val="002633A6"/>
    <w:rsid w:val="002713D7"/>
    <w:rsid w:val="00280840"/>
    <w:rsid w:val="002813AD"/>
    <w:rsid w:val="00281B05"/>
    <w:rsid w:val="0028514C"/>
    <w:rsid w:val="002866F5"/>
    <w:rsid w:val="00297371"/>
    <w:rsid w:val="002A018C"/>
    <w:rsid w:val="002A2060"/>
    <w:rsid w:val="002A582B"/>
    <w:rsid w:val="002B40CC"/>
    <w:rsid w:val="002B422F"/>
    <w:rsid w:val="002C424E"/>
    <w:rsid w:val="002C5D8B"/>
    <w:rsid w:val="002C75C4"/>
    <w:rsid w:val="002D49D1"/>
    <w:rsid w:val="002D4B80"/>
    <w:rsid w:val="002E523D"/>
    <w:rsid w:val="002E7B4B"/>
    <w:rsid w:val="002E7E78"/>
    <w:rsid w:val="002F378F"/>
    <w:rsid w:val="003011E5"/>
    <w:rsid w:val="00302D44"/>
    <w:rsid w:val="00304C52"/>
    <w:rsid w:val="003117E8"/>
    <w:rsid w:val="003131B7"/>
    <w:rsid w:val="00317C33"/>
    <w:rsid w:val="00322B29"/>
    <w:rsid w:val="00330918"/>
    <w:rsid w:val="00334B4B"/>
    <w:rsid w:val="003372B0"/>
    <w:rsid w:val="00343F7B"/>
    <w:rsid w:val="00344A93"/>
    <w:rsid w:val="003458BA"/>
    <w:rsid w:val="00347243"/>
    <w:rsid w:val="00354A6D"/>
    <w:rsid w:val="00366567"/>
    <w:rsid w:val="003670E8"/>
    <w:rsid w:val="00367A30"/>
    <w:rsid w:val="0037498B"/>
    <w:rsid w:val="00384E86"/>
    <w:rsid w:val="0038584C"/>
    <w:rsid w:val="0039211E"/>
    <w:rsid w:val="00394AF3"/>
    <w:rsid w:val="00397B7D"/>
    <w:rsid w:val="003A66C1"/>
    <w:rsid w:val="003B136A"/>
    <w:rsid w:val="003B1E12"/>
    <w:rsid w:val="003B2329"/>
    <w:rsid w:val="003B44B4"/>
    <w:rsid w:val="003C177D"/>
    <w:rsid w:val="003C73B8"/>
    <w:rsid w:val="003C7B19"/>
    <w:rsid w:val="003D55C6"/>
    <w:rsid w:val="003D7844"/>
    <w:rsid w:val="003E77B3"/>
    <w:rsid w:val="003F2D8C"/>
    <w:rsid w:val="003F7610"/>
    <w:rsid w:val="004003EE"/>
    <w:rsid w:val="00426672"/>
    <w:rsid w:val="00434551"/>
    <w:rsid w:val="00435C7A"/>
    <w:rsid w:val="00435CF2"/>
    <w:rsid w:val="00435F32"/>
    <w:rsid w:val="00445A09"/>
    <w:rsid w:val="00445E27"/>
    <w:rsid w:val="004513DC"/>
    <w:rsid w:val="00455ED5"/>
    <w:rsid w:val="00456D71"/>
    <w:rsid w:val="00467EB2"/>
    <w:rsid w:val="00471A4D"/>
    <w:rsid w:val="00473219"/>
    <w:rsid w:val="00482D07"/>
    <w:rsid w:val="00482F27"/>
    <w:rsid w:val="00486CD1"/>
    <w:rsid w:val="0049026A"/>
    <w:rsid w:val="004A5F52"/>
    <w:rsid w:val="004A6111"/>
    <w:rsid w:val="004B4603"/>
    <w:rsid w:val="004C68AE"/>
    <w:rsid w:val="004D2474"/>
    <w:rsid w:val="004E040D"/>
    <w:rsid w:val="004E1F2B"/>
    <w:rsid w:val="004E20E7"/>
    <w:rsid w:val="004E523E"/>
    <w:rsid w:val="004E5BD6"/>
    <w:rsid w:val="004E72A7"/>
    <w:rsid w:val="004F0CBF"/>
    <w:rsid w:val="00513672"/>
    <w:rsid w:val="0051577B"/>
    <w:rsid w:val="005231F6"/>
    <w:rsid w:val="00530230"/>
    <w:rsid w:val="00535B95"/>
    <w:rsid w:val="005402CA"/>
    <w:rsid w:val="0054275F"/>
    <w:rsid w:val="00545D3C"/>
    <w:rsid w:val="00547B0E"/>
    <w:rsid w:val="00552719"/>
    <w:rsid w:val="00556168"/>
    <w:rsid w:val="005637AE"/>
    <w:rsid w:val="005754A3"/>
    <w:rsid w:val="005766AF"/>
    <w:rsid w:val="00582E76"/>
    <w:rsid w:val="005858FD"/>
    <w:rsid w:val="005A0071"/>
    <w:rsid w:val="005C15C4"/>
    <w:rsid w:val="005C35AC"/>
    <w:rsid w:val="005C78E8"/>
    <w:rsid w:val="005D1FB6"/>
    <w:rsid w:val="005D5D73"/>
    <w:rsid w:val="005E079D"/>
    <w:rsid w:val="005E343B"/>
    <w:rsid w:val="005F2C5B"/>
    <w:rsid w:val="0060108E"/>
    <w:rsid w:val="00603303"/>
    <w:rsid w:val="006034D4"/>
    <w:rsid w:val="0060634D"/>
    <w:rsid w:val="00614424"/>
    <w:rsid w:val="006160F7"/>
    <w:rsid w:val="006207DE"/>
    <w:rsid w:val="00626571"/>
    <w:rsid w:val="0063593C"/>
    <w:rsid w:val="00636511"/>
    <w:rsid w:val="00637830"/>
    <w:rsid w:val="00645B24"/>
    <w:rsid w:val="00651FCD"/>
    <w:rsid w:val="00653C35"/>
    <w:rsid w:val="006579B5"/>
    <w:rsid w:val="006607A2"/>
    <w:rsid w:val="00661C13"/>
    <w:rsid w:val="006741FE"/>
    <w:rsid w:val="006747E7"/>
    <w:rsid w:val="00685263"/>
    <w:rsid w:val="00695288"/>
    <w:rsid w:val="00695537"/>
    <w:rsid w:val="00695A9C"/>
    <w:rsid w:val="006A50C7"/>
    <w:rsid w:val="006C663C"/>
    <w:rsid w:val="006C75EE"/>
    <w:rsid w:val="006D329C"/>
    <w:rsid w:val="006E0EC1"/>
    <w:rsid w:val="006E6321"/>
    <w:rsid w:val="006E6F82"/>
    <w:rsid w:val="006F4A4A"/>
    <w:rsid w:val="00702C2A"/>
    <w:rsid w:val="00741EE4"/>
    <w:rsid w:val="007467C3"/>
    <w:rsid w:val="00747ACC"/>
    <w:rsid w:val="0075471B"/>
    <w:rsid w:val="0075481B"/>
    <w:rsid w:val="0076416B"/>
    <w:rsid w:val="007700F4"/>
    <w:rsid w:val="00773B18"/>
    <w:rsid w:val="00781C72"/>
    <w:rsid w:val="00784893"/>
    <w:rsid w:val="00785EF9"/>
    <w:rsid w:val="00796FBD"/>
    <w:rsid w:val="007A1106"/>
    <w:rsid w:val="007A18FD"/>
    <w:rsid w:val="007A2059"/>
    <w:rsid w:val="007A6536"/>
    <w:rsid w:val="007A6C23"/>
    <w:rsid w:val="007C46AC"/>
    <w:rsid w:val="007D3448"/>
    <w:rsid w:val="007E1612"/>
    <w:rsid w:val="007E4A8E"/>
    <w:rsid w:val="007F0FF0"/>
    <w:rsid w:val="00802BF6"/>
    <w:rsid w:val="00830784"/>
    <w:rsid w:val="00833158"/>
    <w:rsid w:val="00841CF2"/>
    <w:rsid w:val="008436E0"/>
    <w:rsid w:val="0085690E"/>
    <w:rsid w:val="00856AAB"/>
    <w:rsid w:val="00856C5F"/>
    <w:rsid w:val="00861571"/>
    <w:rsid w:val="00863DC2"/>
    <w:rsid w:val="00864945"/>
    <w:rsid w:val="00864BF1"/>
    <w:rsid w:val="0086657F"/>
    <w:rsid w:val="0087468F"/>
    <w:rsid w:val="00875EC3"/>
    <w:rsid w:val="00880E52"/>
    <w:rsid w:val="0088207E"/>
    <w:rsid w:val="008851AC"/>
    <w:rsid w:val="00896F55"/>
    <w:rsid w:val="008A1146"/>
    <w:rsid w:val="008A127A"/>
    <w:rsid w:val="008A17E9"/>
    <w:rsid w:val="008B0740"/>
    <w:rsid w:val="008B2FDF"/>
    <w:rsid w:val="008B3544"/>
    <w:rsid w:val="008B3D93"/>
    <w:rsid w:val="008D08BE"/>
    <w:rsid w:val="008E37C3"/>
    <w:rsid w:val="008F0930"/>
    <w:rsid w:val="008F0CBC"/>
    <w:rsid w:val="008F47D5"/>
    <w:rsid w:val="008F5939"/>
    <w:rsid w:val="00901A0E"/>
    <w:rsid w:val="009112A7"/>
    <w:rsid w:val="0093017C"/>
    <w:rsid w:val="009428EE"/>
    <w:rsid w:val="009467E7"/>
    <w:rsid w:val="009554DF"/>
    <w:rsid w:val="009573A6"/>
    <w:rsid w:val="00957F0E"/>
    <w:rsid w:val="0097730C"/>
    <w:rsid w:val="0098195B"/>
    <w:rsid w:val="0098418D"/>
    <w:rsid w:val="00995E45"/>
    <w:rsid w:val="009A2D83"/>
    <w:rsid w:val="009B423D"/>
    <w:rsid w:val="009B509C"/>
    <w:rsid w:val="009B68A8"/>
    <w:rsid w:val="009C079B"/>
    <w:rsid w:val="009D1B8A"/>
    <w:rsid w:val="009D413D"/>
    <w:rsid w:val="009E524E"/>
    <w:rsid w:val="009E5AAD"/>
    <w:rsid w:val="009F1433"/>
    <w:rsid w:val="009F2B1F"/>
    <w:rsid w:val="009F4C8E"/>
    <w:rsid w:val="009F790A"/>
    <w:rsid w:val="00A079C3"/>
    <w:rsid w:val="00A10253"/>
    <w:rsid w:val="00A14F7F"/>
    <w:rsid w:val="00A2419A"/>
    <w:rsid w:val="00A405F7"/>
    <w:rsid w:val="00A41E42"/>
    <w:rsid w:val="00A50629"/>
    <w:rsid w:val="00A63D7D"/>
    <w:rsid w:val="00A728EC"/>
    <w:rsid w:val="00A7353F"/>
    <w:rsid w:val="00A73914"/>
    <w:rsid w:val="00A74FBF"/>
    <w:rsid w:val="00A758B1"/>
    <w:rsid w:val="00A80EE4"/>
    <w:rsid w:val="00A86B29"/>
    <w:rsid w:val="00A91620"/>
    <w:rsid w:val="00A93598"/>
    <w:rsid w:val="00AA2CD5"/>
    <w:rsid w:val="00AA4E66"/>
    <w:rsid w:val="00AB1D95"/>
    <w:rsid w:val="00AB20BA"/>
    <w:rsid w:val="00AC2674"/>
    <w:rsid w:val="00AC433C"/>
    <w:rsid w:val="00AD5B2E"/>
    <w:rsid w:val="00AD5BF5"/>
    <w:rsid w:val="00AE0209"/>
    <w:rsid w:val="00AF54E5"/>
    <w:rsid w:val="00B001B5"/>
    <w:rsid w:val="00B008AA"/>
    <w:rsid w:val="00B056E0"/>
    <w:rsid w:val="00B06133"/>
    <w:rsid w:val="00B1290E"/>
    <w:rsid w:val="00B13ECB"/>
    <w:rsid w:val="00B221B8"/>
    <w:rsid w:val="00B30450"/>
    <w:rsid w:val="00B36CB8"/>
    <w:rsid w:val="00B373A7"/>
    <w:rsid w:val="00B37D7C"/>
    <w:rsid w:val="00B42467"/>
    <w:rsid w:val="00B43888"/>
    <w:rsid w:val="00B840E1"/>
    <w:rsid w:val="00B95539"/>
    <w:rsid w:val="00B97B47"/>
    <w:rsid w:val="00BA3CDE"/>
    <w:rsid w:val="00BA43DD"/>
    <w:rsid w:val="00BA7DF1"/>
    <w:rsid w:val="00BB2EF7"/>
    <w:rsid w:val="00BB6826"/>
    <w:rsid w:val="00BC1443"/>
    <w:rsid w:val="00BD25DB"/>
    <w:rsid w:val="00BE00EE"/>
    <w:rsid w:val="00BE620C"/>
    <w:rsid w:val="00BF1681"/>
    <w:rsid w:val="00BF1C03"/>
    <w:rsid w:val="00C03C5C"/>
    <w:rsid w:val="00C04FFB"/>
    <w:rsid w:val="00C06597"/>
    <w:rsid w:val="00C066AA"/>
    <w:rsid w:val="00C1313A"/>
    <w:rsid w:val="00C148BA"/>
    <w:rsid w:val="00C17FA4"/>
    <w:rsid w:val="00C24049"/>
    <w:rsid w:val="00C24D8D"/>
    <w:rsid w:val="00C26287"/>
    <w:rsid w:val="00C266D1"/>
    <w:rsid w:val="00C27622"/>
    <w:rsid w:val="00C3549C"/>
    <w:rsid w:val="00C40C25"/>
    <w:rsid w:val="00C40D97"/>
    <w:rsid w:val="00C51B9F"/>
    <w:rsid w:val="00C57256"/>
    <w:rsid w:val="00C57E0F"/>
    <w:rsid w:val="00C61A89"/>
    <w:rsid w:val="00C61B9A"/>
    <w:rsid w:val="00C64459"/>
    <w:rsid w:val="00C6690A"/>
    <w:rsid w:val="00C66AFD"/>
    <w:rsid w:val="00C66E81"/>
    <w:rsid w:val="00C707C4"/>
    <w:rsid w:val="00C77E2D"/>
    <w:rsid w:val="00C80C93"/>
    <w:rsid w:val="00C8196F"/>
    <w:rsid w:val="00C81D27"/>
    <w:rsid w:val="00CA0937"/>
    <w:rsid w:val="00CA7990"/>
    <w:rsid w:val="00CA7F3C"/>
    <w:rsid w:val="00CC5299"/>
    <w:rsid w:val="00CC69BD"/>
    <w:rsid w:val="00CD7A05"/>
    <w:rsid w:val="00CE5A09"/>
    <w:rsid w:val="00CE772F"/>
    <w:rsid w:val="00CF002C"/>
    <w:rsid w:val="00CF64CC"/>
    <w:rsid w:val="00D00C12"/>
    <w:rsid w:val="00D05289"/>
    <w:rsid w:val="00D07268"/>
    <w:rsid w:val="00D22134"/>
    <w:rsid w:val="00D2372C"/>
    <w:rsid w:val="00D25CDC"/>
    <w:rsid w:val="00D42EE0"/>
    <w:rsid w:val="00D436AC"/>
    <w:rsid w:val="00D4633C"/>
    <w:rsid w:val="00D524C6"/>
    <w:rsid w:val="00D5423D"/>
    <w:rsid w:val="00D61804"/>
    <w:rsid w:val="00D62669"/>
    <w:rsid w:val="00D65BD1"/>
    <w:rsid w:val="00D66B56"/>
    <w:rsid w:val="00D67963"/>
    <w:rsid w:val="00D763A1"/>
    <w:rsid w:val="00D76BD3"/>
    <w:rsid w:val="00D844BE"/>
    <w:rsid w:val="00DA39B8"/>
    <w:rsid w:val="00DA4810"/>
    <w:rsid w:val="00DA4C7F"/>
    <w:rsid w:val="00DA58A3"/>
    <w:rsid w:val="00DB2E11"/>
    <w:rsid w:val="00DC05FA"/>
    <w:rsid w:val="00DC7A01"/>
    <w:rsid w:val="00DD007A"/>
    <w:rsid w:val="00DD4FA2"/>
    <w:rsid w:val="00DF3791"/>
    <w:rsid w:val="00DF60E5"/>
    <w:rsid w:val="00DF68FD"/>
    <w:rsid w:val="00E00F9E"/>
    <w:rsid w:val="00E256DC"/>
    <w:rsid w:val="00E31B8F"/>
    <w:rsid w:val="00E43474"/>
    <w:rsid w:val="00E53439"/>
    <w:rsid w:val="00E6414D"/>
    <w:rsid w:val="00E65B19"/>
    <w:rsid w:val="00E67E88"/>
    <w:rsid w:val="00E73183"/>
    <w:rsid w:val="00E762EA"/>
    <w:rsid w:val="00E800CB"/>
    <w:rsid w:val="00E8078D"/>
    <w:rsid w:val="00E81A7A"/>
    <w:rsid w:val="00E8224F"/>
    <w:rsid w:val="00E85EB0"/>
    <w:rsid w:val="00E97B67"/>
    <w:rsid w:val="00EA3DFB"/>
    <w:rsid w:val="00EA706B"/>
    <w:rsid w:val="00EB09BC"/>
    <w:rsid w:val="00EC07C9"/>
    <w:rsid w:val="00EC3909"/>
    <w:rsid w:val="00EC54EA"/>
    <w:rsid w:val="00EC5920"/>
    <w:rsid w:val="00EC7CF6"/>
    <w:rsid w:val="00ED5544"/>
    <w:rsid w:val="00ED590B"/>
    <w:rsid w:val="00EE28DE"/>
    <w:rsid w:val="00EE5699"/>
    <w:rsid w:val="00EE5BB8"/>
    <w:rsid w:val="00EE769C"/>
    <w:rsid w:val="00EF26A3"/>
    <w:rsid w:val="00F2320D"/>
    <w:rsid w:val="00F30021"/>
    <w:rsid w:val="00F32751"/>
    <w:rsid w:val="00F33AD2"/>
    <w:rsid w:val="00F36A58"/>
    <w:rsid w:val="00F37360"/>
    <w:rsid w:val="00F415B6"/>
    <w:rsid w:val="00F423FA"/>
    <w:rsid w:val="00F61EDA"/>
    <w:rsid w:val="00F656DB"/>
    <w:rsid w:val="00F70315"/>
    <w:rsid w:val="00F71B84"/>
    <w:rsid w:val="00F726F6"/>
    <w:rsid w:val="00F823DC"/>
    <w:rsid w:val="00F83E19"/>
    <w:rsid w:val="00F868F3"/>
    <w:rsid w:val="00F90E08"/>
    <w:rsid w:val="00F96838"/>
    <w:rsid w:val="00FA3B5F"/>
    <w:rsid w:val="00FA5801"/>
    <w:rsid w:val="00FB09D8"/>
    <w:rsid w:val="00FB486C"/>
    <w:rsid w:val="00FC1F65"/>
    <w:rsid w:val="00FC7190"/>
    <w:rsid w:val="00FD3AC4"/>
    <w:rsid w:val="00FE1CCC"/>
    <w:rsid w:val="00FE2008"/>
    <w:rsid w:val="00FE28AC"/>
    <w:rsid w:val="00FE60EB"/>
    <w:rsid w:val="00FE7E0D"/>
    <w:rsid w:val="00FF4548"/>
    <w:rsid w:val="00FF6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0CC"/>
    <w:pPr>
      <w:ind w:left="720" w:hanging="360"/>
    </w:pPr>
    <w:rPr>
      <w:sz w:val="22"/>
      <w:szCs w:val="22"/>
    </w:rPr>
  </w:style>
  <w:style w:type="paragraph" w:styleId="Heading1">
    <w:name w:val="heading 1"/>
    <w:basedOn w:val="Normal"/>
    <w:link w:val="Heading1Char"/>
    <w:uiPriority w:val="9"/>
    <w:qFormat/>
    <w:rsid w:val="00AC2674"/>
    <w:pPr>
      <w:spacing w:before="100" w:beforeAutospacing="1" w:after="100" w:afterAutospacing="1"/>
      <w:ind w:left="0" w:firstLine="0"/>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iPriority w:val="99"/>
    <w:unhideWhenUsed/>
    <w:rsid w:val="000A14BC"/>
    <w:rPr>
      <w:color w:val="0000FF"/>
      <w:u w:val="single"/>
    </w:rPr>
  </w:style>
  <w:style w:type="character" w:styleId="HTMLCite">
    <w:name w:val="HTML Cite"/>
    <w:uiPriority w:val="99"/>
    <w:semiHidden/>
    <w:unhideWhenUsed/>
    <w:rsid w:val="005A0071"/>
    <w:rPr>
      <w:i/>
      <w:iCs/>
    </w:rPr>
  </w:style>
  <w:style w:type="character" w:customStyle="1" w:styleId="Heading1Char">
    <w:name w:val="Heading 1 Char"/>
    <w:basedOn w:val="DefaultParagraphFont"/>
    <w:link w:val="Heading1"/>
    <w:uiPriority w:val="9"/>
    <w:rsid w:val="00AC2674"/>
    <w:rPr>
      <w:rFonts w:ascii="Times New Roman" w:eastAsia="Times New Roman" w:hAnsi="Times New Roman"/>
      <w:b/>
      <w:bCs/>
      <w:kern w:val="36"/>
      <w:sz w:val="48"/>
      <w:szCs w:val="48"/>
    </w:rPr>
  </w:style>
  <w:style w:type="character" w:customStyle="1" w:styleId="apple-converted-space">
    <w:name w:val="apple-converted-space"/>
    <w:rsid w:val="00AC2674"/>
  </w:style>
  <w:style w:type="character" w:customStyle="1" w:styleId="a-size-medium">
    <w:name w:val="a-size-medium"/>
    <w:rsid w:val="00AC2674"/>
  </w:style>
  <w:style w:type="character" w:customStyle="1" w:styleId="a-declarative">
    <w:name w:val="a-declarative"/>
    <w:rsid w:val="00AC2674"/>
  </w:style>
  <w:style w:type="character" w:styleId="Emphasis">
    <w:name w:val="Emphasis"/>
    <w:basedOn w:val="DefaultParagraphFont"/>
    <w:uiPriority w:val="20"/>
    <w:qFormat/>
    <w:rsid w:val="00880E52"/>
    <w:rPr>
      <w:i/>
      <w:iCs/>
    </w:rPr>
  </w:style>
  <w:style w:type="character" w:styleId="FollowedHyperlink">
    <w:name w:val="FollowedHyperlink"/>
    <w:basedOn w:val="DefaultParagraphFont"/>
    <w:uiPriority w:val="99"/>
    <w:semiHidden/>
    <w:unhideWhenUsed/>
    <w:rsid w:val="004003EE"/>
    <w:rPr>
      <w:color w:val="800080" w:themeColor="followedHyperlink"/>
      <w:u w:val="single"/>
    </w:rPr>
  </w:style>
  <w:style w:type="paragraph" w:styleId="Title">
    <w:name w:val="Title"/>
    <w:basedOn w:val="Normal"/>
    <w:next w:val="Normal"/>
    <w:link w:val="TitleChar"/>
    <w:uiPriority w:val="1"/>
    <w:qFormat/>
    <w:rsid w:val="00330918"/>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330918"/>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330918"/>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330918"/>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0CC"/>
    <w:pPr>
      <w:ind w:left="720" w:hanging="360"/>
    </w:pPr>
    <w:rPr>
      <w:sz w:val="22"/>
      <w:szCs w:val="22"/>
    </w:rPr>
  </w:style>
  <w:style w:type="paragraph" w:styleId="Heading1">
    <w:name w:val="heading 1"/>
    <w:basedOn w:val="Normal"/>
    <w:link w:val="Heading1Char"/>
    <w:uiPriority w:val="9"/>
    <w:qFormat/>
    <w:rsid w:val="00AC2674"/>
    <w:pPr>
      <w:spacing w:before="100" w:beforeAutospacing="1" w:after="100" w:afterAutospacing="1"/>
      <w:ind w:left="0" w:firstLine="0"/>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iPriority w:val="99"/>
    <w:unhideWhenUsed/>
    <w:rsid w:val="000A14BC"/>
    <w:rPr>
      <w:color w:val="0000FF"/>
      <w:u w:val="single"/>
    </w:rPr>
  </w:style>
  <w:style w:type="character" w:styleId="HTMLCite">
    <w:name w:val="HTML Cite"/>
    <w:uiPriority w:val="99"/>
    <w:semiHidden/>
    <w:unhideWhenUsed/>
    <w:rsid w:val="005A0071"/>
    <w:rPr>
      <w:i/>
      <w:iCs/>
    </w:rPr>
  </w:style>
  <w:style w:type="character" w:customStyle="1" w:styleId="Heading1Char">
    <w:name w:val="Heading 1 Char"/>
    <w:basedOn w:val="DefaultParagraphFont"/>
    <w:link w:val="Heading1"/>
    <w:uiPriority w:val="9"/>
    <w:rsid w:val="00AC2674"/>
    <w:rPr>
      <w:rFonts w:ascii="Times New Roman" w:eastAsia="Times New Roman" w:hAnsi="Times New Roman"/>
      <w:b/>
      <w:bCs/>
      <w:kern w:val="36"/>
      <w:sz w:val="48"/>
      <w:szCs w:val="48"/>
    </w:rPr>
  </w:style>
  <w:style w:type="character" w:customStyle="1" w:styleId="apple-converted-space">
    <w:name w:val="apple-converted-space"/>
    <w:rsid w:val="00AC2674"/>
  </w:style>
  <w:style w:type="character" w:customStyle="1" w:styleId="a-size-medium">
    <w:name w:val="a-size-medium"/>
    <w:rsid w:val="00AC2674"/>
  </w:style>
  <w:style w:type="character" w:customStyle="1" w:styleId="a-declarative">
    <w:name w:val="a-declarative"/>
    <w:rsid w:val="00AC2674"/>
  </w:style>
  <w:style w:type="character" w:styleId="Emphasis">
    <w:name w:val="Emphasis"/>
    <w:basedOn w:val="DefaultParagraphFont"/>
    <w:uiPriority w:val="20"/>
    <w:qFormat/>
    <w:rsid w:val="00880E52"/>
    <w:rPr>
      <w:i/>
      <w:iCs/>
    </w:rPr>
  </w:style>
  <w:style w:type="character" w:styleId="FollowedHyperlink">
    <w:name w:val="FollowedHyperlink"/>
    <w:basedOn w:val="DefaultParagraphFont"/>
    <w:uiPriority w:val="99"/>
    <w:semiHidden/>
    <w:unhideWhenUsed/>
    <w:rsid w:val="004003EE"/>
    <w:rPr>
      <w:color w:val="800080" w:themeColor="followedHyperlink"/>
      <w:u w:val="single"/>
    </w:rPr>
  </w:style>
  <w:style w:type="paragraph" w:styleId="Title">
    <w:name w:val="Title"/>
    <w:basedOn w:val="Normal"/>
    <w:next w:val="Normal"/>
    <w:link w:val="TitleChar"/>
    <w:uiPriority w:val="1"/>
    <w:qFormat/>
    <w:rsid w:val="00330918"/>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330918"/>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330918"/>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330918"/>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994058">
      <w:bodyDiv w:val="1"/>
      <w:marLeft w:val="0"/>
      <w:marRight w:val="0"/>
      <w:marTop w:val="0"/>
      <w:marBottom w:val="0"/>
      <w:divBdr>
        <w:top w:val="none" w:sz="0" w:space="0" w:color="auto"/>
        <w:left w:val="none" w:sz="0" w:space="0" w:color="auto"/>
        <w:bottom w:val="none" w:sz="0" w:space="0" w:color="auto"/>
        <w:right w:val="none" w:sz="0" w:space="0" w:color="auto"/>
      </w:divBdr>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563265">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763406">
      <w:bodyDiv w:val="1"/>
      <w:marLeft w:val="0"/>
      <w:marRight w:val="0"/>
      <w:marTop w:val="0"/>
      <w:marBottom w:val="0"/>
      <w:divBdr>
        <w:top w:val="none" w:sz="0" w:space="0" w:color="auto"/>
        <w:left w:val="none" w:sz="0" w:space="0" w:color="auto"/>
        <w:bottom w:val="none" w:sz="0" w:space="0" w:color="auto"/>
        <w:right w:val="none" w:sz="0" w:space="0" w:color="auto"/>
      </w:divBdr>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6602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azon.com/dp/1568988826?tag=braipick-20&amp;camp=213381&amp;creative=390973&amp;linkCode=as4&amp;creativeASIN=1568988826&amp;adid=0521G8BAD18A5WMQF9NK&amp;" TargetMode="External"/><Relationship Id="rId18" Type="http://schemas.openxmlformats.org/officeDocument/2006/relationships/hyperlink" Target="http://images.google.com/search?safe=active&amp;site=&amp;tbm=isch&amp;source=hp&amp;biw=1366&amp;bih=587&amp;q=self+portrait+ideas&amp;oq=self+protr&amp;gs_l=img.1.1.0i10l10.5586.9661.0.14093.13.12.1.0.0.0.132.707.10j2.12.0....0...1ac.1.26.img..0.13.727.DnJS87I3ei0" TargetMode="External"/><Relationship Id="rId26" Type="http://schemas.openxmlformats.org/officeDocument/2006/relationships/hyperlink" Target="http://www.pbs.org/weta/fridakahlo/life/index.html" TargetMode="External"/><Relationship Id="rId39" Type="http://schemas.openxmlformats.org/officeDocument/2006/relationships/hyperlink" Target="http://www.abcteach.com/free/p/port_26pt_line_story.pdf" TargetMode="External"/><Relationship Id="rId21" Type="http://schemas.openxmlformats.org/officeDocument/2006/relationships/hyperlink" Target="https://quinncreative.wordpress.com/tag/personal-geography/" TargetMode="External"/><Relationship Id="rId34" Type="http://schemas.openxmlformats.org/officeDocument/2006/relationships/hyperlink" Target="http://www.worksheetworks.com/miscellanea/graphic-organizers/tchart.html" TargetMode="External"/><Relationship Id="rId42" Type="http://schemas.openxmlformats.org/officeDocument/2006/relationships/hyperlink" Target="https://www.vocabulary.com/dictionary/heritage" TargetMode="External"/><Relationship Id="rId47" Type="http://schemas.openxmlformats.org/officeDocument/2006/relationships/hyperlink" Target="http://www.paulaschermaps.com/" TargetMode="External"/><Relationship Id="rId50" Type="http://schemas.openxmlformats.org/officeDocument/2006/relationships/hyperlink" Target="http://www.landonmackenzie.com/" TargetMode="External"/><Relationship Id="rId55" Type="http://schemas.openxmlformats.org/officeDocument/2006/relationships/hyperlink" Target="http://www.fridakahlo.com/" TargetMode="External"/><Relationship Id="rId63" Type="http://schemas.openxmlformats.org/officeDocument/2006/relationships/hyperlink" Target="http://www.joshuatreeartgallery.com/p660308571/h2C6AB030" TargetMode="External"/><Relationship Id="rId68" Type="http://schemas.openxmlformats.org/officeDocument/2006/relationships/hyperlink" Target="http://www.paulaschermaps.com/" TargetMode="External"/><Relationship Id="rId76" Type="http://schemas.openxmlformats.org/officeDocument/2006/relationships/hyperlink" Target="https://www.teachervision.com/classroom-management/printable/59892.html" TargetMode="External"/><Relationship Id="rId84" Type="http://schemas.openxmlformats.org/officeDocument/2006/relationships/hyperlink" Target="http://www.landonmackenzie.com/" TargetMode="External"/><Relationship Id="rId89" Type="http://schemas.openxmlformats.org/officeDocument/2006/relationships/hyperlink" Target="http://www.howtowritetheproposal.com/proposal-writing-basics/" TargetMode="External"/><Relationship Id="rId7" Type="http://schemas.openxmlformats.org/officeDocument/2006/relationships/footnotes" Target="footnotes.xml"/><Relationship Id="rId71" Type="http://schemas.openxmlformats.org/officeDocument/2006/relationships/hyperlink" Target="http://www.landonmackenzie.com/" TargetMode="External"/><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rtyfactory.com/portraits/" TargetMode="External"/><Relationship Id="rId29" Type="http://schemas.openxmlformats.org/officeDocument/2006/relationships/hyperlink" Target="http://www.mayalin.com/" TargetMode="External"/><Relationship Id="rId11" Type="http://schemas.openxmlformats.org/officeDocument/2006/relationships/image" Target="media/image2.emf"/><Relationship Id="rId24" Type="http://schemas.openxmlformats.org/officeDocument/2006/relationships/hyperlink" Target="http://www.fridakahlo.com/" TargetMode="External"/><Relationship Id="rId32" Type="http://schemas.openxmlformats.org/officeDocument/2006/relationships/hyperlink" Target="http://www.joshuatreeartgallery.com/p660308571/h2C6AB030" TargetMode="External"/><Relationship Id="rId37" Type="http://schemas.openxmlformats.org/officeDocument/2006/relationships/hyperlink" Target="http://tech.worlded.org/docs/oralhist/ma2b.htm" TargetMode="External"/><Relationship Id="rId40" Type="http://schemas.openxmlformats.org/officeDocument/2006/relationships/hyperlink" Target="http://oralhistory.library.ucla.edu/familyHistory.html" TargetMode="External"/><Relationship Id="rId45" Type="http://schemas.openxmlformats.org/officeDocument/2006/relationships/hyperlink" Target="http://www.youtube.com/watch?v=Comf9SetjRA" TargetMode="External"/><Relationship Id="rId53" Type="http://schemas.openxmlformats.org/officeDocument/2006/relationships/hyperlink" Target="http://www.abcteach.com/free/p/port_26pt_line_story.pdf" TargetMode="External"/><Relationship Id="rId58" Type="http://schemas.openxmlformats.org/officeDocument/2006/relationships/hyperlink" Target="http://www.paulaschermaps.com/" TargetMode="External"/><Relationship Id="rId66" Type="http://schemas.openxmlformats.org/officeDocument/2006/relationships/hyperlink" Target="http://www.youtube.com/watch?v=Comf9SetjRA" TargetMode="External"/><Relationship Id="rId74" Type="http://schemas.openxmlformats.org/officeDocument/2006/relationships/hyperlink" Target="http://www.ncpublicschools.org/docs/acre/standards/common-core-tools/organizers/ela/inquiry.pdf" TargetMode="External"/><Relationship Id="rId79" Type="http://schemas.openxmlformats.org/officeDocument/2006/relationships/hyperlink" Target="http://www.youtube.com/watch?v=Comf9SetjRA" TargetMode="External"/><Relationship Id="rId87" Type="http://schemas.openxmlformats.org/officeDocument/2006/relationships/hyperlink" Target="http://www.abcteach.com/free/p/port_26pt_line_story.pdf" TargetMode="External"/><Relationship Id="rId5" Type="http://schemas.openxmlformats.org/officeDocument/2006/relationships/settings" Target="settings.xml"/><Relationship Id="rId61" Type="http://schemas.openxmlformats.org/officeDocument/2006/relationships/hyperlink" Target="http://www.landonmackenzie.com/" TargetMode="External"/><Relationship Id="rId82" Type="http://schemas.openxmlformats.org/officeDocument/2006/relationships/hyperlink" Target="http://www.hauserwirth.com/artists/18/guillermo-kuitca/images-clips/" TargetMode="External"/><Relationship Id="rId90" Type="http://schemas.openxmlformats.org/officeDocument/2006/relationships/hyperlink" Target="http://www.artbizblog.com/2010/05/submit-a-solid-art-proposal.html" TargetMode="External"/><Relationship Id="rId19" Type="http://schemas.openxmlformats.org/officeDocument/2006/relationships/hyperlink" Target="https://www.bulbapp.com/u/personal-geography" TargetMode="External"/><Relationship Id="rId14" Type="http://schemas.openxmlformats.org/officeDocument/2006/relationships/hyperlink" Target="https://www.amazon.com/dp/0979137721?tag=braipick-20&amp;camp=213381&amp;creative=390973&amp;linkCode=as4&amp;creativeASIN=0979137721&amp;adid=0EQ4HXWDCP4XREEY1HXR&amp;" TargetMode="External"/><Relationship Id="rId22" Type="http://schemas.openxmlformats.org/officeDocument/2006/relationships/hyperlink" Target="http://www.scholastic.com/teachers/lesson-plan/immigration-lesson-plan-grades-6-8" TargetMode="External"/><Relationship Id="rId27" Type="http://schemas.openxmlformats.org/officeDocument/2006/relationships/hyperlink" Target="http://www.paulaschermaps.com/" TargetMode="External"/><Relationship Id="rId30" Type="http://schemas.openxmlformats.org/officeDocument/2006/relationships/hyperlink" Target="http://www.landonmackenzie.com/" TargetMode="External"/><Relationship Id="rId35" Type="http://schemas.openxmlformats.org/officeDocument/2006/relationships/hyperlink" Target="http://www.twc.org/resources/lessons/personal-geography/" TargetMode="External"/><Relationship Id="rId43" Type="http://schemas.openxmlformats.org/officeDocument/2006/relationships/hyperlink" Target="http://www.scholastic.com/teachers/lesson-plan/we-are-family-grades-4%E2%80%938" TargetMode="External"/><Relationship Id="rId48" Type="http://schemas.openxmlformats.org/officeDocument/2006/relationships/hyperlink" Target="http://www.hauserwirth.com/artists/18/guillermo-kuitca/images-clips/" TargetMode="External"/><Relationship Id="rId56" Type="http://schemas.openxmlformats.org/officeDocument/2006/relationships/hyperlink" Target="http://www.youtube.com/watch?v=Comf9SetjRA" TargetMode="External"/><Relationship Id="rId64" Type="http://schemas.openxmlformats.org/officeDocument/2006/relationships/hyperlink" Target="https://www.teachervision.com/graphic-organizers/printable/6292.html" TargetMode="External"/><Relationship Id="rId69" Type="http://schemas.openxmlformats.org/officeDocument/2006/relationships/hyperlink" Target="http://www.hauserwirth.com/artists/18/guillermo-kuitca/images-clips/" TargetMode="External"/><Relationship Id="rId77" Type="http://schemas.openxmlformats.org/officeDocument/2006/relationships/hyperlink" Target="http://www.thewildernessdowntown.com" TargetMode="External"/><Relationship Id="rId8" Type="http://schemas.openxmlformats.org/officeDocument/2006/relationships/endnotes" Target="endnotes.xml"/><Relationship Id="rId51" Type="http://schemas.openxmlformats.org/officeDocument/2006/relationships/hyperlink" Target="http://www.mrxstitch.com/inspired-stitch-round-personal-geography/" TargetMode="External"/><Relationship Id="rId72" Type="http://schemas.openxmlformats.org/officeDocument/2006/relationships/hyperlink" Target="http://www.abcteach.com/free/p/port_26pt_line_story.pdf" TargetMode="External"/><Relationship Id="rId80" Type="http://schemas.openxmlformats.org/officeDocument/2006/relationships/hyperlink" Target="http://www.pbs.org/weta/fridakahlo/life/index.html" TargetMode="External"/><Relationship Id="rId85" Type="http://schemas.openxmlformats.org/officeDocument/2006/relationships/hyperlink" Target="http://www.mrxstitch.com/inspired-stitch-round-personal-geography/"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images.google.com/search?safe=active&amp;site=&amp;tbm=isch&amp;source=hp&amp;biw=1366&amp;bih=587&amp;q=self+portrait+ideas&amp;oq=self+protr&amp;gs_l=img.1.1.0i10l10.5586.9661.0.14093.13.12.1.0.0.0.132.707.10j2.12.0....0...1ac.1.26.img..0.13.727.DnJS87I3ei0" TargetMode="External"/><Relationship Id="rId25" Type="http://schemas.openxmlformats.org/officeDocument/2006/relationships/hyperlink" Target="http://www.youtube.com/watch?v=Comf9SetjRA" TargetMode="External"/><Relationship Id="rId33" Type="http://schemas.openxmlformats.org/officeDocument/2006/relationships/hyperlink" Target="http://www.abcteach.com/free/p/port_26pt_line_story.pdf" TargetMode="External"/><Relationship Id="rId38" Type="http://schemas.openxmlformats.org/officeDocument/2006/relationships/hyperlink" Target="http://www.readwritethink.org/files/resources/interactives/timeline" TargetMode="External"/><Relationship Id="rId46" Type="http://schemas.openxmlformats.org/officeDocument/2006/relationships/hyperlink" Target="http://www.pbs.org/weta/fridakahlo/life/index.html" TargetMode="External"/><Relationship Id="rId59" Type="http://schemas.openxmlformats.org/officeDocument/2006/relationships/hyperlink" Target="http://www.hauserwirth.com/artists/18/guillermo-kuitca/images-clips/" TargetMode="External"/><Relationship Id="rId67" Type="http://schemas.openxmlformats.org/officeDocument/2006/relationships/hyperlink" Target="http://www.sfmoma.org/artthink/lessonintro.asp?lessonid=40&amp;lessoncategoryid=1&amp;menu=a" TargetMode="External"/><Relationship Id="rId20" Type="http://schemas.openxmlformats.org/officeDocument/2006/relationships/hyperlink" Target="http://artsintegration.perpich.mn.gov/unit-plans/personal-geographies" TargetMode="External"/><Relationship Id="rId41" Type="http://schemas.openxmlformats.org/officeDocument/2006/relationships/hyperlink" Target="http://www.readwritethink.org/files/resources/interactives/timeline/" TargetMode="External"/><Relationship Id="rId54" Type="http://schemas.openxmlformats.org/officeDocument/2006/relationships/hyperlink" Target="http://www.easymoza.com/" TargetMode="External"/><Relationship Id="rId62" Type="http://schemas.openxmlformats.org/officeDocument/2006/relationships/hyperlink" Target="http://www.mrxstitch.com/inspired-stitch-round-personal-geography/" TargetMode="External"/><Relationship Id="rId70" Type="http://schemas.openxmlformats.org/officeDocument/2006/relationships/hyperlink" Target="http://www.mayalin.com/" TargetMode="External"/><Relationship Id="rId75" Type="http://schemas.openxmlformats.org/officeDocument/2006/relationships/hyperlink" Target="https://www.teachervision.com/journalism/printable/6325.html" TargetMode="External"/><Relationship Id="rId83" Type="http://schemas.openxmlformats.org/officeDocument/2006/relationships/hyperlink" Target="http://www.mayalin.com/" TargetMode="External"/><Relationship Id="rId88" Type="http://schemas.openxmlformats.org/officeDocument/2006/relationships/hyperlink" Target="http://www.artbizblog.com/2010/05/submit-a-solid-art-proposal.html" TargetMode="Externa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amazon.com/dp/0142005258?tag=braipick-20&amp;camp=213381&amp;creative=390973&amp;linkCode=as4&amp;creativeASIN=0142005258&amp;adid=0CN3TAZ5H945WRWFNVYJ&amp;" TargetMode="External"/><Relationship Id="rId23" Type="http://schemas.openxmlformats.org/officeDocument/2006/relationships/hyperlink" Target="http://www.wikihow.com/Critique-Artwork" TargetMode="External"/><Relationship Id="rId28" Type="http://schemas.openxmlformats.org/officeDocument/2006/relationships/hyperlink" Target="http://www.hauserwirth.com/artists/18/guillermo-kuitca/images-clips/" TargetMode="External"/><Relationship Id="rId36" Type="http://schemas.openxmlformats.org/officeDocument/2006/relationships/hyperlink" Target="http://www.ancestry.com" TargetMode="External"/><Relationship Id="rId49" Type="http://schemas.openxmlformats.org/officeDocument/2006/relationships/hyperlink" Target="http://www.mayalin.com/" TargetMode="External"/><Relationship Id="rId57" Type="http://schemas.openxmlformats.org/officeDocument/2006/relationships/hyperlink" Target="http://www.pbs.org/weta/fridakahlo/life/index.html" TargetMode="External"/><Relationship Id="rId10" Type="http://schemas.openxmlformats.org/officeDocument/2006/relationships/image" Target="media/image1.jpeg"/><Relationship Id="rId31" Type="http://schemas.openxmlformats.org/officeDocument/2006/relationships/hyperlink" Target="http://www.mrxstitch.com/inspired-stitch-round-personal-geography/" TargetMode="External"/><Relationship Id="rId44" Type="http://schemas.openxmlformats.org/officeDocument/2006/relationships/hyperlink" Target="http://www.fridakahlo.com/" TargetMode="External"/><Relationship Id="rId52" Type="http://schemas.openxmlformats.org/officeDocument/2006/relationships/hyperlink" Target="http://www.joshuatreeartgallery.com/p660308571/h2C6AB030" TargetMode="External"/><Relationship Id="rId60" Type="http://schemas.openxmlformats.org/officeDocument/2006/relationships/hyperlink" Target="http://www.mayalin.com/" TargetMode="External"/><Relationship Id="rId65" Type="http://schemas.openxmlformats.org/officeDocument/2006/relationships/hyperlink" Target="https://risd.digication.com/kristenpickell/4th_Grade_Personal_Geography_Books1" TargetMode="External"/><Relationship Id="rId73" Type="http://schemas.openxmlformats.org/officeDocument/2006/relationships/hyperlink" Target="https://www.teachervision.com/classroom-management/printable/59892.html" TargetMode="External"/><Relationship Id="rId78" Type="http://schemas.openxmlformats.org/officeDocument/2006/relationships/hyperlink" Target="http://www.fridakahlo.com/" TargetMode="External"/><Relationship Id="rId81" Type="http://schemas.openxmlformats.org/officeDocument/2006/relationships/hyperlink" Target="http://www.paulaschermaps.com/" TargetMode="External"/><Relationship Id="rId86" Type="http://schemas.openxmlformats.org/officeDocument/2006/relationships/hyperlink" Target="http://www.joshuatreeartgallery.com/p660308571/h2C6AB030" TargetMode="Externa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CAA14-EC99-4AE0-AAE9-F5018F036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6050</Words>
  <Characters>34488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7</cp:revision>
  <cp:lastPrinted>2014-06-10T18:49:00Z</cp:lastPrinted>
  <dcterms:created xsi:type="dcterms:W3CDTF">2014-06-05T18:55:00Z</dcterms:created>
  <dcterms:modified xsi:type="dcterms:W3CDTF">2014-06-10T18:50:00Z</dcterms:modified>
</cp:coreProperties>
</file>