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40" w:rsidRDefault="00340D40" w:rsidP="00B21992">
      <w:r>
        <w:tab/>
      </w:r>
    </w:p>
    <w:sdt>
      <w:sdtPr>
        <w:id w:val="-1410150343"/>
        <w:docPartObj>
          <w:docPartGallery w:val="Cover Pages"/>
          <w:docPartUnique/>
        </w:docPartObj>
      </w:sdtPr>
      <w:sdtEndPr>
        <w:rPr>
          <w:noProof/>
          <w:color w:val="1F497D" w:themeColor="text2"/>
          <w:sz w:val="2"/>
          <w:szCs w:val="2"/>
        </w:rPr>
      </w:sdtEndPr>
      <w:sdtContent>
        <w:p w:rsidR="00B21992" w:rsidRDefault="000E4745" w:rsidP="00B21992">
          <w:pPr>
            <w:rPr>
              <w:noProof/>
              <w:color w:val="1F497D" w:themeColor="text2"/>
              <w:sz w:val="32"/>
              <w:szCs w:val="32"/>
            </w:rPr>
            <w:sectPr w:rsidR="00B21992" w:rsidSect="00CC27C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4EC251C0" wp14:editId="0FC71CC7">
                <wp:simplePos x="0" y="0"/>
                <wp:positionH relativeFrom="column">
                  <wp:posOffset>2828925</wp:posOffset>
                </wp:positionH>
                <wp:positionV relativeFrom="paragraph">
                  <wp:posOffset>547370</wp:posOffset>
                </wp:positionV>
                <wp:extent cx="6400165" cy="4876800"/>
                <wp:effectExtent l="0" t="0" r="635" b="0"/>
                <wp:wrapThrough wrapText="bothSides">
                  <wp:wrapPolygon edited="0">
                    <wp:start x="0" y="0"/>
                    <wp:lineTo x="0" y="21516"/>
                    <wp:lineTo x="21538" y="21516"/>
                    <wp:lineTo x="2153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pas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165" cy="4876800"/>
                        </a:xfrm>
                        <a:prstGeom prst="rect">
                          <a:avLst/>
                        </a:prstGeom>
                      </pic:spPr>
                    </pic:pic>
                  </a:graphicData>
                </a:graphic>
                <wp14:sizeRelH relativeFrom="page">
                  <wp14:pctWidth>0</wp14:pctWidth>
                </wp14:sizeRelH>
                <wp14:sizeRelV relativeFrom="page">
                  <wp14:pctHeight>0</wp14:pctHeight>
                </wp14:sizeRelV>
              </wp:anchor>
            </w:drawing>
          </w:r>
          <w:r w:rsidR="00B21992">
            <w:rPr>
              <w:noProof/>
            </w:rPr>
            <mc:AlternateContent>
              <mc:Choice Requires="wps">
                <w:drawing>
                  <wp:anchor distT="0" distB="0" distL="114300" distR="114300" simplePos="0" relativeHeight="251664384" behindDoc="0" locked="0" layoutInCell="1" allowOverlap="1" wp14:anchorId="1DB7FCC6" wp14:editId="3668ECC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902" w:rsidRDefault="008A5902" w:rsidP="000E4745">
                                <w:pPr>
                                  <w:ind w:left="1080"/>
                                  <w:rPr>
                                    <w:b/>
                                    <w:caps/>
                                    <w:sz w:val="24"/>
                                    <w:szCs w:val="24"/>
                                  </w:rPr>
                                </w:pPr>
                                <w:r>
                                  <w:rPr>
                                    <w:b/>
                                    <w:caps/>
                                    <w:sz w:val="24"/>
                                    <w:szCs w:val="24"/>
                                  </w:rPr>
                                  <w:t xml:space="preserve">Curriculum Overview and </w:t>
                                </w:r>
                              </w:p>
                              <w:p w:rsidR="008A5902" w:rsidRDefault="008A5902" w:rsidP="000E4745">
                                <w:pPr>
                                  <w:ind w:left="1080"/>
                                  <w:rPr>
                                    <w:b/>
                                    <w:caps/>
                                    <w:sz w:val="24"/>
                                    <w:szCs w:val="24"/>
                                  </w:rPr>
                                </w:pPr>
                                <w:r w:rsidRPr="00A12AC3">
                                  <w:rPr>
                                    <w:b/>
                                    <w:caps/>
                                    <w:sz w:val="24"/>
                                    <w:szCs w:val="24"/>
                                  </w:rPr>
                                  <w:t>Instructional Unit Authors</w:t>
                                </w:r>
                              </w:p>
                              <w:p w:rsidR="008A5902" w:rsidRPr="00A9105F" w:rsidRDefault="008A5902" w:rsidP="00B21992">
                                <w:pPr>
                                  <w:ind w:left="1080"/>
                                  <w:rPr>
                                    <w:sz w:val="24"/>
                                    <w:szCs w:val="24"/>
                                  </w:rPr>
                                </w:pPr>
                                <w:r>
                                  <w:rPr>
                                    <w:sz w:val="24"/>
                                    <w:szCs w:val="24"/>
                                  </w:rPr>
                                  <w:t>Woodland Park</w:t>
                                </w:r>
                                <w:r w:rsidRPr="00A9105F">
                                  <w:rPr>
                                    <w:sz w:val="24"/>
                                    <w:szCs w:val="24"/>
                                  </w:rPr>
                                  <w:t xml:space="preserve"> School District</w:t>
                                </w:r>
                              </w:p>
                              <w:p w:rsidR="008A5902" w:rsidRDefault="008A5902" w:rsidP="00B21992">
                                <w:pPr>
                                  <w:ind w:left="1800"/>
                                  <w:rPr>
                                    <w:sz w:val="24"/>
                                    <w:szCs w:val="24"/>
                                  </w:rPr>
                                </w:pPr>
                                <w:r>
                                  <w:rPr>
                                    <w:sz w:val="24"/>
                                    <w:szCs w:val="24"/>
                                  </w:rPr>
                                  <w:t>Taylor Clark</w:t>
                                </w:r>
                              </w:p>
                              <w:p w:rsidR="008A5902" w:rsidRDefault="008A5902" w:rsidP="00B21992">
                                <w:pPr>
                                  <w:ind w:left="1800"/>
                                  <w:rPr>
                                    <w:sz w:val="24"/>
                                    <w:szCs w:val="24"/>
                                  </w:rPr>
                                </w:pPr>
                                <w:r>
                                  <w:rPr>
                                    <w:sz w:val="24"/>
                                    <w:szCs w:val="24"/>
                                  </w:rPr>
                                  <w:t>Brad Egg</w:t>
                                </w:r>
                                <w:r w:rsidR="00332B58">
                                  <w:rPr>
                                    <w:sz w:val="24"/>
                                    <w:szCs w:val="24"/>
                                  </w:rPr>
                                  <w:t>s</w:t>
                                </w:r>
                                <w:r>
                                  <w:rPr>
                                    <w:sz w:val="24"/>
                                    <w:szCs w:val="24"/>
                                  </w:rPr>
                                  <w:t>puehler</w:t>
                                </w:r>
                              </w:p>
                              <w:p w:rsidR="008A5902" w:rsidRDefault="008A5902" w:rsidP="00B21992">
                                <w:pPr>
                                  <w:ind w:left="1800"/>
                                  <w:rPr>
                                    <w:sz w:val="24"/>
                                    <w:szCs w:val="24"/>
                                  </w:rPr>
                                </w:pPr>
                                <w:r>
                                  <w:rPr>
                                    <w:sz w:val="24"/>
                                    <w:szCs w:val="24"/>
                                  </w:rPr>
                                  <w:t>Jervais Pileggi</w:t>
                                </w:r>
                              </w:p>
                              <w:p w:rsidR="008A5902" w:rsidRDefault="008A5902" w:rsidP="005A18B5">
                                <w:pPr>
                                  <w:ind w:left="1800"/>
                                  <w:rPr>
                                    <w:sz w:val="24"/>
                                    <w:szCs w:val="24"/>
                                  </w:rPr>
                                </w:pPr>
                                <w:r>
                                  <w:rPr>
                                    <w:sz w:val="24"/>
                                    <w:szCs w:val="24"/>
                                  </w:rPr>
                                  <w:t>Greg Spalding</w:t>
                                </w: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8A5902" w:rsidRDefault="008A5902" w:rsidP="000E4745">
                          <w:pPr>
                            <w:ind w:left="1080"/>
                            <w:rPr>
                              <w:b/>
                              <w:caps/>
                              <w:sz w:val="24"/>
                              <w:szCs w:val="24"/>
                            </w:rPr>
                          </w:pPr>
                          <w:r>
                            <w:rPr>
                              <w:b/>
                              <w:caps/>
                              <w:sz w:val="24"/>
                              <w:szCs w:val="24"/>
                            </w:rPr>
                            <w:t xml:space="preserve">Curriculum Overview and </w:t>
                          </w:r>
                        </w:p>
                        <w:p w:rsidR="008A5902" w:rsidRDefault="008A5902" w:rsidP="000E4745">
                          <w:pPr>
                            <w:ind w:left="1080"/>
                            <w:rPr>
                              <w:b/>
                              <w:caps/>
                              <w:sz w:val="24"/>
                              <w:szCs w:val="24"/>
                            </w:rPr>
                          </w:pPr>
                          <w:r w:rsidRPr="00A12AC3">
                            <w:rPr>
                              <w:b/>
                              <w:caps/>
                              <w:sz w:val="24"/>
                              <w:szCs w:val="24"/>
                            </w:rPr>
                            <w:t>Instructional Unit Authors</w:t>
                          </w:r>
                        </w:p>
                        <w:p w:rsidR="008A5902" w:rsidRPr="00A9105F" w:rsidRDefault="008A5902" w:rsidP="00B21992">
                          <w:pPr>
                            <w:ind w:left="1080"/>
                            <w:rPr>
                              <w:sz w:val="24"/>
                              <w:szCs w:val="24"/>
                            </w:rPr>
                          </w:pPr>
                          <w:r>
                            <w:rPr>
                              <w:sz w:val="24"/>
                              <w:szCs w:val="24"/>
                            </w:rPr>
                            <w:t>Woodland Park</w:t>
                          </w:r>
                          <w:r w:rsidRPr="00A9105F">
                            <w:rPr>
                              <w:sz w:val="24"/>
                              <w:szCs w:val="24"/>
                            </w:rPr>
                            <w:t xml:space="preserve"> School District</w:t>
                          </w:r>
                        </w:p>
                        <w:p w:rsidR="008A5902" w:rsidRDefault="008A5902" w:rsidP="00B21992">
                          <w:pPr>
                            <w:ind w:left="1800"/>
                            <w:rPr>
                              <w:sz w:val="24"/>
                              <w:szCs w:val="24"/>
                            </w:rPr>
                          </w:pPr>
                          <w:r>
                            <w:rPr>
                              <w:sz w:val="24"/>
                              <w:szCs w:val="24"/>
                            </w:rPr>
                            <w:t>Taylor Clark</w:t>
                          </w:r>
                        </w:p>
                        <w:p w:rsidR="008A5902" w:rsidRDefault="008A5902" w:rsidP="00B21992">
                          <w:pPr>
                            <w:ind w:left="1800"/>
                            <w:rPr>
                              <w:sz w:val="24"/>
                              <w:szCs w:val="24"/>
                            </w:rPr>
                          </w:pPr>
                          <w:r>
                            <w:rPr>
                              <w:sz w:val="24"/>
                              <w:szCs w:val="24"/>
                            </w:rPr>
                            <w:t xml:space="preserve">Brad </w:t>
                          </w:r>
                          <w:proofErr w:type="spellStart"/>
                          <w:r>
                            <w:rPr>
                              <w:sz w:val="24"/>
                              <w:szCs w:val="24"/>
                            </w:rPr>
                            <w:t>Egg</w:t>
                          </w:r>
                          <w:r w:rsidR="00332B58">
                            <w:rPr>
                              <w:sz w:val="24"/>
                              <w:szCs w:val="24"/>
                            </w:rPr>
                            <w:t>s</w:t>
                          </w:r>
                          <w:r>
                            <w:rPr>
                              <w:sz w:val="24"/>
                              <w:szCs w:val="24"/>
                            </w:rPr>
                            <w:t>puehler</w:t>
                          </w:r>
                          <w:proofErr w:type="spellEnd"/>
                        </w:p>
                        <w:p w:rsidR="008A5902" w:rsidRDefault="008A5902" w:rsidP="00B21992">
                          <w:pPr>
                            <w:ind w:left="1800"/>
                            <w:rPr>
                              <w:sz w:val="24"/>
                              <w:szCs w:val="24"/>
                            </w:rPr>
                          </w:pPr>
                          <w:proofErr w:type="spellStart"/>
                          <w:r>
                            <w:rPr>
                              <w:sz w:val="24"/>
                              <w:szCs w:val="24"/>
                            </w:rPr>
                            <w:t>Jervais</w:t>
                          </w:r>
                          <w:proofErr w:type="spellEnd"/>
                          <w:r>
                            <w:rPr>
                              <w:sz w:val="24"/>
                              <w:szCs w:val="24"/>
                            </w:rPr>
                            <w:t xml:space="preserve"> </w:t>
                          </w:r>
                          <w:proofErr w:type="spellStart"/>
                          <w:r>
                            <w:rPr>
                              <w:sz w:val="24"/>
                              <w:szCs w:val="24"/>
                            </w:rPr>
                            <w:t>Pileggi</w:t>
                          </w:r>
                          <w:proofErr w:type="spellEnd"/>
                        </w:p>
                        <w:p w:rsidR="008A5902" w:rsidRDefault="008A5902" w:rsidP="005A18B5">
                          <w:pPr>
                            <w:ind w:left="1800"/>
                            <w:rPr>
                              <w:sz w:val="24"/>
                              <w:szCs w:val="24"/>
                            </w:rPr>
                          </w:pPr>
                          <w:r>
                            <w:rPr>
                              <w:sz w:val="24"/>
                              <w:szCs w:val="24"/>
                            </w:rPr>
                            <w:t>Greg Spalding</w:t>
                          </w: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p w:rsidR="008A5902" w:rsidRDefault="008A5902" w:rsidP="00B21992">
                          <w:pPr>
                            <w:ind w:left="1440"/>
                            <w:rPr>
                              <w:sz w:val="24"/>
                              <w:szCs w:val="24"/>
                            </w:rPr>
                          </w:pPr>
                        </w:p>
                      </w:txbxContent>
                    </v:textbox>
                    <w10:wrap type="square" anchorx="margin" anchory="margin"/>
                  </v:shape>
                </w:pict>
              </mc:Fallback>
            </mc:AlternateContent>
          </w:r>
          <w:r w:rsidR="00B21992">
            <w:rPr>
              <w:noProof/>
            </w:rPr>
            <mc:AlternateContent>
              <mc:Choice Requires="wps">
                <w:drawing>
                  <wp:anchor distT="0" distB="0" distL="114300" distR="114300" simplePos="0" relativeHeight="251669504" behindDoc="0" locked="1" layoutInCell="1" allowOverlap="1" wp14:anchorId="724F841F" wp14:editId="6F8C9B8F">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A5902" w:rsidRPr="00A71662" w:rsidRDefault="008A5902" w:rsidP="00B219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8A5902" w:rsidRPr="00A71662" w:rsidRDefault="008A5902" w:rsidP="00B219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21992">
            <w:rPr>
              <w:noProof/>
            </w:rPr>
            <mc:AlternateContent>
              <mc:Choice Requires="wpg">
                <w:drawing>
                  <wp:anchor distT="0" distB="0" distL="114300" distR="114300" simplePos="0" relativeHeight="251666432" behindDoc="0" locked="0" layoutInCell="1" allowOverlap="1" wp14:anchorId="0038B85C" wp14:editId="1B055B3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5902" w:rsidRPr="00A74D8C" w:rsidRDefault="008A5902" w:rsidP="00B2199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A5902" w:rsidRPr="00A74D8C" w:rsidRDefault="008A5902" w:rsidP="00B2199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21992">
            <w:rPr>
              <w:noProof/>
            </w:rPr>
            <mc:AlternateContent>
              <mc:Choice Requires="wps">
                <w:drawing>
                  <wp:anchor distT="0" distB="0" distL="114300" distR="114300" simplePos="0" relativeHeight="251667456" behindDoc="0" locked="1" layoutInCell="1" allowOverlap="1" wp14:anchorId="3788425E" wp14:editId="0166D0AA">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902" w:rsidRPr="002D4B73" w:rsidRDefault="008A5902" w:rsidP="00B219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681FC3">
                                  <w:rPr>
                                    <w:rFonts w:ascii="Palatino Linotype" w:hAnsi="Palatino Linotype"/>
                                    <w:sz w:val="20"/>
                                  </w:rPr>
                                  <w:t>March 04,</w:t>
                                </w:r>
                                <w:bookmarkStart w:id="0" w:name="_GoBack"/>
                                <w:bookmarkEnd w:id="0"/>
                                <w:r>
                                  <w:rPr>
                                    <w:rFonts w:ascii="Palatino Linotype" w:hAnsi="Palatino Linotype"/>
                                    <w:sz w:val="20"/>
                                  </w:rPr>
                                  <w:t xml:space="preserve"> 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8A5902" w:rsidRPr="002D4B73" w:rsidRDefault="008A5902" w:rsidP="00B219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681FC3">
                            <w:rPr>
                              <w:rFonts w:ascii="Palatino Linotype" w:hAnsi="Palatino Linotype"/>
                              <w:sz w:val="20"/>
                            </w:rPr>
                            <w:t>March 04,</w:t>
                          </w:r>
                          <w:bookmarkStart w:id="1" w:name="_GoBack"/>
                          <w:bookmarkEnd w:id="1"/>
                          <w:r>
                            <w:rPr>
                              <w:rFonts w:ascii="Palatino Linotype" w:hAnsi="Palatino Linotype"/>
                              <w:sz w:val="20"/>
                            </w:rPr>
                            <w:t xml:space="preserve"> 2016</w:t>
                          </w:r>
                        </w:p>
                      </w:txbxContent>
                    </v:textbox>
                    <w10:wrap type="square" anchorx="margin" anchory="page"/>
                    <w10:anchorlock/>
                  </v:shape>
                </w:pict>
              </mc:Fallback>
            </mc:AlternateContent>
          </w:r>
          <w:r w:rsidR="00B21992">
            <w:rPr>
              <w:noProof/>
            </w:rPr>
            <mc:AlternateContent>
              <mc:Choice Requires="wps">
                <w:drawing>
                  <wp:anchor distT="0" distB="0" distL="114300" distR="114300" simplePos="0" relativeHeight="251668480" behindDoc="0" locked="1" layoutInCell="1" allowOverlap="1" wp14:anchorId="605FCC4B" wp14:editId="562D3E7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902" w:rsidRPr="00900B3F" w:rsidRDefault="008A5902" w:rsidP="00B21992">
                                <w:pPr>
                                  <w:ind w:left="0"/>
                                  <w:jc w:val="right"/>
                                  <w:rPr>
                                    <w:rFonts w:ascii="Palatino Linotype" w:hAnsi="Palatino Linotype"/>
                                    <w:sz w:val="28"/>
                                    <w:szCs w:val="28"/>
                                  </w:rPr>
                                </w:pPr>
                                <w:r>
                                  <w:rPr>
                                    <w:rFonts w:ascii="Palatino Linotype" w:hAnsi="Palatino Linotype"/>
                                    <w:sz w:val="28"/>
                                    <w:szCs w:val="28"/>
                                  </w:rPr>
                                  <w:t>Social Studies</w:t>
                                </w:r>
                              </w:p>
                              <w:p w:rsidR="008A5902" w:rsidRPr="00900B3F" w:rsidRDefault="008A5902" w:rsidP="00B21992">
                                <w:pPr>
                                  <w:ind w:left="0"/>
                                  <w:jc w:val="right"/>
                                  <w:rPr>
                                    <w:sz w:val="28"/>
                                    <w:szCs w:val="28"/>
                                  </w:rPr>
                                </w:pPr>
                                <w:r>
                                  <w:rPr>
                                    <w:rFonts w:ascii="Palatino Linotype" w:hAnsi="Palatino Linotype"/>
                                    <w:sz w:val="28"/>
                                    <w:szCs w:val="28"/>
                                  </w:rPr>
                                  <w:t>7</w:t>
                                </w:r>
                                <w:r w:rsidRPr="00A9105F">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8A5902" w:rsidRPr="00900B3F" w:rsidRDefault="008A5902" w:rsidP="00B21992">
                          <w:pPr>
                            <w:ind w:left="0"/>
                            <w:jc w:val="right"/>
                            <w:rPr>
                              <w:rFonts w:ascii="Palatino Linotype" w:hAnsi="Palatino Linotype"/>
                              <w:sz w:val="28"/>
                              <w:szCs w:val="28"/>
                            </w:rPr>
                          </w:pPr>
                          <w:r>
                            <w:rPr>
                              <w:rFonts w:ascii="Palatino Linotype" w:hAnsi="Palatino Linotype"/>
                              <w:sz w:val="28"/>
                              <w:szCs w:val="28"/>
                            </w:rPr>
                            <w:t>Social Studies</w:t>
                          </w:r>
                        </w:p>
                        <w:p w:rsidR="008A5902" w:rsidRPr="00900B3F" w:rsidRDefault="008A5902" w:rsidP="00B21992">
                          <w:pPr>
                            <w:ind w:left="0"/>
                            <w:jc w:val="right"/>
                            <w:rPr>
                              <w:sz w:val="28"/>
                              <w:szCs w:val="28"/>
                            </w:rPr>
                          </w:pPr>
                          <w:r>
                            <w:rPr>
                              <w:rFonts w:ascii="Palatino Linotype" w:hAnsi="Palatino Linotype"/>
                              <w:sz w:val="28"/>
                              <w:szCs w:val="28"/>
                            </w:rPr>
                            <w:t>7</w:t>
                          </w:r>
                          <w:r w:rsidRPr="00A9105F">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B21992">
            <w:rPr>
              <w:noProof/>
            </w:rPr>
            <mc:AlternateContent>
              <mc:Choice Requires="wps">
                <w:drawing>
                  <wp:anchor distT="0" distB="0" distL="114300" distR="114300" simplePos="0" relativeHeight="251665408" behindDoc="0" locked="1" layoutInCell="1" allowOverlap="1" wp14:anchorId="20C29C79" wp14:editId="64F992BD">
                    <wp:simplePos x="0" y="0"/>
                    <wp:positionH relativeFrom="margin">
                      <wp:align>left</wp:align>
                    </wp:positionH>
                    <wp:positionV relativeFrom="margin">
                      <wp:align>top</wp:align>
                    </wp:positionV>
                    <wp:extent cx="6858000" cy="114300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902" w:rsidRPr="00485372" w:rsidRDefault="008A5902" w:rsidP="00B219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A5902" w:rsidRPr="00DD35F8" w:rsidRDefault="008A5902" w:rsidP="00B219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One of the Certain Things In Life…Taxes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90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" filled="f" stroked="f" strokeweight=".5pt">
                    <v:textbox inset="0,0,0,0">
                      <w:txbxContent>
                        <w:p w:rsidR="008A5902" w:rsidRPr="00485372" w:rsidRDefault="008A5902" w:rsidP="00B219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A5902" w:rsidRPr="00DD35F8" w:rsidRDefault="008A5902" w:rsidP="00B219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One of the Certain Things In Life…Taxes</w:t>
                          </w:r>
                        </w:p>
                      </w:txbxContent>
                    </v:textbox>
                    <w10:wrap type="square" anchorx="margin" anchory="margin"/>
                    <w10:anchorlock/>
                  </v:shape>
                </w:pict>
              </mc:Fallback>
            </mc:AlternateContent>
          </w:r>
          <w:r w:rsidR="00B21992">
            <w:rPr>
              <w:noProof/>
              <w:color w:val="1F497D" w:themeColor="text2"/>
              <w:sz w:val="32"/>
              <w:szCs w:val="32"/>
            </w:rPr>
            <w:br w:type="page"/>
          </w:r>
        </w:p>
        <w:p w:rsidR="00B21992" w:rsidRPr="00B21992" w:rsidRDefault="00F26330" w:rsidP="00B2199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944393" w:rsidP="00BA43DD">
            <w:pPr>
              <w:ind w:left="0" w:firstLine="0"/>
              <w:rPr>
                <w:rFonts w:asciiTheme="minorHAnsi" w:hAnsiTheme="minorHAnsi"/>
                <w:sz w:val="20"/>
                <w:szCs w:val="20"/>
              </w:rPr>
            </w:pPr>
            <w:r>
              <w:rPr>
                <w:rFonts w:asciiTheme="minorHAnsi" w:hAnsiTheme="minorHAnsi"/>
                <w:sz w:val="20"/>
                <w:szCs w:val="20"/>
              </w:rPr>
              <w:t>7</w:t>
            </w:r>
            <w:r w:rsidRPr="00944393">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77239" w:rsidP="00BA43DD">
            <w:pPr>
              <w:ind w:left="0" w:firstLine="0"/>
              <w:rPr>
                <w:rFonts w:asciiTheme="minorHAnsi" w:hAnsiTheme="minorHAnsi"/>
                <w:sz w:val="20"/>
                <w:szCs w:val="20"/>
              </w:rPr>
            </w:pPr>
            <w:r>
              <w:rPr>
                <w:rFonts w:asciiTheme="minorHAnsi" w:hAnsiTheme="minorHAnsi"/>
                <w:sz w:val="20"/>
                <w:szCs w:val="20"/>
              </w:rPr>
              <w:t>7</w:t>
            </w:r>
            <w:r w:rsidRPr="00F77239">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3"/>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Seek and evaluate multiple historical sources with different points of view to investigate a historical question and to formulate and defend a thesis with evidence</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224346">
              <w:rPr>
                <w:rFonts w:asciiTheme="minorHAnsi" w:eastAsia="Times New Roman" w:hAnsiTheme="minorHAnsi"/>
                <w:sz w:val="20"/>
                <w:szCs w:val="20"/>
              </w:rPr>
              <w:t>-GR.7-</w:t>
            </w:r>
            <w:r>
              <w:rPr>
                <w:rFonts w:asciiTheme="minorHAnsi" w:eastAsia="Times New Roman" w:hAnsiTheme="minorHAnsi"/>
                <w:sz w:val="20"/>
                <w:szCs w:val="20"/>
              </w:rPr>
              <w:t>S.1-GLE.1</w:t>
            </w:r>
          </w:p>
        </w:tc>
      </w:tr>
      <w:tr w:rsidR="0075481B"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3"/>
              </w:numPr>
              <w:spacing w:before="0" w:beforeAutospacing="0" w:after="0" w:afterAutospacing="0"/>
              <w:rPr>
                <w:rFonts w:asciiTheme="minorHAnsi" w:hAnsiTheme="minorHAnsi"/>
                <w:sz w:val="20"/>
                <w:szCs w:val="20"/>
              </w:rPr>
            </w:pPr>
            <w:r w:rsidRPr="00224346">
              <w:rPr>
                <w:rFonts w:asciiTheme="minorHAnsi" w:hAnsiTheme="minorHAnsi"/>
                <w:sz w:val="20"/>
                <w:szCs w:val="20"/>
              </w:rPr>
              <w:t>The historical eras, individuals, groups, ideas and themes within regions of the Eastern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224346">
              <w:rPr>
                <w:rFonts w:asciiTheme="minorHAnsi" w:hAnsiTheme="minorHAnsi"/>
                <w:sz w:val="20"/>
                <w:szCs w:val="20"/>
              </w:rPr>
              <w:t>-GR.7-</w:t>
            </w:r>
            <w:r w:rsidRPr="00D5423D">
              <w:rPr>
                <w:rFonts w:asciiTheme="minorHAnsi" w:hAnsiTheme="minorHAnsi"/>
                <w:sz w:val="20"/>
                <w:szCs w:val="20"/>
              </w:rPr>
              <w:t>S.1-GLE.2</w:t>
            </w:r>
          </w:p>
        </w:tc>
      </w:tr>
      <w:tr w:rsidR="00224346"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24346" w:rsidRPr="00D5423D" w:rsidRDefault="00224346"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224346" w:rsidRPr="00D5423D" w:rsidRDefault="00224346" w:rsidP="00096D33">
            <w:pPr>
              <w:pStyle w:val="NormalWeb"/>
              <w:numPr>
                <w:ilvl w:val="0"/>
                <w:numId w:val="4"/>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Use geographic tools to gather data and make geographic inferences and predictions</w:t>
            </w:r>
          </w:p>
        </w:tc>
        <w:tc>
          <w:tcPr>
            <w:tcW w:w="2448" w:type="dxa"/>
            <w:tcBorders>
              <w:top w:val="single" w:sz="8" w:space="0" w:color="auto"/>
              <w:left w:val="single" w:sz="4" w:space="0" w:color="auto"/>
              <w:right w:val="single" w:sz="24" w:space="0" w:color="auto"/>
            </w:tcBorders>
          </w:tcPr>
          <w:p w:rsidR="00224346" w:rsidRPr="00D5423D" w:rsidRDefault="0022434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SS09-GR.7-S.2-GLE.1</w:t>
            </w:r>
          </w:p>
        </w:tc>
      </w:tr>
      <w:tr w:rsidR="00224346"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224346" w:rsidRPr="00D5423D" w:rsidRDefault="00224346"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24346" w:rsidRPr="00D5423D" w:rsidRDefault="00224346" w:rsidP="00096D33">
            <w:pPr>
              <w:pStyle w:val="NormalWeb"/>
              <w:numPr>
                <w:ilvl w:val="0"/>
                <w:numId w:val="4"/>
              </w:numPr>
              <w:spacing w:before="0" w:beforeAutospacing="0" w:after="0" w:afterAutospacing="0"/>
              <w:rPr>
                <w:rFonts w:asciiTheme="minorHAnsi" w:hAnsiTheme="minorHAnsi"/>
                <w:sz w:val="20"/>
                <w:szCs w:val="20"/>
              </w:rPr>
            </w:pPr>
            <w:r w:rsidRPr="00224346">
              <w:rPr>
                <w:rFonts w:asciiTheme="minorHAnsi" w:hAnsiTheme="minorHAnsi"/>
                <w:sz w:val="20"/>
                <w:szCs w:val="20"/>
              </w:rPr>
              <w:t>Regions have different issues and perspectives</w:t>
            </w:r>
          </w:p>
        </w:tc>
        <w:tc>
          <w:tcPr>
            <w:tcW w:w="2448" w:type="dxa"/>
            <w:tcBorders>
              <w:left w:val="single" w:sz="4" w:space="0" w:color="auto"/>
              <w:bottom w:val="single" w:sz="8" w:space="0" w:color="auto"/>
              <w:right w:val="single" w:sz="24" w:space="0" w:color="auto"/>
            </w:tcBorders>
          </w:tcPr>
          <w:p w:rsidR="00224346" w:rsidRDefault="0022434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SS09-GR.7-S.2-GLE.</w:t>
            </w:r>
            <w:r w:rsidR="005D2687">
              <w:rPr>
                <w:rFonts w:asciiTheme="minorHAnsi" w:hAnsiTheme="minorHAnsi"/>
                <w:sz w:val="20"/>
                <w:szCs w:val="20"/>
              </w:rPr>
              <w:t>2</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Supply and demand influence price and profit in a market economy</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S.3-GLE.1</w:t>
            </w:r>
          </w:p>
        </w:tc>
      </w:tr>
      <w:tr w:rsidR="0075481B"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Manage personal credit and debt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S.3-GLE.2</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224346" w:rsidP="00096D33">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The different forms of government and international organizations and their influence in the world community</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S.4-GLE.1</w:t>
            </w:r>
          </w:p>
        </w:tc>
      </w:tr>
      <w:tr w:rsidR="0075481B" w:rsidRPr="00D5423D" w:rsidTr="00224346">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224346" w:rsidP="00096D33">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Compare how various nations define the rights, responsibilities and roles of citizens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S.4-GLE.2</w:t>
            </w:r>
          </w:p>
        </w:tc>
      </w:tr>
      <w:tr w:rsidR="00D763A1" w:rsidRPr="00D5423D" w:rsidTr="00224346">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3C99365" wp14:editId="4728882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0B169F" w:rsidRDefault="000D0EAB" w:rsidP="000B169F">
            <w:pPr>
              <w:ind w:left="0" w:firstLine="0"/>
              <w:jc w:val="center"/>
              <w:rPr>
                <w:b/>
                <w:noProof/>
                <w:sz w:val="28"/>
              </w:rPr>
            </w:pPr>
            <w:r w:rsidRPr="000B169F">
              <w:rPr>
                <w:b/>
                <w:noProof/>
                <w:sz w:val="28"/>
              </w:rPr>
              <w:t>Reading &amp; Writing Standards for Literacy</w:t>
            </w:r>
          </w:p>
          <w:p w:rsidR="000D0EAB" w:rsidRPr="000B169F" w:rsidRDefault="000D0EAB" w:rsidP="000B169F">
            <w:pPr>
              <w:ind w:left="0" w:firstLine="0"/>
              <w:jc w:val="center"/>
              <w:rPr>
                <w:b/>
                <w:noProof/>
                <w:sz w:val="28"/>
              </w:rPr>
            </w:pPr>
            <w:r w:rsidRPr="000B169F">
              <w:rPr>
                <w:b/>
                <w:noProof/>
                <w:sz w:val="28"/>
              </w:rPr>
              <w:t>in History/Social Studies 6 - 12</w:t>
            </w:r>
          </w:p>
          <w:p w:rsidR="000D0EAB" w:rsidRPr="000B169F" w:rsidRDefault="000D0EAB" w:rsidP="000D0EAB">
            <w:pPr>
              <w:ind w:left="360" w:firstLine="0"/>
              <w:rPr>
                <w:b/>
                <w:noProof/>
                <w:sz w:val="20"/>
                <w:szCs w:val="20"/>
              </w:rPr>
            </w:pPr>
            <w:r w:rsidRPr="000B169F">
              <w:rPr>
                <w:b/>
                <w:noProof/>
                <w:sz w:val="20"/>
                <w:szCs w:val="20"/>
              </w:rPr>
              <w:t xml:space="preserve">Reading Standards </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Key Ideas &amp; Details</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Craft And Structure</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Integration of Knowledge and Ideas</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Range of Reading and Levels of Text Complexity</w:t>
            </w:r>
          </w:p>
          <w:p w:rsidR="000D0EAB" w:rsidRPr="000B169F" w:rsidRDefault="000D0EAB" w:rsidP="000D0EAB">
            <w:pPr>
              <w:ind w:left="360" w:firstLine="0"/>
              <w:rPr>
                <w:b/>
                <w:noProof/>
                <w:sz w:val="20"/>
                <w:szCs w:val="20"/>
              </w:rPr>
            </w:pPr>
            <w:r w:rsidRPr="000B169F">
              <w:rPr>
                <w:b/>
                <w:noProof/>
                <w:sz w:val="20"/>
                <w:szCs w:val="20"/>
              </w:rPr>
              <w:t xml:space="preserve">Writing Standards </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Text Types &amp; Purposes</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Production and Distribution of Writing</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Research to Construct and Present Knowledge</w:t>
            </w:r>
          </w:p>
          <w:p w:rsidR="00D763A1" w:rsidRPr="00D5423D" w:rsidRDefault="000D0EAB" w:rsidP="00096D33">
            <w:pPr>
              <w:pStyle w:val="ListParagraph"/>
              <w:numPr>
                <w:ilvl w:val="0"/>
                <w:numId w:val="10"/>
              </w:numPr>
              <w:spacing w:after="0" w:line="240" w:lineRule="auto"/>
              <w:ind w:left="1080"/>
              <w:contextualSpacing w:val="0"/>
              <w:rPr>
                <w:noProof/>
              </w:rPr>
            </w:pPr>
            <w:r w:rsidRPr="000B169F">
              <w:rPr>
                <w:noProof/>
                <w:sz w:val="20"/>
                <w:szCs w:val="20"/>
              </w:rPr>
              <w:t>Range of Writing</w:t>
            </w:r>
          </w:p>
        </w:tc>
      </w:tr>
      <w:tr w:rsidR="0093017C" w:rsidRPr="00D5423D" w:rsidTr="00224346">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24346">
        <w:trPr>
          <w:cantSplit/>
          <w:trHeight w:val="165"/>
          <w:jc w:val="center"/>
        </w:trPr>
        <w:tc>
          <w:tcPr>
            <w:tcW w:w="8118" w:type="dxa"/>
            <w:gridSpan w:val="3"/>
          </w:tcPr>
          <w:p w:rsidR="0013710B" w:rsidRPr="00D5423D" w:rsidRDefault="00FA57AD" w:rsidP="000D4AA2">
            <w:pPr>
              <w:ind w:left="0" w:firstLine="0"/>
              <w:rPr>
                <w:sz w:val="20"/>
                <w:szCs w:val="20"/>
              </w:rPr>
            </w:pPr>
            <w:r>
              <w:rPr>
                <w:sz w:val="20"/>
                <w:szCs w:val="20"/>
              </w:rPr>
              <w:t>One of the Certain Things in Life…Taxes</w:t>
            </w:r>
          </w:p>
        </w:tc>
        <w:tc>
          <w:tcPr>
            <w:tcW w:w="3150" w:type="dxa"/>
            <w:gridSpan w:val="3"/>
          </w:tcPr>
          <w:p w:rsidR="0013710B" w:rsidRPr="00D5423D" w:rsidRDefault="00FA57AD" w:rsidP="00BA43DD">
            <w:pPr>
              <w:ind w:left="0" w:firstLine="0"/>
              <w:rPr>
                <w:rFonts w:asciiTheme="minorHAnsi" w:hAnsiTheme="minorHAnsi"/>
                <w:sz w:val="20"/>
                <w:szCs w:val="20"/>
              </w:rPr>
            </w:pPr>
            <w:r>
              <w:rPr>
                <w:rFonts w:asciiTheme="minorHAnsi" w:hAnsiTheme="minorHAnsi"/>
                <w:sz w:val="20"/>
                <w:szCs w:val="20"/>
              </w:rPr>
              <w:t>2 weeks</w:t>
            </w: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4F43E6" w:rsidRDefault="004F43E6" w:rsidP="007F2871">
      <w:pPr>
        <w:ind w:left="0" w:firstLine="0"/>
        <w:rPr>
          <w:rFonts w:asciiTheme="minorHAnsi" w:hAnsiTheme="minorHAnsi"/>
          <w:b/>
          <w:sz w:val="20"/>
          <w:szCs w:val="20"/>
        </w:rPr>
      </w:pPr>
    </w:p>
    <w:p w:rsidR="004F43E6" w:rsidRDefault="004F43E6">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7F2871" w:rsidRPr="00D5423D" w:rsidTr="00310EA9">
        <w:trPr>
          <w:cantSplit/>
          <w:jc w:val="center"/>
        </w:trPr>
        <w:tc>
          <w:tcPr>
            <w:tcW w:w="2851" w:type="dxa"/>
            <w:shd w:val="clear" w:color="auto" w:fill="000000" w:themeFill="text1"/>
          </w:tcPr>
          <w:p w:rsidR="007F2871" w:rsidRPr="00D5423D" w:rsidRDefault="007F2871" w:rsidP="00310EA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7F2871" w:rsidRPr="00D5423D" w:rsidRDefault="00FA57AD" w:rsidP="00310EA9">
            <w:pPr>
              <w:ind w:left="0" w:firstLine="0"/>
              <w:rPr>
                <w:rFonts w:asciiTheme="minorHAnsi" w:hAnsiTheme="minorHAnsi"/>
                <w:sz w:val="20"/>
                <w:szCs w:val="20"/>
              </w:rPr>
            </w:pPr>
            <w:r w:rsidRPr="00FA57AD">
              <w:rPr>
                <w:rFonts w:asciiTheme="minorHAnsi" w:hAnsiTheme="minorHAnsi"/>
                <w:sz w:val="20"/>
                <w:szCs w:val="20"/>
              </w:rPr>
              <w:t>One of the Certain Things in Life…Taxes</w:t>
            </w:r>
          </w:p>
        </w:tc>
        <w:tc>
          <w:tcPr>
            <w:tcW w:w="1938" w:type="dxa"/>
            <w:shd w:val="clear" w:color="auto" w:fill="000000" w:themeFill="text1"/>
          </w:tcPr>
          <w:p w:rsidR="007F2871" w:rsidRPr="00D5423D" w:rsidRDefault="007F2871" w:rsidP="00310EA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7F2871" w:rsidRPr="00D5423D" w:rsidRDefault="00FA57AD" w:rsidP="00310EA9">
            <w:pPr>
              <w:ind w:left="0" w:firstLine="0"/>
              <w:rPr>
                <w:rFonts w:asciiTheme="minorHAnsi" w:hAnsiTheme="minorHAnsi"/>
                <w:sz w:val="20"/>
                <w:szCs w:val="20"/>
              </w:rPr>
            </w:pPr>
            <w:r>
              <w:rPr>
                <w:rFonts w:asciiTheme="minorHAnsi" w:hAnsiTheme="minorHAnsi"/>
                <w:sz w:val="20"/>
                <w:szCs w:val="20"/>
              </w:rPr>
              <w:t>2</w:t>
            </w:r>
            <w:r w:rsidR="00F61C90">
              <w:rPr>
                <w:rFonts w:asciiTheme="minorHAnsi" w:hAnsiTheme="minorHAnsi"/>
                <w:sz w:val="20"/>
                <w:szCs w:val="20"/>
              </w:rPr>
              <w:t xml:space="preserve"> weeks</w:t>
            </w:r>
          </w:p>
        </w:tc>
      </w:tr>
      <w:tr w:rsidR="007F2871" w:rsidRPr="00D5423D" w:rsidTr="00310EA9">
        <w:trPr>
          <w:cantSplit/>
          <w:trHeight w:val="615"/>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gridSpan w:val="2"/>
          </w:tcPr>
          <w:p w:rsidR="007F2871" w:rsidRPr="00D5423D" w:rsidRDefault="00FA57AD" w:rsidP="00310EA9">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Choice</w:t>
            </w:r>
          </w:p>
        </w:tc>
        <w:tc>
          <w:tcPr>
            <w:tcW w:w="2160" w:type="dxa"/>
            <w:gridSpan w:val="2"/>
            <w:shd w:val="clear" w:color="auto" w:fill="D9D9D9" w:themeFill="background1" w:themeFillShade="D9"/>
          </w:tcPr>
          <w:p w:rsidR="007F2871" w:rsidRPr="00D5423D" w:rsidRDefault="007F2871" w:rsidP="00310EA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FA57AD" w:rsidRPr="00FA57AD" w:rsidRDefault="00FA57AD" w:rsidP="00FA57AD">
            <w:pPr>
              <w:ind w:left="0" w:firstLine="0"/>
              <w:rPr>
                <w:rFonts w:asciiTheme="minorHAnsi" w:hAnsiTheme="minorHAnsi"/>
                <w:sz w:val="20"/>
                <w:szCs w:val="20"/>
              </w:rPr>
            </w:pPr>
            <w:r w:rsidRPr="00FA57AD">
              <w:rPr>
                <w:rFonts w:asciiTheme="minorHAnsi" w:hAnsiTheme="minorHAnsi"/>
                <w:sz w:val="20"/>
                <w:szCs w:val="20"/>
              </w:rPr>
              <w:t>SS09-GR.7-S.3-GLE.2</w:t>
            </w:r>
          </w:p>
          <w:p w:rsidR="007F2871" w:rsidRPr="00D5423D" w:rsidRDefault="00FA57AD" w:rsidP="00FA57AD">
            <w:pPr>
              <w:ind w:left="0" w:firstLine="0"/>
              <w:rPr>
                <w:rFonts w:asciiTheme="minorHAnsi" w:hAnsiTheme="minorHAnsi"/>
                <w:sz w:val="20"/>
                <w:szCs w:val="20"/>
              </w:rPr>
            </w:pPr>
            <w:r w:rsidRPr="00FA57AD">
              <w:rPr>
                <w:rFonts w:asciiTheme="minorHAnsi" w:hAnsiTheme="minorHAnsi"/>
                <w:sz w:val="20"/>
                <w:szCs w:val="20"/>
              </w:rPr>
              <w:t>SS09-GR.7-S.4-GLE.1</w:t>
            </w:r>
          </w:p>
        </w:tc>
      </w:tr>
      <w:tr w:rsidR="00D85FF5" w:rsidRPr="00D5423D" w:rsidTr="00837B6B">
        <w:trPr>
          <w:cantSplit/>
          <w:trHeight w:val="499"/>
          <w:jc w:val="center"/>
        </w:trPr>
        <w:tc>
          <w:tcPr>
            <w:tcW w:w="3678" w:type="dxa"/>
            <w:gridSpan w:val="2"/>
            <w:shd w:val="clear" w:color="auto" w:fill="D9D9D9" w:themeFill="background1" w:themeFillShade="D9"/>
          </w:tcPr>
          <w:p w:rsidR="00D85FF5" w:rsidRPr="00D5423D" w:rsidRDefault="00F26330" w:rsidP="00310EA9">
            <w:pPr>
              <w:ind w:left="0" w:firstLine="0"/>
              <w:rPr>
                <w:rFonts w:asciiTheme="minorHAnsi" w:hAnsiTheme="minorHAnsi"/>
                <w:b/>
                <w:sz w:val="20"/>
                <w:szCs w:val="20"/>
              </w:rPr>
            </w:pPr>
            <w:hyperlink r:id="rId12" w:history="1">
              <w:r w:rsidR="007841A4" w:rsidRPr="007841A4">
                <w:rPr>
                  <w:rStyle w:val="Hyperlink"/>
                  <w:rFonts w:asciiTheme="minorHAnsi" w:hAnsiTheme="minorHAnsi"/>
                  <w:b/>
                  <w:sz w:val="20"/>
                  <w:szCs w:val="20"/>
                </w:rPr>
                <w:t>CCSS Reading Standards for Literacy in History/Social Studies 6-8</w:t>
              </w:r>
            </w:hyperlink>
          </w:p>
        </w:tc>
        <w:tc>
          <w:tcPr>
            <w:tcW w:w="3678" w:type="dxa"/>
            <w:gridSpan w:val="2"/>
          </w:tcPr>
          <w:p w:rsidR="00D85FF5" w:rsidRDefault="00FA57AD" w:rsidP="000D724F">
            <w:pPr>
              <w:pStyle w:val="ListParagraph"/>
              <w:spacing w:after="0" w:line="240" w:lineRule="auto"/>
              <w:ind w:left="0"/>
              <w:contextualSpacing w:val="0"/>
              <w:rPr>
                <w:rFonts w:asciiTheme="minorHAnsi" w:hAnsiTheme="minorHAnsi"/>
                <w:sz w:val="20"/>
                <w:szCs w:val="20"/>
              </w:rPr>
            </w:pPr>
            <w:r w:rsidRPr="00FA57AD">
              <w:rPr>
                <w:rFonts w:asciiTheme="minorHAnsi" w:hAnsiTheme="minorHAnsi"/>
                <w:sz w:val="20"/>
                <w:szCs w:val="20"/>
              </w:rPr>
              <w:t>CCSS.RH.6-8.4; CCSS.RH.6-8.7</w:t>
            </w:r>
          </w:p>
        </w:tc>
        <w:tc>
          <w:tcPr>
            <w:tcW w:w="3678" w:type="dxa"/>
            <w:gridSpan w:val="4"/>
            <w:shd w:val="clear" w:color="auto" w:fill="D9D9D9" w:themeFill="background1" w:themeFillShade="D9"/>
          </w:tcPr>
          <w:p w:rsidR="00D85FF5" w:rsidRPr="00D5423D" w:rsidRDefault="00F26330" w:rsidP="00310EA9">
            <w:pPr>
              <w:pStyle w:val="ListParagraph"/>
              <w:spacing w:after="0" w:line="240" w:lineRule="auto"/>
              <w:ind w:left="0"/>
              <w:contextualSpacing w:val="0"/>
              <w:rPr>
                <w:rFonts w:asciiTheme="minorHAnsi" w:hAnsiTheme="minorHAnsi"/>
                <w:b/>
                <w:sz w:val="20"/>
                <w:szCs w:val="20"/>
              </w:rPr>
            </w:pPr>
            <w:hyperlink r:id="rId13" w:history="1">
              <w:r w:rsidR="002A47EC" w:rsidRPr="002A47EC">
                <w:rPr>
                  <w:rStyle w:val="Hyperlink"/>
                  <w:rFonts w:asciiTheme="minorHAnsi" w:hAnsiTheme="minorHAnsi"/>
                  <w:b/>
                  <w:sz w:val="20"/>
                  <w:szCs w:val="20"/>
                </w:rPr>
                <w:t>CCSS Writing Standards for Literacy in History/Social Studies 6-8</w:t>
              </w:r>
            </w:hyperlink>
          </w:p>
        </w:tc>
        <w:tc>
          <w:tcPr>
            <w:tcW w:w="3679" w:type="dxa"/>
          </w:tcPr>
          <w:p w:rsidR="00D85FF5" w:rsidRPr="009110AF" w:rsidRDefault="00FA57AD" w:rsidP="00D44BF6">
            <w:pPr>
              <w:ind w:left="0" w:firstLine="0"/>
              <w:rPr>
                <w:rFonts w:asciiTheme="minorHAnsi" w:hAnsiTheme="minorHAnsi"/>
                <w:sz w:val="20"/>
                <w:szCs w:val="20"/>
              </w:rPr>
            </w:pPr>
            <w:r w:rsidRPr="00FA57AD">
              <w:rPr>
                <w:rFonts w:asciiTheme="minorHAnsi" w:hAnsiTheme="minorHAnsi"/>
                <w:sz w:val="20"/>
                <w:szCs w:val="20"/>
              </w:rPr>
              <w:t>CCSS.WHST.6-8.7; CCSS.WHST.6-8.8; CCSS.WHST.6-8.9</w:t>
            </w:r>
          </w:p>
        </w:tc>
      </w:tr>
      <w:tr w:rsidR="007F2871" w:rsidRPr="00D5423D" w:rsidTr="007F544A">
        <w:trPr>
          <w:cantSplit/>
          <w:trHeight w:val="769"/>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FA57AD" w:rsidRDefault="00FA57AD" w:rsidP="00FA57AD">
            <w:pPr>
              <w:numPr>
                <w:ilvl w:val="0"/>
                <w:numId w:val="8"/>
              </w:numPr>
              <w:rPr>
                <w:sz w:val="20"/>
                <w:szCs w:val="20"/>
              </w:rPr>
            </w:pPr>
            <w:r>
              <w:rPr>
                <w:sz w:val="20"/>
                <w:szCs w:val="20"/>
              </w:rPr>
              <w:t>What is the most important tax?</w:t>
            </w:r>
          </w:p>
          <w:p w:rsidR="00FA57AD" w:rsidRDefault="00FA57AD" w:rsidP="00FA57AD">
            <w:pPr>
              <w:numPr>
                <w:ilvl w:val="0"/>
                <w:numId w:val="8"/>
              </w:numPr>
              <w:rPr>
                <w:sz w:val="20"/>
                <w:szCs w:val="20"/>
              </w:rPr>
            </w:pPr>
            <w:r>
              <w:rPr>
                <w:sz w:val="20"/>
                <w:szCs w:val="20"/>
              </w:rPr>
              <w:t>How much of your money goes to taxes?</w:t>
            </w:r>
          </w:p>
          <w:p w:rsidR="00FA57AD" w:rsidRDefault="00FA57AD" w:rsidP="00FA57AD">
            <w:pPr>
              <w:numPr>
                <w:ilvl w:val="0"/>
                <w:numId w:val="8"/>
              </w:numPr>
              <w:rPr>
                <w:sz w:val="20"/>
                <w:szCs w:val="20"/>
              </w:rPr>
            </w:pPr>
            <w:r>
              <w:rPr>
                <w:sz w:val="20"/>
                <w:szCs w:val="20"/>
              </w:rPr>
              <w:t>What are the benefits of being a financially responsible citizen?</w:t>
            </w:r>
          </w:p>
          <w:p w:rsidR="007F2871" w:rsidRPr="00A86B29" w:rsidRDefault="00FA57AD" w:rsidP="00FA57AD">
            <w:pPr>
              <w:pStyle w:val="ListParagraph"/>
              <w:numPr>
                <w:ilvl w:val="0"/>
                <w:numId w:val="8"/>
              </w:numPr>
              <w:spacing w:after="0" w:line="240" w:lineRule="auto"/>
              <w:contextualSpacing w:val="0"/>
              <w:rPr>
                <w:rFonts w:asciiTheme="minorHAnsi" w:eastAsia="Times New Roman" w:hAnsiTheme="minorHAnsi"/>
                <w:sz w:val="20"/>
                <w:szCs w:val="20"/>
              </w:rPr>
            </w:pPr>
            <w:r>
              <w:rPr>
                <w:sz w:val="20"/>
                <w:szCs w:val="20"/>
              </w:rPr>
              <w:t>What roles of citizens are the most important?</w:t>
            </w:r>
          </w:p>
        </w:tc>
      </w:tr>
      <w:tr w:rsidR="007F2871" w:rsidRPr="00D5423D" w:rsidTr="004046EF">
        <w:trPr>
          <w:cantSplit/>
          <w:trHeight w:val="229"/>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7F2871" w:rsidRPr="00D5423D" w:rsidRDefault="00FA57AD" w:rsidP="00310EA9">
            <w:pPr>
              <w:ind w:left="0" w:firstLine="0"/>
              <w:rPr>
                <w:rFonts w:asciiTheme="minorHAnsi" w:hAnsiTheme="minorHAnsi"/>
                <w:sz w:val="20"/>
                <w:szCs w:val="20"/>
              </w:rPr>
            </w:pPr>
            <w:r w:rsidRPr="00FA57AD">
              <w:rPr>
                <w:rFonts w:asciiTheme="minorHAnsi" w:hAnsiTheme="minorHAnsi"/>
                <w:sz w:val="20"/>
                <w:szCs w:val="20"/>
              </w:rPr>
              <w:t>Economics (PFL), civics</w:t>
            </w:r>
          </w:p>
        </w:tc>
      </w:tr>
      <w:tr w:rsidR="007F2871" w:rsidRPr="00D5423D" w:rsidTr="00310EA9">
        <w:trPr>
          <w:cantSplit/>
          <w:trHeight w:val="34"/>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7F2871" w:rsidRPr="00D5423D" w:rsidRDefault="00FA57AD" w:rsidP="006137EA">
            <w:pPr>
              <w:ind w:left="0" w:firstLine="0"/>
              <w:rPr>
                <w:rFonts w:asciiTheme="minorHAnsi" w:hAnsiTheme="minorHAnsi"/>
                <w:sz w:val="20"/>
                <w:szCs w:val="20"/>
              </w:rPr>
            </w:pPr>
            <w:r w:rsidRPr="00FA57AD">
              <w:rPr>
                <w:rFonts w:asciiTheme="minorHAnsi" w:hAnsiTheme="minorHAnsi"/>
                <w:sz w:val="20"/>
                <w:szCs w:val="20"/>
              </w:rPr>
              <w:t>Financial resources, taxes (property, income, sales), income, spending, saving, price, supply, demand, economic choice(s), consumer, budget, financial planning</w:t>
            </w:r>
          </w:p>
        </w:tc>
      </w:tr>
    </w:tbl>
    <w:p w:rsidR="00194635" w:rsidRDefault="00194635">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2A47EC">
        <w:trPr>
          <w:cantSplit/>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310EA9">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310EA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310EA9">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310EA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A57AD" w:rsidRPr="00D5423D" w:rsidTr="002A47EC">
        <w:trPr>
          <w:cantSplit/>
          <w:trHeight w:val="31"/>
          <w:jc w:val="center"/>
        </w:trPr>
        <w:tc>
          <w:tcPr>
            <w:tcW w:w="4976" w:type="dxa"/>
            <w:shd w:val="clear" w:color="auto" w:fill="auto"/>
            <w:tcMar>
              <w:top w:w="115" w:type="dxa"/>
              <w:left w:w="115" w:type="dxa"/>
              <w:bottom w:w="115" w:type="dxa"/>
              <w:right w:w="115" w:type="dxa"/>
            </w:tcMar>
          </w:tcPr>
          <w:p w:rsidR="00FA57AD" w:rsidRDefault="00FA57AD" w:rsidP="00FA57AD">
            <w:pPr>
              <w:ind w:left="0" w:firstLine="0"/>
            </w:pPr>
            <w:r>
              <w:rPr>
                <w:sz w:val="20"/>
                <w:szCs w:val="20"/>
              </w:rPr>
              <w:t>Financially responsible individuals recognize the purposes of and necessity to pay various taxes such as property, income</w:t>
            </w:r>
            <w:r w:rsidR="00332B58">
              <w:rPr>
                <w:sz w:val="20"/>
                <w:szCs w:val="20"/>
              </w:rPr>
              <w:t>,</w:t>
            </w:r>
            <w:r>
              <w:rPr>
                <w:sz w:val="20"/>
                <w:szCs w:val="20"/>
              </w:rPr>
              <w:t xml:space="preserve"> and sales (SS09-GR.7-S.3-GLE.2-EO.f,g)</w:t>
            </w:r>
          </w:p>
        </w:tc>
        <w:tc>
          <w:tcPr>
            <w:tcW w:w="4832" w:type="dxa"/>
            <w:shd w:val="clear" w:color="auto" w:fill="auto"/>
          </w:tcPr>
          <w:p w:rsidR="00FA57AD" w:rsidRDefault="00FA57AD" w:rsidP="00E4446B">
            <w:pPr>
              <w:ind w:left="286" w:hanging="286"/>
              <w:contextualSpacing/>
              <w:rPr>
                <w:sz w:val="20"/>
                <w:szCs w:val="20"/>
              </w:rPr>
            </w:pPr>
            <w:r>
              <w:rPr>
                <w:sz w:val="20"/>
                <w:szCs w:val="20"/>
              </w:rPr>
              <w:t>What purposes do different taxes serve?  (SS09-GR.7-S.3-GLE.2-EO.g,h)</w:t>
            </w:r>
          </w:p>
        </w:tc>
        <w:tc>
          <w:tcPr>
            <w:tcW w:w="4905" w:type="dxa"/>
            <w:shd w:val="clear" w:color="auto" w:fill="auto"/>
          </w:tcPr>
          <w:p w:rsidR="00FA57AD" w:rsidRDefault="00FA57AD" w:rsidP="00E4446B">
            <w:pPr>
              <w:ind w:left="224" w:hanging="224"/>
              <w:contextualSpacing/>
              <w:rPr>
                <w:sz w:val="20"/>
                <w:szCs w:val="20"/>
              </w:rPr>
            </w:pPr>
            <w:r>
              <w:rPr>
                <w:sz w:val="20"/>
                <w:szCs w:val="20"/>
              </w:rPr>
              <w:t>Why should citizens pay taxes?</w:t>
            </w:r>
          </w:p>
          <w:p w:rsidR="00FA57AD" w:rsidRDefault="00FA57AD" w:rsidP="00E4446B">
            <w:pPr>
              <w:ind w:left="224" w:hanging="224"/>
              <w:contextualSpacing/>
              <w:rPr>
                <w:sz w:val="20"/>
                <w:szCs w:val="20"/>
              </w:rPr>
            </w:pPr>
            <w:r>
              <w:rPr>
                <w:sz w:val="20"/>
                <w:szCs w:val="20"/>
              </w:rPr>
              <w:t xml:space="preserve">Why do some people resist or oppose taxation? </w:t>
            </w:r>
          </w:p>
          <w:p w:rsidR="00FA57AD" w:rsidRDefault="00FA57AD" w:rsidP="00E4446B">
            <w:pPr>
              <w:ind w:left="224" w:hanging="224"/>
              <w:contextualSpacing/>
              <w:rPr>
                <w:sz w:val="20"/>
                <w:szCs w:val="20"/>
              </w:rPr>
            </w:pPr>
            <w:r>
              <w:rPr>
                <w:sz w:val="20"/>
                <w:szCs w:val="20"/>
              </w:rPr>
              <w:t>How does a government decide how and when to tax its citizens?</w:t>
            </w:r>
          </w:p>
        </w:tc>
      </w:tr>
      <w:tr w:rsidR="00FA57AD" w:rsidRPr="00D5423D" w:rsidTr="002A47EC">
        <w:trPr>
          <w:cantSplit/>
          <w:jc w:val="center"/>
        </w:trPr>
        <w:tc>
          <w:tcPr>
            <w:tcW w:w="4976" w:type="dxa"/>
            <w:shd w:val="clear" w:color="auto" w:fill="auto"/>
            <w:tcMar>
              <w:top w:w="115" w:type="dxa"/>
              <w:left w:w="115" w:type="dxa"/>
              <w:bottom w:w="115" w:type="dxa"/>
              <w:right w:w="115" w:type="dxa"/>
            </w:tcMar>
          </w:tcPr>
          <w:p w:rsidR="00FA57AD" w:rsidRDefault="00FA57AD" w:rsidP="00FA57AD">
            <w:pPr>
              <w:ind w:left="0" w:firstLine="0"/>
            </w:pPr>
            <w:r>
              <w:rPr>
                <w:sz w:val="20"/>
                <w:szCs w:val="20"/>
              </w:rPr>
              <w:t>Individual consumer choices often depend on income, and production factors such as resource availability, supply and demand, and price (SS09-GR.7-S.3-GLE.2-RA.1)</w:t>
            </w:r>
          </w:p>
        </w:tc>
        <w:tc>
          <w:tcPr>
            <w:tcW w:w="4832" w:type="dxa"/>
            <w:shd w:val="clear" w:color="auto" w:fill="auto"/>
          </w:tcPr>
          <w:p w:rsidR="00FA57AD" w:rsidRDefault="00FA57AD" w:rsidP="00E4446B">
            <w:pPr>
              <w:ind w:left="286" w:hanging="286"/>
              <w:contextualSpacing/>
              <w:rPr>
                <w:sz w:val="20"/>
                <w:szCs w:val="20"/>
              </w:rPr>
            </w:pPr>
            <w:r>
              <w:rPr>
                <w:sz w:val="20"/>
                <w:szCs w:val="20"/>
              </w:rPr>
              <w:t>What is the relationship between supply, demand, and price? (SS09-GR.7-S.3-GLE.2-EO.f)</w:t>
            </w:r>
          </w:p>
        </w:tc>
        <w:tc>
          <w:tcPr>
            <w:tcW w:w="4905" w:type="dxa"/>
            <w:shd w:val="clear" w:color="auto" w:fill="auto"/>
          </w:tcPr>
          <w:p w:rsidR="00FA57AD" w:rsidRDefault="00FA57AD" w:rsidP="00E4446B">
            <w:pPr>
              <w:ind w:left="224" w:hanging="224"/>
              <w:contextualSpacing/>
              <w:rPr>
                <w:sz w:val="20"/>
                <w:szCs w:val="20"/>
              </w:rPr>
            </w:pPr>
            <w:r>
              <w:rPr>
                <w:sz w:val="20"/>
                <w:szCs w:val="20"/>
              </w:rPr>
              <w:t>How does the availability or the lack of resources influence individual choices?</w:t>
            </w:r>
          </w:p>
          <w:p w:rsidR="00FA57AD" w:rsidRDefault="00FA57AD" w:rsidP="00E4446B">
            <w:pPr>
              <w:ind w:left="224" w:hanging="224"/>
            </w:pPr>
          </w:p>
        </w:tc>
      </w:tr>
      <w:tr w:rsidR="00FA57AD" w:rsidRPr="00D5423D" w:rsidTr="00C63CCF">
        <w:trPr>
          <w:cantSplit/>
          <w:trHeight w:val="1009"/>
          <w:jc w:val="center"/>
        </w:trPr>
        <w:tc>
          <w:tcPr>
            <w:tcW w:w="4976" w:type="dxa"/>
            <w:shd w:val="clear" w:color="auto" w:fill="auto"/>
            <w:tcMar>
              <w:top w:w="115" w:type="dxa"/>
              <w:left w:w="115" w:type="dxa"/>
              <w:bottom w:w="115" w:type="dxa"/>
              <w:right w:w="115" w:type="dxa"/>
            </w:tcMar>
          </w:tcPr>
          <w:p w:rsidR="00FA57AD" w:rsidRDefault="00FA57AD" w:rsidP="00FA57AD">
            <w:pPr>
              <w:ind w:left="0" w:firstLine="0"/>
            </w:pPr>
            <w:r>
              <w:rPr>
                <w:sz w:val="20"/>
                <w:szCs w:val="20"/>
              </w:rPr>
              <w:t>Individual taxation responsibilities (income, property, sales) inform financial decision making (spending, saving, budgets, financial planning) (SS09-GR.7-S.4-GLE.1-EO.b) and (SS09-GR.7-S.3-GLE.2-EO.h)</w:t>
            </w:r>
          </w:p>
        </w:tc>
        <w:tc>
          <w:tcPr>
            <w:tcW w:w="4832" w:type="dxa"/>
            <w:shd w:val="clear" w:color="auto" w:fill="auto"/>
          </w:tcPr>
          <w:p w:rsidR="00FA57AD" w:rsidRDefault="00FA57AD" w:rsidP="00E4446B">
            <w:pPr>
              <w:ind w:left="286" w:hanging="286"/>
              <w:contextualSpacing/>
              <w:rPr>
                <w:sz w:val="20"/>
                <w:szCs w:val="20"/>
              </w:rPr>
            </w:pPr>
            <w:r>
              <w:rPr>
                <w:sz w:val="20"/>
                <w:szCs w:val="20"/>
              </w:rPr>
              <w:t>What are the different types of taxes? (SS09-GR.7-S.3-GLE.2-EO.g)</w:t>
            </w:r>
          </w:p>
          <w:p w:rsidR="00FA57AD" w:rsidRDefault="00FA57AD" w:rsidP="00E4446B">
            <w:pPr>
              <w:ind w:left="286" w:hanging="286"/>
            </w:pPr>
          </w:p>
        </w:tc>
        <w:tc>
          <w:tcPr>
            <w:tcW w:w="4905" w:type="dxa"/>
            <w:shd w:val="clear" w:color="auto" w:fill="auto"/>
          </w:tcPr>
          <w:p w:rsidR="00FA57AD" w:rsidRDefault="00FA57AD" w:rsidP="00E4446B">
            <w:pPr>
              <w:ind w:left="224" w:hanging="224"/>
              <w:contextualSpacing/>
              <w:rPr>
                <w:sz w:val="20"/>
                <w:szCs w:val="20"/>
              </w:rPr>
            </w:pPr>
            <w:r>
              <w:rPr>
                <w:sz w:val="20"/>
                <w:szCs w:val="20"/>
              </w:rPr>
              <w:t>Does everybody have to pay taxes?</w:t>
            </w:r>
          </w:p>
          <w:p w:rsidR="00FA57AD" w:rsidRDefault="00FA57AD" w:rsidP="00E4446B">
            <w:pPr>
              <w:ind w:left="224" w:hanging="224"/>
              <w:contextualSpacing/>
              <w:rPr>
                <w:sz w:val="20"/>
                <w:szCs w:val="20"/>
              </w:rPr>
            </w:pPr>
            <w:r>
              <w:rPr>
                <w:sz w:val="20"/>
                <w:szCs w:val="20"/>
              </w:rPr>
              <w:t>How do individuals plan financially for payment of taxes?  (SS09-GR.7-S.3-GLE.2-EO.h)</w:t>
            </w:r>
          </w:p>
          <w:p w:rsidR="00FA57AD" w:rsidRDefault="00FA57AD" w:rsidP="00E4446B">
            <w:pPr>
              <w:ind w:left="224" w:hanging="224"/>
              <w:contextualSpacing/>
              <w:rPr>
                <w:sz w:val="20"/>
                <w:szCs w:val="20"/>
              </w:rPr>
            </w:pPr>
            <w:r>
              <w:rPr>
                <w:sz w:val="20"/>
                <w:szCs w:val="20"/>
              </w:rPr>
              <w:t>How will government taxes impact your individual earnings and spending?</w:t>
            </w:r>
          </w:p>
        </w:tc>
      </w:tr>
    </w:tbl>
    <w:p w:rsidR="008A5902" w:rsidRDefault="008A5902" w:rsidP="007F2871">
      <w:pPr>
        <w:rPr>
          <w:sz w:val="20"/>
          <w:szCs w:val="20"/>
        </w:rPr>
      </w:pPr>
    </w:p>
    <w:p w:rsidR="008A5902" w:rsidRDefault="008A5902">
      <w:pPr>
        <w:ind w:left="0" w:firstLine="0"/>
        <w:rPr>
          <w:sz w:val="20"/>
          <w:szCs w:val="20"/>
        </w:rPr>
      </w:pPr>
      <w:r>
        <w:rPr>
          <w:sz w:val="20"/>
          <w:szCs w:val="20"/>
        </w:rP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310EA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7F2871" w:rsidRPr="00D5423D" w:rsidRDefault="007F2871" w:rsidP="00310EA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7F2871" w:rsidRPr="00FC1F65" w:rsidRDefault="007F2871" w:rsidP="00310EA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7F2871" w:rsidRPr="00D5423D" w:rsidRDefault="007F2871" w:rsidP="00310EA9">
            <w:pPr>
              <w:ind w:left="0" w:firstLine="0"/>
              <w:rPr>
                <w:rFonts w:asciiTheme="minorHAnsi" w:hAnsiTheme="minorHAnsi"/>
                <w:b/>
                <w:sz w:val="24"/>
                <w:szCs w:val="20"/>
              </w:rPr>
            </w:pPr>
            <w:r w:rsidRPr="00D5423D">
              <w:rPr>
                <w:rFonts w:asciiTheme="minorHAnsi" w:hAnsiTheme="minorHAnsi"/>
                <w:b/>
                <w:sz w:val="24"/>
                <w:szCs w:val="20"/>
              </w:rPr>
              <w:t>Key Skills:</w:t>
            </w:r>
          </w:p>
          <w:p w:rsidR="007F2871" w:rsidRPr="00FC1F65" w:rsidRDefault="007F2871" w:rsidP="00310EA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A57AD" w:rsidRPr="00D5423D" w:rsidTr="00310EA9">
        <w:trPr>
          <w:cantSplit/>
          <w:trHeight w:val="654"/>
          <w:jc w:val="center"/>
        </w:trPr>
        <w:tc>
          <w:tcPr>
            <w:tcW w:w="7356" w:type="dxa"/>
            <w:shd w:val="clear" w:color="auto" w:fill="auto"/>
            <w:tcMar>
              <w:top w:w="115" w:type="dxa"/>
              <w:left w:w="115" w:type="dxa"/>
              <w:bottom w:w="115" w:type="dxa"/>
              <w:right w:w="115" w:type="dxa"/>
            </w:tcMar>
          </w:tcPr>
          <w:p w:rsidR="00FA57AD" w:rsidRDefault="00FA57AD" w:rsidP="00E4446B">
            <w:pPr>
              <w:numPr>
                <w:ilvl w:val="0"/>
                <w:numId w:val="17"/>
              </w:numPr>
              <w:ind w:left="288" w:hanging="288"/>
              <w:rPr>
                <w:sz w:val="20"/>
                <w:szCs w:val="20"/>
              </w:rPr>
            </w:pPr>
            <w:r>
              <w:rPr>
                <w:sz w:val="20"/>
                <w:szCs w:val="20"/>
              </w:rPr>
              <w:t>Personal financial decisions have consequences (SS09-GR.7-S.3-GLE.2-EO.a; RA.1)</w:t>
            </w:r>
          </w:p>
          <w:p w:rsidR="00FA57AD" w:rsidRDefault="00FA57AD" w:rsidP="00E4446B">
            <w:pPr>
              <w:numPr>
                <w:ilvl w:val="0"/>
                <w:numId w:val="17"/>
              </w:numPr>
              <w:ind w:left="288" w:hanging="288"/>
              <w:rPr>
                <w:sz w:val="20"/>
                <w:szCs w:val="20"/>
              </w:rPr>
            </w:pPr>
            <w:r>
              <w:rPr>
                <w:sz w:val="20"/>
                <w:szCs w:val="20"/>
              </w:rPr>
              <w:t>Examples of different types of taxes (e.g. property, sales, and income) (SS09-GR.7-S.3-GLE.2-EO.g)</w:t>
            </w:r>
          </w:p>
          <w:p w:rsidR="00FA57AD" w:rsidRDefault="00FA57AD" w:rsidP="00E4446B">
            <w:pPr>
              <w:numPr>
                <w:ilvl w:val="0"/>
                <w:numId w:val="17"/>
              </w:numPr>
              <w:ind w:left="288" w:hanging="288"/>
              <w:rPr>
                <w:sz w:val="20"/>
                <w:szCs w:val="20"/>
              </w:rPr>
            </w:pPr>
            <w:r>
              <w:rPr>
                <w:sz w:val="20"/>
                <w:szCs w:val="20"/>
              </w:rPr>
              <w:t>The purpose(s) of taxes  such as paying for roads, parks, and playgrounds (goods) and services such as the public school system or the police department</w:t>
            </w:r>
          </w:p>
          <w:p w:rsidR="00FA57AD" w:rsidRDefault="00FA57AD" w:rsidP="00E4446B">
            <w:pPr>
              <w:numPr>
                <w:ilvl w:val="0"/>
                <w:numId w:val="17"/>
              </w:numPr>
              <w:ind w:left="288" w:hanging="288"/>
              <w:rPr>
                <w:sz w:val="20"/>
                <w:szCs w:val="20"/>
              </w:rPr>
            </w:pPr>
            <w:r>
              <w:rPr>
                <w:sz w:val="20"/>
                <w:szCs w:val="20"/>
              </w:rPr>
              <w:t>The (taxation, voting) responsibilities of citizens in the United States (SS09-GR.7-S.4-GLE.1-EO.b) (SS09-GR.7-S.3-GLE.2-NO.3)</w:t>
            </w:r>
          </w:p>
          <w:p w:rsidR="00FA57AD" w:rsidRDefault="00FA57AD" w:rsidP="00E4446B">
            <w:pPr>
              <w:numPr>
                <w:ilvl w:val="0"/>
                <w:numId w:val="17"/>
              </w:numPr>
              <w:ind w:left="288" w:hanging="288"/>
              <w:rPr>
                <w:sz w:val="20"/>
                <w:szCs w:val="20"/>
              </w:rPr>
            </w:pPr>
            <w:r>
              <w:rPr>
                <w:sz w:val="20"/>
                <w:szCs w:val="20"/>
              </w:rPr>
              <w:t>The Internal Revenue Service (IRS) establishes the rules, provides the proper forms, and collects and monitors tax payments</w:t>
            </w:r>
          </w:p>
          <w:p w:rsidR="00FA57AD" w:rsidRDefault="00FA57AD" w:rsidP="00E4446B">
            <w:pPr>
              <w:numPr>
                <w:ilvl w:val="0"/>
                <w:numId w:val="17"/>
              </w:numPr>
              <w:ind w:left="288" w:hanging="288"/>
              <w:rPr>
                <w:sz w:val="20"/>
                <w:szCs w:val="20"/>
              </w:rPr>
            </w:pPr>
            <w:r>
              <w:rPr>
                <w:sz w:val="20"/>
                <w:szCs w:val="20"/>
              </w:rPr>
              <w:t>The impact of local, state, and federal taxes on income and standard of living (SS09-GR.7-S.3-GLE.2-EO.h)</w:t>
            </w:r>
          </w:p>
          <w:p w:rsidR="006141A3" w:rsidRDefault="006141A3" w:rsidP="00E4446B">
            <w:pPr>
              <w:pStyle w:val="ListParagraph"/>
              <w:numPr>
                <w:ilvl w:val="0"/>
                <w:numId w:val="17"/>
              </w:numPr>
              <w:spacing w:after="0" w:line="240" w:lineRule="auto"/>
              <w:ind w:left="288" w:hanging="288"/>
              <w:rPr>
                <w:sz w:val="20"/>
                <w:szCs w:val="20"/>
              </w:rPr>
            </w:pPr>
            <w:r w:rsidRPr="006141A3">
              <w:rPr>
                <w:sz w:val="20"/>
                <w:szCs w:val="20"/>
              </w:rPr>
              <w:t xml:space="preserve">Factors such as supply and demand, and cooperation and competition determine </w:t>
            </w:r>
          </w:p>
          <w:p w:rsidR="006141A3" w:rsidRPr="006141A3" w:rsidRDefault="006141A3" w:rsidP="00E4446B">
            <w:pPr>
              <w:pStyle w:val="ListParagraph"/>
              <w:numPr>
                <w:ilvl w:val="0"/>
                <w:numId w:val="17"/>
              </w:numPr>
              <w:spacing w:after="0" w:line="240" w:lineRule="auto"/>
              <w:ind w:left="288" w:hanging="288"/>
              <w:rPr>
                <w:sz w:val="20"/>
                <w:szCs w:val="20"/>
              </w:rPr>
            </w:pPr>
            <w:r w:rsidRPr="006141A3">
              <w:rPr>
                <w:sz w:val="20"/>
                <w:szCs w:val="20"/>
              </w:rPr>
              <w:t>How governments support their expenditures through taxation of its citizens and businesses  (SS09-GR.7-S.4-GLE.1-EO.c,d,e) (SS09-GR.7-S.3-GLE.1-EO.b,c,d)</w:t>
            </w:r>
          </w:p>
        </w:tc>
        <w:tc>
          <w:tcPr>
            <w:tcW w:w="7357" w:type="dxa"/>
            <w:shd w:val="clear" w:color="auto" w:fill="auto"/>
          </w:tcPr>
          <w:p w:rsidR="00FA57AD" w:rsidRDefault="00FA57AD" w:rsidP="00FA57AD">
            <w:pPr>
              <w:numPr>
                <w:ilvl w:val="0"/>
                <w:numId w:val="17"/>
              </w:numPr>
              <w:ind w:left="288" w:hanging="288"/>
              <w:rPr>
                <w:sz w:val="20"/>
                <w:szCs w:val="20"/>
              </w:rPr>
            </w:pPr>
            <w:r>
              <w:rPr>
                <w:sz w:val="20"/>
                <w:szCs w:val="20"/>
              </w:rPr>
              <w:t>Define resources from an economic and personal finance perspective (SS09- (GR.7-S.3-GLE.2-EO.e)</w:t>
            </w:r>
          </w:p>
          <w:p w:rsidR="00FA57AD" w:rsidRDefault="00FA57AD" w:rsidP="00FA57AD">
            <w:pPr>
              <w:numPr>
                <w:ilvl w:val="0"/>
                <w:numId w:val="17"/>
              </w:numPr>
              <w:ind w:left="288" w:hanging="288"/>
              <w:rPr>
                <w:sz w:val="20"/>
                <w:szCs w:val="20"/>
              </w:rPr>
            </w:pPr>
            <w:r>
              <w:rPr>
                <w:sz w:val="20"/>
                <w:szCs w:val="20"/>
              </w:rPr>
              <w:t>Explain the role of taxes in economic production and distribution of resources (SS09-GR.7-S.3-GLE.2-EO.f)</w:t>
            </w:r>
          </w:p>
          <w:p w:rsidR="00FA57AD" w:rsidRDefault="00FA57AD" w:rsidP="00FA57AD">
            <w:pPr>
              <w:numPr>
                <w:ilvl w:val="0"/>
                <w:numId w:val="17"/>
              </w:numPr>
              <w:ind w:left="288" w:hanging="288"/>
              <w:rPr>
                <w:sz w:val="20"/>
                <w:szCs w:val="20"/>
              </w:rPr>
            </w:pPr>
            <w:r>
              <w:rPr>
                <w:sz w:val="20"/>
                <w:szCs w:val="20"/>
              </w:rPr>
              <w:t>Define the various types of taxes students will pay as adults</w:t>
            </w:r>
          </w:p>
          <w:p w:rsidR="00FA57AD" w:rsidRDefault="00FA57AD" w:rsidP="00FA57AD">
            <w:pPr>
              <w:numPr>
                <w:ilvl w:val="0"/>
                <w:numId w:val="17"/>
              </w:numPr>
              <w:ind w:left="288" w:hanging="288"/>
              <w:rPr>
                <w:sz w:val="20"/>
                <w:szCs w:val="20"/>
              </w:rPr>
            </w:pPr>
            <w:r>
              <w:rPr>
                <w:sz w:val="20"/>
                <w:szCs w:val="20"/>
              </w:rPr>
              <w:t>Demonstrate the impact of taxes on individual income and spending (SS09-GR.7-S.3-GLE.2-EO.h)</w:t>
            </w:r>
          </w:p>
          <w:p w:rsidR="00FA57AD" w:rsidRDefault="00FA57AD" w:rsidP="00FA57AD">
            <w:pPr>
              <w:numPr>
                <w:ilvl w:val="0"/>
                <w:numId w:val="17"/>
              </w:numPr>
              <w:ind w:left="288" w:hanging="288"/>
              <w:rPr>
                <w:sz w:val="20"/>
                <w:szCs w:val="20"/>
              </w:rPr>
            </w:pPr>
            <w:r>
              <w:rPr>
                <w:sz w:val="20"/>
                <w:szCs w:val="20"/>
              </w:rPr>
              <w:t>Identify and interpret sources and examples of the rights and responsibilities of citizens (SS09-GR.7-S.3-GLE.2-NO.3)</w:t>
            </w:r>
          </w:p>
          <w:p w:rsidR="00FA57AD" w:rsidRDefault="00FA57AD" w:rsidP="00FA57AD">
            <w:pPr>
              <w:numPr>
                <w:ilvl w:val="0"/>
                <w:numId w:val="17"/>
              </w:numPr>
              <w:ind w:left="288" w:hanging="288"/>
              <w:rPr>
                <w:sz w:val="20"/>
                <w:szCs w:val="20"/>
              </w:rPr>
            </w:pPr>
            <w:r>
              <w:rPr>
                <w:sz w:val="20"/>
                <w:szCs w:val="20"/>
              </w:rPr>
              <w:t>List examples of goods and services that are paid for through taxes</w:t>
            </w:r>
          </w:p>
        </w:tc>
      </w:tr>
    </w:tbl>
    <w:p w:rsidR="007F2871" w:rsidRPr="00CC27C4" w:rsidRDefault="007F2871" w:rsidP="007F2871">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310EA9">
        <w:trPr>
          <w:trHeight w:val="654"/>
          <w:jc w:val="center"/>
        </w:trPr>
        <w:tc>
          <w:tcPr>
            <w:tcW w:w="14713" w:type="dxa"/>
            <w:gridSpan w:val="3"/>
            <w:shd w:val="clear" w:color="auto" w:fill="D9D9D9" w:themeFill="background1" w:themeFillShade="D9"/>
          </w:tcPr>
          <w:p w:rsidR="007F2871" w:rsidRPr="00D5423D" w:rsidRDefault="007F2871" w:rsidP="00310EA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310EA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310EA9">
        <w:trPr>
          <w:trHeight w:val="654"/>
          <w:jc w:val="center"/>
        </w:trPr>
        <w:tc>
          <w:tcPr>
            <w:tcW w:w="4904" w:type="dxa"/>
            <w:gridSpan w:val="2"/>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FA57AD" w:rsidP="006137EA">
            <w:pPr>
              <w:ind w:left="0" w:firstLine="0"/>
              <w:rPr>
                <w:rFonts w:asciiTheme="minorHAnsi" w:hAnsiTheme="minorHAnsi"/>
                <w:i/>
                <w:sz w:val="20"/>
                <w:szCs w:val="20"/>
              </w:rPr>
            </w:pPr>
            <w:r w:rsidRPr="00FA57AD">
              <w:rPr>
                <w:rFonts w:asciiTheme="minorHAnsi" w:hAnsiTheme="minorHAnsi"/>
                <w:i/>
                <w:sz w:val="20"/>
                <w:szCs w:val="20"/>
              </w:rPr>
              <w:t>When planning for an upcoming major purchase or expense, Phyllis takes taxes into account when developing her budget.</w:t>
            </w:r>
          </w:p>
        </w:tc>
      </w:tr>
      <w:tr w:rsidR="007F2871" w:rsidRPr="00D5423D" w:rsidTr="002A47EC">
        <w:trPr>
          <w:trHeight w:val="20"/>
          <w:jc w:val="center"/>
        </w:trPr>
        <w:tc>
          <w:tcPr>
            <w:tcW w:w="2227" w:type="dxa"/>
            <w:shd w:val="clear" w:color="auto" w:fill="D9D9D9" w:themeFill="background1" w:themeFillShade="D9"/>
          </w:tcPr>
          <w:p w:rsidR="007F2871" w:rsidRPr="00C076AC" w:rsidRDefault="007F2871" w:rsidP="00310EA9">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FA57AD" w:rsidP="006137EA">
            <w:pPr>
              <w:ind w:left="0" w:firstLine="0"/>
              <w:rPr>
                <w:rFonts w:asciiTheme="minorHAnsi" w:hAnsiTheme="minorHAnsi"/>
                <w:sz w:val="20"/>
                <w:szCs w:val="20"/>
              </w:rPr>
            </w:pPr>
            <w:r w:rsidRPr="00FA57AD">
              <w:rPr>
                <w:rFonts w:asciiTheme="minorHAnsi" w:hAnsiTheme="minorHAnsi"/>
                <w:sz w:val="20"/>
                <w:szCs w:val="20"/>
              </w:rPr>
              <w:t>Resource(s)</w:t>
            </w:r>
          </w:p>
        </w:tc>
      </w:tr>
      <w:tr w:rsidR="007F2871" w:rsidRPr="00D5423D" w:rsidTr="002A47EC">
        <w:trPr>
          <w:trHeight w:val="20"/>
          <w:jc w:val="center"/>
        </w:trPr>
        <w:tc>
          <w:tcPr>
            <w:tcW w:w="2227"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FA57AD" w:rsidP="00F01B09">
            <w:pPr>
              <w:ind w:left="0" w:firstLine="0"/>
              <w:rPr>
                <w:rFonts w:asciiTheme="minorHAnsi" w:hAnsiTheme="minorHAnsi"/>
                <w:sz w:val="20"/>
                <w:szCs w:val="20"/>
              </w:rPr>
            </w:pPr>
            <w:r w:rsidRPr="00FA57AD">
              <w:rPr>
                <w:rFonts w:asciiTheme="minorHAnsi" w:hAnsiTheme="minorHAnsi"/>
                <w:sz w:val="20"/>
                <w:szCs w:val="20"/>
              </w:rPr>
              <w:t>Financial resources, taxes (property, income, sales), income, spending, saving, price, supply, demand, economic choice(s), consumer, budget, financial planning, citizen, voluntary compliance, Internal Revenue Service, tax(es), economic production, good, service</w:t>
            </w:r>
          </w:p>
        </w:tc>
      </w:tr>
    </w:tbl>
    <w:p w:rsidR="004F43E6" w:rsidRDefault="004F43E6">
      <w:pPr>
        <w:ind w:left="0" w:firstLine="0"/>
        <w:rPr>
          <w:rFonts w:asciiTheme="minorHAnsi" w:hAnsiTheme="minorHAnsi"/>
          <w:b/>
          <w:sz w:val="20"/>
          <w:szCs w:val="20"/>
        </w:rPr>
      </w:pPr>
    </w:p>
    <w:p w:rsidR="00E71E30" w:rsidRDefault="007F2871">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71E30" w:rsidRPr="00E71E30" w:rsidTr="00752A2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71E30" w:rsidRPr="00E71E30" w:rsidRDefault="00E71E30" w:rsidP="00E71E30">
            <w:pPr>
              <w:ind w:left="0" w:firstLine="0"/>
              <w:rPr>
                <w:rFonts w:eastAsia="Times New Roman"/>
                <w:b/>
                <w:bCs/>
                <w:color w:val="000000"/>
                <w:sz w:val="24"/>
                <w:szCs w:val="24"/>
              </w:rPr>
            </w:pPr>
            <w:r w:rsidRPr="00DB5535">
              <w:rPr>
                <w:rFonts w:eastAsia="Times New Roman"/>
                <w:b/>
                <w:bCs/>
                <w:color w:val="000000"/>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71E30" w:rsidRPr="00E71E30" w:rsidRDefault="00FA57AD" w:rsidP="000A578B">
            <w:pPr>
              <w:ind w:left="0" w:firstLine="0"/>
              <w:rPr>
                <w:rFonts w:eastAsia="Times New Roman"/>
                <w:b/>
                <w:bCs/>
                <w:color w:val="000000"/>
                <w:sz w:val="20"/>
                <w:szCs w:val="20"/>
              </w:rPr>
            </w:pPr>
            <w:r w:rsidRPr="00FA57AD">
              <w:rPr>
                <w:rFonts w:eastAsia="Times New Roman"/>
                <w:bCs/>
                <w:color w:val="000000"/>
                <w:sz w:val="20"/>
                <w:szCs w:val="20"/>
              </w:rPr>
              <w:t>This unit begins by connecting supply and demand to consumer choices. Then it continues into why and how citizens pay taxes and the types of taxes they pay as well as what personal finance responsibilities citizens have.  Finally, students will have an opportunity to apply their knowledge of income and taxes with a simulated tax paying experience. The unit culminates with students writing a dialogue between a tax preparation professional and a new taxpayer.</w:t>
            </w:r>
          </w:p>
        </w:tc>
      </w:tr>
      <w:tr w:rsidR="004F43E6" w:rsidRPr="00E71E30" w:rsidTr="00752A2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F43E6" w:rsidRPr="00E71E30" w:rsidRDefault="004F43E6" w:rsidP="004F43E6">
            <w:pPr>
              <w:ind w:left="0" w:firstLine="0"/>
              <w:rPr>
                <w:rFonts w:eastAsia="Times New Roman"/>
                <w:b/>
                <w:bCs/>
                <w:color w:val="000000"/>
                <w:sz w:val="20"/>
                <w:szCs w:val="20"/>
              </w:rPr>
            </w:pPr>
            <w:r w:rsidRPr="00E71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F43E6" w:rsidRPr="00E71E30" w:rsidRDefault="00FA57AD" w:rsidP="008A5902">
            <w:pPr>
              <w:ind w:left="0" w:firstLine="0"/>
              <w:rPr>
                <w:rFonts w:eastAsia="Times New Roman"/>
                <w:color w:val="000000"/>
                <w:sz w:val="20"/>
                <w:szCs w:val="20"/>
              </w:rPr>
            </w:pPr>
            <w:r w:rsidRPr="00FA57AD">
              <w:rPr>
                <w:rFonts w:eastAsia="Times New Roman"/>
                <w:color w:val="000000"/>
                <w:sz w:val="20"/>
                <w:szCs w:val="20"/>
              </w:rPr>
              <w:t>This is a personal finance unit introducing the basic concepts of taxes. Teachers are cautioned against going into deeper nuances of tax laws, extended tax forms, and hypothetical complicated individual situations. There is potential for extended discussions and debates regarding how taxes are collected and used.</w:t>
            </w:r>
          </w:p>
        </w:tc>
      </w:tr>
      <w:tr w:rsidR="004F43E6" w:rsidRPr="00E71E30" w:rsidTr="00752A2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F43E6" w:rsidRPr="00E71E30" w:rsidRDefault="004F43E6" w:rsidP="004F43E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F43E6" w:rsidRPr="00E71E30" w:rsidTr="00FA57AD">
        <w:tc>
          <w:tcPr>
            <w:tcW w:w="1989" w:type="dxa"/>
            <w:tcBorders>
              <w:top w:val="nil"/>
              <w:left w:val="single" w:sz="4" w:space="0" w:color="auto"/>
              <w:bottom w:val="single" w:sz="4" w:space="0" w:color="auto"/>
              <w:right w:val="single" w:sz="4" w:space="0" w:color="auto"/>
            </w:tcBorders>
            <w:shd w:val="clear" w:color="000000" w:fill="D8D8D8"/>
            <w:vAlign w:val="center"/>
          </w:tcPr>
          <w:p w:rsidR="004F43E6" w:rsidRPr="00E71E30" w:rsidRDefault="004F43E6" w:rsidP="00E71E30">
            <w:pPr>
              <w:ind w:left="0" w:firstLine="0"/>
              <w:rPr>
                <w:rFonts w:eastAsia="Times New Roman"/>
                <w:b/>
                <w:bCs/>
                <w:color w:val="000000"/>
                <w:sz w:val="20"/>
                <w:szCs w:val="20"/>
              </w:rPr>
            </w:pPr>
            <w:r w:rsidRPr="00E71E3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E71E30" w:rsidRDefault="00FA57AD" w:rsidP="00FA57AD">
            <w:pPr>
              <w:ind w:left="288" w:hanging="288"/>
              <w:rPr>
                <w:rFonts w:eastAsia="Times New Roman"/>
                <w:color w:val="000000"/>
                <w:sz w:val="20"/>
                <w:szCs w:val="20"/>
              </w:rPr>
            </w:pPr>
            <w:r w:rsidRPr="00FA57AD">
              <w:rPr>
                <w:rFonts w:eastAsia="Times New Roman"/>
                <w:color w:val="000000"/>
                <w:sz w:val="20"/>
                <w:szCs w:val="20"/>
              </w:rPr>
              <w:t>Individual taxation responsibilities (income, property, sales) inform financial decision making (spending, saving, budgets, financial planning)</w:t>
            </w:r>
          </w:p>
        </w:tc>
      </w:tr>
      <w:tr w:rsidR="004F43E6" w:rsidRPr="00E71E30" w:rsidTr="00FA57AD">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4F43E6" w:rsidRPr="00E71E30" w:rsidRDefault="004F43E6" w:rsidP="00E71E30">
            <w:pPr>
              <w:ind w:left="0" w:firstLine="0"/>
              <w:rPr>
                <w:rFonts w:eastAsia="Times New Roman"/>
                <w:b/>
                <w:bCs/>
                <w:color w:val="000000"/>
                <w:sz w:val="20"/>
                <w:szCs w:val="20"/>
              </w:rPr>
            </w:pPr>
            <w:r w:rsidRPr="00E71E3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FA57AD" w:rsidRDefault="00FA57AD" w:rsidP="00FA57AD">
            <w:pPr>
              <w:ind w:left="288" w:hanging="288"/>
            </w:pPr>
            <w:r>
              <w:rPr>
                <w:sz w:val="20"/>
                <w:szCs w:val="20"/>
              </w:rPr>
              <w:t>Individual consumer choices often depend on production factors such as resource availability, supply and demand, and price</w:t>
            </w:r>
          </w:p>
        </w:tc>
      </w:tr>
      <w:tr w:rsidR="004F43E6" w:rsidRPr="00E71E30" w:rsidTr="00FA57AD">
        <w:tc>
          <w:tcPr>
            <w:tcW w:w="1989" w:type="dxa"/>
            <w:vMerge/>
            <w:tcBorders>
              <w:left w:val="single" w:sz="4" w:space="0" w:color="auto"/>
              <w:bottom w:val="single" w:sz="4" w:space="0" w:color="auto"/>
              <w:right w:val="single" w:sz="4" w:space="0" w:color="auto"/>
            </w:tcBorders>
            <w:vAlign w:val="center"/>
          </w:tcPr>
          <w:p w:rsidR="004F43E6" w:rsidRPr="00E71E30" w:rsidRDefault="004F43E6" w:rsidP="00E71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FA57AD" w:rsidP="00FA57AD">
            <w:pPr>
              <w:tabs>
                <w:tab w:val="left" w:pos="11430"/>
              </w:tabs>
              <w:ind w:left="288" w:hanging="288"/>
              <w:rPr>
                <w:rFonts w:eastAsia="Times New Roman"/>
                <w:color w:val="000000"/>
                <w:sz w:val="20"/>
                <w:szCs w:val="20"/>
              </w:rPr>
            </w:pPr>
            <w:r w:rsidRPr="00FA57AD">
              <w:rPr>
                <w:rFonts w:eastAsia="Times New Roman"/>
                <w:color w:val="000000"/>
                <w:sz w:val="20"/>
                <w:szCs w:val="20"/>
              </w:rPr>
              <w:t>Financially responsible individuals recognize the purposes of and necessity to pay various taxes such as property, income and sales</w:t>
            </w:r>
          </w:p>
        </w:tc>
      </w:tr>
    </w:tbl>
    <w:p w:rsidR="00E71E30" w:rsidRPr="00E71E30" w:rsidRDefault="00E71E30" w:rsidP="00E71E3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71E30" w:rsidRPr="00E71E30" w:rsidTr="00752A26">
        <w:tc>
          <w:tcPr>
            <w:tcW w:w="14400" w:type="dxa"/>
            <w:gridSpan w:val="2"/>
            <w:shd w:val="clear" w:color="000000" w:fill="D8D8D8"/>
          </w:tcPr>
          <w:p w:rsidR="00E71E30" w:rsidRPr="00E71E30" w:rsidRDefault="00E71E30" w:rsidP="00E71E30">
            <w:pPr>
              <w:ind w:left="0" w:firstLine="0"/>
              <w:rPr>
                <w:rFonts w:eastAsia="Times New Roman"/>
                <w:color w:val="000000"/>
                <w:sz w:val="24"/>
                <w:szCs w:val="24"/>
              </w:rPr>
            </w:pPr>
            <w:r w:rsidRPr="00E71E30">
              <w:rPr>
                <w:b/>
                <w:sz w:val="24"/>
                <w:szCs w:val="24"/>
              </w:rPr>
              <w:t xml:space="preserve">Performance Assessment: </w:t>
            </w:r>
            <w:r w:rsidRPr="00E71E30">
              <w:rPr>
                <w:i/>
                <w:sz w:val="24"/>
                <w:szCs w:val="24"/>
              </w:rPr>
              <w:t>The capstone/summative assessment for this unit.</w:t>
            </w:r>
          </w:p>
        </w:tc>
      </w:tr>
      <w:tr w:rsidR="00E71E30" w:rsidRPr="00E71E30" w:rsidTr="00752A26">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 xml:space="preserve">Claims: </w:t>
            </w:r>
          </w:p>
          <w:p w:rsidR="00E71E30" w:rsidRPr="00E71E30" w:rsidRDefault="00E71E30" w:rsidP="00E71E30">
            <w:pPr>
              <w:ind w:left="0" w:firstLine="0"/>
              <w:rPr>
                <w:rFonts w:eastAsia="Times New Roman"/>
                <w:bCs/>
                <w:color w:val="000000"/>
                <w:sz w:val="16"/>
                <w:szCs w:val="16"/>
              </w:rPr>
            </w:pPr>
            <w:r w:rsidRPr="00E71E30">
              <w:rPr>
                <w:rFonts w:eastAsia="Times New Roman"/>
                <w:bCs/>
                <w:color w:val="000000"/>
                <w:sz w:val="16"/>
                <w:szCs w:val="16"/>
              </w:rPr>
              <w:t>(Key generalization(s) to be mastered and demonstrated through the capstone assessment.)</w:t>
            </w:r>
          </w:p>
        </w:tc>
        <w:tc>
          <w:tcPr>
            <w:tcW w:w="10796" w:type="dxa"/>
            <w:shd w:val="clear" w:color="auto" w:fill="auto"/>
          </w:tcPr>
          <w:p w:rsidR="00E71E30" w:rsidRPr="00E71E30" w:rsidRDefault="00FA57AD" w:rsidP="00FA57AD">
            <w:pPr>
              <w:ind w:left="288" w:hanging="288"/>
              <w:rPr>
                <w:rFonts w:eastAsia="Times New Roman"/>
                <w:color w:val="000000"/>
                <w:sz w:val="20"/>
                <w:szCs w:val="20"/>
              </w:rPr>
            </w:pPr>
            <w:r w:rsidRPr="00FA57AD">
              <w:rPr>
                <w:rFonts w:eastAsia="Times New Roman"/>
                <w:color w:val="000000"/>
                <w:sz w:val="20"/>
                <w:szCs w:val="20"/>
              </w:rPr>
              <w:t>Individual taxation responsibilities (income, property, sales) inform financial decision making (spending, saving, budgets, financial planning)</w:t>
            </w:r>
          </w:p>
        </w:tc>
      </w:tr>
      <w:tr w:rsidR="00E71E30" w:rsidRPr="00E71E30" w:rsidTr="00752A26">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Stimulus Material:</w:t>
            </w:r>
          </w:p>
          <w:p w:rsidR="00E71E30" w:rsidRPr="00E71E30" w:rsidRDefault="00E71E30" w:rsidP="00E71E30">
            <w:pPr>
              <w:ind w:left="0" w:firstLine="0"/>
              <w:rPr>
                <w:rFonts w:eastAsia="Times New Roman"/>
                <w:bCs/>
                <w:color w:val="000000"/>
                <w:sz w:val="20"/>
                <w:szCs w:val="20"/>
              </w:rPr>
            </w:pPr>
            <w:r w:rsidRPr="00E71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A57AD" w:rsidRDefault="00FA57AD" w:rsidP="00FA57AD">
            <w:pPr>
              <w:ind w:left="288" w:hanging="288"/>
            </w:pPr>
            <w:r>
              <w:rPr>
                <w:sz w:val="20"/>
                <w:szCs w:val="20"/>
              </w:rPr>
              <w:t xml:space="preserve">You are a tax advisor working for the Pikes Peak Accounting Agency. A new customer, Les Ismore, needs to file his taxes for the first time and has several crucial questions that you need to answer. Les  asks the following questions during the dialogue: </w:t>
            </w:r>
          </w:p>
          <w:p w:rsidR="00FA57AD" w:rsidRDefault="00FA57AD" w:rsidP="00FA57AD">
            <w:pPr>
              <w:numPr>
                <w:ilvl w:val="0"/>
                <w:numId w:val="19"/>
              </w:numPr>
              <w:ind w:left="576" w:hanging="288"/>
              <w:contextualSpacing/>
              <w:rPr>
                <w:sz w:val="20"/>
                <w:szCs w:val="20"/>
              </w:rPr>
            </w:pPr>
            <w:r>
              <w:rPr>
                <w:sz w:val="20"/>
                <w:szCs w:val="20"/>
              </w:rPr>
              <w:t>Why do people need to pay taxes?</w:t>
            </w:r>
          </w:p>
          <w:p w:rsidR="00FA57AD" w:rsidRDefault="00FA57AD" w:rsidP="00FA57AD">
            <w:pPr>
              <w:numPr>
                <w:ilvl w:val="0"/>
                <w:numId w:val="19"/>
              </w:numPr>
              <w:ind w:left="576" w:hanging="288"/>
              <w:contextualSpacing/>
              <w:rPr>
                <w:sz w:val="20"/>
                <w:szCs w:val="20"/>
              </w:rPr>
            </w:pPr>
            <w:r>
              <w:rPr>
                <w:sz w:val="20"/>
                <w:szCs w:val="20"/>
              </w:rPr>
              <w:t>What kinds of taxes can I expect to pay as I grow older?</w:t>
            </w:r>
          </w:p>
          <w:p w:rsidR="00FA57AD" w:rsidRDefault="00FA57AD" w:rsidP="00FA57AD">
            <w:pPr>
              <w:numPr>
                <w:ilvl w:val="0"/>
                <w:numId w:val="19"/>
              </w:numPr>
              <w:ind w:left="576" w:hanging="288"/>
              <w:contextualSpacing/>
              <w:rPr>
                <w:sz w:val="20"/>
                <w:szCs w:val="20"/>
              </w:rPr>
            </w:pPr>
            <w:r>
              <w:rPr>
                <w:sz w:val="20"/>
                <w:szCs w:val="20"/>
              </w:rPr>
              <w:t>How do taxes impact my life today and in the future?</w:t>
            </w:r>
          </w:p>
          <w:p w:rsidR="00FA57AD" w:rsidRDefault="00FA57AD" w:rsidP="00FA57AD">
            <w:pPr>
              <w:numPr>
                <w:ilvl w:val="0"/>
                <w:numId w:val="19"/>
              </w:numPr>
              <w:ind w:left="576" w:hanging="288"/>
              <w:contextualSpacing/>
              <w:rPr>
                <w:sz w:val="20"/>
                <w:szCs w:val="20"/>
              </w:rPr>
            </w:pPr>
            <w:r>
              <w:rPr>
                <w:sz w:val="20"/>
                <w:szCs w:val="20"/>
              </w:rPr>
              <w:t>How is my personal financial planning affected by paying taxes?</w:t>
            </w:r>
          </w:p>
          <w:p w:rsidR="00E71E30" w:rsidRPr="00E71E30" w:rsidRDefault="00FA57AD" w:rsidP="00FA57AD">
            <w:pPr>
              <w:ind w:left="288" w:hanging="288"/>
              <w:rPr>
                <w:rFonts w:eastAsia="Times New Roman"/>
                <w:color w:val="000000"/>
                <w:sz w:val="20"/>
                <w:szCs w:val="20"/>
              </w:rPr>
            </w:pPr>
            <w:r>
              <w:rPr>
                <w:sz w:val="20"/>
                <w:szCs w:val="20"/>
              </w:rPr>
              <w:t>In addition to answers to the above questions, at least 3 additional questions should be developed and have answers included.</w:t>
            </w:r>
          </w:p>
        </w:tc>
      </w:tr>
      <w:tr w:rsidR="00E71E30" w:rsidRPr="0084524A" w:rsidTr="00752A26">
        <w:trPr>
          <w:trHeight w:val="773"/>
        </w:trPr>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Product/Evidence:</w:t>
            </w:r>
          </w:p>
          <w:p w:rsidR="00E71E30" w:rsidRPr="00E71E30" w:rsidRDefault="00E71E30" w:rsidP="00E71E30">
            <w:pPr>
              <w:ind w:left="0" w:firstLine="0"/>
              <w:rPr>
                <w:rFonts w:eastAsia="Times New Roman"/>
                <w:bCs/>
                <w:color w:val="000000"/>
                <w:sz w:val="16"/>
                <w:szCs w:val="16"/>
              </w:rPr>
            </w:pPr>
            <w:r w:rsidRPr="00E71E30">
              <w:rPr>
                <w:rFonts w:eastAsia="Times New Roman"/>
                <w:bCs/>
                <w:color w:val="000000"/>
                <w:sz w:val="16"/>
                <w:szCs w:val="16"/>
              </w:rPr>
              <w:t>(Expected product from students)</w:t>
            </w:r>
          </w:p>
        </w:tc>
        <w:tc>
          <w:tcPr>
            <w:tcW w:w="10796" w:type="dxa"/>
            <w:shd w:val="clear" w:color="auto" w:fill="auto"/>
          </w:tcPr>
          <w:p w:rsidR="00FA57AD" w:rsidRPr="00FA57AD" w:rsidRDefault="00FA57AD" w:rsidP="00FA57AD">
            <w:pPr>
              <w:ind w:left="288" w:hanging="288"/>
              <w:rPr>
                <w:rFonts w:eastAsia="Times New Roman"/>
                <w:color w:val="000000"/>
                <w:sz w:val="20"/>
                <w:szCs w:val="20"/>
              </w:rPr>
            </w:pPr>
            <w:r w:rsidRPr="00FA57AD">
              <w:rPr>
                <w:rFonts w:eastAsia="Times New Roman"/>
                <w:color w:val="000000"/>
                <w:sz w:val="20"/>
                <w:szCs w:val="20"/>
              </w:rPr>
              <w:t>Students will create a dialogue between two people to demonstrate their understanding of taxes and the role they play in financial planning and daily life.</w:t>
            </w:r>
          </w:p>
          <w:p w:rsidR="00FA57AD" w:rsidRPr="00FA57AD" w:rsidRDefault="00FA57AD" w:rsidP="00FA57AD">
            <w:pPr>
              <w:ind w:left="288" w:hanging="288"/>
              <w:rPr>
                <w:rFonts w:eastAsia="Times New Roman"/>
                <w:color w:val="000000"/>
                <w:sz w:val="20"/>
                <w:szCs w:val="20"/>
              </w:rPr>
            </w:pPr>
            <w:r w:rsidRPr="00FA57AD">
              <w:rPr>
                <w:rFonts w:eastAsia="Times New Roman"/>
                <w:color w:val="000000"/>
                <w:sz w:val="20"/>
                <w:szCs w:val="20"/>
              </w:rPr>
              <w:t>NOTE to TEACHER: Students could be offered options for how the dialogue is presented - it could be in the form of a skit,</w:t>
            </w:r>
            <w:r>
              <w:rPr>
                <w:rFonts w:eastAsia="Times New Roman"/>
                <w:color w:val="000000"/>
                <w:sz w:val="20"/>
                <w:szCs w:val="20"/>
              </w:rPr>
              <w:t xml:space="preserve"> graphic novel, animation, etc.</w:t>
            </w:r>
          </w:p>
          <w:p w:rsidR="00FA57AD" w:rsidRPr="00FA57AD" w:rsidRDefault="00F26330" w:rsidP="00FA57AD">
            <w:pPr>
              <w:ind w:left="288" w:hanging="288"/>
              <w:rPr>
                <w:rFonts w:eastAsia="Times New Roman"/>
                <w:color w:val="000000"/>
                <w:sz w:val="20"/>
                <w:szCs w:val="20"/>
              </w:rPr>
            </w:pPr>
            <w:hyperlink r:id="rId14" w:history="1">
              <w:r w:rsidR="00FA57AD" w:rsidRPr="007C19BE">
                <w:rPr>
                  <w:rStyle w:val="Hyperlink"/>
                  <w:rFonts w:eastAsia="Times New Roman"/>
                  <w:sz w:val="20"/>
                  <w:szCs w:val="20"/>
                </w:rPr>
                <w:t>https://litreactor.com/columns/talk-it-out-how-to-punctuate-dialogue-in-your-prose</w:t>
              </w:r>
            </w:hyperlink>
            <w:r w:rsidR="00FA57AD">
              <w:rPr>
                <w:rFonts w:eastAsia="Times New Roman"/>
                <w:color w:val="000000"/>
                <w:sz w:val="20"/>
                <w:szCs w:val="20"/>
              </w:rPr>
              <w:t xml:space="preserve"> </w:t>
            </w:r>
            <w:r w:rsidR="00FA57AD" w:rsidRPr="00FA57AD">
              <w:rPr>
                <w:rFonts w:eastAsia="Times New Roman"/>
                <w:color w:val="000000"/>
                <w:sz w:val="20"/>
                <w:szCs w:val="20"/>
              </w:rPr>
              <w:t>(Example: Dialogue in various ways)</w:t>
            </w:r>
          </w:p>
          <w:p w:rsidR="00E71E30" w:rsidRPr="0084524A" w:rsidRDefault="00F26330" w:rsidP="00FA57AD">
            <w:pPr>
              <w:ind w:left="288" w:hanging="288"/>
              <w:rPr>
                <w:rFonts w:eastAsia="Times New Roman"/>
                <w:color w:val="000000"/>
                <w:sz w:val="20"/>
                <w:szCs w:val="20"/>
              </w:rPr>
            </w:pPr>
            <w:hyperlink r:id="rId15" w:history="1">
              <w:r w:rsidR="00FA57AD" w:rsidRPr="0084524A">
                <w:rPr>
                  <w:rStyle w:val="Hyperlink"/>
                  <w:rFonts w:eastAsia="Times New Roman"/>
                  <w:sz w:val="20"/>
                  <w:szCs w:val="20"/>
                </w:rPr>
                <w:t>http://homeworktips.about.com/od/writingrules/a/Writing-Story-Dialogue.htm</w:t>
              </w:r>
            </w:hyperlink>
            <w:r w:rsidR="00E4446B" w:rsidRPr="0084524A">
              <w:rPr>
                <w:rFonts w:eastAsia="Times New Roman"/>
                <w:color w:val="000000"/>
                <w:sz w:val="20"/>
                <w:szCs w:val="20"/>
              </w:rPr>
              <w:t xml:space="preserve"> (</w:t>
            </w:r>
            <w:r w:rsidR="0084524A" w:rsidRPr="0084524A">
              <w:rPr>
                <w:rFonts w:eastAsia="Times New Roman"/>
                <w:color w:val="000000"/>
                <w:sz w:val="20"/>
                <w:szCs w:val="20"/>
              </w:rPr>
              <w:t xml:space="preserve">Article: Writing a Story </w:t>
            </w:r>
            <w:r w:rsidR="00E4446B" w:rsidRPr="0084524A">
              <w:rPr>
                <w:rFonts w:eastAsia="Times New Roman"/>
                <w:color w:val="000000"/>
                <w:sz w:val="20"/>
                <w:szCs w:val="20"/>
              </w:rPr>
              <w:t>D</w:t>
            </w:r>
            <w:r w:rsidR="0084524A">
              <w:rPr>
                <w:rFonts w:eastAsia="Times New Roman"/>
                <w:color w:val="000000"/>
                <w:sz w:val="20"/>
                <w:szCs w:val="20"/>
              </w:rPr>
              <w:t>ialogue</w:t>
            </w:r>
            <w:r w:rsidR="00FA57AD" w:rsidRPr="0084524A">
              <w:rPr>
                <w:rFonts w:eastAsia="Times New Roman"/>
                <w:color w:val="000000"/>
                <w:sz w:val="20"/>
                <w:szCs w:val="20"/>
              </w:rPr>
              <w:t>)</w:t>
            </w:r>
          </w:p>
        </w:tc>
      </w:tr>
      <w:tr w:rsidR="00E71E30" w:rsidRPr="00E71E30" w:rsidTr="00752A26">
        <w:trPr>
          <w:trHeight w:val="78"/>
        </w:trPr>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Differentiation:</w:t>
            </w:r>
          </w:p>
          <w:p w:rsidR="00E71E30" w:rsidRPr="00E71E30" w:rsidRDefault="00E71E30" w:rsidP="00E71E30">
            <w:pPr>
              <w:ind w:left="0" w:firstLine="0"/>
              <w:rPr>
                <w:rFonts w:eastAsia="Times New Roman"/>
                <w:bCs/>
                <w:color w:val="000000"/>
                <w:sz w:val="20"/>
                <w:szCs w:val="20"/>
              </w:rPr>
            </w:pPr>
            <w:r w:rsidRPr="00E71E30">
              <w:rPr>
                <w:rFonts w:eastAsia="Times New Roman"/>
                <w:bCs/>
                <w:color w:val="000000"/>
                <w:sz w:val="16"/>
                <w:szCs w:val="20"/>
              </w:rPr>
              <w:t>(Multiple modes for student expression)</w:t>
            </w:r>
          </w:p>
        </w:tc>
        <w:tc>
          <w:tcPr>
            <w:tcW w:w="10796" w:type="dxa"/>
            <w:shd w:val="clear" w:color="auto" w:fill="auto"/>
          </w:tcPr>
          <w:p w:rsidR="00FA57AD" w:rsidRPr="00FA57AD" w:rsidRDefault="00FA57AD" w:rsidP="0084524A">
            <w:pPr>
              <w:ind w:left="288" w:hanging="288"/>
              <w:rPr>
                <w:rFonts w:eastAsia="Times New Roman"/>
                <w:color w:val="000000"/>
                <w:sz w:val="20"/>
                <w:szCs w:val="20"/>
              </w:rPr>
            </w:pPr>
            <w:r w:rsidRPr="00FA57AD">
              <w:rPr>
                <w:rFonts w:eastAsia="Times New Roman"/>
                <w:color w:val="000000"/>
                <w:sz w:val="20"/>
                <w:szCs w:val="20"/>
              </w:rPr>
              <w:t>Students may be provided a text bubble dialogue template to organize inf</w:t>
            </w:r>
            <w:r w:rsidR="0084524A">
              <w:rPr>
                <w:rFonts w:eastAsia="Times New Roman"/>
                <w:color w:val="000000"/>
                <w:sz w:val="20"/>
                <w:szCs w:val="20"/>
              </w:rPr>
              <w:t xml:space="preserve">ormation in their conversation. </w:t>
            </w:r>
            <w:hyperlink r:id="rId16" w:history="1">
              <w:r w:rsidRPr="007C19BE">
                <w:rPr>
                  <w:rStyle w:val="Hyperlink"/>
                  <w:rFonts w:eastAsia="Times New Roman"/>
                  <w:sz w:val="20"/>
                  <w:szCs w:val="20"/>
                </w:rPr>
                <w:t>http://tinyurl.com/o8le6nu</w:t>
              </w:r>
            </w:hyperlink>
            <w:r>
              <w:rPr>
                <w:rFonts w:eastAsia="Times New Roman"/>
                <w:color w:val="000000"/>
                <w:sz w:val="20"/>
                <w:szCs w:val="20"/>
              </w:rPr>
              <w:t xml:space="preserve"> </w:t>
            </w:r>
            <w:r w:rsidR="0084524A">
              <w:rPr>
                <w:rFonts w:eastAsia="Times New Roman"/>
                <w:color w:val="000000"/>
                <w:sz w:val="20"/>
                <w:szCs w:val="20"/>
              </w:rPr>
              <w:t>(E</w:t>
            </w:r>
            <w:r w:rsidRPr="00FA57AD">
              <w:rPr>
                <w:rFonts w:eastAsia="Times New Roman"/>
                <w:color w:val="000000"/>
                <w:sz w:val="20"/>
                <w:szCs w:val="20"/>
              </w:rPr>
              <w:t>xample of a template)</w:t>
            </w:r>
          </w:p>
          <w:p w:rsidR="00FA57AD" w:rsidRPr="00FA57AD" w:rsidRDefault="00FA57AD" w:rsidP="00FA57AD">
            <w:pPr>
              <w:ind w:left="288" w:hanging="288"/>
              <w:rPr>
                <w:rFonts w:eastAsia="Times New Roman"/>
                <w:color w:val="000000"/>
                <w:sz w:val="20"/>
                <w:szCs w:val="20"/>
              </w:rPr>
            </w:pPr>
            <w:r w:rsidRPr="00FA57AD">
              <w:rPr>
                <w:rFonts w:eastAsia="Times New Roman"/>
                <w:color w:val="000000"/>
                <w:sz w:val="20"/>
                <w:szCs w:val="20"/>
              </w:rPr>
              <w:t xml:space="preserve">Students may add an additional character in their dialogue. </w:t>
            </w:r>
          </w:p>
          <w:p w:rsidR="00CC27C4" w:rsidRPr="00E71E30" w:rsidRDefault="00FA57AD" w:rsidP="00FA57AD">
            <w:pPr>
              <w:ind w:left="288" w:hanging="288"/>
              <w:rPr>
                <w:rFonts w:eastAsia="Times New Roman"/>
                <w:color w:val="000000"/>
                <w:sz w:val="20"/>
                <w:szCs w:val="20"/>
              </w:rPr>
            </w:pPr>
            <w:r w:rsidRPr="00FA57AD">
              <w:rPr>
                <w:rFonts w:eastAsia="Times New Roman"/>
                <w:color w:val="000000"/>
                <w:sz w:val="20"/>
                <w:szCs w:val="20"/>
              </w:rPr>
              <w:t xml:space="preserve">Students may add a scene in their dialogue. </w:t>
            </w:r>
          </w:p>
        </w:tc>
      </w:tr>
    </w:tbl>
    <w:p w:rsidR="008A5902" w:rsidRDefault="008A5902" w:rsidP="00E71E30">
      <w:pPr>
        <w:ind w:left="0" w:firstLine="0"/>
        <w:rPr>
          <w:sz w:val="20"/>
          <w:szCs w:val="20"/>
        </w:rPr>
      </w:pPr>
    </w:p>
    <w:p w:rsidR="008A5902" w:rsidRDefault="008A5902">
      <w:pPr>
        <w:ind w:left="0" w:firstLine="0"/>
        <w:rPr>
          <w:sz w:val="20"/>
          <w:szCs w:val="20"/>
        </w:rPr>
      </w:pPr>
      <w:r>
        <w:rPr>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71E30" w:rsidRPr="00E71E30" w:rsidTr="00752A26">
        <w:tc>
          <w:tcPr>
            <w:tcW w:w="14400" w:type="dxa"/>
            <w:gridSpan w:val="2"/>
            <w:shd w:val="clear" w:color="auto" w:fill="BFBFBF"/>
            <w:noWrap/>
          </w:tcPr>
          <w:p w:rsidR="00E71E30" w:rsidRPr="00E71E30" w:rsidRDefault="00E71E30" w:rsidP="00E71E30">
            <w:pPr>
              <w:ind w:left="0" w:firstLine="0"/>
              <w:rPr>
                <w:b/>
                <w:sz w:val="24"/>
                <w:szCs w:val="24"/>
              </w:rPr>
            </w:pPr>
            <w:r w:rsidRPr="00E71E30">
              <w:rPr>
                <w:b/>
                <w:sz w:val="24"/>
                <w:szCs w:val="24"/>
              </w:rPr>
              <w:lastRenderedPageBreak/>
              <w:t>Texts for independent reading or for class read aloud to support the content</w:t>
            </w:r>
          </w:p>
        </w:tc>
      </w:tr>
      <w:tr w:rsidR="00E71E30" w:rsidRPr="00E71E30" w:rsidTr="00752A26">
        <w:tc>
          <w:tcPr>
            <w:tcW w:w="7200" w:type="dxa"/>
            <w:shd w:val="clear" w:color="auto" w:fill="BFBFBF"/>
            <w:noWrap/>
          </w:tcPr>
          <w:p w:rsidR="00E71E30" w:rsidRPr="00E71E30" w:rsidRDefault="00E71E30" w:rsidP="00E71E30">
            <w:pPr>
              <w:ind w:left="0" w:firstLine="0"/>
              <w:jc w:val="center"/>
              <w:rPr>
                <w:b/>
                <w:sz w:val="20"/>
                <w:szCs w:val="20"/>
              </w:rPr>
            </w:pPr>
            <w:r w:rsidRPr="00E71E30">
              <w:rPr>
                <w:b/>
                <w:sz w:val="20"/>
                <w:szCs w:val="20"/>
              </w:rPr>
              <w:t>Informational/Non-Fiction</w:t>
            </w:r>
          </w:p>
        </w:tc>
        <w:tc>
          <w:tcPr>
            <w:tcW w:w="7200" w:type="dxa"/>
            <w:shd w:val="clear" w:color="auto" w:fill="BFBFBF"/>
            <w:noWrap/>
          </w:tcPr>
          <w:p w:rsidR="00E71E30" w:rsidRPr="00E71E30" w:rsidRDefault="00E71E30" w:rsidP="00E71E30">
            <w:pPr>
              <w:ind w:left="0" w:firstLine="0"/>
              <w:jc w:val="center"/>
              <w:rPr>
                <w:b/>
                <w:i/>
                <w:sz w:val="20"/>
                <w:szCs w:val="20"/>
              </w:rPr>
            </w:pPr>
            <w:r w:rsidRPr="00E71E30">
              <w:rPr>
                <w:b/>
                <w:sz w:val="20"/>
                <w:szCs w:val="20"/>
              </w:rPr>
              <w:t>Fiction</w:t>
            </w:r>
          </w:p>
        </w:tc>
      </w:tr>
      <w:tr w:rsidR="00FA57AD" w:rsidRPr="00E71E30" w:rsidTr="00752A26">
        <w:tc>
          <w:tcPr>
            <w:tcW w:w="7200" w:type="dxa"/>
            <w:shd w:val="clear" w:color="auto" w:fill="auto"/>
            <w:noWrap/>
          </w:tcPr>
          <w:p w:rsidR="008A5902" w:rsidRDefault="008A5902" w:rsidP="00FA57AD">
            <w:pPr>
              <w:ind w:left="288" w:hanging="288"/>
              <w:rPr>
                <w:sz w:val="20"/>
                <w:szCs w:val="20"/>
              </w:rPr>
            </w:pPr>
            <w:r>
              <w:rPr>
                <w:sz w:val="20"/>
                <w:szCs w:val="20"/>
              </w:rPr>
              <w:t xml:space="preserve">Belllenir, K. </w:t>
            </w:r>
            <w:r>
              <w:rPr>
                <w:i/>
                <w:sz w:val="20"/>
                <w:szCs w:val="20"/>
                <w:highlight w:val="white"/>
              </w:rPr>
              <w:t>Cash and Credit Information for Teens: Tips for a Successful Financial Life</w:t>
            </w:r>
            <w:r>
              <w:rPr>
                <w:sz w:val="20"/>
                <w:szCs w:val="20"/>
                <w:highlight w:val="white"/>
              </w:rPr>
              <w:t>. Lexile: N/A.</w:t>
            </w:r>
          </w:p>
          <w:p w:rsidR="00FA57AD" w:rsidRDefault="00FA57AD" w:rsidP="00FA57AD">
            <w:pPr>
              <w:ind w:left="288" w:hanging="288"/>
            </w:pPr>
            <w:r>
              <w:rPr>
                <w:sz w:val="20"/>
                <w:szCs w:val="20"/>
              </w:rPr>
              <w:t xml:space="preserve">De Capua, S. </w:t>
            </w:r>
            <w:r>
              <w:rPr>
                <w:i/>
                <w:sz w:val="20"/>
                <w:szCs w:val="20"/>
              </w:rPr>
              <w:t>Paying Taxes</w:t>
            </w:r>
            <w:r>
              <w:rPr>
                <w:sz w:val="20"/>
                <w:szCs w:val="20"/>
              </w:rPr>
              <w:t>. Lexile: 850</w:t>
            </w:r>
          </w:p>
          <w:p w:rsidR="00FA57AD" w:rsidRDefault="00FA57AD" w:rsidP="00FA57AD">
            <w:pPr>
              <w:ind w:left="288" w:hanging="288"/>
            </w:pPr>
            <w:r>
              <w:rPr>
                <w:sz w:val="20"/>
                <w:szCs w:val="20"/>
              </w:rPr>
              <w:t xml:space="preserve">Orman, S. </w:t>
            </w:r>
            <w:r>
              <w:rPr>
                <w:i/>
                <w:sz w:val="20"/>
                <w:szCs w:val="20"/>
                <w:highlight w:val="white"/>
              </w:rPr>
              <w:t>The Money Book for the Young, Fabulous &amp; Broke</w:t>
            </w:r>
            <w:r>
              <w:rPr>
                <w:sz w:val="20"/>
                <w:szCs w:val="20"/>
                <w:highlight w:val="white"/>
              </w:rPr>
              <w:t>. Lexile:</w:t>
            </w:r>
          </w:p>
          <w:p w:rsidR="00FA57AD" w:rsidRDefault="00FA57AD" w:rsidP="00FA57AD">
            <w:pPr>
              <w:ind w:left="288" w:hanging="288"/>
            </w:pPr>
            <w:r>
              <w:rPr>
                <w:sz w:val="20"/>
                <w:szCs w:val="20"/>
              </w:rPr>
              <w:t>Ramsey, Dave.</w:t>
            </w:r>
            <w:r>
              <w:rPr>
                <w:i/>
                <w:sz w:val="20"/>
                <w:szCs w:val="20"/>
              </w:rPr>
              <w:t xml:space="preserve"> The Total Money Makeover. </w:t>
            </w:r>
            <w:r>
              <w:rPr>
                <w:sz w:val="20"/>
                <w:szCs w:val="20"/>
              </w:rPr>
              <w:t>Lexile: Adult</w:t>
            </w:r>
          </w:p>
          <w:p w:rsidR="008A5902" w:rsidRDefault="00FA57AD" w:rsidP="008A5902">
            <w:pPr>
              <w:ind w:left="288" w:hanging="288"/>
            </w:pPr>
            <w:r>
              <w:rPr>
                <w:sz w:val="20"/>
                <w:szCs w:val="20"/>
              </w:rPr>
              <w:t xml:space="preserve">Siegel, C. </w:t>
            </w:r>
            <w:r>
              <w:rPr>
                <w:i/>
                <w:color w:val="111111"/>
                <w:sz w:val="20"/>
                <w:szCs w:val="20"/>
              </w:rPr>
              <w:t>Why Didn't They Teach Me This in School?: 99 Personal Money Management Principles to Live By</w:t>
            </w:r>
            <w:r>
              <w:rPr>
                <w:color w:val="111111"/>
                <w:sz w:val="20"/>
                <w:szCs w:val="20"/>
              </w:rPr>
              <w:t>. Lexile: Adult</w:t>
            </w:r>
          </w:p>
        </w:tc>
        <w:tc>
          <w:tcPr>
            <w:tcW w:w="7200" w:type="dxa"/>
            <w:shd w:val="clear" w:color="auto" w:fill="auto"/>
            <w:noWrap/>
          </w:tcPr>
          <w:p w:rsidR="00FA57AD" w:rsidRDefault="00FA57AD" w:rsidP="00FA57AD">
            <w:pPr>
              <w:ind w:left="288" w:hanging="288"/>
            </w:pPr>
            <w:r>
              <w:rPr>
                <w:sz w:val="20"/>
                <w:szCs w:val="20"/>
              </w:rPr>
              <w:t>Deitz Shea, P. &amp; Van Rynbach, I.</w:t>
            </w:r>
            <w:r>
              <w:rPr>
                <w:i/>
                <w:sz w:val="20"/>
                <w:szCs w:val="20"/>
              </w:rPr>
              <w:t xml:space="preserve"> The Taxing Case of Cows</w:t>
            </w:r>
            <w:r>
              <w:rPr>
                <w:sz w:val="20"/>
                <w:szCs w:val="20"/>
              </w:rPr>
              <w:t>. Lexile: 910</w:t>
            </w:r>
          </w:p>
          <w:p w:rsidR="008A5902" w:rsidRDefault="008A5902" w:rsidP="008A5902">
            <w:pPr>
              <w:ind w:left="288" w:hanging="288"/>
            </w:pPr>
            <w:r>
              <w:rPr>
                <w:sz w:val="20"/>
                <w:szCs w:val="20"/>
              </w:rPr>
              <w:t xml:space="preserve">Mitchell, M.K. </w:t>
            </w:r>
            <w:r>
              <w:rPr>
                <w:i/>
                <w:sz w:val="20"/>
                <w:szCs w:val="20"/>
              </w:rPr>
              <w:t>Uncle Jed's Barbershop</w:t>
            </w:r>
            <w:r>
              <w:rPr>
                <w:sz w:val="20"/>
                <w:szCs w:val="20"/>
              </w:rPr>
              <w:t>. Lexile: AD710</w:t>
            </w:r>
          </w:p>
          <w:p w:rsidR="008A5902" w:rsidRDefault="008A5902" w:rsidP="008A5902">
            <w:pPr>
              <w:ind w:left="288" w:hanging="288"/>
              <w:rPr>
                <w:sz w:val="20"/>
                <w:szCs w:val="20"/>
              </w:rPr>
            </w:pPr>
            <w:r>
              <w:rPr>
                <w:sz w:val="20"/>
                <w:szCs w:val="20"/>
              </w:rPr>
              <w:t xml:space="preserve">Paine, T. </w:t>
            </w:r>
            <w:r>
              <w:rPr>
                <w:i/>
                <w:sz w:val="20"/>
                <w:szCs w:val="20"/>
              </w:rPr>
              <w:t>Rights of Man</w:t>
            </w:r>
            <w:r>
              <w:rPr>
                <w:sz w:val="20"/>
                <w:szCs w:val="20"/>
              </w:rPr>
              <w:t>. Lexile: 1320</w:t>
            </w:r>
          </w:p>
          <w:p w:rsidR="00FA57AD" w:rsidRDefault="00FA57AD" w:rsidP="00FA57AD">
            <w:pPr>
              <w:ind w:left="288" w:hanging="288"/>
            </w:pPr>
            <w:r>
              <w:rPr>
                <w:sz w:val="20"/>
                <w:szCs w:val="20"/>
              </w:rPr>
              <w:t xml:space="preserve">Paulsen, G. </w:t>
            </w:r>
            <w:r>
              <w:rPr>
                <w:i/>
                <w:sz w:val="20"/>
                <w:szCs w:val="20"/>
              </w:rPr>
              <w:t>Lawn Boy</w:t>
            </w:r>
            <w:r>
              <w:rPr>
                <w:sz w:val="20"/>
                <w:szCs w:val="20"/>
              </w:rPr>
              <w:t>. Lexile: 780</w:t>
            </w:r>
          </w:p>
          <w:p w:rsidR="00FA57AD" w:rsidRDefault="00FA57AD" w:rsidP="00FA57AD">
            <w:pPr>
              <w:ind w:left="288" w:hanging="288"/>
            </w:pPr>
            <w:r>
              <w:rPr>
                <w:sz w:val="20"/>
                <w:szCs w:val="20"/>
              </w:rPr>
              <w:t xml:space="preserve">Williams, V. </w:t>
            </w:r>
            <w:r>
              <w:rPr>
                <w:i/>
                <w:sz w:val="20"/>
                <w:szCs w:val="20"/>
              </w:rPr>
              <w:t>A Chair for My Mother</w:t>
            </w:r>
            <w:r>
              <w:rPr>
                <w:sz w:val="20"/>
                <w:szCs w:val="20"/>
              </w:rPr>
              <w:t>. Lexile: 640</w:t>
            </w:r>
          </w:p>
          <w:p w:rsidR="00FA57AD" w:rsidRDefault="00FA57AD" w:rsidP="00FA57AD">
            <w:pPr>
              <w:ind w:left="288" w:hanging="288"/>
            </w:pPr>
          </w:p>
        </w:tc>
      </w:tr>
    </w:tbl>
    <w:p w:rsidR="00E71E30" w:rsidRPr="00E71E30" w:rsidRDefault="00E71E30" w:rsidP="00E71E30">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gridCol w:w="376"/>
      </w:tblGrid>
      <w:tr w:rsidR="00E71E30" w:rsidRPr="00E71E30" w:rsidTr="008A5902">
        <w:trPr>
          <w:gridAfter w:val="1"/>
          <w:wAfter w:w="376" w:type="dxa"/>
        </w:trPr>
        <w:tc>
          <w:tcPr>
            <w:tcW w:w="14400" w:type="dxa"/>
            <w:gridSpan w:val="5"/>
            <w:shd w:val="clear" w:color="auto" w:fill="BFBFBF"/>
            <w:noWrap/>
          </w:tcPr>
          <w:p w:rsidR="00E71E30" w:rsidRPr="00E71E30" w:rsidRDefault="00E71E30" w:rsidP="00E71E30">
            <w:pPr>
              <w:ind w:left="0" w:firstLine="0"/>
              <w:rPr>
                <w:b/>
                <w:sz w:val="24"/>
                <w:szCs w:val="24"/>
              </w:rPr>
            </w:pPr>
            <w:r w:rsidRPr="00E71E30">
              <w:rPr>
                <w:b/>
                <w:sz w:val="24"/>
                <w:szCs w:val="24"/>
              </w:rPr>
              <w:t>Ongoing Discipline-Specific Learning Experiences</w:t>
            </w:r>
          </w:p>
        </w:tc>
      </w:tr>
      <w:tr w:rsidR="00FA57AD" w:rsidRPr="00E71E30" w:rsidTr="008A5902">
        <w:trPr>
          <w:gridAfter w:val="1"/>
          <w:wAfter w:w="376" w:type="dxa"/>
        </w:trPr>
        <w:tc>
          <w:tcPr>
            <w:tcW w:w="488" w:type="dxa"/>
            <w:vMerge w:val="restart"/>
            <w:shd w:val="clear" w:color="auto" w:fill="D9D9D9"/>
            <w:noWrap/>
          </w:tcPr>
          <w:p w:rsidR="00FA57AD" w:rsidRPr="00E71E30" w:rsidRDefault="00FA57AD" w:rsidP="00E71E30">
            <w:pPr>
              <w:ind w:left="0" w:firstLine="0"/>
              <w:jc w:val="right"/>
              <w:rPr>
                <w:sz w:val="20"/>
                <w:szCs w:val="20"/>
              </w:rPr>
            </w:pPr>
            <w:r w:rsidRPr="00E71E30">
              <w:rPr>
                <w:sz w:val="20"/>
                <w:szCs w:val="20"/>
              </w:rPr>
              <w:t>1.</w:t>
            </w:r>
          </w:p>
        </w:tc>
        <w:tc>
          <w:tcPr>
            <w:tcW w:w="1321" w:type="dxa"/>
            <w:vMerge w:val="restart"/>
            <w:shd w:val="clear" w:color="auto" w:fill="D9D9D9"/>
          </w:tcPr>
          <w:p w:rsidR="00FA57AD" w:rsidRPr="00E71E30" w:rsidRDefault="00FA57AD" w:rsidP="00E71E30">
            <w:pPr>
              <w:ind w:left="0" w:firstLine="0"/>
              <w:rPr>
                <w:sz w:val="20"/>
                <w:szCs w:val="20"/>
              </w:rPr>
            </w:pPr>
            <w:r w:rsidRPr="00E71E30">
              <w:rPr>
                <w:sz w:val="20"/>
                <w:szCs w:val="20"/>
              </w:rPr>
              <w:t>Description:</w:t>
            </w:r>
          </w:p>
        </w:tc>
        <w:tc>
          <w:tcPr>
            <w:tcW w:w="3337" w:type="dxa"/>
            <w:vMerge w:val="restart"/>
            <w:shd w:val="clear" w:color="auto" w:fill="auto"/>
            <w:noWrap/>
          </w:tcPr>
          <w:p w:rsidR="00FA57AD" w:rsidRDefault="00FA57AD" w:rsidP="00FA57AD">
            <w:pPr>
              <w:ind w:left="288" w:hanging="288"/>
            </w:pPr>
            <w:r>
              <w:rPr>
                <w:sz w:val="20"/>
                <w:szCs w:val="20"/>
              </w:rPr>
              <w:t>Operate as a financially responsible citizen by being able to read financial documents (e.g., tax forms, paychecks, receipts)</w:t>
            </w:r>
          </w:p>
        </w:tc>
        <w:tc>
          <w:tcPr>
            <w:tcW w:w="1260" w:type="dxa"/>
            <w:shd w:val="clear" w:color="auto" w:fill="D9D9D9"/>
          </w:tcPr>
          <w:p w:rsidR="00FA57AD" w:rsidRPr="00E71E30" w:rsidRDefault="00FA57AD" w:rsidP="00E71E30">
            <w:pPr>
              <w:ind w:left="0" w:firstLine="0"/>
              <w:rPr>
                <w:sz w:val="20"/>
                <w:szCs w:val="20"/>
              </w:rPr>
            </w:pPr>
            <w:r w:rsidRPr="00E71E30">
              <w:rPr>
                <w:sz w:val="20"/>
                <w:szCs w:val="20"/>
              </w:rPr>
              <w:t>Teacher Resources:</w:t>
            </w:r>
          </w:p>
        </w:tc>
        <w:tc>
          <w:tcPr>
            <w:tcW w:w="7994" w:type="dxa"/>
            <w:shd w:val="clear" w:color="auto" w:fill="auto"/>
          </w:tcPr>
          <w:p w:rsidR="00FA57AD" w:rsidRPr="00FA57AD" w:rsidRDefault="00F26330" w:rsidP="00FA57AD">
            <w:pPr>
              <w:ind w:left="288" w:hanging="288"/>
              <w:rPr>
                <w:sz w:val="20"/>
                <w:szCs w:val="20"/>
              </w:rPr>
            </w:pPr>
            <w:hyperlink r:id="rId17" w:history="1">
              <w:r w:rsidR="00FA57AD" w:rsidRPr="007C19BE">
                <w:rPr>
                  <w:rStyle w:val="Hyperlink"/>
                  <w:sz w:val="20"/>
                  <w:szCs w:val="20"/>
                </w:rPr>
                <w:t>http://apps.federalreserveeducation.org/resources/fiftynifty/</w:t>
              </w:r>
            </w:hyperlink>
            <w:r w:rsidR="00FA57AD">
              <w:rPr>
                <w:sz w:val="20"/>
                <w:szCs w:val="20"/>
              </w:rPr>
              <w:t xml:space="preserve"> </w:t>
            </w:r>
            <w:r w:rsidR="00FA57AD" w:rsidRPr="00FA57AD">
              <w:rPr>
                <w:sz w:val="20"/>
                <w:szCs w:val="20"/>
              </w:rPr>
              <w:t>(Econ vocabulary cards)</w:t>
            </w:r>
          </w:p>
          <w:p w:rsidR="00FA57AD" w:rsidRPr="00FA57AD" w:rsidRDefault="00F26330" w:rsidP="00FA57AD">
            <w:pPr>
              <w:ind w:left="288" w:hanging="288"/>
              <w:rPr>
                <w:sz w:val="20"/>
                <w:szCs w:val="20"/>
              </w:rPr>
            </w:pPr>
            <w:hyperlink r:id="rId18" w:history="1">
              <w:r w:rsidR="00FA57AD" w:rsidRPr="007C19BE">
                <w:rPr>
                  <w:rStyle w:val="Hyperlink"/>
                  <w:sz w:val="20"/>
                  <w:szCs w:val="20"/>
                </w:rPr>
                <w:t>http://olc.spsd.sk.ca/de/pd/instr/strats/wordwall/</w:t>
              </w:r>
            </w:hyperlink>
            <w:r w:rsidR="00FA57AD">
              <w:rPr>
                <w:sz w:val="20"/>
                <w:szCs w:val="20"/>
              </w:rPr>
              <w:t xml:space="preserve"> </w:t>
            </w:r>
            <w:r w:rsidR="00FA57AD" w:rsidRPr="00FA57AD">
              <w:rPr>
                <w:sz w:val="20"/>
                <w:szCs w:val="20"/>
              </w:rPr>
              <w:t>(Word Walls)</w:t>
            </w:r>
          </w:p>
          <w:p w:rsidR="00FA57AD" w:rsidRPr="00FA57AD" w:rsidRDefault="00F26330" w:rsidP="00FA57AD">
            <w:pPr>
              <w:ind w:left="288" w:hanging="288"/>
              <w:rPr>
                <w:sz w:val="20"/>
                <w:szCs w:val="20"/>
              </w:rPr>
            </w:pPr>
            <w:hyperlink r:id="rId19" w:history="1">
              <w:r w:rsidR="00FA57AD" w:rsidRPr="007C19BE">
                <w:rPr>
                  <w:rStyle w:val="Hyperlink"/>
                  <w:sz w:val="20"/>
                  <w:szCs w:val="20"/>
                </w:rPr>
                <w:t>http://www.readingrockets.org/strategies/word_walls/</w:t>
              </w:r>
            </w:hyperlink>
            <w:r w:rsidR="00FA57AD">
              <w:rPr>
                <w:sz w:val="20"/>
                <w:szCs w:val="20"/>
              </w:rPr>
              <w:t xml:space="preserve"> </w:t>
            </w:r>
            <w:r w:rsidR="00FA57AD" w:rsidRPr="00FA57AD">
              <w:rPr>
                <w:sz w:val="20"/>
                <w:szCs w:val="20"/>
              </w:rPr>
              <w:t>(Word Walls)</w:t>
            </w:r>
          </w:p>
          <w:p w:rsidR="00FA57AD" w:rsidRPr="00E71E30" w:rsidRDefault="00F26330" w:rsidP="00FA57AD">
            <w:pPr>
              <w:ind w:left="288" w:hanging="288"/>
              <w:rPr>
                <w:sz w:val="20"/>
                <w:szCs w:val="20"/>
              </w:rPr>
            </w:pPr>
            <w:hyperlink r:id="rId20" w:history="1">
              <w:r w:rsidR="00FA57AD" w:rsidRPr="007C19BE">
                <w:rPr>
                  <w:rStyle w:val="Hyperlink"/>
                  <w:sz w:val="20"/>
                  <w:szCs w:val="20"/>
                </w:rPr>
                <w:t>http://www.readwritethink.org/classroom-resources/lesson-plans/using-word-journal-create-20.html</w:t>
              </w:r>
            </w:hyperlink>
            <w:r w:rsidR="00FA57AD">
              <w:rPr>
                <w:sz w:val="20"/>
                <w:szCs w:val="20"/>
              </w:rPr>
              <w:t xml:space="preserve"> </w:t>
            </w:r>
            <w:r w:rsidR="00FA57AD" w:rsidRPr="00FA57AD">
              <w:rPr>
                <w:sz w:val="20"/>
                <w:szCs w:val="20"/>
              </w:rPr>
              <w:t>(Lesson: Personal Dictionary)</w:t>
            </w:r>
          </w:p>
        </w:tc>
      </w:tr>
      <w:tr w:rsidR="00FA57AD" w:rsidRPr="00E71E30" w:rsidTr="008A5902">
        <w:trPr>
          <w:gridAfter w:val="1"/>
          <w:wAfter w:w="376" w:type="dxa"/>
        </w:trPr>
        <w:tc>
          <w:tcPr>
            <w:tcW w:w="488" w:type="dxa"/>
            <w:vMerge/>
            <w:shd w:val="clear" w:color="auto" w:fill="D9D9D9"/>
            <w:noWrap/>
          </w:tcPr>
          <w:p w:rsidR="00FA57AD" w:rsidRPr="00E71E30" w:rsidRDefault="00FA57AD" w:rsidP="00E71E30">
            <w:pPr>
              <w:ind w:left="0" w:firstLine="0"/>
              <w:jc w:val="right"/>
              <w:rPr>
                <w:sz w:val="20"/>
                <w:szCs w:val="20"/>
              </w:rPr>
            </w:pPr>
          </w:p>
        </w:tc>
        <w:tc>
          <w:tcPr>
            <w:tcW w:w="1321" w:type="dxa"/>
            <w:vMerge/>
            <w:shd w:val="clear" w:color="auto" w:fill="D9D9D9"/>
          </w:tcPr>
          <w:p w:rsidR="00FA57AD" w:rsidRPr="00E71E30" w:rsidRDefault="00FA57AD" w:rsidP="00E71E30">
            <w:pPr>
              <w:ind w:left="0" w:firstLine="0"/>
              <w:rPr>
                <w:sz w:val="20"/>
                <w:szCs w:val="20"/>
              </w:rPr>
            </w:pPr>
          </w:p>
        </w:tc>
        <w:tc>
          <w:tcPr>
            <w:tcW w:w="3337" w:type="dxa"/>
            <w:vMerge/>
            <w:shd w:val="clear" w:color="auto" w:fill="auto"/>
            <w:noWrap/>
          </w:tcPr>
          <w:p w:rsidR="00FA57AD" w:rsidRPr="00E71E30" w:rsidRDefault="00FA57AD" w:rsidP="00FA57AD">
            <w:pPr>
              <w:ind w:left="288" w:hanging="288"/>
              <w:rPr>
                <w:sz w:val="20"/>
                <w:szCs w:val="20"/>
              </w:rPr>
            </w:pPr>
          </w:p>
        </w:tc>
        <w:tc>
          <w:tcPr>
            <w:tcW w:w="1260" w:type="dxa"/>
            <w:shd w:val="clear" w:color="auto" w:fill="D9D9D9"/>
          </w:tcPr>
          <w:p w:rsidR="00FA57AD" w:rsidRPr="00E71E30" w:rsidRDefault="00FA57AD" w:rsidP="00E71E30">
            <w:pPr>
              <w:ind w:left="0" w:firstLine="0"/>
              <w:rPr>
                <w:sz w:val="20"/>
                <w:szCs w:val="20"/>
              </w:rPr>
            </w:pPr>
            <w:r w:rsidRPr="00E71E30">
              <w:rPr>
                <w:sz w:val="20"/>
                <w:szCs w:val="20"/>
              </w:rPr>
              <w:t>Student Resources:</w:t>
            </w:r>
          </w:p>
        </w:tc>
        <w:tc>
          <w:tcPr>
            <w:tcW w:w="7994" w:type="dxa"/>
            <w:shd w:val="clear" w:color="auto" w:fill="auto"/>
          </w:tcPr>
          <w:p w:rsidR="00FA57AD" w:rsidRPr="00FA57AD" w:rsidRDefault="00F26330" w:rsidP="00FA57AD">
            <w:pPr>
              <w:ind w:left="288" w:hanging="288"/>
              <w:rPr>
                <w:sz w:val="20"/>
                <w:szCs w:val="20"/>
              </w:rPr>
            </w:pPr>
            <w:hyperlink r:id="rId21" w:history="1">
              <w:r w:rsidR="00FA57AD" w:rsidRPr="007C19BE">
                <w:rPr>
                  <w:rStyle w:val="Hyperlink"/>
                  <w:sz w:val="20"/>
                  <w:szCs w:val="20"/>
                </w:rPr>
                <w:t>http://apps.federalreserveeducation.org/resources/fiftynifty/</w:t>
              </w:r>
            </w:hyperlink>
            <w:r w:rsidR="00FA57AD">
              <w:rPr>
                <w:sz w:val="20"/>
                <w:szCs w:val="20"/>
              </w:rPr>
              <w:t xml:space="preserve"> </w:t>
            </w:r>
            <w:r w:rsidR="00FA57AD" w:rsidRPr="00FA57AD">
              <w:rPr>
                <w:sz w:val="20"/>
                <w:szCs w:val="20"/>
              </w:rPr>
              <w:t>(Econ vocabulary cards)</w:t>
            </w:r>
          </w:p>
          <w:p w:rsidR="00FA57AD" w:rsidRPr="00FA57AD" w:rsidRDefault="00F26330" w:rsidP="00FA57AD">
            <w:pPr>
              <w:ind w:left="288" w:hanging="288"/>
              <w:rPr>
                <w:sz w:val="20"/>
                <w:szCs w:val="20"/>
              </w:rPr>
            </w:pPr>
            <w:hyperlink r:id="rId22" w:history="1">
              <w:r w:rsidR="00FA57AD" w:rsidRPr="007C19BE">
                <w:rPr>
                  <w:rStyle w:val="Hyperlink"/>
                  <w:sz w:val="20"/>
                  <w:szCs w:val="20"/>
                </w:rPr>
                <w:t>http://www.realclassroomideas.com/resources/graphic+organizers-wordbank.pdf</w:t>
              </w:r>
            </w:hyperlink>
            <w:r w:rsidR="00FA57AD">
              <w:rPr>
                <w:sz w:val="20"/>
                <w:szCs w:val="20"/>
              </w:rPr>
              <w:t xml:space="preserve"> </w:t>
            </w:r>
            <w:r w:rsidR="00FA57AD" w:rsidRPr="00FA57AD">
              <w:rPr>
                <w:sz w:val="20"/>
                <w:szCs w:val="20"/>
              </w:rPr>
              <w:t>(Word Bank Graphic Organizer)</w:t>
            </w:r>
          </w:p>
          <w:p w:rsidR="00FA57AD" w:rsidRPr="00FA57AD" w:rsidRDefault="00F26330" w:rsidP="00FA57AD">
            <w:pPr>
              <w:ind w:left="288" w:hanging="288"/>
              <w:rPr>
                <w:sz w:val="20"/>
                <w:szCs w:val="20"/>
              </w:rPr>
            </w:pPr>
            <w:hyperlink r:id="rId23" w:history="1">
              <w:r w:rsidR="00FA57AD" w:rsidRPr="007C19BE">
                <w:rPr>
                  <w:rStyle w:val="Hyperlink"/>
                  <w:sz w:val="20"/>
                  <w:szCs w:val="20"/>
                </w:rPr>
                <w:t>http://www.eslpages.com/samplesheets/samplewordbanksheets.htm</w:t>
              </w:r>
            </w:hyperlink>
            <w:r w:rsidR="00FA57AD">
              <w:rPr>
                <w:sz w:val="20"/>
                <w:szCs w:val="20"/>
              </w:rPr>
              <w:t xml:space="preserve"> </w:t>
            </w:r>
            <w:r w:rsidR="00FA57AD" w:rsidRPr="00FA57AD">
              <w:rPr>
                <w:sz w:val="20"/>
                <w:szCs w:val="20"/>
              </w:rPr>
              <w:t>(Word Bank Worksheet)</w:t>
            </w:r>
          </w:p>
          <w:p w:rsidR="00FA57AD" w:rsidRPr="00E71E30" w:rsidRDefault="00F26330" w:rsidP="00FA57AD">
            <w:pPr>
              <w:ind w:left="288" w:hanging="288"/>
              <w:rPr>
                <w:sz w:val="20"/>
                <w:szCs w:val="20"/>
              </w:rPr>
            </w:pPr>
            <w:hyperlink r:id="rId24" w:history="1">
              <w:r w:rsidR="00FA57AD" w:rsidRPr="007C19BE">
                <w:rPr>
                  <w:rStyle w:val="Hyperlink"/>
                  <w:sz w:val="20"/>
                  <w:szCs w:val="20"/>
                </w:rPr>
                <w:t>http://www.realclassroomideas.com/resources/graphic+organizers-vocabcards.pdf</w:t>
              </w:r>
            </w:hyperlink>
            <w:r w:rsidR="00FA57AD">
              <w:rPr>
                <w:sz w:val="20"/>
                <w:szCs w:val="20"/>
              </w:rPr>
              <w:t xml:space="preserve"> </w:t>
            </w:r>
            <w:r w:rsidR="00FA57AD" w:rsidRPr="00FA57AD">
              <w:rPr>
                <w:sz w:val="20"/>
                <w:szCs w:val="20"/>
              </w:rPr>
              <w:t>(Vocabulary Graphic Organizer)</w:t>
            </w:r>
          </w:p>
        </w:tc>
      </w:tr>
      <w:tr w:rsidR="00FA57AD" w:rsidRPr="00E71E30" w:rsidTr="008A5902">
        <w:trPr>
          <w:gridAfter w:val="1"/>
          <w:wAfter w:w="376" w:type="dxa"/>
        </w:trPr>
        <w:tc>
          <w:tcPr>
            <w:tcW w:w="488" w:type="dxa"/>
            <w:vMerge/>
            <w:tcBorders>
              <w:bottom w:val="single" w:sz="4" w:space="0" w:color="auto"/>
            </w:tcBorders>
            <w:shd w:val="clear" w:color="auto" w:fill="D9D9D9"/>
            <w:noWrap/>
          </w:tcPr>
          <w:p w:rsidR="00FA57AD" w:rsidRPr="00E71E30" w:rsidRDefault="00FA57AD" w:rsidP="00E71E30">
            <w:pPr>
              <w:ind w:left="0" w:firstLine="0"/>
              <w:jc w:val="right"/>
              <w:rPr>
                <w:sz w:val="20"/>
                <w:szCs w:val="20"/>
              </w:rPr>
            </w:pPr>
          </w:p>
        </w:tc>
        <w:tc>
          <w:tcPr>
            <w:tcW w:w="1321" w:type="dxa"/>
            <w:tcBorders>
              <w:bottom w:val="single" w:sz="4" w:space="0" w:color="auto"/>
            </w:tcBorders>
            <w:shd w:val="clear" w:color="auto" w:fill="D9D9D9"/>
          </w:tcPr>
          <w:p w:rsidR="00FA57AD" w:rsidRPr="00E71E30" w:rsidRDefault="00FA57AD" w:rsidP="00E71E30">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FA57AD" w:rsidRDefault="00FA57AD" w:rsidP="00FA57AD">
            <w:pPr>
              <w:ind w:left="288" w:hanging="288"/>
            </w:pPr>
            <w:r>
              <w:rPr>
                <w:sz w:val="20"/>
                <w:szCs w:val="20"/>
              </w:rPr>
              <w:t xml:space="preserve">Use financial terminology. </w:t>
            </w:r>
            <w:r>
              <w:rPr>
                <w:color w:val="202020"/>
                <w:sz w:val="20"/>
                <w:szCs w:val="20"/>
              </w:rPr>
              <w:t xml:space="preserve">Determine the meaning of personal finance domain specific vocabulary </w:t>
            </w:r>
            <w:r w:rsidRPr="0084524A">
              <w:rPr>
                <w:color w:val="202020"/>
                <w:sz w:val="20"/>
                <w:szCs w:val="20"/>
              </w:rPr>
              <w:t>(</w:t>
            </w:r>
            <w:hyperlink r:id="rId25" w:anchor="CCSS.ELA-Literacy.RH.6-8.4" w:history="1">
              <w:r w:rsidRPr="0084524A">
                <w:rPr>
                  <w:rStyle w:val="Hyperlink"/>
                  <w:sz w:val="20"/>
                  <w:szCs w:val="20"/>
                </w:rPr>
                <w:t>CCSS.ELA-LITERACY.RH.6-8.4</w:t>
              </w:r>
            </w:hyperlink>
            <w:r w:rsidRPr="0084524A">
              <w:rPr>
                <w:sz w:val="20"/>
                <w:szCs w:val="20"/>
              </w:rPr>
              <w:t>)</w:t>
            </w:r>
          </w:p>
        </w:tc>
        <w:tc>
          <w:tcPr>
            <w:tcW w:w="1260" w:type="dxa"/>
            <w:tcBorders>
              <w:bottom w:val="single" w:sz="4" w:space="0" w:color="auto"/>
            </w:tcBorders>
            <w:shd w:val="clear" w:color="auto" w:fill="D9D9D9"/>
          </w:tcPr>
          <w:p w:rsidR="00FA57AD" w:rsidRPr="00E71E30" w:rsidRDefault="00FA57AD" w:rsidP="00E71E30">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FA57AD" w:rsidRDefault="00FA57AD" w:rsidP="00FA57AD">
            <w:pPr>
              <w:ind w:left="288" w:hanging="288"/>
            </w:pPr>
            <w:r>
              <w:rPr>
                <w:sz w:val="20"/>
                <w:szCs w:val="20"/>
              </w:rPr>
              <w:t>Students may create a word wall to organize important vocabulary throughout the unit.</w:t>
            </w:r>
          </w:p>
          <w:p w:rsidR="00FA57AD" w:rsidRPr="00E71E30" w:rsidRDefault="00FA57AD" w:rsidP="00FA57AD">
            <w:pPr>
              <w:ind w:left="288" w:hanging="288"/>
              <w:rPr>
                <w:sz w:val="20"/>
                <w:szCs w:val="20"/>
              </w:rPr>
            </w:pPr>
            <w:r>
              <w:rPr>
                <w:sz w:val="20"/>
                <w:szCs w:val="20"/>
              </w:rPr>
              <w:t>Students may keep a personal dictionary to record unfamiliar vocabulary.</w:t>
            </w:r>
          </w:p>
        </w:tc>
      </w:tr>
      <w:tr w:rsidR="00E71E30" w:rsidRPr="00E71E30" w:rsidTr="008A5902">
        <w:trPr>
          <w:gridAfter w:val="1"/>
          <w:wAfter w:w="376" w:type="dxa"/>
        </w:trPr>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71E30" w:rsidRPr="00E71E30" w:rsidRDefault="00E71E30" w:rsidP="004F43E6">
            <w:pPr>
              <w:ind w:left="288" w:hanging="288"/>
              <w:rPr>
                <w:sz w:val="2"/>
                <w:szCs w:val="2"/>
              </w:rPr>
            </w:pPr>
          </w:p>
        </w:tc>
      </w:tr>
      <w:tr w:rsidR="00752FC3" w:rsidRPr="00E71E30" w:rsidTr="008A5902">
        <w:trPr>
          <w:gridAfter w:val="1"/>
          <w:wAfter w:w="376" w:type="dxa"/>
        </w:trPr>
        <w:tc>
          <w:tcPr>
            <w:tcW w:w="488" w:type="dxa"/>
            <w:vMerge w:val="restart"/>
            <w:tcBorders>
              <w:top w:val="single" w:sz="4" w:space="0" w:color="auto"/>
            </w:tcBorders>
            <w:shd w:val="clear" w:color="auto" w:fill="D9D9D9"/>
            <w:noWrap/>
          </w:tcPr>
          <w:p w:rsidR="00752FC3" w:rsidRPr="00E71E30" w:rsidRDefault="00752FC3" w:rsidP="00E71E30">
            <w:pPr>
              <w:ind w:left="0" w:firstLine="0"/>
              <w:jc w:val="right"/>
              <w:rPr>
                <w:color w:val="FFFFFF"/>
                <w:sz w:val="20"/>
                <w:szCs w:val="20"/>
              </w:rPr>
            </w:pPr>
            <w:r w:rsidRPr="00E71E30">
              <w:rPr>
                <w:sz w:val="20"/>
                <w:szCs w:val="20"/>
              </w:rPr>
              <w:t>2.</w:t>
            </w:r>
          </w:p>
        </w:tc>
        <w:tc>
          <w:tcPr>
            <w:tcW w:w="1321" w:type="dxa"/>
            <w:vMerge w:val="restart"/>
            <w:tcBorders>
              <w:top w:val="single" w:sz="4" w:space="0" w:color="auto"/>
            </w:tcBorders>
            <w:shd w:val="clear" w:color="auto" w:fill="D9D9D9"/>
          </w:tcPr>
          <w:p w:rsidR="00752FC3" w:rsidRPr="00E71E30" w:rsidRDefault="00752FC3" w:rsidP="00E71E30">
            <w:pPr>
              <w:ind w:left="0" w:firstLine="0"/>
              <w:rPr>
                <w:sz w:val="20"/>
                <w:szCs w:val="20"/>
              </w:rPr>
            </w:pPr>
            <w:r w:rsidRPr="00E71E30">
              <w:rPr>
                <w:sz w:val="20"/>
                <w:szCs w:val="20"/>
              </w:rPr>
              <w:t>Description:</w:t>
            </w:r>
          </w:p>
        </w:tc>
        <w:tc>
          <w:tcPr>
            <w:tcW w:w="3337" w:type="dxa"/>
            <w:vMerge w:val="restart"/>
            <w:tcBorders>
              <w:top w:val="single" w:sz="4" w:space="0" w:color="auto"/>
            </w:tcBorders>
            <w:shd w:val="clear" w:color="auto" w:fill="auto"/>
            <w:noWrap/>
          </w:tcPr>
          <w:p w:rsidR="00752FC3" w:rsidRPr="00752FC3" w:rsidRDefault="00752FC3" w:rsidP="00752FC3">
            <w:pPr>
              <w:ind w:left="288" w:hanging="288"/>
              <w:rPr>
                <w:sz w:val="20"/>
                <w:szCs w:val="20"/>
              </w:rPr>
            </w:pPr>
            <w:r w:rsidRPr="00752FC3">
              <w:rPr>
                <w:sz w:val="20"/>
                <w:szCs w:val="20"/>
              </w:rPr>
              <w:t>Think like a financially responsible citizen by making informed financial dec</w:t>
            </w:r>
            <w:r>
              <w:rPr>
                <w:sz w:val="20"/>
                <w:szCs w:val="20"/>
              </w:rPr>
              <w:t>isions using reliable resources</w:t>
            </w:r>
          </w:p>
        </w:tc>
        <w:tc>
          <w:tcPr>
            <w:tcW w:w="1260" w:type="dxa"/>
            <w:tcBorders>
              <w:top w:val="single" w:sz="4" w:space="0" w:color="auto"/>
            </w:tcBorders>
            <w:shd w:val="clear" w:color="auto" w:fill="D9D9D9"/>
          </w:tcPr>
          <w:p w:rsidR="00752FC3" w:rsidRPr="00E71E30" w:rsidRDefault="00752FC3" w:rsidP="00E71E30">
            <w:pPr>
              <w:ind w:left="0" w:firstLine="0"/>
              <w:rPr>
                <w:sz w:val="20"/>
                <w:szCs w:val="20"/>
              </w:rPr>
            </w:pPr>
            <w:r w:rsidRPr="00E71E30">
              <w:rPr>
                <w:sz w:val="20"/>
                <w:szCs w:val="20"/>
              </w:rPr>
              <w:t>Teacher Resources:</w:t>
            </w:r>
          </w:p>
        </w:tc>
        <w:tc>
          <w:tcPr>
            <w:tcW w:w="7994" w:type="dxa"/>
            <w:tcBorders>
              <w:top w:val="single" w:sz="4" w:space="0" w:color="auto"/>
            </w:tcBorders>
            <w:shd w:val="clear" w:color="auto" w:fill="auto"/>
          </w:tcPr>
          <w:p w:rsidR="00752FC3" w:rsidRPr="00752FC3" w:rsidRDefault="00F26330" w:rsidP="00752FC3">
            <w:pPr>
              <w:ind w:left="288" w:hanging="288"/>
              <w:rPr>
                <w:sz w:val="20"/>
                <w:szCs w:val="20"/>
              </w:rPr>
            </w:pPr>
            <w:hyperlink r:id="rId26" w:history="1">
              <w:r w:rsidR="00752FC3" w:rsidRPr="007C19BE">
                <w:rPr>
                  <w:rStyle w:val="Hyperlink"/>
                  <w:sz w:val="20"/>
                  <w:szCs w:val="20"/>
                </w:rPr>
                <w:t>https://federalreserveeducation.org/</w:t>
              </w:r>
            </w:hyperlink>
            <w:r w:rsidR="00752FC3">
              <w:rPr>
                <w:sz w:val="20"/>
                <w:szCs w:val="20"/>
              </w:rPr>
              <w:t xml:space="preserve"> </w:t>
            </w:r>
            <w:r w:rsidR="00752FC3" w:rsidRPr="00752FC3">
              <w:rPr>
                <w:sz w:val="20"/>
                <w:szCs w:val="20"/>
              </w:rPr>
              <w:t>(Federal Reserve)</w:t>
            </w:r>
          </w:p>
          <w:p w:rsidR="00752FC3" w:rsidRPr="00752FC3" w:rsidRDefault="00F26330" w:rsidP="00752FC3">
            <w:pPr>
              <w:ind w:left="288" w:hanging="288"/>
              <w:rPr>
                <w:sz w:val="20"/>
                <w:szCs w:val="20"/>
              </w:rPr>
            </w:pPr>
            <w:hyperlink r:id="rId27" w:history="1">
              <w:r w:rsidR="00752FC3" w:rsidRPr="007C19BE">
                <w:rPr>
                  <w:rStyle w:val="Hyperlink"/>
                  <w:sz w:val="20"/>
                  <w:szCs w:val="20"/>
                </w:rPr>
                <w:t>http://apps.irs.gov/app/understandingTaxes/index.jsp</w:t>
              </w:r>
            </w:hyperlink>
            <w:r w:rsidR="00752FC3">
              <w:rPr>
                <w:sz w:val="20"/>
                <w:szCs w:val="20"/>
              </w:rPr>
              <w:t xml:space="preserve"> </w:t>
            </w:r>
            <w:r w:rsidR="00752FC3" w:rsidRPr="00752FC3">
              <w:rPr>
                <w:sz w:val="20"/>
                <w:szCs w:val="20"/>
              </w:rPr>
              <w:t>(IRS - Internal Revenue Service)</w:t>
            </w:r>
          </w:p>
          <w:p w:rsidR="00752FC3" w:rsidRPr="00E71E30" w:rsidRDefault="00F26330" w:rsidP="00752FC3">
            <w:pPr>
              <w:ind w:left="288" w:hanging="288"/>
              <w:rPr>
                <w:sz w:val="20"/>
                <w:szCs w:val="20"/>
              </w:rPr>
            </w:pPr>
            <w:hyperlink r:id="rId28" w:history="1">
              <w:r w:rsidR="00752FC3" w:rsidRPr="007C19BE">
                <w:rPr>
                  <w:rStyle w:val="Hyperlink"/>
                  <w:sz w:val="20"/>
                  <w:szCs w:val="20"/>
                </w:rPr>
                <w:t>http://www.nefe.org/who-we-help/educators.aspx</w:t>
              </w:r>
            </w:hyperlink>
            <w:r w:rsidR="00752FC3">
              <w:rPr>
                <w:sz w:val="20"/>
                <w:szCs w:val="20"/>
              </w:rPr>
              <w:t xml:space="preserve"> </w:t>
            </w:r>
            <w:r w:rsidR="00752FC3" w:rsidRPr="00752FC3">
              <w:rPr>
                <w:sz w:val="20"/>
                <w:szCs w:val="20"/>
              </w:rPr>
              <w:t>(NEFE - National Endowment for Financial Education)</w:t>
            </w:r>
          </w:p>
        </w:tc>
      </w:tr>
      <w:tr w:rsidR="00752FC3" w:rsidRPr="00E71E30" w:rsidTr="008A5902">
        <w:trPr>
          <w:gridAfter w:val="1"/>
          <w:wAfter w:w="376" w:type="dxa"/>
        </w:trPr>
        <w:tc>
          <w:tcPr>
            <w:tcW w:w="488" w:type="dxa"/>
            <w:vMerge/>
            <w:shd w:val="clear" w:color="auto" w:fill="D9D9D9"/>
            <w:noWrap/>
          </w:tcPr>
          <w:p w:rsidR="00752FC3" w:rsidRPr="00E71E30" w:rsidRDefault="00752FC3" w:rsidP="00E71E30">
            <w:pPr>
              <w:ind w:left="0" w:firstLine="0"/>
              <w:jc w:val="right"/>
              <w:rPr>
                <w:sz w:val="20"/>
                <w:szCs w:val="20"/>
              </w:rPr>
            </w:pPr>
          </w:p>
        </w:tc>
        <w:tc>
          <w:tcPr>
            <w:tcW w:w="1321" w:type="dxa"/>
            <w:vMerge/>
            <w:shd w:val="clear" w:color="auto" w:fill="D9D9D9"/>
          </w:tcPr>
          <w:p w:rsidR="00752FC3" w:rsidRPr="00E71E30" w:rsidRDefault="00752FC3" w:rsidP="00E71E30">
            <w:pPr>
              <w:ind w:left="0" w:firstLine="0"/>
              <w:rPr>
                <w:sz w:val="20"/>
                <w:szCs w:val="20"/>
              </w:rPr>
            </w:pPr>
          </w:p>
        </w:tc>
        <w:tc>
          <w:tcPr>
            <w:tcW w:w="3337" w:type="dxa"/>
            <w:vMerge/>
            <w:shd w:val="clear" w:color="auto" w:fill="auto"/>
            <w:noWrap/>
          </w:tcPr>
          <w:p w:rsidR="00752FC3" w:rsidRPr="00752FC3" w:rsidRDefault="00752FC3" w:rsidP="00752FC3">
            <w:pPr>
              <w:ind w:left="288" w:hanging="288"/>
              <w:rPr>
                <w:sz w:val="20"/>
                <w:szCs w:val="20"/>
              </w:rPr>
            </w:pPr>
          </w:p>
        </w:tc>
        <w:tc>
          <w:tcPr>
            <w:tcW w:w="1260" w:type="dxa"/>
            <w:shd w:val="clear" w:color="auto" w:fill="D9D9D9"/>
          </w:tcPr>
          <w:p w:rsidR="00752FC3" w:rsidRPr="00E71E30" w:rsidRDefault="00752FC3" w:rsidP="00E71E30">
            <w:pPr>
              <w:ind w:left="0" w:firstLine="0"/>
              <w:rPr>
                <w:sz w:val="20"/>
                <w:szCs w:val="20"/>
              </w:rPr>
            </w:pPr>
            <w:r w:rsidRPr="00E71E30">
              <w:rPr>
                <w:sz w:val="20"/>
                <w:szCs w:val="20"/>
              </w:rPr>
              <w:t>Student Resources:</w:t>
            </w:r>
          </w:p>
        </w:tc>
        <w:tc>
          <w:tcPr>
            <w:tcW w:w="7994" w:type="dxa"/>
            <w:shd w:val="clear" w:color="auto" w:fill="auto"/>
          </w:tcPr>
          <w:p w:rsidR="00752FC3" w:rsidRPr="00752FC3" w:rsidRDefault="00F26330" w:rsidP="00752FC3">
            <w:pPr>
              <w:ind w:left="288" w:hanging="288"/>
              <w:rPr>
                <w:sz w:val="20"/>
                <w:szCs w:val="20"/>
              </w:rPr>
            </w:pPr>
            <w:hyperlink r:id="rId29" w:history="1">
              <w:r w:rsidR="00752FC3" w:rsidRPr="007C19BE">
                <w:rPr>
                  <w:rStyle w:val="Hyperlink"/>
                  <w:sz w:val="20"/>
                  <w:szCs w:val="20"/>
                </w:rPr>
                <w:t>https://federalreserveeducation.org/</w:t>
              </w:r>
            </w:hyperlink>
            <w:r w:rsidR="00752FC3">
              <w:rPr>
                <w:sz w:val="20"/>
                <w:szCs w:val="20"/>
              </w:rPr>
              <w:t xml:space="preserve"> </w:t>
            </w:r>
            <w:r w:rsidR="00752FC3" w:rsidRPr="00752FC3">
              <w:rPr>
                <w:sz w:val="20"/>
                <w:szCs w:val="20"/>
              </w:rPr>
              <w:t>(Federal Reserve)</w:t>
            </w:r>
          </w:p>
          <w:p w:rsidR="00752FC3" w:rsidRPr="00E71E30" w:rsidRDefault="00F26330" w:rsidP="00752FC3">
            <w:pPr>
              <w:ind w:left="288" w:hanging="288"/>
              <w:rPr>
                <w:sz w:val="20"/>
                <w:szCs w:val="20"/>
              </w:rPr>
            </w:pPr>
            <w:hyperlink r:id="rId30" w:history="1">
              <w:r w:rsidR="00752FC3" w:rsidRPr="007C19BE">
                <w:rPr>
                  <w:rStyle w:val="Hyperlink"/>
                  <w:sz w:val="20"/>
                  <w:szCs w:val="20"/>
                </w:rPr>
                <w:t>http://apps.irs.gov/app/understandingTaxes/index.jsp</w:t>
              </w:r>
            </w:hyperlink>
            <w:r w:rsidR="00752FC3">
              <w:rPr>
                <w:sz w:val="20"/>
                <w:szCs w:val="20"/>
              </w:rPr>
              <w:t xml:space="preserve"> </w:t>
            </w:r>
            <w:r w:rsidR="00752FC3" w:rsidRPr="00752FC3">
              <w:rPr>
                <w:sz w:val="20"/>
                <w:szCs w:val="20"/>
              </w:rPr>
              <w:t>(IRS - Internal Revenue Service)</w:t>
            </w:r>
          </w:p>
        </w:tc>
      </w:tr>
      <w:tr w:rsidR="00752FC3" w:rsidRPr="00E71E30" w:rsidTr="008A5902">
        <w:trPr>
          <w:gridAfter w:val="1"/>
          <w:wAfter w:w="376" w:type="dxa"/>
        </w:trPr>
        <w:tc>
          <w:tcPr>
            <w:tcW w:w="488" w:type="dxa"/>
            <w:vMerge/>
            <w:shd w:val="clear" w:color="auto" w:fill="D9D9D9"/>
            <w:noWrap/>
          </w:tcPr>
          <w:p w:rsidR="00752FC3" w:rsidRPr="00E71E30" w:rsidRDefault="00752FC3" w:rsidP="00E71E30">
            <w:pPr>
              <w:ind w:left="0" w:firstLine="0"/>
              <w:jc w:val="right"/>
              <w:rPr>
                <w:sz w:val="20"/>
                <w:szCs w:val="20"/>
              </w:rPr>
            </w:pPr>
          </w:p>
        </w:tc>
        <w:tc>
          <w:tcPr>
            <w:tcW w:w="1321" w:type="dxa"/>
            <w:shd w:val="clear" w:color="auto" w:fill="D9D9D9"/>
          </w:tcPr>
          <w:p w:rsidR="00752FC3" w:rsidRPr="00E71E30" w:rsidRDefault="00752FC3" w:rsidP="00E71E30">
            <w:pPr>
              <w:ind w:left="0" w:firstLine="0"/>
              <w:rPr>
                <w:sz w:val="20"/>
                <w:szCs w:val="20"/>
              </w:rPr>
            </w:pPr>
            <w:r w:rsidRPr="00E71E30">
              <w:rPr>
                <w:sz w:val="20"/>
                <w:szCs w:val="20"/>
              </w:rPr>
              <w:t>Skills:</w:t>
            </w:r>
          </w:p>
        </w:tc>
        <w:tc>
          <w:tcPr>
            <w:tcW w:w="3337" w:type="dxa"/>
            <w:shd w:val="clear" w:color="auto" w:fill="auto"/>
            <w:noWrap/>
          </w:tcPr>
          <w:p w:rsidR="00752FC3" w:rsidRPr="00752FC3" w:rsidRDefault="00752FC3" w:rsidP="00752FC3">
            <w:pPr>
              <w:ind w:left="288" w:hanging="288"/>
              <w:rPr>
                <w:sz w:val="20"/>
                <w:szCs w:val="20"/>
              </w:rPr>
            </w:pPr>
            <w:r w:rsidRPr="00752FC3">
              <w:rPr>
                <w:color w:val="202020"/>
                <w:sz w:val="20"/>
                <w:szCs w:val="20"/>
              </w:rPr>
              <w:t>Gather relevant information from multiple print and digital sources (</w:t>
            </w:r>
            <w:hyperlink r:id="rId31" w:anchor="CCSS.ELA-Literacy.WHST.6-8.8">
              <w:r w:rsidRPr="0084524A">
                <w:rPr>
                  <w:color w:val="0000FF"/>
                  <w:sz w:val="20"/>
                  <w:szCs w:val="20"/>
                  <w:u w:val="single"/>
                </w:rPr>
                <w:t>CCSS.ELA-LITERACY.WHST.6-8.8</w:t>
              </w:r>
            </w:hyperlink>
            <w:r w:rsidRPr="0084524A">
              <w:rPr>
                <w:sz w:val="20"/>
                <w:szCs w:val="20"/>
              </w:rPr>
              <w:t>)</w:t>
            </w:r>
          </w:p>
        </w:tc>
        <w:tc>
          <w:tcPr>
            <w:tcW w:w="1260" w:type="dxa"/>
            <w:shd w:val="clear" w:color="auto" w:fill="D9D9D9"/>
          </w:tcPr>
          <w:p w:rsidR="00752FC3" w:rsidRPr="00E71E30" w:rsidRDefault="00752FC3" w:rsidP="00E71E30">
            <w:pPr>
              <w:ind w:left="0" w:firstLine="0"/>
              <w:rPr>
                <w:sz w:val="20"/>
                <w:szCs w:val="20"/>
              </w:rPr>
            </w:pPr>
            <w:r w:rsidRPr="00E71E30">
              <w:rPr>
                <w:sz w:val="20"/>
                <w:szCs w:val="20"/>
              </w:rPr>
              <w:t>Assessment:</w:t>
            </w:r>
          </w:p>
        </w:tc>
        <w:tc>
          <w:tcPr>
            <w:tcW w:w="7994" w:type="dxa"/>
            <w:shd w:val="clear" w:color="auto" w:fill="auto"/>
          </w:tcPr>
          <w:p w:rsidR="00752FC3" w:rsidRPr="00E71E30" w:rsidRDefault="00752FC3" w:rsidP="00E71E30">
            <w:pPr>
              <w:ind w:left="288" w:hanging="288"/>
              <w:rPr>
                <w:sz w:val="20"/>
                <w:szCs w:val="20"/>
              </w:rPr>
            </w:pPr>
            <w:r w:rsidRPr="00752FC3">
              <w:rPr>
                <w:sz w:val="20"/>
                <w:szCs w:val="20"/>
              </w:rPr>
              <w:t>Students may keep a journal of financial website resources visited throughout the unit and provide an overview of the type of information provided in the source and how it can be used to inform financial decisions now and in the future.</w:t>
            </w:r>
          </w:p>
        </w:tc>
      </w:tr>
      <w:tr w:rsidR="00752FC3" w:rsidRPr="00E71E30" w:rsidTr="008A5902">
        <w:trPr>
          <w:gridAfter w:val="1"/>
          <w:wAfter w:w="376" w:type="dxa"/>
        </w:trPr>
        <w:tc>
          <w:tcPr>
            <w:tcW w:w="14400" w:type="dxa"/>
            <w:gridSpan w:val="5"/>
            <w:shd w:val="clear" w:color="auto" w:fill="BFBFBF"/>
            <w:noWrap/>
          </w:tcPr>
          <w:p w:rsidR="00752FC3" w:rsidRPr="00E71E30" w:rsidRDefault="00752FC3" w:rsidP="004F43E6">
            <w:pPr>
              <w:ind w:left="288" w:hanging="288"/>
              <w:rPr>
                <w:sz w:val="2"/>
                <w:szCs w:val="2"/>
              </w:rPr>
            </w:pPr>
          </w:p>
        </w:tc>
      </w:tr>
      <w:tr w:rsidR="004F43E6" w:rsidRPr="00E71E30" w:rsidTr="008A5902">
        <w:tc>
          <w:tcPr>
            <w:tcW w:w="14776" w:type="dxa"/>
            <w:gridSpan w:val="6"/>
            <w:shd w:val="clear" w:color="auto" w:fill="BFBFBF"/>
            <w:noWrap/>
          </w:tcPr>
          <w:p w:rsidR="004F43E6" w:rsidRPr="00E71E30" w:rsidRDefault="004F43E6" w:rsidP="004F43E6">
            <w:pPr>
              <w:ind w:left="0" w:firstLine="0"/>
              <w:rPr>
                <w:b/>
                <w:sz w:val="24"/>
                <w:szCs w:val="24"/>
              </w:rPr>
            </w:pPr>
            <w:r w:rsidRPr="00E71E30">
              <w:rPr>
                <w:b/>
                <w:sz w:val="24"/>
                <w:szCs w:val="24"/>
              </w:rPr>
              <w:lastRenderedPageBreak/>
              <w:t>Prior Knowledge and Experiences</w:t>
            </w:r>
          </w:p>
        </w:tc>
      </w:tr>
      <w:tr w:rsidR="004F43E6" w:rsidRPr="00E71E30" w:rsidTr="008A5902">
        <w:tc>
          <w:tcPr>
            <w:tcW w:w="14776" w:type="dxa"/>
            <w:gridSpan w:val="6"/>
            <w:shd w:val="clear" w:color="auto" w:fill="auto"/>
            <w:noWrap/>
          </w:tcPr>
          <w:p w:rsidR="004F43E6" w:rsidRPr="00E71E30" w:rsidRDefault="00752FC3" w:rsidP="004F43E6">
            <w:pPr>
              <w:ind w:left="0" w:firstLine="0"/>
              <w:rPr>
                <w:sz w:val="20"/>
                <w:szCs w:val="20"/>
              </w:rPr>
            </w:pPr>
            <w:r w:rsidRPr="00752FC3">
              <w:rPr>
                <w:sz w:val="20"/>
                <w:szCs w:val="20"/>
              </w:rPr>
              <w:t xml:space="preserve">Students should have a basic knowledge of economic principles such as opportunity cost, scarcity, choice, wants, needs, supply, demand, production, etc.  </w:t>
            </w:r>
          </w:p>
        </w:tc>
      </w:tr>
    </w:tbl>
    <w:p w:rsidR="004F43E6" w:rsidRPr="00E71E30" w:rsidRDefault="004F43E6" w:rsidP="00E71E30">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0"/>
      </w:tblGrid>
      <w:tr w:rsidR="00E71E30" w:rsidRPr="00E71E30" w:rsidTr="00CC27C4">
        <w:tc>
          <w:tcPr>
            <w:tcW w:w="14776"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1</w:t>
            </w:r>
          </w:p>
        </w:tc>
      </w:tr>
      <w:tr w:rsidR="004F43E6" w:rsidRPr="00E71E30" w:rsidTr="00CC27C4">
        <w:trPr>
          <w:cantSplit/>
        </w:trPr>
        <w:tc>
          <w:tcPr>
            <w:tcW w:w="14776" w:type="dxa"/>
            <w:gridSpan w:val="3"/>
            <w:shd w:val="clear" w:color="auto" w:fill="D9D9D9"/>
            <w:noWrap/>
          </w:tcPr>
          <w:p w:rsidR="004F43E6" w:rsidRPr="004F43E6" w:rsidRDefault="00725E84" w:rsidP="00C23232">
            <w:pPr>
              <w:ind w:left="0" w:firstLine="0"/>
              <w:rPr>
                <w:sz w:val="28"/>
                <w:szCs w:val="28"/>
              </w:rPr>
            </w:pPr>
            <w:r w:rsidRPr="00725E84">
              <w:rPr>
                <w:sz w:val="28"/>
                <w:szCs w:val="28"/>
              </w:rPr>
              <w:t>The teacher may facilitate a brainstorming session so that students can connect prior knowledge of supply, demand and production to the influence those factors have on individual consumer choices.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0" w:type="dxa"/>
            <w:gridSpan w:val="2"/>
            <w:shd w:val="clear" w:color="auto" w:fill="auto"/>
            <w:noWrap/>
          </w:tcPr>
          <w:p w:rsidR="00E71E30" w:rsidRPr="00E71E30" w:rsidRDefault="00725E84" w:rsidP="00725E84">
            <w:pPr>
              <w:ind w:left="288" w:hanging="288"/>
              <w:rPr>
                <w:sz w:val="20"/>
                <w:szCs w:val="20"/>
              </w:rPr>
            </w:pPr>
            <w:r w:rsidRPr="00725E84">
              <w:rPr>
                <w:sz w:val="20"/>
                <w:szCs w:val="20"/>
              </w:rPr>
              <w:t>Individual consumer choices often depend on production factors such as resource availability, supply and demand, and price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0" w:type="dxa"/>
            <w:gridSpan w:val="2"/>
            <w:shd w:val="clear" w:color="auto" w:fill="auto"/>
            <w:noWrap/>
          </w:tcPr>
          <w:p w:rsidR="00725E84" w:rsidRPr="00725E84" w:rsidRDefault="00F26330" w:rsidP="00725E84">
            <w:pPr>
              <w:ind w:left="288" w:hanging="288"/>
              <w:rPr>
                <w:sz w:val="20"/>
                <w:szCs w:val="20"/>
              </w:rPr>
            </w:pPr>
            <w:hyperlink r:id="rId32" w:history="1">
              <w:r w:rsidR="00725E84" w:rsidRPr="007C19BE">
                <w:rPr>
                  <w:rStyle w:val="Hyperlink"/>
                  <w:sz w:val="20"/>
                  <w:szCs w:val="20"/>
                </w:rPr>
                <w:t>http://www.econedlink.org/lessons/index.php?lid=664&amp;type=educator</w:t>
              </w:r>
            </w:hyperlink>
            <w:r w:rsidR="00725E84">
              <w:rPr>
                <w:sz w:val="20"/>
                <w:szCs w:val="20"/>
              </w:rPr>
              <w:t xml:space="preserve"> </w:t>
            </w:r>
            <w:r w:rsidR="00725E84" w:rsidRPr="00725E84">
              <w:rPr>
                <w:sz w:val="20"/>
                <w:szCs w:val="20"/>
              </w:rPr>
              <w:t>(Lesson Plan: The Price of Gasoline - What’s Behind It?)</w:t>
            </w:r>
          </w:p>
          <w:p w:rsidR="00725E84" w:rsidRPr="00725E84" w:rsidRDefault="00F26330" w:rsidP="00725E84">
            <w:pPr>
              <w:ind w:left="288" w:hanging="288"/>
              <w:rPr>
                <w:sz w:val="20"/>
                <w:szCs w:val="20"/>
              </w:rPr>
            </w:pPr>
            <w:hyperlink r:id="rId33" w:history="1">
              <w:r w:rsidR="00725E84" w:rsidRPr="007C19BE">
                <w:rPr>
                  <w:rStyle w:val="Hyperlink"/>
                  <w:sz w:val="20"/>
                  <w:szCs w:val="20"/>
                </w:rPr>
                <w:t>http://www.econedlink.org/lessons/index.php?lid=978&amp;type=educator</w:t>
              </w:r>
            </w:hyperlink>
            <w:r w:rsidR="00725E84">
              <w:rPr>
                <w:sz w:val="20"/>
                <w:szCs w:val="20"/>
              </w:rPr>
              <w:t xml:space="preserve"> </w:t>
            </w:r>
            <w:r w:rsidR="00725E84" w:rsidRPr="00725E84">
              <w:rPr>
                <w:sz w:val="20"/>
                <w:szCs w:val="20"/>
              </w:rPr>
              <w:t>(Lesson Plan: Goods and Services - Some are Private, Some are Not)</w:t>
            </w:r>
          </w:p>
          <w:p w:rsidR="00725E84" w:rsidRPr="00725E84" w:rsidRDefault="00F26330" w:rsidP="00725E84">
            <w:pPr>
              <w:ind w:left="288" w:hanging="288"/>
              <w:rPr>
                <w:sz w:val="20"/>
                <w:szCs w:val="20"/>
              </w:rPr>
            </w:pPr>
            <w:hyperlink r:id="rId34" w:history="1">
              <w:r w:rsidR="00725E84" w:rsidRPr="007C19BE">
                <w:rPr>
                  <w:rStyle w:val="Hyperlink"/>
                  <w:sz w:val="20"/>
                  <w:szCs w:val="20"/>
                </w:rPr>
                <w:t>http://www.imf.org/external/pubs/ft/fandd/basics/suppdem.htm</w:t>
              </w:r>
            </w:hyperlink>
            <w:r w:rsidR="00725E84">
              <w:rPr>
                <w:sz w:val="20"/>
                <w:szCs w:val="20"/>
              </w:rPr>
              <w:t xml:space="preserve"> </w:t>
            </w:r>
            <w:r w:rsidR="00725E84" w:rsidRPr="00725E84">
              <w:rPr>
                <w:sz w:val="20"/>
                <w:szCs w:val="20"/>
              </w:rPr>
              <w:t>(Article: Supply and Demand)</w:t>
            </w:r>
          </w:p>
          <w:p w:rsidR="00725E84" w:rsidRPr="00725E84" w:rsidRDefault="00F26330" w:rsidP="00725E84">
            <w:pPr>
              <w:ind w:left="288" w:hanging="288"/>
              <w:rPr>
                <w:sz w:val="20"/>
                <w:szCs w:val="20"/>
              </w:rPr>
            </w:pPr>
            <w:hyperlink r:id="rId35" w:history="1">
              <w:r w:rsidR="00725E84" w:rsidRPr="007C19BE">
                <w:rPr>
                  <w:rStyle w:val="Hyperlink"/>
                  <w:sz w:val="20"/>
                  <w:szCs w:val="20"/>
                </w:rPr>
                <w:t>http://www.infoplease.com/cig/economics/change-supply.html</w:t>
              </w:r>
            </w:hyperlink>
            <w:r w:rsidR="00725E84">
              <w:rPr>
                <w:sz w:val="20"/>
                <w:szCs w:val="20"/>
              </w:rPr>
              <w:t xml:space="preserve"> </w:t>
            </w:r>
            <w:r w:rsidR="00725E84" w:rsidRPr="00725E84">
              <w:rPr>
                <w:sz w:val="20"/>
                <w:szCs w:val="20"/>
              </w:rPr>
              <w:t>(Article: Supply and Demand)</w:t>
            </w:r>
          </w:p>
          <w:p w:rsidR="00725E84" w:rsidRPr="00725E84" w:rsidRDefault="00F26330" w:rsidP="00725E84">
            <w:pPr>
              <w:ind w:left="288" w:hanging="288"/>
              <w:rPr>
                <w:sz w:val="20"/>
                <w:szCs w:val="20"/>
              </w:rPr>
            </w:pPr>
            <w:hyperlink r:id="rId36" w:history="1">
              <w:r w:rsidR="00725E84" w:rsidRPr="007C19BE">
                <w:rPr>
                  <w:rStyle w:val="Hyperlink"/>
                  <w:sz w:val="20"/>
                  <w:szCs w:val="20"/>
                </w:rPr>
                <w:t>http://www.cals.ncsu.edu/course/are012/lectur20.pdf</w:t>
              </w:r>
            </w:hyperlink>
            <w:r w:rsidR="00725E84">
              <w:rPr>
                <w:sz w:val="20"/>
                <w:szCs w:val="20"/>
              </w:rPr>
              <w:t xml:space="preserve"> </w:t>
            </w:r>
            <w:r w:rsidR="00725E84" w:rsidRPr="00725E84">
              <w:rPr>
                <w:sz w:val="20"/>
                <w:szCs w:val="20"/>
              </w:rPr>
              <w:t>(Visuals: Supply and demand curves)</w:t>
            </w:r>
          </w:p>
          <w:p w:rsidR="00725E84" w:rsidRPr="00725E84" w:rsidRDefault="00F26330" w:rsidP="00725E84">
            <w:pPr>
              <w:ind w:left="288" w:hanging="288"/>
              <w:rPr>
                <w:sz w:val="20"/>
                <w:szCs w:val="20"/>
              </w:rPr>
            </w:pPr>
            <w:hyperlink r:id="rId37" w:history="1">
              <w:r w:rsidR="00725E84" w:rsidRPr="007C19BE">
                <w:rPr>
                  <w:rStyle w:val="Hyperlink"/>
                  <w:sz w:val="20"/>
                  <w:szCs w:val="20"/>
                </w:rPr>
                <w:t>http://www.fte.org/sodatax/</w:t>
              </w:r>
            </w:hyperlink>
            <w:r w:rsidR="00725E84">
              <w:rPr>
                <w:sz w:val="20"/>
                <w:szCs w:val="20"/>
              </w:rPr>
              <w:t xml:space="preserve"> </w:t>
            </w:r>
            <w:r w:rsidR="00725E84" w:rsidRPr="00725E84">
              <w:rPr>
                <w:sz w:val="20"/>
                <w:szCs w:val="20"/>
              </w:rPr>
              <w:t>(Lesson</w:t>
            </w:r>
            <w:r w:rsidR="003D2893">
              <w:rPr>
                <w:sz w:val="20"/>
                <w:szCs w:val="20"/>
              </w:rPr>
              <w:t xml:space="preserve"> Plan: S</w:t>
            </w:r>
            <w:r w:rsidR="00725E84" w:rsidRPr="00725E84">
              <w:rPr>
                <w:sz w:val="20"/>
                <w:szCs w:val="20"/>
              </w:rPr>
              <w:t>upply and demand affected by taxes)</w:t>
            </w:r>
          </w:p>
          <w:p w:rsidR="00725E84" w:rsidRPr="00725E84" w:rsidRDefault="00F26330" w:rsidP="00725E84">
            <w:pPr>
              <w:ind w:left="288" w:hanging="288"/>
              <w:rPr>
                <w:sz w:val="20"/>
                <w:szCs w:val="20"/>
              </w:rPr>
            </w:pPr>
            <w:hyperlink r:id="rId38" w:history="1">
              <w:r w:rsidR="00725E84" w:rsidRPr="007C19BE">
                <w:rPr>
                  <w:rStyle w:val="Hyperlink"/>
                  <w:sz w:val="20"/>
                  <w:szCs w:val="20"/>
                </w:rPr>
                <w:t>http://apps.federalreserveeducation.org/resources/fiftynifty/</w:t>
              </w:r>
            </w:hyperlink>
            <w:r w:rsidR="00725E84">
              <w:rPr>
                <w:sz w:val="20"/>
                <w:szCs w:val="20"/>
              </w:rPr>
              <w:t xml:space="preserve"> </w:t>
            </w:r>
            <w:r w:rsidR="00725E84" w:rsidRPr="00725E84">
              <w:rPr>
                <w:sz w:val="20"/>
                <w:szCs w:val="20"/>
              </w:rPr>
              <w:t>(Flashcards: Fifty Nifty Econ Cards for students)</w:t>
            </w:r>
          </w:p>
          <w:p w:rsidR="00CC27C4" w:rsidRPr="00E71E30" w:rsidRDefault="00F26330" w:rsidP="00725E84">
            <w:pPr>
              <w:ind w:left="288" w:hanging="288"/>
              <w:rPr>
                <w:sz w:val="20"/>
                <w:szCs w:val="20"/>
              </w:rPr>
            </w:pPr>
            <w:hyperlink r:id="rId39" w:history="1">
              <w:r w:rsidR="00725E84" w:rsidRPr="007C19BE">
                <w:rPr>
                  <w:rStyle w:val="Hyperlink"/>
                  <w:sz w:val="20"/>
                  <w:szCs w:val="20"/>
                </w:rPr>
                <w:t>http://www2.ku.edu/~onlineacademy/academymodules/a304/support/xpages/a304b0_20800.html</w:t>
              </w:r>
            </w:hyperlink>
            <w:r w:rsidR="00725E84">
              <w:rPr>
                <w:sz w:val="20"/>
                <w:szCs w:val="20"/>
              </w:rPr>
              <w:t xml:space="preserve"> </w:t>
            </w:r>
            <w:r w:rsidR="00725E84" w:rsidRPr="00725E84">
              <w:rPr>
                <w:sz w:val="20"/>
                <w:szCs w:val="20"/>
              </w:rPr>
              <w:t>(Graphic Organizer: Web)</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0" w:type="dxa"/>
            <w:gridSpan w:val="2"/>
            <w:shd w:val="clear" w:color="auto" w:fill="auto"/>
            <w:noWrap/>
          </w:tcPr>
          <w:p w:rsidR="00725E84" w:rsidRPr="00725E84" w:rsidRDefault="00F26330" w:rsidP="00725E84">
            <w:pPr>
              <w:ind w:left="288" w:hanging="288"/>
              <w:rPr>
                <w:sz w:val="20"/>
                <w:szCs w:val="20"/>
              </w:rPr>
            </w:pPr>
            <w:hyperlink r:id="rId40" w:history="1">
              <w:r w:rsidR="00725E84" w:rsidRPr="007C19BE">
                <w:rPr>
                  <w:rStyle w:val="Hyperlink"/>
                  <w:sz w:val="20"/>
                  <w:szCs w:val="20"/>
                </w:rPr>
                <w:t>http://www.consumer.ftc.gov/sites/default/files/games/off-site/youarehere/pages/htmlsite/food_court.html</w:t>
              </w:r>
            </w:hyperlink>
            <w:r w:rsidR="00725E84">
              <w:rPr>
                <w:sz w:val="20"/>
                <w:szCs w:val="20"/>
              </w:rPr>
              <w:t xml:space="preserve"> </w:t>
            </w:r>
            <w:r w:rsidR="00DB171A">
              <w:rPr>
                <w:sz w:val="20"/>
                <w:szCs w:val="20"/>
              </w:rPr>
              <w:t>(Article</w:t>
            </w:r>
            <w:r w:rsidR="003D2893">
              <w:rPr>
                <w:sz w:val="20"/>
                <w:szCs w:val="20"/>
              </w:rPr>
              <w:t>: Supply, Demand, P</w:t>
            </w:r>
            <w:r w:rsidR="00725E84" w:rsidRPr="00725E84">
              <w:rPr>
                <w:sz w:val="20"/>
                <w:szCs w:val="20"/>
              </w:rPr>
              <w:t>rices)</w:t>
            </w:r>
          </w:p>
          <w:p w:rsidR="00725E84" w:rsidRPr="00725E84" w:rsidRDefault="00F26330" w:rsidP="00725E84">
            <w:pPr>
              <w:ind w:left="288" w:hanging="288"/>
              <w:rPr>
                <w:sz w:val="20"/>
                <w:szCs w:val="20"/>
              </w:rPr>
            </w:pPr>
            <w:hyperlink r:id="rId41" w:history="1">
              <w:r w:rsidR="00725E84" w:rsidRPr="007C19BE">
                <w:rPr>
                  <w:rStyle w:val="Hyperlink"/>
                  <w:sz w:val="20"/>
                  <w:szCs w:val="20"/>
                </w:rPr>
                <w:t>http://apps.federalreserveeducation.org/resources/fiftynifty/</w:t>
              </w:r>
            </w:hyperlink>
            <w:r w:rsidR="00725E84">
              <w:rPr>
                <w:sz w:val="20"/>
                <w:szCs w:val="20"/>
              </w:rPr>
              <w:t xml:space="preserve"> </w:t>
            </w:r>
            <w:r w:rsidR="00725E84" w:rsidRPr="00725E84">
              <w:rPr>
                <w:sz w:val="20"/>
                <w:szCs w:val="20"/>
              </w:rPr>
              <w:t>(Flashcards: Fifty Nifty Econ Cards for students)</w:t>
            </w:r>
          </w:p>
          <w:p w:rsidR="00725E84" w:rsidRPr="00725E84" w:rsidRDefault="00F26330" w:rsidP="00725E84">
            <w:pPr>
              <w:ind w:left="288" w:hanging="288"/>
              <w:rPr>
                <w:sz w:val="20"/>
                <w:szCs w:val="20"/>
              </w:rPr>
            </w:pPr>
            <w:hyperlink r:id="rId42" w:history="1">
              <w:r w:rsidR="00725E84" w:rsidRPr="007C19BE">
                <w:rPr>
                  <w:rStyle w:val="Hyperlink"/>
                  <w:sz w:val="20"/>
                  <w:szCs w:val="20"/>
                </w:rPr>
                <w:t>http://www2.ku.edu/~onlineacademy/academymodules/a304/support/xpages/a304b0_20800.html</w:t>
              </w:r>
            </w:hyperlink>
            <w:r w:rsidR="00725E84">
              <w:rPr>
                <w:sz w:val="20"/>
                <w:szCs w:val="20"/>
              </w:rPr>
              <w:t xml:space="preserve"> </w:t>
            </w:r>
            <w:r w:rsidR="00725E84" w:rsidRPr="00725E84">
              <w:rPr>
                <w:sz w:val="20"/>
                <w:szCs w:val="20"/>
              </w:rPr>
              <w:t>(Graphic organizer: Web)</w:t>
            </w:r>
          </w:p>
          <w:p w:rsidR="00DB171A" w:rsidRDefault="00F26330" w:rsidP="00DB171A">
            <w:pPr>
              <w:ind w:left="288" w:hanging="288"/>
              <w:rPr>
                <w:sz w:val="20"/>
                <w:szCs w:val="20"/>
              </w:rPr>
            </w:pPr>
            <w:hyperlink r:id="rId43" w:history="1">
              <w:r w:rsidR="00725E84" w:rsidRPr="007C19BE">
                <w:rPr>
                  <w:rStyle w:val="Hyperlink"/>
                  <w:sz w:val="20"/>
                  <w:szCs w:val="20"/>
                </w:rPr>
                <w:t>https://www.stlouisfed.org/education/economic-lowdown-video-series/episode-1-supply</w:t>
              </w:r>
            </w:hyperlink>
            <w:r w:rsidR="00725E84">
              <w:rPr>
                <w:sz w:val="20"/>
                <w:szCs w:val="20"/>
              </w:rPr>
              <w:t xml:space="preserve"> </w:t>
            </w:r>
            <w:r w:rsidR="00725E84" w:rsidRPr="00725E84">
              <w:rPr>
                <w:sz w:val="20"/>
                <w:szCs w:val="20"/>
              </w:rPr>
              <w:t>(</w:t>
            </w:r>
            <w:r w:rsidR="00DB171A">
              <w:rPr>
                <w:sz w:val="20"/>
                <w:szCs w:val="20"/>
              </w:rPr>
              <w:t>Video: Supply and demand basics)</w:t>
            </w:r>
          </w:p>
          <w:p w:rsidR="00E71E30" w:rsidRPr="00E71E30" w:rsidRDefault="00F26330" w:rsidP="00DB171A">
            <w:pPr>
              <w:ind w:left="288" w:hanging="288"/>
              <w:rPr>
                <w:sz w:val="20"/>
                <w:szCs w:val="20"/>
              </w:rPr>
            </w:pPr>
            <w:hyperlink r:id="rId44" w:history="1">
              <w:r w:rsidR="00725E84" w:rsidRPr="007C19BE">
                <w:rPr>
                  <w:rStyle w:val="Hyperlink"/>
                  <w:sz w:val="20"/>
                  <w:szCs w:val="20"/>
                </w:rPr>
                <w:t>https://www.stlouisfed.org/education/economic-lowdown-podcast-series/episode-2-factors-of-production</w:t>
              </w:r>
            </w:hyperlink>
            <w:r w:rsidR="00725E84">
              <w:rPr>
                <w:sz w:val="20"/>
                <w:szCs w:val="20"/>
              </w:rPr>
              <w:t xml:space="preserve"> </w:t>
            </w:r>
            <w:r w:rsidR="00725E84" w:rsidRPr="00725E84">
              <w:rPr>
                <w:sz w:val="20"/>
                <w:szCs w:val="20"/>
              </w:rPr>
              <w:t>(Podcast: Factors of Production)</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0" w:type="dxa"/>
            <w:gridSpan w:val="2"/>
            <w:shd w:val="clear" w:color="auto" w:fill="auto"/>
            <w:noWrap/>
          </w:tcPr>
          <w:p w:rsidR="00E71E30" w:rsidRPr="00E71E30" w:rsidRDefault="00725E84" w:rsidP="00725E84">
            <w:pPr>
              <w:ind w:left="288" w:hanging="288"/>
              <w:rPr>
                <w:sz w:val="20"/>
                <w:szCs w:val="20"/>
              </w:rPr>
            </w:pPr>
            <w:r w:rsidRPr="00725E84">
              <w:rPr>
                <w:sz w:val="20"/>
                <w:szCs w:val="20"/>
              </w:rPr>
              <w:t>Students will complete a web to generate and organize ideas about how supply, demand and production influence individual consumer choices.</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725E84">
            <w:pPr>
              <w:ind w:left="288" w:hanging="288"/>
              <w:rPr>
                <w:sz w:val="20"/>
                <w:szCs w:val="20"/>
              </w:rPr>
            </w:pPr>
            <w:r w:rsidRPr="00E71E30">
              <w:rPr>
                <w:b/>
                <w:sz w:val="20"/>
                <w:szCs w:val="20"/>
              </w:rPr>
              <w:t>Access</w:t>
            </w:r>
            <w:r w:rsidRPr="00E71E30">
              <w:rPr>
                <w:sz w:val="20"/>
                <w:szCs w:val="20"/>
              </w:rPr>
              <w:t xml:space="preserve"> (Resources and/or Process)</w:t>
            </w:r>
          </w:p>
        </w:tc>
        <w:tc>
          <w:tcPr>
            <w:tcW w:w="5750" w:type="dxa"/>
            <w:shd w:val="clear" w:color="auto" w:fill="D9D9D9"/>
          </w:tcPr>
          <w:p w:rsidR="00E71E30" w:rsidRPr="00E71E30" w:rsidRDefault="00E71E30" w:rsidP="00725E84">
            <w:pPr>
              <w:ind w:left="288" w:hanging="288"/>
              <w:rPr>
                <w:sz w:val="20"/>
                <w:szCs w:val="20"/>
              </w:rPr>
            </w:pPr>
            <w:r w:rsidRPr="00E71E30">
              <w:rPr>
                <w:b/>
                <w:sz w:val="20"/>
                <w:szCs w:val="20"/>
              </w:rPr>
              <w:t>Expression</w:t>
            </w:r>
            <w:r w:rsidRPr="00E71E30">
              <w:rPr>
                <w:sz w:val="20"/>
                <w:szCs w:val="20"/>
              </w:rPr>
              <w:t xml:space="preserve"> (Products and/or Performance)</w:t>
            </w:r>
          </w:p>
        </w:tc>
      </w:tr>
      <w:tr w:rsidR="00725E84" w:rsidRPr="00E71E30" w:rsidTr="00CC27C4">
        <w:trPr>
          <w:cantSplit/>
          <w:trHeight w:val="20"/>
        </w:trPr>
        <w:tc>
          <w:tcPr>
            <w:tcW w:w="3706" w:type="dxa"/>
            <w:vMerge/>
            <w:shd w:val="clear" w:color="auto" w:fill="D9D9D9"/>
            <w:noWrap/>
          </w:tcPr>
          <w:p w:rsidR="00725E84" w:rsidRPr="00E71E30" w:rsidRDefault="00725E84" w:rsidP="00E71E30">
            <w:pPr>
              <w:ind w:left="0" w:firstLine="0"/>
              <w:rPr>
                <w:b/>
                <w:sz w:val="20"/>
                <w:szCs w:val="20"/>
              </w:rPr>
            </w:pPr>
          </w:p>
        </w:tc>
        <w:tc>
          <w:tcPr>
            <w:tcW w:w="5320" w:type="dxa"/>
            <w:tcBorders>
              <w:top w:val="nil"/>
            </w:tcBorders>
            <w:shd w:val="clear" w:color="auto" w:fill="auto"/>
          </w:tcPr>
          <w:p w:rsidR="00725E84" w:rsidRDefault="00725E84" w:rsidP="00725E84">
            <w:pPr>
              <w:ind w:left="288" w:hanging="288"/>
            </w:pPr>
            <w:r>
              <w:rPr>
                <w:sz w:val="20"/>
                <w:szCs w:val="20"/>
              </w:rPr>
              <w:t>Students may be provided a word bank containing info to fill in the web bubbles</w:t>
            </w:r>
          </w:p>
        </w:tc>
        <w:tc>
          <w:tcPr>
            <w:tcW w:w="5750" w:type="dxa"/>
            <w:tcBorders>
              <w:top w:val="nil"/>
            </w:tcBorders>
            <w:shd w:val="clear" w:color="auto" w:fill="auto"/>
          </w:tcPr>
          <w:p w:rsidR="00725E84" w:rsidRDefault="00725E84" w:rsidP="00725E84">
            <w:pPr>
              <w:ind w:left="288" w:hanging="288"/>
            </w:pPr>
            <w:r>
              <w:rPr>
                <w:sz w:val="20"/>
                <w:szCs w:val="20"/>
              </w:rPr>
              <w:t>Students may be use a word bank containing info to fill in  the web bubbles</w:t>
            </w:r>
          </w:p>
        </w:tc>
      </w:tr>
    </w:tbl>
    <w:p w:rsidR="00DB171A" w:rsidRDefault="00DB171A">
      <w: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0"/>
      </w:tblGrid>
      <w:tr w:rsidR="00725E84" w:rsidRPr="00E71E30" w:rsidTr="00CC27C4">
        <w:trPr>
          <w:cantSplit/>
          <w:trHeight w:val="20"/>
        </w:trPr>
        <w:tc>
          <w:tcPr>
            <w:tcW w:w="3706" w:type="dxa"/>
            <w:vMerge w:val="restart"/>
            <w:shd w:val="clear" w:color="auto" w:fill="D9D9D9"/>
            <w:noWrap/>
          </w:tcPr>
          <w:p w:rsidR="00725E84" w:rsidRPr="00E71E30" w:rsidRDefault="003D2893" w:rsidP="00E71E30">
            <w:pPr>
              <w:ind w:left="0" w:firstLine="0"/>
              <w:rPr>
                <w:b/>
                <w:sz w:val="20"/>
                <w:szCs w:val="20"/>
              </w:rPr>
            </w:pPr>
            <w:r>
              <w:lastRenderedPageBreak/>
              <w:br w:type="page"/>
            </w:r>
            <w:r w:rsidR="00725E84">
              <w:br w:type="page"/>
            </w:r>
            <w:r w:rsidR="00725E84" w:rsidRPr="00E71E30">
              <w:rPr>
                <w:b/>
                <w:sz w:val="20"/>
                <w:szCs w:val="20"/>
              </w:rPr>
              <w:t>Extensions for depth and complexity:</w:t>
            </w:r>
          </w:p>
        </w:tc>
        <w:tc>
          <w:tcPr>
            <w:tcW w:w="5320" w:type="dxa"/>
            <w:shd w:val="clear" w:color="auto" w:fill="D9D9D9"/>
          </w:tcPr>
          <w:p w:rsidR="00725E84" w:rsidRPr="00E71E30" w:rsidRDefault="00725E84" w:rsidP="00725E84">
            <w:pPr>
              <w:ind w:left="288" w:hanging="288"/>
              <w:rPr>
                <w:sz w:val="20"/>
                <w:szCs w:val="20"/>
              </w:rPr>
            </w:pPr>
            <w:r w:rsidRPr="00E71E30">
              <w:rPr>
                <w:b/>
                <w:sz w:val="20"/>
                <w:szCs w:val="20"/>
              </w:rPr>
              <w:t>Access</w:t>
            </w:r>
            <w:r w:rsidRPr="00E71E30">
              <w:rPr>
                <w:sz w:val="20"/>
                <w:szCs w:val="20"/>
              </w:rPr>
              <w:t xml:space="preserve"> (Resources and/or Process)</w:t>
            </w:r>
          </w:p>
        </w:tc>
        <w:tc>
          <w:tcPr>
            <w:tcW w:w="5750" w:type="dxa"/>
            <w:shd w:val="clear" w:color="auto" w:fill="D9D9D9"/>
          </w:tcPr>
          <w:p w:rsidR="00725E84" w:rsidRPr="00E71E30" w:rsidRDefault="00725E84" w:rsidP="00725E84">
            <w:pPr>
              <w:ind w:left="288" w:hanging="288"/>
              <w:rPr>
                <w:sz w:val="20"/>
                <w:szCs w:val="20"/>
              </w:rPr>
            </w:pPr>
            <w:r w:rsidRPr="00E71E30">
              <w:rPr>
                <w:b/>
                <w:sz w:val="20"/>
                <w:szCs w:val="20"/>
              </w:rPr>
              <w:t>Expression</w:t>
            </w:r>
            <w:r w:rsidRPr="00E71E30">
              <w:rPr>
                <w:sz w:val="20"/>
                <w:szCs w:val="20"/>
              </w:rPr>
              <w:t xml:space="preserve"> (Products and/or Performance)</w:t>
            </w:r>
          </w:p>
        </w:tc>
      </w:tr>
      <w:tr w:rsidR="00725E84" w:rsidRPr="00E71E30" w:rsidTr="00CC27C4">
        <w:trPr>
          <w:cantSplit/>
          <w:trHeight w:val="886"/>
        </w:trPr>
        <w:tc>
          <w:tcPr>
            <w:tcW w:w="3706" w:type="dxa"/>
            <w:vMerge/>
            <w:shd w:val="clear" w:color="auto" w:fill="D9D9D9"/>
            <w:noWrap/>
          </w:tcPr>
          <w:p w:rsidR="00725E84" w:rsidRPr="00E71E30" w:rsidRDefault="00725E84" w:rsidP="00E71E30">
            <w:pPr>
              <w:ind w:left="0" w:firstLine="0"/>
              <w:rPr>
                <w:b/>
                <w:sz w:val="20"/>
                <w:szCs w:val="20"/>
              </w:rPr>
            </w:pPr>
          </w:p>
        </w:tc>
        <w:tc>
          <w:tcPr>
            <w:tcW w:w="5320" w:type="dxa"/>
            <w:tcBorders>
              <w:top w:val="nil"/>
            </w:tcBorders>
            <w:shd w:val="clear" w:color="auto" w:fill="auto"/>
          </w:tcPr>
          <w:p w:rsidR="00725E84" w:rsidRPr="00725E84" w:rsidRDefault="00725E84" w:rsidP="00725E84">
            <w:pPr>
              <w:ind w:left="288" w:hanging="288"/>
              <w:rPr>
                <w:sz w:val="20"/>
                <w:szCs w:val="20"/>
              </w:rPr>
            </w:pPr>
            <w:r w:rsidRPr="00725E84">
              <w:rPr>
                <w:sz w:val="20"/>
                <w:szCs w:val="20"/>
              </w:rPr>
              <w:t xml:space="preserve">Students may view this link </w:t>
            </w:r>
            <w:r w:rsidR="00D71164">
              <w:rPr>
                <w:sz w:val="20"/>
                <w:szCs w:val="20"/>
              </w:rPr>
              <w:t>on</w:t>
            </w:r>
            <w:r w:rsidRPr="00725E84">
              <w:rPr>
                <w:sz w:val="20"/>
                <w:szCs w:val="20"/>
              </w:rPr>
              <w:t xml:space="preserve"> the concept of a demand curve: </w:t>
            </w:r>
          </w:p>
          <w:p w:rsidR="00725E84" w:rsidRPr="00725E84" w:rsidRDefault="00F26330" w:rsidP="00725E84">
            <w:pPr>
              <w:ind w:left="288" w:hanging="288"/>
              <w:rPr>
                <w:sz w:val="20"/>
                <w:szCs w:val="20"/>
              </w:rPr>
            </w:pPr>
            <w:hyperlink r:id="rId45" w:history="1">
              <w:r w:rsidR="00725E84" w:rsidRPr="007C19BE">
                <w:rPr>
                  <w:rStyle w:val="Hyperlink"/>
                  <w:sz w:val="20"/>
                  <w:szCs w:val="20"/>
                </w:rPr>
                <w:t>https://www.khanacademy.org/economics-finance-domain/microeconomics/consumer-producer-surplus/deadweight-loss-tutorial/v/taxes-and-perfectly-elastic-demand</w:t>
              </w:r>
            </w:hyperlink>
            <w:r w:rsidR="00725E84">
              <w:rPr>
                <w:sz w:val="20"/>
                <w:szCs w:val="20"/>
              </w:rPr>
              <w:t xml:space="preserve"> </w:t>
            </w:r>
            <w:r w:rsidR="00725E84" w:rsidRPr="00725E84">
              <w:rPr>
                <w:sz w:val="20"/>
                <w:szCs w:val="20"/>
              </w:rPr>
              <w:t>(Video:</w:t>
            </w:r>
            <w:r w:rsidR="00725E84">
              <w:rPr>
                <w:sz w:val="20"/>
                <w:szCs w:val="20"/>
              </w:rPr>
              <w:t xml:space="preserve"> </w:t>
            </w:r>
            <w:r w:rsidR="00725E84" w:rsidRPr="00725E84">
              <w:rPr>
                <w:sz w:val="20"/>
                <w:szCs w:val="20"/>
              </w:rPr>
              <w:t>Elastic Demand)</w:t>
            </w:r>
          </w:p>
          <w:p w:rsidR="00725E84" w:rsidRPr="00725E84" w:rsidRDefault="00725E84" w:rsidP="00725E84">
            <w:pPr>
              <w:ind w:left="288" w:hanging="288"/>
              <w:rPr>
                <w:sz w:val="20"/>
                <w:szCs w:val="20"/>
              </w:rPr>
            </w:pPr>
            <w:r w:rsidRPr="00725E84">
              <w:rPr>
                <w:sz w:val="20"/>
                <w:szCs w:val="20"/>
              </w:rPr>
              <w:t>Then students may complete this worksheet:</w:t>
            </w:r>
          </w:p>
          <w:p w:rsidR="00725E84" w:rsidRPr="00725E84" w:rsidRDefault="00F26330" w:rsidP="00725E84">
            <w:pPr>
              <w:ind w:left="288" w:hanging="288"/>
              <w:rPr>
                <w:sz w:val="20"/>
                <w:szCs w:val="20"/>
              </w:rPr>
            </w:pPr>
            <w:hyperlink r:id="rId46" w:history="1">
              <w:r w:rsidR="00725E84" w:rsidRPr="007C19BE">
                <w:rPr>
                  <w:rStyle w:val="Hyperlink"/>
                  <w:sz w:val="20"/>
                  <w:szCs w:val="20"/>
                </w:rPr>
                <w:t>http://www.slideshare.net/evelynrodd/demand-curve-worksheet</w:t>
              </w:r>
            </w:hyperlink>
            <w:r w:rsidR="00725E84">
              <w:rPr>
                <w:sz w:val="20"/>
                <w:szCs w:val="20"/>
              </w:rPr>
              <w:t xml:space="preserve"> </w:t>
            </w:r>
            <w:r w:rsidR="00725E84" w:rsidRPr="00725E84">
              <w:rPr>
                <w:sz w:val="20"/>
                <w:szCs w:val="20"/>
              </w:rPr>
              <w:t>(Worksheet: Specific Demand Curve with questions)</w:t>
            </w:r>
          </w:p>
        </w:tc>
        <w:tc>
          <w:tcPr>
            <w:tcW w:w="5750" w:type="dxa"/>
            <w:tcBorders>
              <w:top w:val="nil"/>
            </w:tcBorders>
            <w:shd w:val="clear" w:color="auto" w:fill="auto"/>
          </w:tcPr>
          <w:p w:rsidR="00725E84" w:rsidRDefault="00725E84" w:rsidP="00725E84">
            <w:pPr>
              <w:ind w:left="288" w:hanging="288"/>
              <w:rPr>
                <w:sz w:val="20"/>
                <w:szCs w:val="20"/>
              </w:rPr>
            </w:pPr>
            <w:r w:rsidRPr="00725E84">
              <w:rPr>
                <w:sz w:val="20"/>
                <w:szCs w:val="20"/>
              </w:rPr>
              <w:t>Students can view a lesson on demand curves (e.g., Khan Academy link) and then complete a worksheet plotting demand curves, along with answering question</w:t>
            </w:r>
            <w:r w:rsidR="00D71164">
              <w:rPr>
                <w:sz w:val="20"/>
                <w:szCs w:val="20"/>
              </w:rPr>
              <w:t xml:space="preserve">s about specific demand curves </w:t>
            </w:r>
          </w:p>
          <w:p w:rsidR="00725E84" w:rsidRPr="00725E84" w:rsidRDefault="00725E84" w:rsidP="00725E84">
            <w:pPr>
              <w:ind w:left="288" w:hanging="288"/>
              <w:rPr>
                <w:sz w:val="20"/>
                <w:szCs w:val="20"/>
              </w:rPr>
            </w:pPr>
          </w:p>
        </w:tc>
      </w:tr>
      <w:tr w:rsidR="00725E84" w:rsidRPr="00E71E30" w:rsidTr="00CC27C4">
        <w:tc>
          <w:tcPr>
            <w:tcW w:w="3706" w:type="dxa"/>
            <w:shd w:val="clear" w:color="auto" w:fill="D9D9D9"/>
            <w:noWrap/>
          </w:tcPr>
          <w:p w:rsidR="00725E84" w:rsidRPr="00E71E30" w:rsidRDefault="00725E84" w:rsidP="00E71E30">
            <w:pPr>
              <w:ind w:left="0" w:firstLine="0"/>
              <w:rPr>
                <w:b/>
                <w:sz w:val="20"/>
                <w:szCs w:val="20"/>
              </w:rPr>
            </w:pPr>
            <w:r w:rsidRPr="00E71E30">
              <w:rPr>
                <w:b/>
                <w:sz w:val="20"/>
                <w:szCs w:val="20"/>
              </w:rPr>
              <w:t>Critical Content:</w:t>
            </w:r>
          </w:p>
        </w:tc>
        <w:tc>
          <w:tcPr>
            <w:tcW w:w="11070" w:type="dxa"/>
            <w:gridSpan w:val="2"/>
            <w:shd w:val="clear" w:color="auto" w:fill="auto"/>
          </w:tcPr>
          <w:p w:rsidR="00725E84" w:rsidRDefault="00725E84" w:rsidP="00725E84">
            <w:pPr>
              <w:numPr>
                <w:ilvl w:val="0"/>
                <w:numId w:val="11"/>
              </w:numPr>
              <w:ind w:left="288" w:hanging="288"/>
              <w:rPr>
                <w:sz w:val="20"/>
                <w:szCs w:val="20"/>
              </w:rPr>
            </w:pPr>
            <w:r>
              <w:rPr>
                <w:sz w:val="20"/>
                <w:szCs w:val="20"/>
              </w:rPr>
              <w:t>Supply/demand affect consumer choices</w:t>
            </w:r>
          </w:p>
          <w:p w:rsidR="00725E84" w:rsidRDefault="00725E84" w:rsidP="00725E84">
            <w:pPr>
              <w:numPr>
                <w:ilvl w:val="0"/>
                <w:numId w:val="11"/>
              </w:numPr>
              <w:ind w:left="288" w:hanging="288"/>
              <w:rPr>
                <w:sz w:val="20"/>
                <w:szCs w:val="20"/>
              </w:rPr>
            </w:pPr>
            <w:r>
              <w:rPr>
                <w:sz w:val="20"/>
                <w:szCs w:val="20"/>
              </w:rPr>
              <w:t>There is a correlation between supply and demand</w:t>
            </w:r>
          </w:p>
          <w:p w:rsidR="00725E84" w:rsidRDefault="00725E84" w:rsidP="00725E84">
            <w:pPr>
              <w:numPr>
                <w:ilvl w:val="0"/>
                <w:numId w:val="11"/>
              </w:numPr>
              <w:ind w:left="288" w:hanging="288"/>
              <w:rPr>
                <w:sz w:val="20"/>
                <w:szCs w:val="20"/>
              </w:rPr>
            </w:pPr>
            <w:r>
              <w:rPr>
                <w:sz w:val="20"/>
                <w:szCs w:val="20"/>
              </w:rPr>
              <w:t>Production factors are influenced by supply/demand</w:t>
            </w:r>
          </w:p>
          <w:p w:rsidR="00725E84" w:rsidRDefault="00725E84" w:rsidP="00725E84">
            <w:pPr>
              <w:numPr>
                <w:ilvl w:val="0"/>
                <w:numId w:val="11"/>
              </w:numPr>
              <w:ind w:left="288" w:hanging="288"/>
              <w:rPr>
                <w:sz w:val="20"/>
                <w:szCs w:val="20"/>
              </w:rPr>
            </w:pPr>
            <w:r>
              <w:rPr>
                <w:sz w:val="20"/>
                <w:szCs w:val="20"/>
              </w:rPr>
              <w:t xml:space="preserve">Scarcity of goods affects supply and demand </w:t>
            </w:r>
          </w:p>
          <w:p w:rsidR="00725E84" w:rsidRDefault="00725E84" w:rsidP="00725E84">
            <w:pPr>
              <w:numPr>
                <w:ilvl w:val="0"/>
                <w:numId w:val="11"/>
              </w:numPr>
              <w:ind w:left="288" w:hanging="288"/>
              <w:rPr>
                <w:sz w:val="20"/>
                <w:szCs w:val="20"/>
              </w:rPr>
            </w:pPr>
            <w:r>
              <w:rPr>
                <w:sz w:val="20"/>
                <w:szCs w:val="20"/>
              </w:rPr>
              <w:t xml:space="preserve">Factors of production: </w:t>
            </w:r>
            <w:r>
              <w:rPr>
                <w:color w:val="222222"/>
                <w:sz w:val="20"/>
                <w:szCs w:val="20"/>
                <w:highlight w:val="white"/>
              </w:rPr>
              <w:t>land, labor, capital and entrepreneurship</w:t>
            </w:r>
          </w:p>
          <w:p w:rsidR="00725E84" w:rsidRDefault="00725E84" w:rsidP="00725E84">
            <w:pPr>
              <w:numPr>
                <w:ilvl w:val="0"/>
                <w:numId w:val="11"/>
              </w:numPr>
              <w:ind w:left="288" w:hanging="288"/>
              <w:rPr>
                <w:sz w:val="20"/>
                <w:szCs w:val="20"/>
              </w:rPr>
            </w:pPr>
            <w:r>
              <w:rPr>
                <w:sz w:val="20"/>
                <w:szCs w:val="20"/>
              </w:rPr>
              <w:t>Price is determined by production, profit, motive, supply and taxes</w:t>
            </w:r>
          </w:p>
          <w:p w:rsidR="00725E84" w:rsidRDefault="00725E84" w:rsidP="00725E84">
            <w:pPr>
              <w:numPr>
                <w:ilvl w:val="0"/>
                <w:numId w:val="11"/>
              </w:numPr>
              <w:ind w:left="288" w:hanging="288"/>
              <w:rPr>
                <w:sz w:val="20"/>
                <w:szCs w:val="20"/>
              </w:rPr>
            </w:pPr>
            <w:r>
              <w:rPr>
                <w:sz w:val="20"/>
                <w:szCs w:val="20"/>
              </w:rPr>
              <w:t>Role of government in supply/demand</w:t>
            </w:r>
          </w:p>
          <w:p w:rsidR="00725E84" w:rsidRPr="00E71E30" w:rsidRDefault="00725E84" w:rsidP="00725E84">
            <w:pPr>
              <w:numPr>
                <w:ilvl w:val="0"/>
                <w:numId w:val="11"/>
              </w:numPr>
              <w:ind w:left="288" w:hanging="288"/>
              <w:rPr>
                <w:sz w:val="20"/>
                <w:szCs w:val="20"/>
              </w:rPr>
            </w:pPr>
            <w:r>
              <w:rPr>
                <w:sz w:val="20"/>
                <w:szCs w:val="20"/>
              </w:rPr>
              <w:t>Supply and demand curves interact to affect value and price</w:t>
            </w:r>
          </w:p>
        </w:tc>
      </w:tr>
      <w:tr w:rsidR="00725E84" w:rsidRPr="00E71E30" w:rsidTr="00CC27C4">
        <w:tc>
          <w:tcPr>
            <w:tcW w:w="3706" w:type="dxa"/>
            <w:shd w:val="clear" w:color="auto" w:fill="D9D9D9"/>
            <w:noWrap/>
          </w:tcPr>
          <w:p w:rsidR="00725E84" w:rsidRPr="00E71E30" w:rsidRDefault="00725E84" w:rsidP="00E71E30">
            <w:pPr>
              <w:ind w:left="0" w:firstLine="0"/>
              <w:rPr>
                <w:b/>
                <w:sz w:val="20"/>
                <w:szCs w:val="20"/>
              </w:rPr>
            </w:pPr>
            <w:r w:rsidRPr="00E71E30">
              <w:rPr>
                <w:b/>
                <w:sz w:val="20"/>
                <w:szCs w:val="20"/>
              </w:rPr>
              <w:t>Key Skills:</w:t>
            </w:r>
          </w:p>
        </w:tc>
        <w:tc>
          <w:tcPr>
            <w:tcW w:w="11070" w:type="dxa"/>
            <w:gridSpan w:val="2"/>
            <w:shd w:val="clear" w:color="auto" w:fill="auto"/>
          </w:tcPr>
          <w:p w:rsidR="00725E84" w:rsidRDefault="00725E84" w:rsidP="00725E84">
            <w:pPr>
              <w:numPr>
                <w:ilvl w:val="0"/>
                <w:numId w:val="11"/>
              </w:numPr>
              <w:ind w:left="288" w:hanging="288"/>
              <w:rPr>
                <w:sz w:val="20"/>
                <w:szCs w:val="20"/>
              </w:rPr>
            </w:pPr>
            <w:r>
              <w:rPr>
                <w:sz w:val="20"/>
                <w:szCs w:val="20"/>
              </w:rPr>
              <w:t>Define supply/demand</w:t>
            </w:r>
          </w:p>
          <w:p w:rsidR="00725E84" w:rsidRPr="00E71E30" w:rsidRDefault="00725E84" w:rsidP="00725E84">
            <w:pPr>
              <w:numPr>
                <w:ilvl w:val="0"/>
                <w:numId w:val="11"/>
              </w:numPr>
              <w:ind w:left="288" w:hanging="288"/>
              <w:rPr>
                <w:sz w:val="20"/>
                <w:szCs w:val="20"/>
              </w:rPr>
            </w:pPr>
            <w:r>
              <w:rPr>
                <w:sz w:val="20"/>
                <w:szCs w:val="20"/>
              </w:rPr>
              <w:t>Explain effects of increasing or decreasing supply/demand</w:t>
            </w:r>
          </w:p>
        </w:tc>
      </w:tr>
      <w:tr w:rsidR="00725E84" w:rsidRPr="00E71E30" w:rsidTr="00CC27C4">
        <w:tc>
          <w:tcPr>
            <w:tcW w:w="3706" w:type="dxa"/>
            <w:shd w:val="clear" w:color="auto" w:fill="D9D9D9"/>
            <w:noWrap/>
          </w:tcPr>
          <w:p w:rsidR="00725E84" w:rsidRPr="00E71E30" w:rsidRDefault="00725E84" w:rsidP="00E71E30">
            <w:pPr>
              <w:ind w:left="0" w:firstLine="0"/>
              <w:rPr>
                <w:b/>
                <w:sz w:val="20"/>
                <w:szCs w:val="20"/>
              </w:rPr>
            </w:pPr>
            <w:r w:rsidRPr="00E71E30">
              <w:rPr>
                <w:b/>
                <w:sz w:val="20"/>
                <w:szCs w:val="20"/>
              </w:rPr>
              <w:t>Critical Language:</w:t>
            </w:r>
          </w:p>
        </w:tc>
        <w:tc>
          <w:tcPr>
            <w:tcW w:w="11070" w:type="dxa"/>
            <w:gridSpan w:val="2"/>
            <w:shd w:val="clear" w:color="auto" w:fill="auto"/>
          </w:tcPr>
          <w:p w:rsidR="00725E84" w:rsidRPr="00E71E30" w:rsidRDefault="00725E84" w:rsidP="00725E84">
            <w:pPr>
              <w:ind w:left="288" w:hanging="288"/>
              <w:rPr>
                <w:sz w:val="20"/>
                <w:szCs w:val="20"/>
              </w:rPr>
            </w:pPr>
            <w:r w:rsidRPr="00725E84">
              <w:rPr>
                <w:sz w:val="20"/>
                <w:szCs w:val="20"/>
              </w:rPr>
              <w:t xml:space="preserve">Supply and </w:t>
            </w:r>
            <w:r>
              <w:rPr>
                <w:sz w:val="20"/>
                <w:szCs w:val="20"/>
              </w:rPr>
              <w:t>d</w:t>
            </w:r>
            <w:r w:rsidRPr="00725E84">
              <w:rPr>
                <w:sz w:val="20"/>
                <w:szCs w:val="20"/>
              </w:rPr>
              <w:t>emand, cost, resources, human resources, natural resources, capital resources, goods, services, scarcity, production factors, entrepreneurship</w:t>
            </w:r>
            <w:r w:rsidR="00D71164">
              <w:rPr>
                <w:sz w:val="20"/>
                <w:szCs w:val="20"/>
              </w:rPr>
              <w:t>, correlation, price</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2</w:t>
            </w:r>
          </w:p>
        </w:tc>
      </w:tr>
      <w:tr w:rsidR="004F43E6" w:rsidRPr="00E71E30" w:rsidTr="00CC27C4">
        <w:tc>
          <w:tcPr>
            <w:tcW w:w="14781" w:type="dxa"/>
            <w:gridSpan w:val="3"/>
            <w:shd w:val="clear" w:color="auto" w:fill="D9D9D9"/>
            <w:noWrap/>
          </w:tcPr>
          <w:p w:rsidR="004F43E6" w:rsidRPr="004F43E6" w:rsidRDefault="00F33982" w:rsidP="00F33982">
            <w:pPr>
              <w:ind w:left="0" w:firstLine="0"/>
              <w:rPr>
                <w:sz w:val="28"/>
                <w:szCs w:val="28"/>
              </w:rPr>
            </w:pPr>
            <w:r w:rsidRPr="00F33982">
              <w:rPr>
                <w:sz w:val="28"/>
                <w:szCs w:val="28"/>
              </w:rPr>
              <w:t>The teacher may provide charts, graphs, and data (e.g., tax allocation data, state budgets, local budgets) so that students can explain why financially responsible individuals pay taxes (e.g., sales, property, income) on goods/earnings in order to provide public services.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E71E30" w:rsidRDefault="00F33982" w:rsidP="00777667">
            <w:pPr>
              <w:pStyle w:val="ListParagraph"/>
              <w:tabs>
                <w:tab w:val="left" w:pos="11430"/>
              </w:tabs>
              <w:spacing w:after="0" w:line="240" w:lineRule="auto"/>
              <w:ind w:left="288" w:hanging="288"/>
              <w:rPr>
                <w:sz w:val="20"/>
                <w:szCs w:val="20"/>
              </w:rPr>
            </w:pPr>
            <w:r w:rsidRPr="00F33982">
              <w:rPr>
                <w:sz w:val="20"/>
                <w:szCs w:val="20"/>
              </w:rPr>
              <w:t>Financially responsible individuals recognize the purposes of and necessity to pay various taxes such as property, income and sales</w:t>
            </w:r>
          </w:p>
        </w:tc>
      </w:tr>
      <w:tr w:rsidR="00E71E30" w:rsidRPr="00E143C7"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F33982" w:rsidRPr="00F33982" w:rsidRDefault="00F26330" w:rsidP="00777667">
            <w:pPr>
              <w:ind w:left="288" w:hanging="288"/>
              <w:rPr>
                <w:sz w:val="20"/>
                <w:szCs w:val="20"/>
              </w:rPr>
            </w:pPr>
            <w:hyperlink r:id="rId47" w:history="1">
              <w:r w:rsidR="00F33982" w:rsidRPr="007C19BE">
                <w:rPr>
                  <w:rStyle w:val="Hyperlink"/>
                  <w:sz w:val="20"/>
                  <w:szCs w:val="20"/>
                </w:rPr>
                <w:t>http://www.kidseconposters.com/posters/the-basics/goods-services/</w:t>
              </w:r>
            </w:hyperlink>
            <w:r w:rsidR="00F33982">
              <w:rPr>
                <w:sz w:val="20"/>
                <w:szCs w:val="20"/>
              </w:rPr>
              <w:t xml:space="preserve"> </w:t>
            </w:r>
            <w:r w:rsidR="00F33982" w:rsidRPr="00F33982">
              <w:rPr>
                <w:sz w:val="20"/>
                <w:szCs w:val="20"/>
              </w:rPr>
              <w:t>(Poster: difference between goods and services)</w:t>
            </w:r>
          </w:p>
          <w:p w:rsidR="00F33982" w:rsidRPr="00F33982" w:rsidRDefault="00F26330" w:rsidP="00777667">
            <w:pPr>
              <w:ind w:left="288" w:hanging="288"/>
              <w:rPr>
                <w:sz w:val="20"/>
                <w:szCs w:val="20"/>
              </w:rPr>
            </w:pPr>
            <w:hyperlink r:id="rId48" w:history="1">
              <w:r w:rsidR="00F33982" w:rsidRPr="007C19BE">
                <w:rPr>
                  <w:rStyle w:val="Hyperlink"/>
                  <w:sz w:val="20"/>
                  <w:szCs w:val="20"/>
                </w:rPr>
                <w:t>https://sites.google.com/a/svvsd.org/understanding-taxes/the-hows-of-ta</w:t>
              </w:r>
            </w:hyperlink>
            <w:r w:rsidR="00F33982">
              <w:rPr>
                <w:sz w:val="20"/>
                <w:szCs w:val="20"/>
              </w:rPr>
              <w:t xml:space="preserve"> </w:t>
            </w:r>
            <w:r w:rsidR="00F33982" w:rsidRPr="00F33982">
              <w:rPr>
                <w:sz w:val="20"/>
                <w:szCs w:val="20"/>
              </w:rPr>
              <w:t>(PFL Lesson: 7th grade PFL lessons specific to taxes)</w:t>
            </w:r>
          </w:p>
          <w:p w:rsidR="00F33982" w:rsidRPr="00F33982" w:rsidRDefault="00F26330" w:rsidP="00777667">
            <w:pPr>
              <w:ind w:left="288" w:hanging="288"/>
              <w:rPr>
                <w:sz w:val="20"/>
                <w:szCs w:val="20"/>
              </w:rPr>
            </w:pPr>
            <w:hyperlink r:id="rId49" w:history="1">
              <w:r w:rsidR="00F33982" w:rsidRPr="007C19BE">
                <w:rPr>
                  <w:rStyle w:val="Hyperlink"/>
                  <w:sz w:val="20"/>
                  <w:szCs w:val="20"/>
                </w:rPr>
                <w:t>http://www.econedlink.org/lessons/index.php?lid=947&amp;type=educator</w:t>
              </w:r>
            </w:hyperlink>
            <w:r w:rsidR="00F33982">
              <w:rPr>
                <w:sz w:val="20"/>
                <w:szCs w:val="20"/>
              </w:rPr>
              <w:t xml:space="preserve"> </w:t>
            </w:r>
            <w:r w:rsidR="00F33982" w:rsidRPr="00F33982">
              <w:rPr>
                <w:sz w:val="20"/>
                <w:szCs w:val="20"/>
              </w:rPr>
              <w:t>(Teacher resource: Actual tax forms)</w:t>
            </w:r>
          </w:p>
          <w:p w:rsidR="00F33982" w:rsidRPr="00F33982" w:rsidRDefault="00F26330" w:rsidP="00777667">
            <w:pPr>
              <w:ind w:left="288" w:hanging="288"/>
              <w:rPr>
                <w:sz w:val="20"/>
                <w:szCs w:val="20"/>
              </w:rPr>
            </w:pPr>
            <w:hyperlink r:id="rId50" w:history="1">
              <w:r w:rsidR="00F33982" w:rsidRPr="007C19BE">
                <w:rPr>
                  <w:rStyle w:val="Hyperlink"/>
                  <w:sz w:val="20"/>
                  <w:szCs w:val="20"/>
                </w:rPr>
                <w:t>http://apps.irs.gov/app/understandingTaxes/teacher/downloads.jsp</w:t>
              </w:r>
            </w:hyperlink>
            <w:r w:rsidR="00F33982">
              <w:rPr>
                <w:sz w:val="20"/>
                <w:szCs w:val="20"/>
              </w:rPr>
              <w:t xml:space="preserve"> </w:t>
            </w:r>
            <w:r w:rsidR="00F33982" w:rsidRPr="00F33982">
              <w:rPr>
                <w:sz w:val="20"/>
                <w:szCs w:val="20"/>
              </w:rPr>
              <w:t>(Article and Lesson Plan: IRS explanation of taxes)</w:t>
            </w:r>
          </w:p>
          <w:p w:rsidR="00F33982" w:rsidRPr="00F33982" w:rsidRDefault="00F26330" w:rsidP="00777667">
            <w:pPr>
              <w:ind w:left="288" w:hanging="288"/>
              <w:rPr>
                <w:sz w:val="20"/>
                <w:szCs w:val="20"/>
              </w:rPr>
            </w:pPr>
            <w:hyperlink r:id="rId51" w:history="1">
              <w:r w:rsidR="00F33982" w:rsidRPr="007C19BE">
                <w:rPr>
                  <w:rStyle w:val="Hyperlink"/>
                  <w:sz w:val="20"/>
                  <w:szCs w:val="20"/>
                </w:rPr>
                <w:t>http://www.scholastic.com/browse/article.jsp?id=3756498</w:t>
              </w:r>
            </w:hyperlink>
            <w:r w:rsidR="00F33982">
              <w:rPr>
                <w:sz w:val="20"/>
                <w:szCs w:val="20"/>
              </w:rPr>
              <w:t xml:space="preserve"> </w:t>
            </w:r>
            <w:r w:rsidR="00F33982" w:rsidRPr="00F33982">
              <w:rPr>
                <w:sz w:val="20"/>
                <w:szCs w:val="20"/>
              </w:rPr>
              <w:t>(Lesson Plans: Tax Basics for Middle Schoolers)</w:t>
            </w:r>
          </w:p>
          <w:p w:rsidR="00D00EA5" w:rsidRPr="00E143C7" w:rsidRDefault="00F26330" w:rsidP="00777667">
            <w:pPr>
              <w:ind w:left="288" w:hanging="288"/>
              <w:rPr>
                <w:sz w:val="20"/>
                <w:szCs w:val="20"/>
              </w:rPr>
            </w:pPr>
            <w:hyperlink r:id="rId52" w:history="1">
              <w:r w:rsidR="00F33982" w:rsidRPr="007C19BE">
                <w:rPr>
                  <w:rStyle w:val="Hyperlink"/>
                  <w:sz w:val="20"/>
                  <w:szCs w:val="20"/>
                </w:rPr>
                <w:t>http://www.econedlink.org/lessons/index.php?lid=370&amp;type=educator</w:t>
              </w:r>
            </w:hyperlink>
            <w:r w:rsidR="00F33982">
              <w:rPr>
                <w:sz w:val="20"/>
                <w:szCs w:val="20"/>
              </w:rPr>
              <w:t xml:space="preserve"> </w:t>
            </w:r>
            <w:r w:rsidR="00F33982" w:rsidRPr="00F33982">
              <w:rPr>
                <w:sz w:val="20"/>
                <w:szCs w:val="20"/>
              </w:rPr>
              <w:t>(Lesson Plan: Tic Tac Taxes)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F33982" w:rsidRPr="00F33982" w:rsidRDefault="00F26330" w:rsidP="00777667">
            <w:pPr>
              <w:ind w:left="288" w:hanging="288"/>
              <w:rPr>
                <w:sz w:val="20"/>
                <w:szCs w:val="20"/>
              </w:rPr>
            </w:pPr>
            <w:hyperlink r:id="rId53" w:history="1">
              <w:r w:rsidR="00F33982" w:rsidRPr="007C19BE">
                <w:rPr>
                  <w:rStyle w:val="Hyperlink"/>
                  <w:sz w:val="20"/>
                  <w:szCs w:val="20"/>
                </w:rPr>
                <w:t>https://www.youtube.com/watch?v=6Q3NPgHZzDo</w:t>
              </w:r>
            </w:hyperlink>
            <w:r w:rsidR="00F33982">
              <w:rPr>
                <w:sz w:val="20"/>
                <w:szCs w:val="20"/>
              </w:rPr>
              <w:t xml:space="preserve"> </w:t>
            </w:r>
            <w:r w:rsidR="00F33982" w:rsidRPr="00F33982">
              <w:rPr>
                <w:sz w:val="20"/>
                <w:szCs w:val="20"/>
              </w:rPr>
              <w:t>(Video: School House Rock on Taxes)</w:t>
            </w:r>
          </w:p>
          <w:p w:rsidR="00F33982" w:rsidRPr="00F33982" w:rsidRDefault="00F26330" w:rsidP="00777667">
            <w:pPr>
              <w:ind w:left="288" w:hanging="288"/>
              <w:rPr>
                <w:sz w:val="20"/>
                <w:szCs w:val="20"/>
              </w:rPr>
            </w:pPr>
            <w:hyperlink r:id="rId54" w:history="1">
              <w:r w:rsidR="00F33982" w:rsidRPr="007C19BE">
                <w:rPr>
                  <w:rStyle w:val="Hyperlink"/>
                  <w:sz w:val="20"/>
                  <w:szCs w:val="20"/>
                </w:rPr>
                <w:t>http://econ.glendale.edu/</w:t>
              </w:r>
            </w:hyperlink>
            <w:r w:rsidR="00F33982">
              <w:rPr>
                <w:sz w:val="20"/>
                <w:szCs w:val="20"/>
              </w:rPr>
              <w:t xml:space="preserve"> </w:t>
            </w:r>
            <w:r w:rsidR="00F33982" w:rsidRPr="00F33982">
              <w:rPr>
                <w:sz w:val="20"/>
                <w:szCs w:val="20"/>
              </w:rPr>
              <w:t>(The Tax Game: Includes all forms of tax</w:t>
            </w:r>
            <w:r w:rsidR="0084524A">
              <w:rPr>
                <w:sz w:val="20"/>
                <w:szCs w:val="20"/>
              </w:rPr>
              <w:t>es</w:t>
            </w:r>
            <w:r w:rsidR="00F33982" w:rsidRPr="00F33982">
              <w:rPr>
                <w:sz w:val="20"/>
                <w:szCs w:val="20"/>
              </w:rPr>
              <w:t>)</w:t>
            </w:r>
          </w:p>
          <w:p w:rsidR="00F33982" w:rsidRPr="00F33982" w:rsidRDefault="00F26330" w:rsidP="00777667">
            <w:pPr>
              <w:ind w:left="288" w:hanging="288"/>
              <w:rPr>
                <w:sz w:val="20"/>
                <w:szCs w:val="20"/>
              </w:rPr>
            </w:pPr>
            <w:hyperlink r:id="rId55" w:history="1">
              <w:r w:rsidR="00DB171A" w:rsidRPr="00DB171A">
                <w:rPr>
                  <w:rStyle w:val="Hyperlink"/>
                  <w:sz w:val="20"/>
                </w:rPr>
                <w:t>http://tinyurl.com/zk6hvur</w:t>
              </w:r>
            </w:hyperlink>
            <w:r w:rsidR="00DB171A" w:rsidRPr="00DB171A">
              <w:rPr>
                <w:sz w:val="20"/>
              </w:rPr>
              <w:t xml:space="preserve">  </w:t>
            </w:r>
            <w:r w:rsidR="00F33982" w:rsidRPr="00F33982">
              <w:rPr>
                <w:sz w:val="20"/>
                <w:szCs w:val="20"/>
              </w:rPr>
              <w:t>(Slideshow: The biggest 10 things your taxes pay for)</w:t>
            </w:r>
          </w:p>
          <w:p w:rsidR="00F33982" w:rsidRPr="00F33982" w:rsidRDefault="00F26330" w:rsidP="00777667">
            <w:pPr>
              <w:ind w:left="288" w:hanging="288"/>
              <w:rPr>
                <w:sz w:val="20"/>
                <w:szCs w:val="20"/>
              </w:rPr>
            </w:pPr>
            <w:hyperlink r:id="rId56" w:history="1">
              <w:r w:rsidR="00F33982" w:rsidRPr="007C19BE">
                <w:rPr>
                  <w:rStyle w:val="Hyperlink"/>
                  <w:sz w:val="20"/>
                  <w:szCs w:val="20"/>
                </w:rPr>
                <w:t>http://apps.irs.gov/app/understandingTaxes/student/index.jsp</w:t>
              </w:r>
            </w:hyperlink>
            <w:r w:rsidR="00F33982">
              <w:rPr>
                <w:sz w:val="20"/>
                <w:szCs w:val="20"/>
              </w:rPr>
              <w:t xml:space="preserve"> </w:t>
            </w:r>
            <w:r w:rsidR="00F33982" w:rsidRPr="00F33982">
              <w:rPr>
                <w:sz w:val="20"/>
                <w:szCs w:val="20"/>
              </w:rPr>
              <w:t>(Activities and Simulations: IRS understanding taxes)</w:t>
            </w:r>
          </w:p>
          <w:p w:rsidR="00F33982" w:rsidRPr="00F33982" w:rsidRDefault="00F26330" w:rsidP="00777667">
            <w:pPr>
              <w:ind w:left="288" w:hanging="288"/>
              <w:rPr>
                <w:sz w:val="20"/>
                <w:szCs w:val="20"/>
              </w:rPr>
            </w:pPr>
            <w:hyperlink r:id="rId57" w:history="1">
              <w:r w:rsidR="00F33982" w:rsidRPr="007C19BE">
                <w:rPr>
                  <w:rStyle w:val="Hyperlink"/>
                  <w:sz w:val="20"/>
                  <w:szCs w:val="20"/>
                </w:rPr>
                <w:t>http://bizkids.com/clip/de-intro#</w:t>
              </w:r>
            </w:hyperlink>
            <w:r w:rsidR="00F33982">
              <w:rPr>
                <w:sz w:val="20"/>
                <w:szCs w:val="20"/>
              </w:rPr>
              <w:t xml:space="preserve"> </w:t>
            </w:r>
            <w:r w:rsidR="00F33982" w:rsidRPr="00F33982">
              <w:rPr>
                <w:sz w:val="20"/>
                <w:szCs w:val="20"/>
              </w:rPr>
              <w:t>(Video: A world without taxes – How taxes impact your life)</w:t>
            </w:r>
          </w:p>
          <w:p w:rsidR="00E71E30" w:rsidRPr="00E71E30" w:rsidRDefault="00F26330" w:rsidP="00777667">
            <w:pPr>
              <w:ind w:left="288" w:hanging="288"/>
              <w:rPr>
                <w:sz w:val="20"/>
                <w:szCs w:val="20"/>
              </w:rPr>
            </w:pPr>
            <w:hyperlink r:id="rId58" w:history="1">
              <w:r w:rsidR="00F33982" w:rsidRPr="007C19BE">
                <w:rPr>
                  <w:rStyle w:val="Hyperlink"/>
                  <w:sz w:val="20"/>
                  <w:szCs w:val="20"/>
                </w:rPr>
                <w:t>https://www.moneyinstructor.com/taxes.asp</w:t>
              </w:r>
            </w:hyperlink>
            <w:r w:rsidR="00F33982">
              <w:rPr>
                <w:sz w:val="20"/>
                <w:szCs w:val="20"/>
              </w:rPr>
              <w:t xml:space="preserve"> </w:t>
            </w:r>
            <w:r w:rsidR="00F33982" w:rsidRPr="00F33982">
              <w:rPr>
                <w:sz w:val="20"/>
                <w:szCs w:val="20"/>
              </w:rPr>
              <w:t>(Lesson and Worksheet: All about different kinds of taxes)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Assessment:</w:t>
            </w:r>
          </w:p>
        </w:tc>
        <w:tc>
          <w:tcPr>
            <w:tcW w:w="11075" w:type="dxa"/>
            <w:gridSpan w:val="2"/>
            <w:shd w:val="clear" w:color="auto" w:fill="auto"/>
            <w:noWrap/>
          </w:tcPr>
          <w:p w:rsidR="00E71E30" w:rsidRPr="00E71E30" w:rsidRDefault="00F33982" w:rsidP="00777667">
            <w:pPr>
              <w:ind w:left="288" w:hanging="288"/>
              <w:rPr>
                <w:sz w:val="20"/>
                <w:szCs w:val="20"/>
              </w:rPr>
            </w:pPr>
            <w:r w:rsidRPr="00F33982">
              <w:rPr>
                <w:sz w:val="20"/>
                <w:szCs w:val="20"/>
              </w:rPr>
              <w:t>Students will write a persuasive letter to their local government to advocate for something they would like to see taxes spent on and the benefits that project would give to their community.</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777667">
            <w:pPr>
              <w:ind w:left="288" w:hanging="288"/>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777667">
            <w:pPr>
              <w:ind w:left="288" w:hanging="288"/>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777667" w:rsidRDefault="00F33982" w:rsidP="00777667">
            <w:pPr>
              <w:ind w:left="288" w:hanging="288"/>
              <w:rPr>
                <w:sz w:val="20"/>
                <w:szCs w:val="20"/>
              </w:rPr>
            </w:pPr>
            <w:r w:rsidRPr="00F33982">
              <w:rPr>
                <w:sz w:val="20"/>
                <w:szCs w:val="20"/>
              </w:rPr>
              <w:t xml:space="preserve">Students may be provided sentence starters on the body of the letter to help them </w:t>
            </w:r>
            <w:r w:rsidR="00777667">
              <w:rPr>
                <w:sz w:val="20"/>
                <w:szCs w:val="20"/>
              </w:rPr>
              <w:t>organize ideas and information</w:t>
            </w:r>
          </w:p>
          <w:p w:rsidR="00E71E30" w:rsidRPr="00CC27C4" w:rsidRDefault="00F26330" w:rsidP="00777667">
            <w:pPr>
              <w:ind w:left="288" w:hanging="288"/>
              <w:rPr>
                <w:sz w:val="20"/>
                <w:szCs w:val="20"/>
              </w:rPr>
            </w:pPr>
            <w:hyperlink r:id="rId59">
              <w:r w:rsidR="00F33982" w:rsidRPr="00F33982">
                <w:rPr>
                  <w:rStyle w:val="Hyperlink"/>
                  <w:sz w:val="20"/>
                  <w:szCs w:val="20"/>
                </w:rPr>
                <w:t>https://kveritasushistory.wikispaces.com/file/view/Sentence+Starters.pdf</w:t>
              </w:r>
            </w:hyperlink>
            <w:r w:rsidR="00F33982" w:rsidRPr="00F33982">
              <w:rPr>
                <w:sz w:val="20"/>
                <w:szCs w:val="20"/>
              </w:rPr>
              <w:t xml:space="preserve"> (example of sentence starters)</w:t>
            </w:r>
          </w:p>
        </w:tc>
        <w:tc>
          <w:tcPr>
            <w:tcW w:w="5755" w:type="dxa"/>
            <w:tcBorders>
              <w:top w:val="nil"/>
            </w:tcBorders>
            <w:shd w:val="clear" w:color="auto" w:fill="auto"/>
          </w:tcPr>
          <w:p w:rsidR="00E71E30" w:rsidRPr="00CC27C4" w:rsidRDefault="00F33982" w:rsidP="00777667">
            <w:pPr>
              <w:ind w:left="288" w:hanging="288"/>
              <w:rPr>
                <w:sz w:val="20"/>
                <w:szCs w:val="20"/>
              </w:rPr>
            </w:pPr>
            <w:r w:rsidRPr="00F33982">
              <w:rPr>
                <w:sz w:val="20"/>
                <w:szCs w:val="20"/>
              </w:rPr>
              <w:t>Students may use sentence starters on the body of the letter to help them orga</w:t>
            </w:r>
            <w:r w:rsidR="00777667">
              <w:rPr>
                <w:sz w:val="20"/>
                <w:szCs w:val="20"/>
              </w:rPr>
              <w:t>nize ideas and information</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777667">
            <w:pPr>
              <w:ind w:left="288" w:hanging="288"/>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777667">
            <w:pPr>
              <w:ind w:left="288" w:hanging="288"/>
              <w:rPr>
                <w:sz w:val="20"/>
                <w:szCs w:val="20"/>
              </w:rPr>
            </w:pPr>
            <w:r w:rsidRPr="00E71E30">
              <w:rPr>
                <w:b/>
                <w:sz w:val="20"/>
                <w:szCs w:val="20"/>
              </w:rPr>
              <w:t>Expression</w:t>
            </w:r>
            <w:r w:rsidRPr="00E71E30">
              <w:rPr>
                <w:sz w:val="20"/>
                <w:szCs w:val="20"/>
              </w:rPr>
              <w:t xml:space="preserve"> (Products and/or Performance)</w:t>
            </w:r>
          </w:p>
        </w:tc>
      </w:tr>
      <w:tr w:rsidR="00E71E30" w:rsidRPr="00E71E30" w:rsidTr="00F7508C">
        <w:trPr>
          <w:cantSplit/>
          <w:trHeight w:val="631"/>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CC27C4" w:rsidRDefault="00777667" w:rsidP="00777667">
            <w:pPr>
              <w:ind w:left="288" w:hanging="288"/>
              <w:rPr>
                <w:sz w:val="20"/>
                <w:szCs w:val="20"/>
              </w:rPr>
            </w:pPr>
            <w:r w:rsidRPr="00777667">
              <w:rPr>
                <w:sz w:val="20"/>
                <w:szCs w:val="20"/>
              </w:rPr>
              <w:t>Students may need assistance finding relevant sources to pull data from to comple</w:t>
            </w:r>
            <w:r>
              <w:rPr>
                <w:sz w:val="20"/>
                <w:szCs w:val="20"/>
              </w:rPr>
              <w:t>te this choice-based assignment</w:t>
            </w:r>
          </w:p>
        </w:tc>
        <w:tc>
          <w:tcPr>
            <w:tcW w:w="5755" w:type="dxa"/>
            <w:tcBorders>
              <w:top w:val="nil"/>
            </w:tcBorders>
            <w:shd w:val="clear" w:color="auto" w:fill="auto"/>
          </w:tcPr>
          <w:p w:rsidR="00E71E30" w:rsidRPr="00FF7C63" w:rsidRDefault="00777667" w:rsidP="00777667">
            <w:pPr>
              <w:ind w:left="288" w:hanging="288"/>
              <w:rPr>
                <w:sz w:val="20"/>
                <w:szCs w:val="20"/>
              </w:rPr>
            </w:pPr>
            <w:r w:rsidRPr="00777667">
              <w:rPr>
                <w:sz w:val="20"/>
                <w:szCs w:val="20"/>
              </w:rPr>
              <w:t>Students may be required to provide facts and sou</w:t>
            </w:r>
            <w:r>
              <w:rPr>
                <w:sz w:val="20"/>
                <w:szCs w:val="20"/>
              </w:rPr>
              <w:t>rces in their persuasive letter</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777667" w:rsidRDefault="00777667" w:rsidP="00777667">
            <w:pPr>
              <w:numPr>
                <w:ilvl w:val="0"/>
                <w:numId w:val="11"/>
              </w:numPr>
              <w:ind w:left="288" w:hanging="288"/>
              <w:contextualSpacing/>
              <w:rPr>
                <w:sz w:val="20"/>
                <w:szCs w:val="20"/>
              </w:rPr>
            </w:pPr>
            <w:r>
              <w:rPr>
                <w:sz w:val="20"/>
                <w:szCs w:val="20"/>
              </w:rPr>
              <w:t>The three main types of taxes are sales, property, and income: state vs federal</w:t>
            </w:r>
          </w:p>
          <w:p w:rsidR="00777667" w:rsidRDefault="00777667" w:rsidP="00777667">
            <w:pPr>
              <w:numPr>
                <w:ilvl w:val="0"/>
                <w:numId w:val="11"/>
              </w:numPr>
              <w:ind w:left="288" w:hanging="288"/>
              <w:contextualSpacing/>
              <w:rPr>
                <w:sz w:val="20"/>
                <w:szCs w:val="20"/>
              </w:rPr>
            </w:pPr>
            <w:r>
              <w:rPr>
                <w:sz w:val="20"/>
                <w:szCs w:val="20"/>
              </w:rPr>
              <w:t>Taxes pay for government services</w:t>
            </w:r>
          </w:p>
          <w:p w:rsidR="00777667" w:rsidRDefault="00777667" w:rsidP="00777667">
            <w:pPr>
              <w:numPr>
                <w:ilvl w:val="0"/>
                <w:numId w:val="11"/>
              </w:numPr>
              <w:ind w:left="288" w:hanging="288"/>
              <w:contextualSpacing/>
              <w:rPr>
                <w:sz w:val="20"/>
                <w:szCs w:val="20"/>
              </w:rPr>
            </w:pPr>
            <w:r>
              <w:rPr>
                <w:sz w:val="20"/>
                <w:szCs w:val="20"/>
              </w:rPr>
              <w:t>Citizens are required to pay local, state, and federal  taxes</w:t>
            </w:r>
          </w:p>
          <w:p w:rsidR="00777667" w:rsidRDefault="00777667" w:rsidP="00777667">
            <w:pPr>
              <w:numPr>
                <w:ilvl w:val="0"/>
                <w:numId w:val="11"/>
              </w:numPr>
              <w:ind w:left="288" w:hanging="288"/>
              <w:contextualSpacing/>
              <w:rPr>
                <w:sz w:val="20"/>
                <w:szCs w:val="20"/>
              </w:rPr>
            </w:pPr>
            <w:r>
              <w:rPr>
                <w:sz w:val="20"/>
                <w:szCs w:val="20"/>
              </w:rPr>
              <w:t>Citizens may influence government spending decisions</w:t>
            </w:r>
          </w:p>
          <w:p w:rsidR="00777667" w:rsidRDefault="00777667" w:rsidP="00777667">
            <w:pPr>
              <w:numPr>
                <w:ilvl w:val="0"/>
                <w:numId w:val="11"/>
              </w:numPr>
              <w:ind w:left="288" w:hanging="288"/>
              <w:contextualSpacing/>
              <w:rPr>
                <w:sz w:val="20"/>
                <w:szCs w:val="20"/>
              </w:rPr>
            </w:pPr>
            <w:r>
              <w:rPr>
                <w:sz w:val="20"/>
                <w:szCs w:val="20"/>
              </w:rPr>
              <w:t>Federal, State and Local governments all collect taxes in order to raise money to pay for government expenditures</w:t>
            </w:r>
          </w:p>
          <w:p w:rsidR="00E71E30" w:rsidRPr="00E71E30" w:rsidRDefault="00777667" w:rsidP="00777667">
            <w:pPr>
              <w:numPr>
                <w:ilvl w:val="0"/>
                <w:numId w:val="11"/>
              </w:numPr>
              <w:ind w:left="288" w:hanging="288"/>
              <w:rPr>
                <w:sz w:val="20"/>
                <w:szCs w:val="20"/>
              </w:rPr>
            </w:pPr>
            <w:r>
              <w:rPr>
                <w:sz w:val="20"/>
                <w:szCs w:val="20"/>
              </w:rPr>
              <w:t>Each level of government provides certain economic goods and services to the citizens of the United States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777667" w:rsidRDefault="00777667" w:rsidP="00777667">
            <w:pPr>
              <w:numPr>
                <w:ilvl w:val="0"/>
                <w:numId w:val="11"/>
              </w:numPr>
              <w:ind w:left="288" w:hanging="288"/>
              <w:rPr>
                <w:sz w:val="20"/>
                <w:szCs w:val="20"/>
              </w:rPr>
            </w:pPr>
            <w:r>
              <w:rPr>
                <w:sz w:val="20"/>
                <w:szCs w:val="20"/>
              </w:rPr>
              <w:t>Determine what services governments fund</w:t>
            </w:r>
          </w:p>
          <w:p w:rsidR="00E71E30" w:rsidRPr="00E71E30" w:rsidRDefault="00777667" w:rsidP="00777667">
            <w:pPr>
              <w:numPr>
                <w:ilvl w:val="0"/>
                <w:numId w:val="11"/>
              </w:numPr>
              <w:ind w:left="288" w:hanging="288"/>
              <w:rPr>
                <w:sz w:val="20"/>
                <w:szCs w:val="20"/>
              </w:rPr>
            </w:pPr>
            <w:r>
              <w:rPr>
                <w:sz w:val="20"/>
                <w:szCs w:val="20"/>
              </w:rPr>
              <w:t>Decide personal needs/wants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B9049A" w:rsidRPr="00E71E30" w:rsidRDefault="00777667" w:rsidP="00777667">
            <w:pPr>
              <w:ind w:left="288" w:hanging="288"/>
              <w:rPr>
                <w:sz w:val="20"/>
                <w:szCs w:val="20"/>
              </w:rPr>
            </w:pPr>
            <w:r w:rsidRPr="00777667">
              <w:rPr>
                <w:sz w:val="20"/>
                <w:szCs w:val="20"/>
              </w:rPr>
              <w:t>IRS, Federal and State taxes, earnings, goods, services, social contract, responsibility, consumer choice, voluntary compliance, sales tax, property tax, income tax, expenditure</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3</w:t>
            </w:r>
          </w:p>
        </w:tc>
      </w:tr>
      <w:tr w:rsidR="004F43E6" w:rsidRPr="00E71E30" w:rsidTr="004F43E6">
        <w:tc>
          <w:tcPr>
            <w:tcW w:w="14781" w:type="dxa"/>
            <w:gridSpan w:val="3"/>
            <w:shd w:val="clear" w:color="auto" w:fill="D9D9D9"/>
            <w:noWrap/>
          </w:tcPr>
          <w:p w:rsidR="004F43E6" w:rsidRPr="004F43E6" w:rsidRDefault="00684110" w:rsidP="00C23232">
            <w:pPr>
              <w:ind w:left="0" w:firstLine="0"/>
              <w:rPr>
                <w:sz w:val="28"/>
                <w:szCs w:val="28"/>
              </w:rPr>
            </w:pPr>
            <w:r w:rsidRPr="00684110">
              <w:rPr>
                <w:sz w:val="28"/>
                <w:szCs w:val="28"/>
              </w:rPr>
              <w:t>The teacher may bring in a guest speaker (e.g., an accountant, financial planner, human resources professional) so that students can explain the ways in which individual taxation responsibilities inform financial decision making (e.g., earnings, financial planning).</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B9049A" w:rsidRPr="00684110" w:rsidRDefault="00684110" w:rsidP="00684110">
            <w:pPr>
              <w:ind w:left="288" w:hanging="288"/>
              <w:rPr>
                <w:sz w:val="20"/>
                <w:szCs w:val="20"/>
              </w:rPr>
            </w:pPr>
            <w:r w:rsidRPr="00684110">
              <w:rPr>
                <w:sz w:val="20"/>
                <w:szCs w:val="20"/>
              </w:rPr>
              <w:t>Individual taxation responsibilities (income, property, sales) inform financial decision making (spending, saving, budgets, financial planning)</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684110" w:rsidRPr="00684110" w:rsidRDefault="00F26330" w:rsidP="00684110">
            <w:pPr>
              <w:ind w:left="288" w:hanging="288"/>
              <w:rPr>
                <w:sz w:val="20"/>
                <w:szCs w:val="20"/>
              </w:rPr>
            </w:pPr>
            <w:hyperlink r:id="rId60" w:history="1">
              <w:r w:rsidR="00684110" w:rsidRPr="00684110">
                <w:rPr>
                  <w:rStyle w:val="Hyperlink"/>
                  <w:sz w:val="20"/>
                  <w:szCs w:val="20"/>
                </w:rPr>
                <w:t>http://www.thirteen.org/edonline/lessons/m_taxes/b.html</w:t>
              </w:r>
            </w:hyperlink>
            <w:r w:rsidR="00684110" w:rsidRPr="00684110">
              <w:rPr>
                <w:sz w:val="20"/>
                <w:szCs w:val="20"/>
              </w:rPr>
              <w:t xml:space="preserve"> (Lesson plan: Where does your money go?)</w:t>
            </w:r>
          </w:p>
          <w:p w:rsidR="00684110" w:rsidRPr="00684110" w:rsidRDefault="00F26330" w:rsidP="00684110">
            <w:pPr>
              <w:ind w:left="288" w:hanging="288"/>
              <w:rPr>
                <w:sz w:val="20"/>
                <w:szCs w:val="20"/>
              </w:rPr>
            </w:pPr>
            <w:hyperlink r:id="rId61" w:history="1">
              <w:r w:rsidR="00684110" w:rsidRPr="00684110">
                <w:rPr>
                  <w:rStyle w:val="Hyperlink"/>
                  <w:sz w:val="20"/>
                  <w:szCs w:val="20"/>
                </w:rPr>
                <w:t>http://www.credit.com/personal-finance/how-to-read-your-paycheck-stub/</w:t>
              </w:r>
            </w:hyperlink>
            <w:r w:rsidR="00684110" w:rsidRPr="00684110">
              <w:rPr>
                <w:sz w:val="20"/>
                <w:szCs w:val="20"/>
              </w:rPr>
              <w:t xml:space="preserve"> (Article: understanding a paycheck)</w:t>
            </w:r>
          </w:p>
          <w:p w:rsidR="00684110" w:rsidRPr="00684110" w:rsidRDefault="00F26330" w:rsidP="00684110">
            <w:pPr>
              <w:ind w:left="288" w:hanging="288"/>
              <w:rPr>
                <w:sz w:val="20"/>
                <w:szCs w:val="20"/>
              </w:rPr>
            </w:pPr>
            <w:hyperlink r:id="rId62" w:history="1">
              <w:r w:rsidR="00684110" w:rsidRPr="00684110">
                <w:rPr>
                  <w:rStyle w:val="Hyperlink"/>
                  <w:sz w:val="20"/>
                  <w:szCs w:val="20"/>
                </w:rPr>
                <w:t>http://financeintheclassroom.org/downloads/AnalyzePayStub.pdf</w:t>
              </w:r>
            </w:hyperlink>
            <w:r w:rsidR="00684110" w:rsidRPr="00684110">
              <w:rPr>
                <w:sz w:val="20"/>
                <w:szCs w:val="20"/>
              </w:rPr>
              <w:t xml:space="preserve"> (Assessment: Paycheck stub with questions)</w:t>
            </w:r>
          </w:p>
          <w:p w:rsidR="00CC27C4" w:rsidRPr="00684110" w:rsidRDefault="00F26330" w:rsidP="00684110">
            <w:pPr>
              <w:ind w:left="288" w:hanging="288"/>
              <w:rPr>
                <w:sz w:val="20"/>
                <w:szCs w:val="20"/>
              </w:rPr>
            </w:pPr>
            <w:hyperlink r:id="rId63" w:history="1">
              <w:r w:rsidR="00684110" w:rsidRPr="00684110">
                <w:rPr>
                  <w:rStyle w:val="Hyperlink"/>
                  <w:sz w:val="20"/>
                  <w:szCs w:val="20"/>
                </w:rPr>
                <w:t>http://tinyurl.com/ppb7bfw</w:t>
              </w:r>
            </w:hyperlink>
            <w:r w:rsidR="00684110" w:rsidRPr="00684110">
              <w:rPr>
                <w:sz w:val="20"/>
                <w:szCs w:val="20"/>
              </w:rPr>
              <w:t xml:space="preserve"> (Article &amp; Examples: Income distribution)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Student Resources:</w:t>
            </w:r>
          </w:p>
        </w:tc>
        <w:tc>
          <w:tcPr>
            <w:tcW w:w="11075" w:type="dxa"/>
            <w:gridSpan w:val="2"/>
            <w:shd w:val="clear" w:color="auto" w:fill="auto"/>
            <w:noWrap/>
          </w:tcPr>
          <w:p w:rsidR="00684110" w:rsidRPr="00684110" w:rsidRDefault="00F26330" w:rsidP="00684110">
            <w:pPr>
              <w:ind w:left="288" w:hanging="288"/>
              <w:rPr>
                <w:sz w:val="20"/>
                <w:szCs w:val="20"/>
              </w:rPr>
            </w:pPr>
            <w:hyperlink r:id="rId64" w:history="1">
              <w:r w:rsidR="00684110" w:rsidRPr="00684110">
                <w:rPr>
                  <w:rStyle w:val="Hyperlink"/>
                  <w:sz w:val="20"/>
                  <w:szCs w:val="20"/>
                </w:rPr>
                <w:t>http://www.bankrate.com/calculators/tax-planning/payroll-tax-deductions-calculator.aspx</w:t>
              </w:r>
            </w:hyperlink>
            <w:r w:rsidR="00684110" w:rsidRPr="00684110">
              <w:rPr>
                <w:sz w:val="20"/>
                <w:szCs w:val="20"/>
              </w:rPr>
              <w:t xml:space="preserve"> (Formula: Average payroll deductions)</w:t>
            </w:r>
          </w:p>
          <w:p w:rsidR="00684110" w:rsidRPr="00684110" w:rsidRDefault="00F26330" w:rsidP="00684110">
            <w:pPr>
              <w:ind w:left="288" w:hanging="288"/>
              <w:rPr>
                <w:sz w:val="20"/>
                <w:szCs w:val="20"/>
              </w:rPr>
            </w:pPr>
            <w:hyperlink r:id="rId65" w:history="1">
              <w:r w:rsidR="00DB171A" w:rsidRPr="00DB171A">
                <w:rPr>
                  <w:rStyle w:val="Hyperlink"/>
                  <w:sz w:val="20"/>
                </w:rPr>
                <w:t>http://tinyurl.com/hhakdx8</w:t>
              </w:r>
            </w:hyperlink>
            <w:r w:rsidR="00DB171A">
              <w:t xml:space="preserve"> </w:t>
            </w:r>
            <w:r w:rsidR="00DB171A" w:rsidRPr="00DB171A">
              <w:t xml:space="preserve"> </w:t>
            </w:r>
            <w:r w:rsidR="00684110" w:rsidRPr="00684110">
              <w:rPr>
                <w:sz w:val="20"/>
                <w:szCs w:val="20"/>
              </w:rPr>
              <w:t>(Worksheet: Understanding pay stubs)</w:t>
            </w:r>
          </w:p>
          <w:p w:rsidR="00684110" w:rsidRPr="00684110" w:rsidRDefault="00F26330" w:rsidP="00684110">
            <w:pPr>
              <w:ind w:left="288" w:hanging="288"/>
              <w:rPr>
                <w:sz w:val="20"/>
                <w:szCs w:val="20"/>
              </w:rPr>
            </w:pPr>
            <w:hyperlink r:id="rId66" w:history="1">
              <w:r w:rsidR="00684110" w:rsidRPr="00684110">
                <w:rPr>
                  <w:rStyle w:val="Hyperlink"/>
                  <w:sz w:val="20"/>
                  <w:szCs w:val="20"/>
                </w:rPr>
                <w:t>http://financeintheclassroom.org/downloads/AnalyzePayStub.pdf</w:t>
              </w:r>
            </w:hyperlink>
            <w:r w:rsidR="00684110" w:rsidRPr="00684110">
              <w:rPr>
                <w:sz w:val="20"/>
                <w:szCs w:val="20"/>
              </w:rPr>
              <w:t xml:space="preserve"> (Assessment: Paycheck stub with questions)</w:t>
            </w:r>
          </w:p>
          <w:p w:rsidR="00684110" w:rsidRPr="00684110" w:rsidRDefault="00F26330" w:rsidP="00684110">
            <w:pPr>
              <w:ind w:left="288" w:hanging="288"/>
              <w:rPr>
                <w:sz w:val="20"/>
                <w:szCs w:val="20"/>
              </w:rPr>
            </w:pPr>
            <w:hyperlink r:id="rId67" w:history="1">
              <w:r w:rsidR="00684110" w:rsidRPr="00684110">
                <w:rPr>
                  <w:rStyle w:val="Hyperlink"/>
                  <w:sz w:val="20"/>
                  <w:szCs w:val="20"/>
                </w:rPr>
                <w:t>https://www.collegeincolorado.org/Financial_Aid_Planning/_default.aspx</w:t>
              </w:r>
            </w:hyperlink>
            <w:r w:rsidR="00684110" w:rsidRPr="00684110">
              <w:rPr>
                <w:sz w:val="20"/>
                <w:szCs w:val="20"/>
              </w:rPr>
              <w:t xml:space="preserve"> (Resources: College in Colorado financial planning)</w:t>
            </w:r>
          </w:p>
          <w:p w:rsidR="00CC27C4" w:rsidRPr="00684110" w:rsidRDefault="00F26330" w:rsidP="00684110">
            <w:pPr>
              <w:ind w:left="288" w:hanging="288"/>
              <w:rPr>
                <w:sz w:val="20"/>
                <w:szCs w:val="20"/>
              </w:rPr>
            </w:pPr>
            <w:hyperlink r:id="rId68" w:history="1">
              <w:r w:rsidR="00684110" w:rsidRPr="00684110">
                <w:rPr>
                  <w:rStyle w:val="Hyperlink"/>
                  <w:sz w:val="20"/>
                  <w:szCs w:val="20"/>
                </w:rPr>
                <w:t>http://www.finsim.umn.edu/</w:t>
              </w:r>
            </w:hyperlink>
            <w:r w:rsidR="00684110" w:rsidRPr="00684110">
              <w:rPr>
                <w:sz w:val="20"/>
                <w:szCs w:val="20"/>
              </w:rPr>
              <w:t xml:space="preserve"> (Simulation: Personal finance)</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CC27C4" w:rsidRPr="00684110" w:rsidRDefault="00684110" w:rsidP="00684110">
            <w:pPr>
              <w:ind w:left="288" w:hanging="288"/>
              <w:rPr>
                <w:sz w:val="20"/>
                <w:szCs w:val="20"/>
              </w:rPr>
            </w:pPr>
            <w:r w:rsidRPr="00684110">
              <w:rPr>
                <w:sz w:val="20"/>
                <w:szCs w:val="20"/>
              </w:rPr>
              <w:t xml:space="preserve">Students will complete the analysis of the paycheck stub along with the questions associated with this particular paycheck stub (e.g.,  </w:t>
            </w:r>
            <w:hyperlink r:id="rId69">
              <w:r w:rsidRPr="00684110">
                <w:rPr>
                  <w:rStyle w:val="Hyperlink"/>
                  <w:sz w:val="20"/>
                  <w:szCs w:val="20"/>
                </w:rPr>
                <w:t>http://financeintheclassroom.org/downloads/AnalyzePayStub.pdf</w:t>
              </w:r>
            </w:hyperlink>
            <w:r w:rsidRPr="00684110">
              <w:rPr>
                <w:sz w:val="20"/>
                <w:szCs w:val="20"/>
              </w:rPr>
              <w:t>)</w:t>
            </w: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684110" w:rsidRDefault="00E71E30" w:rsidP="00684110">
            <w:pPr>
              <w:ind w:left="288" w:hanging="288"/>
              <w:rPr>
                <w:sz w:val="20"/>
                <w:szCs w:val="20"/>
              </w:rPr>
            </w:pPr>
            <w:r w:rsidRPr="00684110">
              <w:rPr>
                <w:b/>
                <w:sz w:val="20"/>
                <w:szCs w:val="20"/>
              </w:rPr>
              <w:t>Access</w:t>
            </w:r>
            <w:r w:rsidRPr="00684110">
              <w:rPr>
                <w:sz w:val="20"/>
                <w:szCs w:val="20"/>
              </w:rPr>
              <w:t xml:space="preserve"> (Resources and/or Process)</w:t>
            </w:r>
          </w:p>
        </w:tc>
        <w:tc>
          <w:tcPr>
            <w:tcW w:w="5755" w:type="dxa"/>
            <w:shd w:val="clear" w:color="auto" w:fill="D9D9D9"/>
          </w:tcPr>
          <w:p w:rsidR="00E71E30" w:rsidRPr="00684110" w:rsidRDefault="00E71E30" w:rsidP="00684110">
            <w:pPr>
              <w:ind w:left="288" w:hanging="288"/>
              <w:rPr>
                <w:sz w:val="20"/>
                <w:szCs w:val="20"/>
              </w:rPr>
            </w:pPr>
            <w:r w:rsidRPr="00684110">
              <w:rPr>
                <w:b/>
                <w:sz w:val="20"/>
                <w:szCs w:val="20"/>
              </w:rPr>
              <w:t>Expression</w:t>
            </w:r>
            <w:r w:rsidRPr="00684110">
              <w:rPr>
                <w:sz w:val="20"/>
                <w:szCs w:val="20"/>
              </w:rPr>
              <w:t xml:space="preserve"> (Products and/or Performance)</w:t>
            </w:r>
          </w:p>
        </w:tc>
      </w:tr>
      <w:tr w:rsidR="00684110" w:rsidRPr="00E71E30" w:rsidTr="00752A26">
        <w:trPr>
          <w:cantSplit/>
          <w:trHeight w:val="20"/>
        </w:trPr>
        <w:tc>
          <w:tcPr>
            <w:tcW w:w="3706" w:type="dxa"/>
            <w:vMerge/>
            <w:shd w:val="clear" w:color="auto" w:fill="D9D9D9"/>
            <w:noWrap/>
          </w:tcPr>
          <w:p w:rsidR="00684110" w:rsidRPr="00E71E30" w:rsidRDefault="00684110" w:rsidP="00E71E30">
            <w:pPr>
              <w:ind w:left="0" w:firstLine="0"/>
              <w:rPr>
                <w:b/>
                <w:sz w:val="20"/>
                <w:szCs w:val="20"/>
              </w:rPr>
            </w:pPr>
          </w:p>
        </w:tc>
        <w:tc>
          <w:tcPr>
            <w:tcW w:w="5320" w:type="dxa"/>
            <w:tcBorders>
              <w:top w:val="nil"/>
            </w:tcBorders>
            <w:shd w:val="clear" w:color="auto" w:fill="auto"/>
          </w:tcPr>
          <w:p w:rsidR="00684110" w:rsidRPr="00684110" w:rsidRDefault="00684110" w:rsidP="00684110">
            <w:pPr>
              <w:ind w:left="288" w:hanging="288"/>
              <w:rPr>
                <w:sz w:val="20"/>
                <w:szCs w:val="20"/>
              </w:rPr>
            </w:pPr>
            <w:r w:rsidRPr="00684110">
              <w:rPr>
                <w:sz w:val="20"/>
                <w:szCs w:val="20"/>
              </w:rPr>
              <w:t>Students may be allowed to work in pairs to complete questions</w:t>
            </w:r>
          </w:p>
        </w:tc>
        <w:tc>
          <w:tcPr>
            <w:tcW w:w="5755" w:type="dxa"/>
            <w:tcBorders>
              <w:top w:val="nil"/>
            </w:tcBorders>
            <w:shd w:val="clear" w:color="auto" w:fill="auto"/>
          </w:tcPr>
          <w:p w:rsidR="00684110" w:rsidRPr="00684110" w:rsidRDefault="00684110" w:rsidP="00684110">
            <w:pPr>
              <w:ind w:left="288" w:hanging="288"/>
              <w:rPr>
                <w:sz w:val="20"/>
                <w:szCs w:val="20"/>
              </w:rPr>
            </w:pPr>
            <w:r w:rsidRPr="00684110">
              <w:rPr>
                <w:sz w:val="20"/>
                <w:szCs w:val="20"/>
              </w:rPr>
              <w:t>Students may use a highlighter to identify correct answers on the paycheck stub</w:t>
            </w:r>
          </w:p>
        </w:tc>
      </w:tr>
      <w:tr w:rsidR="00684110" w:rsidRPr="00E71E30" w:rsidTr="00752A26">
        <w:trPr>
          <w:cantSplit/>
          <w:trHeight w:val="20"/>
        </w:trPr>
        <w:tc>
          <w:tcPr>
            <w:tcW w:w="3706" w:type="dxa"/>
            <w:vMerge w:val="restart"/>
            <w:shd w:val="clear" w:color="auto" w:fill="D9D9D9"/>
            <w:noWrap/>
          </w:tcPr>
          <w:p w:rsidR="00684110" w:rsidRPr="00E71E30" w:rsidRDefault="0068411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684110" w:rsidRPr="00684110" w:rsidRDefault="00684110" w:rsidP="00684110">
            <w:pPr>
              <w:ind w:left="288" w:hanging="288"/>
              <w:rPr>
                <w:sz w:val="20"/>
                <w:szCs w:val="20"/>
              </w:rPr>
            </w:pPr>
            <w:r w:rsidRPr="00684110">
              <w:rPr>
                <w:b/>
                <w:sz w:val="20"/>
                <w:szCs w:val="20"/>
              </w:rPr>
              <w:t>Access</w:t>
            </w:r>
            <w:r w:rsidRPr="00684110">
              <w:rPr>
                <w:sz w:val="20"/>
                <w:szCs w:val="20"/>
              </w:rPr>
              <w:t xml:space="preserve"> (Resources and/or Process)</w:t>
            </w:r>
          </w:p>
        </w:tc>
        <w:tc>
          <w:tcPr>
            <w:tcW w:w="5755" w:type="dxa"/>
            <w:shd w:val="clear" w:color="auto" w:fill="D9D9D9"/>
          </w:tcPr>
          <w:p w:rsidR="00684110" w:rsidRPr="00684110" w:rsidRDefault="00684110" w:rsidP="00684110">
            <w:pPr>
              <w:ind w:left="288" w:hanging="288"/>
              <w:rPr>
                <w:sz w:val="20"/>
                <w:szCs w:val="20"/>
              </w:rPr>
            </w:pPr>
            <w:r w:rsidRPr="00684110">
              <w:rPr>
                <w:b/>
                <w:sz w:val="20"/>
                <w:szCs w:val="20"/>
              </w:rPr>
              <w:t>Expression</w:t>
            </w:r>
            <w:r w:rsidRPr="00684110">
              <w:rPr>
                <w:sz w:val="20"/>
                <w:szCs w:val="20"/>
              </w:rPr>
              <w:t xml:space="preserve"> (Products and/or Performance)</w:t>
            </w:r>
          </w:p>
        </w:tc>
      </w:tr>
      <w:tr w:rsidR="00684110" w:rsidRPr="00E71E30" w:rsidTr="00F7508C">
        <w:trPr>
          <w:cantSplit/>
          <w:trHeight w:val="445"/>
        </w:trPr>
        <w:tc>
          <w:tcPr>
            <w:tcW w:w="3706" w:type="dxa"/>
            <w:vMerge/>
            <w:shd w:val="clear" w:color="auto" w:fill="D9D9D9"/>
            <w:noWrap/>
          </w:tcPr>
          <w:p w:rsidR="00684110" w:rsidRPr="00E71E30" w:rsidRDefault="00684110" w:rsidP="00E71E30">
            <w:pPr>
              <w:ind w:left="0" w:firstLine="0"/>
              <w:rPr>
                <w:b/>
                <w:sz w:val="20"/>
                <w:szCs w:val="20"/>
              </w:rPr>
            </w:pPr>
          </w:p>
        </w:tc>
        <w:tc>
          <w:tcPr>
            <w:tcW w:w="5320" w:type="dxa"/>
            <w:tcBorders>
              <w:top w:val="nil"/>
            </w:tcBorders>
            <w:shd w:val="clear" w:color="auto" w:fill="auto"/>
          </w:tcPr>
          <w:p w:rsidR="00684110" w:rsidRPr="00684110" w:rsidRDefault="00684110" w:rsidP="00684110">
            <w:pPr>
              <w:ind w:left="288" w:hanging="288"/>
              <w:rPr>
                <w:sz w:val="20"/>
                <w:szCs w:val="20"/>
              </w:rPr>
            </w:pPr>
            <w:r w:rsidRPr="00684110">
              <w:rPr>
                <w:sz w:val="20"/>
                <w:szCs w:val="20"/>
              </w:rPr>
              <w:t>N/A</w:t>
            </w:r>
          </w:p>
        </w:tc>
        <w:tc>
          <w:tcPr>
            <w:tcW w:w="5755" w:type="dxa"/>
            <w:tcBorders>
              <w:top w:val="nil"/>
            </w:tcBorders>
            <w:shd w:val="clear" w:color="auto" w:fill="auto"/>
          </w:tcPr>
          <w:p w:rsidR="00684110" w:rsidRPr="00684110" w:rsidRDefault="00684110" w:rsidP="00684110">
            <w:pPr>
              <w:tabs>
                <w:tab w:val="num" w:pos="720"/>
              </w:tabs>
              <w:ind w:left="288" w:hanging="288"/>
              <w:rPr>
                <w:sz w:val="20"/>
                <w:szCs w:val="20"/>
              </w:rPr>
            </w:pPr>
            <w:r w:rsidRPr="00684110">
              <w:rPr>
                <w:sz w:val="20"/>
                <w:szCs w:val="20"/>
              </w:rPr>
              <w:t>N/A</w:t>
            </w:r>
          </w:p>
        </w:tc>
      </w:tr>
      <w:tr w:rsidR="00684110" w:rsidRPr="00E71E30" w:rsidTr="00752A26">
        <w:tc>
          <w:tcPr>
            <w:tcW w:w="3706" w:type="dxa"/>
            <w:shd w:val="clear" w:color="auto" w:fill="D9D9D9"/>
            <w:noWrap/>
          </w:tcPr>
          <w:p w:rsidR="00684110" w:rsidRPr="00E71E30" w:rsidRDefault="00684110" w:rsidP="00E71E30">
            <w:pPr>
              <w:ind w:left="0" w:firstLine="0"/>
              <w:rPr>
                <w:b/>
                <w:sz w:val="20"/>
                <w:szCs w:val="20"/>
              </w:rPr>
            </w:pPr>
            <w:r w:rsidRPr="00E71E30">
              <w:rPr>
                <w:b/>
                <w:sz w:val="20"/>
                <w:szCs w:val="20"/>
              </w:rPr>
              <w:t>Critical Content:</w:t>
            </w:r>
          </w:p>
        </w:tc>
        <w:tc>
          <w:tcPr>
            <w:tcW w:w="11075" w:type="dxa"/>
            <w:gridSpan w:val="2"/>
            <w:shd w:val="clear" w:color="auto" w:fill="auto"/>
          </w:tcPr>
          <w:p w:rsidR="00684110" w:rsidRPr="00684110" w:rsidRDefault="00684110" w:rsidP="00684110">
            <w:pPr>
              <w:numPr>
                <w:ilvl w:val="0"/>
                <w:numId w:val="11"/>
              </w:numPr>
              <w:ind w:left="288" w:hanging="288"/>
              <w:rPr>
                <w:sz w:val="20"/>
                <w:szCs w:val="20"/>
              </w:rPr>
            </w:pPr>
            <w:r w:rsidRPr="00684110">
              <w:rPr>
                <w:sz w:val="20"/>
                <w:szCs w:val="20"/>
              </w:rPr>
              <w:t>Types of income taxes: federal and state tax</w:t>
            </w:r>
          </w:p>
          <w:p w:rsidR="00684110" w:rsidRPr="00684110" w:rsidRDefault="00684110" w:rsidP="00684110">
            <w:pPr>
              <w:numPr>
                <w:ilvl w:val="0"/>
                <w:numId w:val="11"/>
              </w:numPr>
              <w:ind w:left="288" w:hanging="288"/>
              <w:rPr>
                <w:sz w:val="20"/>
                <w:szCs w:val="20"/>
              </w:rPr>
            </w:pPr>
            <w:r w:rsidRPr="00684110">
              <w:rPr>
                <w:sz w:val="20"/>
                <w:szCs w:val="20"/>
              </w:rPr>
              <w:t xml:space="preserve">Other types of monies withheld from a paycheck (deductions): social security, </w:t>
            </w:r>
            <w:r w:rsidR="00F7508C" w:rsidRPr="00684110">
              <w:rPr>
                <w:sz w:val="20"/>
                <w:szCs w:val="20"/>
              </w:rPr>
              <w:t>Medicare</w:t>
            </w:r>
            <w:r w:rsidRPr="00684110">
              <w:rPr>
                <w:sz w:val="20"/>
                <w:szCs w:val="20"/>
              </w:rPr>
              <w:t>, health/medical benefits, pension/retirement</w:t>
            </w:r>
          </w:p>
          <w:p w:rsidR="00684110" w:rsidRPr="00684110" w:rsidRDefault="00684110" w:rsidP="00684110">
            <w:pPr>
              <w:numPr>
                <w:ilvl w:val="0"/>
                <w:numId w:val="11"/>
              </w:numPr>
              <w:ind w:left="288" w:hanging="288"/>
              <w:rPr>
                <w:sz w:val="20"/>
                <w:szCs w:val="20"/>
              </w:rPr>
            </w:pPr>
            <w:r w:rsidRPr="00684110">
              <w:rPr>
                <w:sz w:val="20"/>
                <w:szCs w:val="20"/>
              </w:rPr>
              <w:t>Elements of a paycheck stub: Gross pay, net pay, overtime hours/pay, deductions</w:t>
            </w:r>
          </w:p>
          <w:p w:rsidR="00684110" w:rsidRPr="00684110" w:rsidRDefault="00684110" w:rsidP="00684110">
            <w:pPr>
              <w:numPr>
                <w:ilvl w:val="0"/>
                <w:numId w:val="11"/>
              </w:numPr>
              <w:ind w:left="288" w:hanging="288"/>
              <w:rPr>
                <w:sz w:val="20"/>
                <w:szCs w:val="20"/>
              </w:rPr>
            </w:pPr>
            <w:r w:rsidRPr="00684110">
              <w:rPr>
                <w:sz w:val="20"/>
                <w:szCs w:val="20"/>
              </w:rPr>
              <w:t>Taxes affect individual budget decisions</w:t>
            </w:r>
          </w:p>
          <w:p w:rsidR="00684110" w:rsidRPr="00684110" w:rsidRDefault="00684110" w:rsidP="00684110">
            <w:pPr>
              <w:numPr>
                <w:ilvl w:val="0"/>
                <w:numId w:val="11"/>
              </w:numPr>
              <w:ind w:left="288" w:hanging="288"/>
              <w:rPr>
                <w:sz w:val="20"/>
                <w:szCs w:val="20"/>
              </w:rPr>
            </w:pPr>
            <w:r w:rsidRPr="00684110">
              <w:rPr>
                <w:sz w:val="20"/>
                <w:szCs w:val="20"/>
              </w:rPr>
              <w:t>The impact of local, state, and federal taxes on income and standard of living</w:t>
            </w:r>
          </w:p>
        </w:tc>
      </w:tr>
      <w:tr w:rsidR="00684110" w:rsidRPr="00E71E30" w:rsidTr="00752A26">
        <w:tc>
          <w:tcPr>
            <w:tcW w:w="3706" w:type="dxa"/>
            <w:shd w:val="clear" w:color="auto" w:fill="D9D9D9"/>
            <w:noWrap/>
          </w:tcPr>
          <w:p w:rsidR="00684110" w:rsidRPr="00E71E30" w:rsidRDefault="00684110" w:rsidP="00E71E30">
            <w:pPr>
              <w:ind w:left="0" w:firstLine="0"/>
              <w:rPr>
                <w:b/>
                <w:sz w:val="20"/>
                <w:szCs w:val="20"/>
              </w:rPr>
            </w:pPr>
            <w:r w:rsidRPr="00E71E30">
              <w:rPr>
                <w:b/>
                <w:sz w:val="20"/>
                <w:szCs w:val="20"/>
              </w:rPr>
              <w:t>Key Skills:</w:t>
            </w:r>
          </w:p>
        </w:tc>
        <w:tc>
          <w:tcPr>
            <w:tcW w:w="11075" w:type="dxa"/>
            <w:gridSpan w:val="2"/>
            <w:shd w:val="clear" w:color="auto" w:fill="auto"/>
          </w:tcPr>
          <w:p w:rsidR="00684110" w:rsidRPr="00684110" w:rsidRDefault="00684110" w:rsidP="00684110">
            <w:pPr>
              <w:numPr>
                <w:ilvl w:val="0"/>
                <w:numId w:val="11"/>
              </w:numPr>
              <w:ind w:left="288" w:hanging="288"/>
              <w:rPr>
                <w:sz w:val="20"/>
                <w:szCs w:val="20"/>
              </w:rPr>
            </w:pPr>
            <w:r w:rsidRPr="00684110">
              <w:rPr>
                <w:sz w:val="20"/>
                <w:szCs w:val="20"/>
              </w:rPr>
              <w:t>Calculate taxes owed</w:t>
            </w:r>
          </w:p>
          <w:p w:rsidR="00684110" w:rsidRPr="00684110" w:rsidRDefault="00684110" w:rsidP="00684110">
            <w:pPr>
              <w:numPr>
                <w:ilvl w:val="0"/>
                <w:numId w:val="11"/>
              </w:numPr>
              <w:ind w:left="288" w:hanging="288"/>
              <w:rPr>
                <w:sz w:val="20"/>
                <w:szCs w:val="20"/>
              </w:rPr>
            </w:pPr>
            <w:r w:rsidRPr="00684110">
              <w:rPr>
                <w:sz w:val="20"/>
                <w:szCs w:val="20"/>
              </w:rPr>
              <w:t>Analyze paycheck stub</w:t>
            </w:r>
          </w:p>
          <w:p w:rsidR="00684110" w:rsidRPr="00684110" w:rsidRDefault="00684110" w:rsidP="00684110">
            <w:pPr>
              <w:numPr>
                <w:ilvl w:val="0"/>
                <w:numId w:val="11"/>
              </w:numPr>
              <w:ind w:left="288" w:hanging="288"/>
              <w:rPr>
                <w:sz w:val="20"/>
                <w:szCs w:val="20"/>
              </w:rPr>
            </w:pPr>
            <w:r w:rsidRPr="00684110">
              <w:rPr>
                <w:sz w:val="20"/>
                <w:szCs w:val="20"/>
              </w:rPr>
              <w:t>Determine gross/net pay</w:t>
            </w:r>
          </w:p>
          <w:p w:rsidR="00684110" w:rsidRPr="00684110" w:rsidRDefault="00684110" w:rsidP="00684110">
            <w:pPr>
              <w:numPr>
                <w:ilvl w:val="0"/>
                <w:numId w:val="11"/>
              </w:numPr>
              <w:ind w:left="288" w:hanging="288"/>
              <w:rPr>
                <w:sz w:val="20"/>
                <w:szCs w:val="20"/>
              </w:rPr>
            </w:pPr>
            <w:r w:rsidRPr="00684110">
              <w:rPr>
                <w:sz w:val="20"/>
                <w:szCs w:val="20"/>
              </w:rPr>
              <w:t xml:space="preserve">Identify government deductions from paycheck </w:t>
            </w:r>
          </w:p>
          <w:p w:rsidR="00684110" w:rsidRPr="00684110" w:rsidRDefault="00684110" w:rsidP="00684110">
            <w:pPr>
              <w:numPr>
                <w:ilvl w:val="0"/>
                <w:numId w:val="11"/>
              </w:numPr>
              <w:ind w:left="288" w:hanging="288"/>
              <w:rPr>
                <w:sz w:val="20"/>
                <w:szCs w:val="20"/>
              </w:rPr>
            </w:pPr>
            <w:r w:rsidRPr="00684110">
              <w:rPr>
                <w:color w:val="202020"/>
                <w:sz w:val="20"/>
                <w:szCs w:val="20"/>
              </w:rPr>
              <w:t>Draw evidence from informational texts to support analysis, reflection, and research</w:t>
            </w:r>
            <w:r w:rsidRPr="00684110">
              <w:rPr>
                <w:sz w:val="20"/>
                <w:szCs w:val="20"/>
              </w:rPr>
              <w:t xml:space="preserve"> (</w:t>
            </w:r>
            <w:hyperlink r:id="rId70">
              <w:r w:rsidRPr="00684110">
                <w:rPr>
                  <w:sz w:val="20"/>
                  <w:szCs w:val="20"/>
                </w:rPr>
                <w:t>CCSS.ELA-LITERACY.WHST.6-8.9</w:t>
              </w:r>
            </w:hyperlink>
            <w:r w:rsidRPr="00684110">
              <w:rPr>
                <w:sz w:val="20"/>
                <w:szCs w:val="20"/>
              </w:rPr>
              <w:t>)</w:t>
            </w:r>
          </w:p>
        </w:tc>
      </w:tr>
      <w:tr w:rsidR="00684110" w:rsidRPr="00E71E30" w:rsidTr="00752A26">
        <w:tc>
          <w:tcPr>
            <w:tcW w:w="3706" w:type="dxa"/>
            <w:shd w:val="clear" w:color="auto" w:fill="D9D9D9"/>
            <w:noWrap/>
          </w:tcPr>
          <w:p w:rsidR="00684110" w:rsidRPr="00E71E30" w:rsidRDefault="00684110" w:rsidP="00E71E30">
            <w:pPr>
              <w:ind w:left="0" w:firstLine="0"/>
              <w:rPr>
                <w:b/>
                <w:sz w:val="20"/>
                <w:szCs w:val="20"/>
              </w:rPr>
            </w:pPr>
            <w:r w:rsidRPr="00E71E30">
              <w:rPr>
                <w:b/>
                <w:sz w:val="20"/>
                <w:szCs w:val="20"/>
              </w:rPr>
              <w:t>Critical Language:</w:t>
            </w:r>
          </w:p>
        </w:tc>
        <w:tc>
          <w:tcPr>
            <w:tcW w:w="11075" w:type="dxa"/>
            <w:gridSpan w:val="2"/>
            <w:shd w:val="clear" w:color="auto" w:fill="auto"/>
          </w:tcPr>
          <w:p w:rsidR="00684110" w:rsidRPr="00684110" w:rsidRDefault="00684110" w:rsidP="00684110">
            <w:pPr>
              <w:ind w:left="288" w:hanging="288"/>
              <w:rPr>
                <w:sz w:val="20"/>
                <w:szCs w:val="20"/>
              </w:rPr>
            </w:pPr>
            <w:r w:rsidRPr="00684110">
              <w:rPr>
                <w:sz w:val="20"/>
                <w:szCs w:val="20"/>
              </w:rPr>
              <w:t xml:space="preserve">Income, W-4, social security, </w:t>
            </w:r>
            <w:r>
              <w:rPr>
                <w:sz w:val="20"/>
                <w:szCs w:val="20"/>
              </w:rPr>
              <w:t>M</w:t>
            </w:r>
            <w:r w:rsidRPr="00684110">
              <w:rPr>
                <w:sz w:val="20"/>
                <w:szCs w:val="20"/>
              </w:rPr>
              <w:t>edicare, state/federal tax, income tax, checking/savings account, year to date (YTD), overtime, pension, retirement, deduction, wages, gross/net pay, standard of living</w:t>
            </w:r>
          </w:p>
        </w:tc>
      </w:tr>
    </w:tbl>
    <w:p w:rsid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4</w:t>
            </w:r>
          </w:p>
        </w:tc>
      </w:tr>
      <w:tr w:rsidR="004F43E6" w:rsidRPr="00E71E30" w:rsidTr="00CC27C4">
        <w:tc>
          <w:tcPr>
            <w:tcW w:w="14781" w:type="dxa"/>
            <w:gridSpan w:val="3"/>
            <w:shd w:val="clear" w:color="auto" w:fill="D9D9D9"/>
            <w:noWrap/>
          </w:tcPr>
          <w:p w:rsidR="004F43E6" w:rsidRPr="004F43E6" w:rsidRDefault="005D6DF4" w:rsidP="00C23232">
            <w:pPr>
              <w:ind w:left="0" w:firstLine="0"/>
              <w:rPr>
                <w:sz w:val="28"/>
                <w:szCs w:val="28"/>
              </w:rPr>
            </w:pPr>
            <w:r w:rsidRPr="005D6DF4">
              <w:rPr>
                <w:sz w:val="28"/>
                <w:szCs w:val="28"/>
              </w:rPr>
              <w:t>The teacher may provide real-world examples (e.g., paycheck stubs, grocery store receipts, ele</w:t>
            </w:r>
            <w:r>
              <w:rPr>
                <w:sz w:val="28"/>
                <w:szCs w:val="28"/>
              </w:rPr>
              <w:t xml:space="preserve">ctronics purchase, car repairs, </w:t>
            </w:r>
            <w:r w:rsidRPr="005D6DF4">
              <w:rPr>
                <w:sz w:val="28"/>
                <w:szCs w:val="28"/>
              </w:rPr>
              <w:t>car purchase) so that students can discuss the role of taxes when creating a budget.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4F43E6" w:rsidRPr="005D6DF4" w:rsidRDefault="005D6DF4" w:rsidP="005D6DF4">
            <w:pPr>
              <w:ind w:left="288" w:hanging="288"/>
              <w:rPr>
                <w:sz w:val="20"/>
                <w:szCs w:val="20"/>
              </w:rPr>
            </w:pPr>
            <w:r w:rsidRPr="005D6DF4">
              <w:rPr>
                <w:sz w:val="20"/>
                <w:szCs w:val="20"/>
              </w:rPr>
              <w:t>Individual taxation responsibilities (income, property, sales) inform financial decision making (spending, saving, budgets, financial planning)</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Teacher Resources:</w:t>
            </w:r>
          </w:p>
        </w:tc>
        <w:tc>
          <w:tcPr>
            <w:tcW w:w="11075" w:type="dxa"/>
            <w:gridSpan w:val="2"/>
            <w:shd w:val="clear" w:color="auto" w:fill="auto"/>
            <w:noWrap/>
          </w:tcPr>
          <w:p w:rsidR="005D6DF4" w:rsidRPr="005D6DF4" w:rsidRDefault="00F26330" w:rsidP="005D6DF4">
            <w:pPr>
              <w:ind w:left="288" w:hanging="288"/>
              <w:rPr>
                <w:sz w:val="20"/>
                <w:szCs w:val="20"/>
              </w:rPr>
            </w:pPr>
            <w:hyperlink r:id="rId71" w:history="1">
              <w:r w:rsidR="005D6DF4" w:rsidRPr="005D6DF4">
                <w:rPr>
                  <w:rStyle w:val="Hyperlink"/>
                  <w:sz w:val="20"/>
                  <w:szCs w:val="20"/>
                </w:rPr>
                <w:t>http://www.learnvest.com/knowledge-center/your-ultimate-budget-guideline-the-502030-rule/</w:t>
              </w:r>
            </w:hyperlink>
            <w:r w:rsidR="005D6DF4" w:rsidRPr="005D6DF4">
              <w:rPr>
                <w:sz w:val="20"/>
                <w:szCs w:val="20"/>
              </w:rPr>
              <w:t xml:space="preserve">  (Article: Creating a budget with the 50/20/30 philosophy)</w:t>
            </w:r>
          </w:p>
          <w:p w:rsidR="004F43E6" w:rsidRPr="005D6DF4" w:rsidRDefault="00F26330" w:rsidP="005D6DF4">
            <w:pPr>
              <w:ind w:left="288" w:hanging="288"/>
              <w:rPr>
                <w:sz w:val="20"/>
                <w:szCs w:val="20"/>
              </w:rPr>
            </w:pPr>
            <w:hyperlink r:id="rId72" w:history="1">
              <w:r w:rsidR="005D6DF4" w:rsidRPr="005D6DF4">
                <w:rPr>
                  <w:rStyle w:val="Hyperlink"/>
                  <w:sz w:val="20"/>
                  <w:szCs w:val="20"/>
                </w:rPr>
                <w:t>http://www.frbsf.org/education/files/lessonplan_jobskills.pdf</w:t>
              </w:r>
            </w:hyperlink>
            <w:r w:rsidR="005D6DF4" w:rsidRPr="005D6DF4">
              <w:rPr>
                <w:sz w:val="20"/>
                <w:szCs w:val="20"/>
              </w:rPr>
              <w:t xml:space="preserve"> (Class Game: Budgets with differing factors)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5D6DF4" w:rsidRPr="005D6DF4" w:rsidRDefault="00F26330" w:rsidP="005D6DF4">
            <w:pPr>
              <w:ind w:left="288" w:hanging="288"/>
              <w:rPr>
                <w:sz w:val="20"/>
                <w:szCs w:val="20"/>
              </w:rPr>
            </w:pPr>
            <w:hyperlink r:id="rId73" w:history="1">
              <w:r w:rsidR="005D6DF4" w:rsidRPr="005D6DF4">
                <w:rPr>
                  <w:rStyle w:val="Hyperlink"/>
                  <w:sz w:val="20"/>
                  <w:szCs w:val="20"/>
                </w:rPr>
                <w:t>https://hrblock.budgetchallenge.com/</w:t>
              </w:r>
            </w:hyperlink>
            <w:r w:rsidR="005D6DF4" w:rsidRPr="005D6DF4">
              <w:rPr>
                <w:sz w:val="20"/>
                <w:szCs w:val="20"/>
              </w:rPr>
              <w:t xml:space="preserve"> (Simulation: H&amp;R Block challenge on successful budgeting/personal)</w:t>
            </w:r>
          </w:p>
          <w:p w:rsidR="005D6DF4" w:rsidRPr="005D6DF4" w:rsidRDefault="00F26330" w:rsidP="005D6DF4">
            <w:pPr>
              <w:ind w:left="288" w:hanging="288"/>
              <w:rPr>
                <w:sz w:val="20"/>
                <w:szCs w:val="20"/>
              </w:rPr>
            </w:pPr>
            <w:hyperlink r:id="rId74" w:history="1">
              <w:r w:rsidR="005D6DF4" w:rsidRPr="005D6DF4">
                <w:rPr>
                  <w:rStyle w:val="Hyperlink"/>
                  <w:sz w:val="20"/>
                  <w:szCs w:val="20"/>
                </w:rPr>
                <w:t>https://www.consumerjungle.org/game_link</w:t>
              </w:r>
            </w:hyperlink>
            <w:r w:rsidR="005D6DF4" w:rsidRPr="005D6DF4">
              <w:rPr>
                <w:sz w:val="20"/>
                <w:szCs w:val="20"/>
              </w:rPr>
              <w:t xml:space="preserve"> (Games: Budget)</w:t>
            </w:r>
          </w:p>
          <w:p w:rsidR="004F43E6" w:rsidRPr="005D6DF4" w:rsidRDefault="00F26330" w:rsidP="005D6DF4">
            <w:pPr>
              <w:ind w:left="288" w:hanging="288"/>
              <w:rPr>
                <w:sz w:val="20"/>
                <w:szCs w:val="20"/>
              </w:rPr>
            </w:pPr>
            <w:hyperlink r:id="rId75" w:history="1">
              <w:r w:rsidR="005D6DF4" w:rsidRPr="005D6DF4">
                <w:rPr>
                  <w:rStyle w:val="Hyperlink"/>
                  <w:sz w:val="20"/>
                  <w:szCs w:val="20"/>
                </w:rPr>
                <w:t>http://www.vertex42.com/ExcelTemplates/weekly-expense-report.html</w:t>
              </w:r>
            </w:hyperlink>
            <w:r w:rsidR="005D6DF4" w:rsidRPr="005D6DF4">
              <w:rPr>
                <w:sz w:val="20"/>
                <w:szCs w:val="20"/>
              </w:rPr>
              <w:t xml:space="preserve"> (Form: Weekly expense/budget)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4F43E6" w:rsidRPr="005D6DF4" w:rsidRDefault="005D6DF4" w:rsidP="005D6DF4">
            <w:pPr>
              <w:ind w:left="288" w:hanging="288"/>
              <w:rPr>
                <w:sz w:val="20"/>
                <w:szCs w:val="20"/>
              </w:rPr>
            </w:pPr>
            <w:r w:rsidRPr="005D6DF4">
              <w:rPr>
                <w:sz w:val="20"/>
                <w:szCs w:val="20"/>
              </w:rPr>
              <w:t>Students will take their paycheck stub from Learning Experience #3 and create a monthly budget.  Students will select a “big purchase” item worth saving for so they can include a savings plan in their budget which takes into account the cost of the item and its applicable tax.</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5D6DF4" w:rsidRDefault="00E71E30" w:rsidP="005D6DF4">
            <w:pPr>
              <w:ind w:left="288" w:hanging="288"/>
              <w:rPr>
                <w:sz w:val="20"/>
                <w:szCs w:val="20"/>
              </w:rPr>
            </w:pPr>
            <w:r w:rsidRPr="005D6DF4">
              <w:rPr>
                <w:b/>
                <w:sz w:val="20"/>
                <w:szCs w:val="20"/>
              </w:rPr>
              <w:t>Access</w:t>
            </w:r>
            <w:r w:rsidRPr="005D6DF4">
              <w:rPr>
                <w:sz w:val="20"/>
                <w:szCs w:val="20"/>
              </w:rPr>
              <w:t xml:space="preserve"> (Resources and/or Process)</w:t>
            </w:r>
          </w:p>
        </w:tc>
        <w:tc>
          <w:tcPr>
            <w:tcW w:w="5755" w:type="dxa"/>
            <w:shd w:val="clear" w:color="auto" w:fill="D9D9D9"/>
          </w:tcPr>
          <w:p w:rsidR="00E71E30" w:rsidRPr="005D6DF4" w:rsidRDefault="00E71E30" w:rsidP="005D6DF4">
            <w:pPr>
              <w:ind w:left="288" w:hanging="288"/>
              <w:rPr>
                <w:sz w:val="20"/>
                <w:szCs w:val="20"/>
              </w:rPr>
            </w:pPr>
            <w:r w:rsidRPr="005D6DF4">
              <w:rPr>
                <w:b/>
                <w:sz w:val="20"/>
                <w:szCs w:val="20"/>
              </w:rPr>
              <w:t>Expression</w:t>
            </w:r>
            <w:r w:rsidRPr="005D6DF4">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5D6DF4" w:rsidRPr="005D6DF4" w:rsidRDefault="005D6DF4" w:rsidP="005D6DF4">
            <w:pPr>
              <w:ind w:left="288" w:hanging="288"/>
              <w:rPr>
                <w:sz w:val="20"/>
                <w:szCs w:val="20"/>
              </w:rPr>
            </w:pPr>
            <w:r w:rsidRPr="005D6DF4">
              <w:rPr>
                <w:sz w:val="20"/>
                <w:szCs w:val="20"/>
              </w:rPr>
              <w:t>Students may be provided with a budget template to help them organize their information</w:t>
            </w:r>
          </w:p>
          <w:p w:rsidR="005D6DF4" w:rsidRPr="005D6DF4" w:rsidRDefault="00F26330" w:rsidP="005D6DF4">
            <w:pPr>
              <w:ind w:left="288" w:hanging="288"/>
              <w:rPr>
                <w:sz w:val="20"/>
                <w:szCs w:val="20"/>
              </w:rPr>
            </w:pPr>
            <w:hyperlink r:id="rId76" w:history="1">
              <w:r w:rsidR="005D6DF4" w:rsidRPr="005D6DF4">
                <w:rPr>
                  <w:rStyle w:val="Hyperlink"/>
                  <w:sz w:val="20"/>
                  <w:szCs w:val="20"/>
                </w:rPr>
                <w:t>http://www.moneyandstuff.info/budgetworksheet.htm</w:t>
              </w:r>
            </w:hyperlink>
            <w:r w:rsidR="00F7508C">
              <w:rPr>
                <w:sz w:val="20"/>
                <w:szCs w:val="20"/>
              </w:rPr>
              <w:t xml:space="preserve"> (B</w:t>
            </w:r>
            <w:r w:rsidR="005D6DF4" w:rsidRPr="005D6DF4">
              <w:rPr>
                <w:sz w:val="20"/>
                <w:szCs w:val="20"/>
              </w:rPr>
              <w:t>udget template for kids and teens)</w:t>
            </w:r>
          </w:p>
          <w:p w:rsidR="004F43E6" w:rsidRPr="005D6DF4" w:rsidRDefault="005D6DF4" w:rsidP="005D6DF4">
            <w:pPr>
              <w:ind w:left="288" w:hanging="288"/>
              <w:rPr>
                <w:sz w:val="20"/>
                <w:szCs w:val="20"/>
              </w:rPr>
            </w:pPr>
            <w:r w:rsidRPr="005D6DF4">
              <w:rPr>
                <w:sz w:val="20"/>
                <w:szCs w:val="20"/>
              </w:rPr>
              <w:t>Students may be provided with a budget calculation formula for converting a weekly budget to a monthly budget</w:t>
            </w:r>
          </w:p>
        </w:tc>
        <w:tc>
          <w:tcPr>
            <w:tcW w:w="5755" w:type="dxa"/>
            <w:tcBorders>
              <w:top w:val="nil"/>
            </w:tcBorders>
            <w:shd w:val="clear" w:color="auto" w:fill="auto"/>
          </w:tcPr>
          <w:p w:rsidR="00E71E30" w:rsidRPr="005D6DF4" w:rsidRDefault="005D6DF4" w:rsidP="005D6DF4">
            <w:pPr>
              <w:ind w:left="288" w:hanging="288"/>
              <w:rPr>
                <w:sz w:val="20"/>
                <w:szCs w:val="20"/>
              </w:rPr>
            </w:pPr>
            <w:r w:rsidRPr="005D6DF4">
              <w:rPr>
                <w:sz w:val="20"/>
                <w:szCs w:val="20"/>
              </w:rPr>
              <w:t>Students may use a budget template to help them organize their information</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5D6DF4" w:rsidRDefault="00E71E30" w:rsidP="005D6DF4">
            <w:pPr>
              <w:ind w:left="288" w:hanging="288"/>
              <w:rPr>
                <w:sz w:val="20"/>
                <w:szCs w:val="20"/>
              </w:rPr>
            </w:pPr>
            <w:r w:rsidRPr="005D6DF4">
              <w:rPr>
                <w:b/>
                <w:sz w:val="20"/>
                <w:szCs w:val="20"/>
              </w:rPr>
              <w:t>Access</w:t>
            </w:r>
            <w:r w:rsidRPr="005D6DF4">
              <w:rPr>
                <w:sz w:val="20"/>
                <w:szCs w:val="20"/>
              </w:rPr>
              <w:t xml:space="preserve"> (Resources and/or Process)</w:t>
            </w:r>
          </w:p>
        </w:tc>
        <w:tc>
          <w:tcPr>
            <w:tcW w:w="5755" w:type="dxa"/>
            <w:shd w:val="clear" w:color="auto" w:fill="D9D9D9"/>
          </w:tcPr>
          <w:p w:rsidR="00E71E30" w:rsidRPr="005D6DF4" w:rsidRDefault="00E71E30" w:rsidP="005D6DF4">
            <w:pPr>
              <w:ind w:left="288" w:hanging="288"/>
              <w:rPr>
                <w:sz w:val="20"/>
                <w:szCs w:val="20"/>
              </w:rPr>
            </w:pPr>
            <w:r w:rsidRPr="005D6DF4">
              <w:rPr>
                <w:b/>
                <w:sz w:val="20"/>
                <w:szCs w:val="20"/>
              </w:rPr>
              <w:t>Expression</w:t>
            </w:r>
            <w:r w:rsidRPr="005D6DF4">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4F43E6" w:rsidRPr="005D6DF4" w:rsidRDefault="005D6DF4" w:rsidP="005D6DF4">
            <w:pPr>
              <w:ind w:left="288" w:hanging="288"/>
              <w:rPr>
                <w:sz w:val="20"/>
                <w:szCs w:val="20"/>
              </w:rPr>
            </w:pPr>
            <w:r w:rsidRPr="005D6DF4">
              <w:rPr>
                <w:sz w:val="20"/>
                <w:szCs w:val="20"/>
              </w:rPr>
              <w:t xml:space="preserve">Students may be provided with a list of considerations for a yearly budget (e.g., medical, vacation, auto maintenance, home/rental, gifts, clothing, holidays, etc.) </w:t>
            </w:r>
            <w:hyperlink r:id="rId77">
              <w:r w:rsidRPr="005D6DF4">
                <w:rPr>
                  <w:rStyle w:val="Hyperlink"/>
                  <w:sz w:val="20"/>
                  <w:szCs w:val="20"/>
                </w:rPr>
                <w:t>https://www.listplanit.com/articles/budgeting-for-yearly-expenses/</w:t>
              </w:r>
            </w:hyperlink>
          </w:p>
        </w:tc>
        <w:tc>
          <w:tcPr>
            <w:tcW w:w="5755" w:type="dxa"/>
            <w:tcBorders>
              <w:top w:val="nil"/>
            </w:tcBorders>
            <w:shd w:val="clear" w:color="auto" w:fill="auto"/>
          </w:tcPr>
          <w:p w:rsidR="00E71E30" w:rsidRPr="005D6DF4" w:rsidRDefault="005D6DF4" w:rsidP="005D6DF4">
            <w:pPr>
              <w:ind w:left="288" w:hanging="288"/>
              <w:rPr>
                <w:color w:val="FF0000"/>
                <w:sz w:val="20"/>
                <w:szCs w:val="20"/>
              </w:rPr>
            </w:pPr>
            <w:r w:rsidRPr="005D6DF4">
              <w:rPr>
                <w:rFonts w:cs="Calibri"/>
                <w:color w:val="000000"/>
                <w:sz w:val="20"/>
                <w:szCs w:val="20"/>
              </w:rPr>
              <w:t>Students may create a yearly budget based on their completed monthly budget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5D6DF4" w:rsidRPr="005D6DF4" w:rsidRDefault="005D6DF4" w:rsidP="005D6DF4">
            <w:pPr>
              <w:numPr>
                <w:ilvl w:val="0"/>
                <w:numId w:val="20"/>
              </w:numPr>
              <w:ind w:left="288" w:hanging="288"/>
              <w:rPr>
                <w:sz w:val="20"/>
                <w:szCs w:val="20"/>
              </w:rPr>
            </w:pPr>
            <w:r w:rsidRPr="005D6DF4">
              <w:rPr>
                <w:sz w:val="20"/>
                <w:szCs w:val="20"/>
              </w:rPr>
              <w:t>Taxes affect budgetary decisions</w:t>
            </w:r>
          </w:p>
          <w:p w:rsidR="005D6DF4" w:rsidRPr="005D6DF4" w:rsidRDefault="005D6DF4" w:rsidP="005D6DF4">
            <w:pPr>
              <w:numPr>
                <w:ilvl w:val="0"/>
                <w:numId w:val="20"/>
              </w:numPr>
              <w:ind w:left="288" w:hanging="288"/>
              <w:rPr>
                <w:sz w:val="20"/>
                <w:szCs w:val="20"/>
              </w:rPr>
            </w:pPr>
            <w:r w:rsidRPr="005D6DF4">
              <w:rPr>
                <w:sz w:val="20"/>
                <w:szCs w:val="20"/>
              </w:rPr>
              <w:t>Product type affects taxes levied (e.g., vice/sin taxes, luxury taxes, tax exempt items)</w:t>
            </w:r>
          </w:p>
          <w:p w:rsidR="005D6DF4" w:rsidRPr="005D6DF4" w:rsidRDefault="005D6DF4" w:rsidP="005D6DF4">
            <w:pPr>
              <w:numPr>
                <w:ilvl w:val="0"/>
                <w:numId w:val="20"/>
              </w:numPr>
              <w:ind w:left="288" w:hanging="288"/>
              <w:rPr>
                <w:sz w:val="20"/>
                <w:szCs w:val="20"/>
              </w:rPr>
            </w:pPr>
            <w:r w:rsidRPr="005D6DF4">
              <w:rPr>
                <w:sz w:val="20"/>
                <w:szCs w:val="20"/>
              </w:rPr>
              <w:t>Planning a budget must take into account costs and taxes</w:t>
            </w:r>
          </w:p>
          <w:p w:rsidR="00CC27C4" w:rsidRPr="005D6DF4" w:rsidRDefault="005D6DF4" w:rsidP="005D6DF4">
            <w:pPr>
              <w:pStyle w:val="ListParagraph"/>
              <w:numPr>
                <w:ilvl w:val="0"/>
                <w:numId w:val="20"/>
              </w:numPr>
              <w:spacing w:after="0" w:line="240" w:lineRule="auto"/>
              <w:ind w:left="288" w:hanging="288"/>
              <w:rPr>
                <w:sz w:val="20"/>
                <w:szCs w:val="20"/>
              </w:rPr>
            </w:pPr>
            <w:r w:rsidRPr="005D6DF4">
              <w:rPr>
                <w:sz w:val="20"/>
                <w:szCs w:val="20"/>
              </w:rPr>
              <w:t>Successful budgets should include fixed costs (e.g., house/rental, utilities), financial goals (e.g., savings), and flexible spending (e.g., gifts, eating out)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5D6DF4" w:rsidRPr="005D6DF4" w:rsidRDefault="005D6DF4" w:rsidP="005D6DF4">
            <w:pPr>
              <w:numPr>
                <w:ilvl w:val="0"/>
                <w:numId w:val="11"/>
              </w:numPr>
              <w:ind w:left="288" w:hanging="288"/>
              <w:rPr>
                <w:sz w:val="20"/>
                <w:szCs w:val="20"/>
              </w:rPr>
            </w:pPr>
            <w:r w:rsidRPr="005D6DF4">
              <w:rPr>
                <w:sz w:val="20"/>
                <w:szCs w:val="20"/>
              </w:rPr>
              <w:t xml:space="preserve">Prepare personal budget </w:t>
            </w:r>
          </w:p>
          <w:p w:rsidR="005D6DF4" w:rsidRPr="005D6DF4" w:rsidRDefault="005D6DF4" w:rsidP="005D6DF4">
            <w:pPr>
              <w:numPr>
                <w:ilvl w:val="0"/>
                <w:numId w:val="11"/>
              </w:numPr>
              <w:ind w:left="288" w:hanging="288"/>
              <w:rPr>
                <w:sz w:val="20"/>
                <w:szCs w:val="20"/>
              </w:rPr>
            </w:pPr>
            <w:r w:rsidRPr="005D6DF4">
              <w:rPr>
                <w:sz w:val="20"/>
                <w:szCs w:val="20"/>
              </w:rPr>
              <w:t>Determine taxes owed on purchases</w:t>
            </w:r>
          </w:p>
          <w:p w:rsidR="005D6DF4" w:rsidRPr="005D6DF4" w:rsidRDefault="005D6DF4" w:rsidP="005D6DF4">
            <w:pPr>
              <w:numPr>
                <w:ilvl w:val="0"/>
                <w:numId w:val="11"/>
              </w:numPr>
              <w:ind w:left="288" w:hanging="288"/>
              <w:rPr>
                <w:sz w:val="20"/>
                <w:szCs w:val="20"/>
              </w:rPr>
            </w:pPr>
            <w:r w:rsidRPr="005D6DF4">
              <w:rPr>
                <w:color w:val="202020"/>
                <w:sz w:val="20"/>
                <w:szCs w:val="20"/>
              </w:rPr>
              <w:t>Integrate visual information (e.g., in charts, graphs, photographs, videos, or maps) with other informa</w:t>
            </w:r>
            <w:r w:rsidR="00CC55A2">
              <w:rPr>
                <w:color w:val="202020"/>
                <w:sz w:val="20"/>
                <w:szCs w:val="20"/>
              </w:rPr>
              <w:t>tion in print and digital texts</w:t>
            </w:r>
            <w:r w:rsidRPr="005D6DF4">
              <w:rPr>
                <w:color w:val="202020"/>
                <w:sz w:val="20"/>
                <w:szCs w:val="20"/>
              </w:rPr>
              <w:t xml:space="preserve"> </w:t>
            </w:r>
            <w:r w:rsidRPr="0084524A">
              <w:rPr>
                <w:color w:val="202020"/>
                <w:sz w:val="20"/>
                <w:szCs w:val="20"/>
              </w:rPr>
              <w:t>(</w:t>
            </w:r>
            <w:hyperlink r:id="rId78" w:anchor="CCSS.ELA-Literacy.RH.6-8.7">
              <w:r w:rsidRPr="0084524A">
                <w:rPr>
                  <w:color w:val="0000FF"/>
                  <w:sz w:val="20"/>
                  <w:szCs w:val="20"/>
                  <w:u w:val="single"/>
                </w:rPr>
                <w:t>CCSS.ELA-LITERACY.RH.6-8.7</w:t>
              </w:r>
            </w:hyperlink>
            <w:r w:rsidRPr="0084524A">
              <w:rPr>
                <w:sz w:val="20"/>
                <w:szCs w:val="20"/>
              </w:rPr>
              <w:t>)</w:t>
            </w:r>
          </w:p>
          <w:p w:rsidR="005D6DF4" w:rsidRPr="005D6DF4" w:rsidRDefault="005D6DF4" w:rsidP="005D6DF4">
            <w:pPr>
              <w:numPr>
                <w:ilvl w:val="0"/>
                <w:numId w:val="11"/>
              </w:numPr>
              <w:ind w:left="288" w:hanging="288"/>
              <w:rPr>
                <w:sz w:val="20"/>
                <w:szCs w:val="20"/>
              </w:rPr>
            </w:pPr>
            <w:r w:rsidRPr="005D6DF4">
              <w:rPr>
                <w:color w:val="202020"/>
                <w:sz w:val="20"/>
                <w:szCs w:val="20"/>
              </w:rPr>
              <w:t>Draw evidence from informational texts to support analysis, reflection, and research</w:t>
            </w:r>
            <w:r w:rsidRPr="0084524A">
              <w:rPr>
                <w:color w:val="202020"/>
                <w:sz w:val="20"/>
                <w:szCs w:val="20"/>
              </w:rPr>
              <w:t>. (</w:t>
            </w:r>
            <w:hyperlink r:id="rId79" w:anchor="CCSS.ELA-Literacy.WHST.6-8.9">
              <w:r w:rsidRPr="0084524A">
                <w:rPr>
                  <w:color w:val="0000FF"/>
                  <w:sz w:val="20"/>
                  <w:szCs w:val="20"/>
                  <w:u w:val="single"/>
                </w:rPr>
                <w:t>CCSS.ELA-LITERACY.WHST.6-8.9</w:t>
              </w:r>
            </w:hyperlink>
            <w:r w:rsidRPr="0084524A">
              <w:rPr>
                <w:sz w:val="20"/>
                <w:szCs w:val="20"/>
              </w:rPr>
              <w:t>)</w:t>
            </w:r>
          </w:p>
          <w:p w:rsidR="005D6DF4" w:rsidRPr="005D6DF4" w:rsidRDefault="005D6DF4" w:rsidP="005D6DF4">
            <w:pPr>
              <w:numPr>
                <w:ilvl w:val="0"/>
                <w:numId w:val="11"/>
              </w:numPr>
              <w:ind w:left="288" w:hanging="288"/>
              <w:rPr>
                <w:sz w:val="20"/>
                <w:szCs w:val="20"/>
              </w:rPr>
            </w:pPr>
            <w:r w:rsidRPr="005D6DF4">
              <w:rPr>
                <w:sz w:val="20"/>
                <w:szCs w:val="20"/>
              </w:rPr>
              <w:t>Understand that successful budgets include multiple considerations (e.g., medical, vacation, auto maintenance, home/rental, gifts, clothing, holidays, etc.)</w:t>
            </w:r>
          </w:p>
          <w:p w:rsidR="004F43E6" w:rsidRPr="005D6DF4" w:rsidRDefault="005D6DF4" w:rsidP="005D6DF4">
            <w:pPr>
              <w:numPr>
                <w:ilvl w:val="0"/>
                <w:numId w:val="11"/>
              </w:numPr>
              <w:ind w:left="288" w:hanging="288"/>
              <w:rPr>
                <w:sz w:val="20"/>
                <w:szCs w:val="20"/>
              </w:rPr>
            </w:pPr>
            <w:r w:rsidRPr="005D6DF4">
              <w:rPr>
                <w:sz w:val="20"/>
                <w:szCs w:val="20"/>
              </w:rPr>
              <w:t xml:space="preserve">Conduct short research projects on taxes before making a purchasing </w:t>
            </w:r>
            <w:r w:rsidRPr="0084524A">
              <w:rPr>
                <w:sz w:val="20"/>
                <w:szCs w:val="20"/>
              </w:rPr>
              <w:t>decision (</w:t>
            </w:r>
            <w:hyperlink r:id="rId80" w:anchor="CCSS.ELA-Literacy.WHST.6-8.7">
              <w:r w:rsidRPr="0084524A">
                <w:rPr>
                  <w:color w:val="0000FF"/>
                  <w:sz w:val="20"/>
                  <w:szCs w:val="20"/>
                  <w:u w:val="single"/>
                </w:rPr>
                <w:t>CCSS.ELA-LITERACY.WHST.6-8.7</w:t>
              </w:r>
            </w:hyperlink>
            <w:r w:rsidRPr="0084524A">
              <w:rPr>
                <w:sz w:val="20"/>
                <w:szCs w:val="20"/>
              </w:rPr>
              <w: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4F43E6" w:rsidRPr="005D6DF4" w:rsidRDefault="005D6DF4" w:rsidP="005D6DF4">
            <w:pPr>
              <w:ind w:left="288" w:hanging="288"/>
              <w:rPr>
                <w:sz w:val="20"/>
                <w:szCs w:val="20"/>
              </w:rPr>
            </w:pPr>
            <w:r w:rsidRPr="005D6DF4">
              <w:rPr>
                <w:sz w:val="20"/>
                <w:szCs w:val="20"/>
              </w:rPr>
              <w:t>Budget, gross income, net income, spending, savings, cost, tax exempt, vice, luxury, paycheck, stub, cost</w:t>
            </w:r>
          </w:p>
        </w:tc>
      </w:tr>
    </w:tbl>
    <w:p w:rsidR="00CC27C4" w:rsidRDefault="00CC27C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580"/>
        <w:gridCol w:w="5495"/>
      </w:tblGrid>
      <w:tr w:rsidR="00E71E30" w:rsidRPr="00E71E30" w:rsidTr="00752A26">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lastRenderedPageBreak/>
              <w:t>Learning Experience # 5</w:t>
            </w:r>
          </w:p>
        </w:tc>
      </w:tr>
      <w:tr w:rsidR="004F43E6" w:rsidRPr="00E71E30" w:rsidTr="004F43E6">
        <w:tc>
          <w:tcPr>
            <w:tcW w:w="14781" w:type="dxa"/>
            <w:gridSpan w:val="3"/>
            <w:shd w:val="clear" w:color="auto" w:fill="D9D9D9"/>
            <w:noWrap/>
          </w:tcPr>
          <w:p w:rsidR="004F43E6" w:rsidRPr="004F43E6" w:rsidRDefault="00C12696" w:rsidP="00E71E30">
            <w:pPr>
              <w:ind w:left="0" w:firstLine="0"/>
              <w:rPr>
                <w:sz w:val="28"/>
                <w:szCs w:val="28"/>
              </w:rPr>
            </w:pPr>
            <w:r w:rsidRPr="00C12696">
              <w:rPr>
                <w:sz w:val="28"/>
                <w:szCs w:val="28"/>
              </w:rPr>
              <w:t>The teacher may engage students in a simulation of filing taxes so that students can experience the process of being a financially responsible citizen by paying taxes.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C12696" w:rsidRDefault="00C12696" w:rsidP="00C12696">
            <w:pPr>
              <w:ind w:left="288" w:hanging="288"/>
              <w:rPr>
                <w:sz w:val="20"/>
                <w:szCs w:val="20"/>
              </w:rPr>
            </w:pPr>
            <w:r w:rsidRPr="00C12696">
              <w:rPr>
                <w:sz w:val="20"/>
                <w:szCs w:val="20"/>
              </w:rPr>
              <w:t>Financially responsible individuals recognize the purposes of and necessity to pay various taxes such as property, income and sales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C12696" w:rsidRPr="00C12696" w:rsidRDefault="00F26330" w:rsidP="00C12696">
            <w:pPr>
              <w:ind w:left="288" w:hanging="288"/>
              <w:rPr>
                <w:sz w:val="20"/>
                <w:szCs w:val="20"/>
              </w:rPr>
            </w:pPr>
            <w:hyperlink r:id="rId81" w:history="1">
              <w:r w:rsidR="00C12696" w:rsidRPr="00C12696">
                <w:rPr>
                  <w:rStyle w:val="Hyperlink"/>
                  <w:sz w:val="20"/>
                  <w:szCs w:val="20"/>
                </w:rPr>
                <w:t>http://apps.irs.gov/app/understandingTaxes/hows/mod02/sim_mod02_01.jsp</w:t>
              </w:r>
            </w:hyperlink>
            <w:r w:rsidR="00C12696" w:rsidRPr="00C12696">
              <w:rPr>
                <w:sz w:val="20"/>
                <w:szCs w:val="20"/>
              </w:rPr>
              <w:t xml:space="preserve"> (Simulation: IRS)</w:t>
            </w:r>
          </w:p>
          <w:p w:rsidR="00C12696" w:rsidRPr="00C12696" w:rsidRDefault="00F26330" w:rsidP="00C12696">
            <w:pPr>
              <w:ind w:left="288" w:hanging="288"/>
              <w:rPr>
                <w:sz w:val="20"/>
                <w:szCs w:val="20"/>
              </w:rPr>
            </w:pPr>
            <w:hyperlink r:id="rId82" w:history="1">
              <w:r w:rsidR="00C12696" w:rsidRPr="00C12696">
                <w:rPr>
                  <w:rStyle w:val="Hyperlink"/>
                  <w:sz w:val="20"/>
                  <w:szCs w:val="20"/>
                </w:rPr>
                <w:t>https://www.stlouisfed.org/legacy_assets/education_resources/assets/lesson_plans/06ITV_IncomeTaxes.pdf</w:t>
              </w:r>
            </w:hyperlink>
            <w:r w:rsidR="00507C77">
              <w:rPr>
                <w:sz w:val="20"/>
                <w:szCs w:val="20"/>
              </w:rPr>
              <w:t xml:space="preserve"> (Lesson Plan: “I</w:t>
            </w:r>
            <w:r w:rsidR="00C12696" w:rsidRPr="00C12696">
              <w:rPr>
                <w:sz w:val="20"/>
                <w:szCs w:val="20"/>
              </w:rPr>
              <w:t>nside the Vault”</w:t>
            </w:r>
            <w:r w:rsidR="00507C77">
              <w:rPr>
                <w:sz w:val="20"/>
                <w:szCs w:val="20"/>
              </w:rPr>
              <w:t xml:space="preserve"> NOTE: Some e</w:t>
            </w:r>
            <w:r w:rsidR="00C12696" w:rsidRPr="00C12696">
              <w:rPr>
                <w:sz w:val="20"/>
                <w:szCs w:val="20"/>
              </w:rPr>
              <w:t>lements in this lesson may be to</w:t>
            </w:r>
            <w:r w:rsidR="00507C77">
              <w:rPr>
                <w:sz w:val="20"/>
                <w:szCs w:val="20"/>
              </w:rPr>
              <w:t>o</w:t>
            </w:r>
            <w:r w:rsidR="00C12696" w:rsidRPr="00C12696">
              <w:rPr>
                <w:sz w:val="20"/>
                <w:szCs w:val="20"/>
              </w:rPr>
              <w:t xml:space="preserve"> high for some 7th graders, use at teachers discretion)</w:t>
            </w:r>
          </w:p>
          <w:p w:rsidR="00C12696" w:rsidRPr="00C12696" w:rsidRDefault="00F26330" w:rsidP="00C12696">
            <w:pPr>
              <w:ind w:left="288" w:hanging="288"/>
              <w:rPr>
                <w:sz w:val="20"/>
                <w:szCs w:val="20"/>
              </w:rPr>
            </w:pPr>
            <w:hyperlink r:id="rId83" w:history="1">
              <w:r w:rsidR="00C12696" w:rsidRPr="00C12696">
                <w:rPr>
                  <w:rStyle w:val="Hyperlink"/>
                  <w:sz w:val="20"/>
                  <w:szCs w:val="20"/>
                </w:rPr>
                <w:t>http://www.econedlink.org/lessons/index.php?lid=947&amp;type=educator</w:t>
              </w:r>
            </w:hyperlink>
            <w:r w:rsidR="00C12696" w:rsidRPr="00C12696">
              <w:rPr>
                <w:sz w:val="20"/>
                <w:szCs w:val="20"/>
              </w:rPr>
              <w:t xml:space="preserve"> (Lesson plan: Preparing 1040 EZ tax form)</w:t>
            </w:r>
          </w:p>
          <w:p w:rsidR="004F43E6" w:rsidRPr="00C12696" w:rsidRDefault="00F26330" w:rsidP="00C12696">
            <w:pPr>
              <w:ind w:left="288" w:hanging="288"/>
              <w:rPr>
                <w:sz w:val="20"/>
                <w:szCs w:val="20"/>
              </w:rPr>
            </w:pPr>
            <w:hyperlink r:id="rId84" w:history="1">
              <w:r w:rsidR="00C12696" w:rsidRPr="00C12696">
                <w:rPr>
                  <w:rStyle w:val="Hyperlink"/>
                  <w:sz w:val="20"/>
                  <w:szCs w:val="20"/>
                </w:rPr>
                <w:t>http://www.econedlink.org/lessons/docs_lessons/947_2012_Sample_W-2_Completed.pdf</w:t>
              </w:r>
            </w:hyperlink>
            <w:r w:rsidR="00C12696" w:rsidRPr="00C12696">
              <w:rPr>
                <w:sz w:val="20"/>
                <w:szCs w:val="20"/>
              </w:rPr>
              <w:t xml:space="preserve"> (Sample: W-2 Form)</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C12696" w:rsidRPr="00C12696" w:rsidRDefault="00F26330" w:rsidP="00C12696">
            <w:pPr>
              <w:ind w:left="288" w:hanging="288"/>
              <w:rPr>
                <w:sz w:val="20"/>
                <w:szCs w:val="20"/>
              </w:rPr>
            </w:pPr>
            <w:hyperlink r:id="rId85" w:history="1">
              <w:r w:rsidR="00C12696" w:rsidRPr="00C12696">
                <w:rPr>
                  <w:rStyle w:val="Hyperlink"/>
                  <w:sz w:val="20"/>
                  <w:szCs w:val="20"/>
                </w:rPr>
                <w:t>http://apps.irs.gov/app/understandingTaxes/hows/mod02/sim_mod02_01.jsp</w:t>
              </w:r>
            </w:hyperlink>
            <w:r w:rsidR="00C12696" w:rsidRPr="00C12696">
              <w:rPr>
                <w:sz w:val="20"/>
                <w:szCs w:val="20"/>
              </w:rPr>
              <w:t xml:space="preserve"> (Simulation: IRS)</w:t>
            </w:r>
          </w:p>
          <w:p w:rsidR="00C12696" w:rsidRPr="00C12696" w:rsidRDefault="00F26330" w:rsidP="00C12696">
            <w:pPr>
              <w:ind w:left="288" w:hanging="288"/>
              <w:rPr>
                <w:sz w:val="20"/>
                <w:szCs w:val="20"/>
              </w:rPr>
            </w:pPr>
            <w:hyperlink r:id="rId86" w:history="1">
              <w:r w:rsidR="00C12696" w:rsidRPr="00C12696">
                <w:rPr>
                  <w:rStyle w:val="Hyperlink"/>
                  <w:sz w:val="20"/>
                  <w:szCs w:val="20"/>
                </w:rPr>
                <w:t>http://www.econedlink.org/lessons/docs_lessons/947_2012_Sample_W-2_Completed.pdf</w:t>
              </w:r>
            </w:hyperlink>
            <w:r w:rsidR="00C12696" w:rsidRPr="00C12696">
              <w:rPr>
                <w:sz w:val="20"/>
                <w:szCs w:val="20"/>
              </w:rPr>
              <w:t xml:space="preserve"> (Sample: W-2 Form)</w:t>
            </w:r>
          </w:p>
          <w:p w:rsidR="00C12696" w:rsidRPr="00C12696" w:rsidRDefault="00F26330" w:rsidP="00C12696">
            <w:pPr>
              <w:ind w:left="288" w:hanging="288"/>
              <w:rPr>
                <w:sz w:val="20"/>
                <w:szCs w:val="20"/>
              </w:rPr>
            </w:pPr>
            <w:hyperlink r:id="rId87" w:history="1">
              <w:r w:rsidR="00C12696" w:rsidRPr="00C12696">
                <w:rPr>
                  <w:rStyle w:val="Hyperlink"/>
                  <w:sz w:val="20"/>
                  <w:szCs w:val="20"/>
                </w:rPr>
                <w:t>http://taxhow.net/articles/1040ez-step-by-step-guide</w:t>
              </w:r>
            </w:hyperlink>
            <w:r w:rsidR="00C12696" w:rsidRPr="00C12696">
              <w:rPr>
                <w:sz w:val="20"/>
                <w:szCs w:val="20"/>
              </w:rPr>
              <w:t xml:space="preserve"> (Guide: Completing EZ tax form)</w:t>
            </w:r>
          </w:p>
          <w:p w:rsidR="004F43E6" w:rsidRPr="00C12696" w:rsidRDefault="00F26330" w:rsidP="00C12696">
            <w:pPr>
              <w:ind w:left="288" w:hanging="288"/>
              <w:rPr>
                <w:sz w:val="20"/>
                <w:szCs w:val="20"/>
              </w:rPr>
            </w:pPr>
            <w:hyperlink r:id="rId88" w:history="1">
              <w:r w:rsidR="00C12696" w:rsidRPr="00C12696">
                <w:rPr>
                  <w:rStyle w:val="Hyperlink"/>
                  <w:sz w:val="20"/>
                  <w:szCs w:val="20"/>
                </w:rPr>
                <w:t>http://www.wikihow.com/Fill-Out-a-US-1040EZ-Tax-Return</w:t>
              </w:r>
            </w:hyperlink>
            <w:r w:rsidR="00C12696" w:rsidRPr="00C12696">
              <w:rPr>
                <w:sz w:val="20"/>
                <w:szCs w:val="20"/>
              </w:rPr>
              <w:t xml:space="preserve"> (Guide: Completing EZ tax form)</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4F43E6" w:rsidRPr="00C12696" w:rsidRDefault="00C12696" w:rsidP="00C12696">
            <w:pPr>
              <w:ind w:left="288" w:hanging="288"/>
              <w:rPr>
                <w:sz w:val="20"/>
                <w:szCs w:val="20"/>
              </w:rPr>
            </w:pPr>
            <w:r w:rsidRPr="00C12696">
              <w:rPr>
                <w:sz w:val="20"/>
                <w:szCs w:val="20"/>
              </w:rPr>
              <w:t>Students will complete a sample 1040EZ form with a sample W2.</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580" w:type="dxa"/>
            <w:shd w:val="clear" w:color="auto" w:fill="D9D9D9"/>
          </w:tcPr>
          <w:p w:rsidR="00E71E30" w:rsidRPr="00C12696" w:rsidRDefault="00E71E30" w:rsidP="00C12696">
            <w:pPr>
              <w:ind w:left="288" w:hanging="288"/>
              <w:rPr>
                <w:sz w:val="20"/>
                <w:szCs w:val="20"/>
              </w:rPr>
            </w:pPr>
            <w:r w:rsidRPr="00C12696">
              <w:rPr>
                <w:b/>
                <w:sz w:val="20"/>
                <w:szCs w:val="20"/>
              </w:rPr>
              <w:t>Access</w:t>
            </w:r>
            <w:r w:rsidRPr="00C12696">
              <w:rPr>
                <w:sz w:val="20"/>
                <w:szCs w:val="20"/>
              </w:rPr>
              <w:t xml:space="preserve"> (Resources and/or Process)</w:t>
            </w:r>
          </w:p>
        </w:tc>
        <w:tc>
          <w:tcPr>
            <w:tcW w:w="5495" w:type="dxa"/>
            <w:shd w:val="clear" w:color="auto" w:fill="D9D9D9"/>
          </w:tcPr>
          <w:p w:rsidR="00E71E30" w:rsidRPr="00C12696" w:rsidRDefault="00E71E30" w:rsidP="00C12696">
            <w:pPr>
              <w:ind w:left="288" w:hanging="288"/>
              <w:rPr>
                <w:sz w:val="20"/>
                <w:szCs w:val="20"/>
              </w:rPr>
            </w:pPr>
            <w:r w:rsidRPr="00C12696">
              <w:rPr>
                <w:b/>
                <w:sz w:val="20"/>
                <w:szCs w:val="20"/>
              </w:rPr>
              <w:t>Expression</w:t>
            </w:r>
            <w:r w:rsidRPr="00C12696">
              <w:rPr>
                <w:sz w:val="20"/>
                <w:szCs w:val="20"/>
              </w:rPr>
              <w:t xml:space="preserve"> (Products and/or Performance)</w:t>
            </w:r>
          </w:p>
        </w:tc>
      </w:tr>
      <w:tr w:rsidR="00C12696" w:rsidRPr="00E71E30" w:rsidTr="00CC27C4">
        <w:trPr>
          <w:cantSplit/>
          <w:trHeight w:val="20"/>
        </w:trPr>
        <w:tc>
          <w:tcPr>
            <w:tcW w:w="3706" w:type="dxa"/>
            <w:vMerge/>
            <w:shd w:val="clear" w:color="auto" w:fill="D9D9D9"/>
            <w:noWrap/>
          </w:tcPr>
          <w:p w:rsidR="00C12696" w:rsidRPr="00E71E30" w:rsidRDefault="00C12696" w:rsidP="00E71E30">
            <w:pPr>
              <w:ind w:left="0" w:firstLine="0"/>
              <w:rPr>
                <w:b/>
                <w:sz w:val="20"/>
                <w:szCs w:val="20"/>
              </w:rPr>
            </w:pPr>
          </w:p>
        </w:tc>
        <w:tc>
          <w:tcPr>
            <w:tcW w:w="5580" w:type="dxa"/>
            <w:tcBorders>
              <w:top w:val="nil"/>
            </w:tcBorders>
            <w:shd w:val="clear" w:color="auto" w:fill="auto"/>
          </w:tcPr>
          <w:p w:rsidR="00C12696" w:rsidRPr="00C12696" w:rsidRDefault="00C12696" w:rsidP="00C12696">
            <w:pPr>
              <w:ind w:left="288" w:hanging="288"/>
              <w:rPr>
                <w:sz w:val="20"/>
                <w:szCs w:val="20"/>
              </w:rPr>
            </w:pPr>
            <w:r w:rsidRPr="00C12696">
              <w:rPr>
                <w:sz w:val="20"/>
                <w:szCs w:val="20"/>
              </w:rPr>
              <w:t>Students may be allowed to work in partners to complete the 1040EZ form</w:t>
            </w:r>
          </w:p>
        </w:tc>
        <w:tc>
          <w:tcPr>
            <w:tcW w:w="5495" w:type="dxa"/>
            <w:tcBorders>
              <w:top w:val="nil"/>
            </w:tcBorders>
            <w:shd w:val="clear" w:color="auto" w:fill="auto"/>
          </w:tcPr>
          <w:p w:rsidR="00C12696" w:rsidRPr="00C12696" w:rsidRDefault="00C12696" w:rsidP="00C12696">
            <w:pPr>
              <w:ind w:left="288" w:hanging="288"/>
              <w:rPr>
                <w:sz w:val="20"/>
                <w:szCs w:val="20"/>
              </w:rPr>
            </w:pPr>
            <w:r w:rsidRPr="00C12696">
              <w:rPr>
                <w:sz w:val="20"/>
                <w:szCs w:val="20"/>
              </w:rPr>
              <w:t>N/A</w:t>
            </w:r>
          </w:p>
        </w:tc>
      </w:tr>
      <w:tr w:rsidR="00C12696" w:rsidRPr="00E71E30" w:rsidTr="00CC27C4">
        <w:trPr>
          <w:cantSplit/>
          <w:trHeight w:val="20"/>
        </w:trPr>
        <w:tc>
          <w:tcPr>
            <w:tcW w:w="3706" w:type="dxa"/>
            <w:vMerge w:val="restart"/>
            <w:shd w:val="clear" w:color="auto" w:fill="D9D9D9"/>
            <w:noWrap/>
          </w:tcPr>
          <w:p w:rsidR="00C12696" w:rsidRPr="00E71E30" w:rsidRDefault="00C12696" w:rsidP="00E71E30">
            <w:pPr>
              <w:ind w:left="0" w:firstLine="0"/>
              <w:rPr>
                <w:b/>
                <w:sz w:val="20"/>
                <w:szCs w:val="20"/>
              </w:rPr>
            </w:pPr>
            <w:r w:rsidRPr="00E71E30">
              <w:rPr>
                <w:b/>
                <w:sz w:val="20"/>
                <w:szCs w:val="20"/>
              </w:rPr>
              <w:t>Extensions for depth and complexity:</w:t>
            </w:r>
          </w:p>
        </w:tc>
        <w:tc>
          <w:tcPr>
            <w:tcW w:w="5580" w:type="dxa"/>
            <w:shd w:val="clear" w:color="auto" w:fill="D9D9D9"/>
          </w:tcPr>
          <w:p w:rsidR="00C12696" w:rsidRPr="00C12696" w:rsidRDefault="00C12696" w:rsidP="00C12696">
            <w:pPr>
              <w:ind w:left="288" w:hanging="288"/>
              <w:rPr>
                <w:sz w:val="20"/>
                <w:szCs w:val="20"/>
              </w:rPr>
            </w:pPr>
            <w:r w:rsidRPr="00C12696">
              <w:rPr>
                <w:b/>
                <w:sz w:val="20"/>
                <w:szCs w:val="20"/>
              </w:rPr>
              <w:t>Access</w:t>
            </w:r>
            <w:r w:rsidRPr="00C12696">
              <w:rPr>
                <w:sz w:val="20"/>
                <w:szCs w:val="20"/>
              </w:rPr>
              <w:t xml:space="preserve"> (Resources and/or Process)</w:t>
            </w:r>
          </w:p>
        </w:tc>
        <w:tc>
          <w:tcPr>
            <w:tcW w:w="5495" w:type="dxa"/>
            <w:shd w:val="clear" w:color="auto" w:fill="D9D9D9"/>
          </w:tcPr>
          <w:p w:rsidR="00C12696" w:rsidRPr="00C12696" w:rsidRDefault="00C12696" w:rsidP="00C12696">
            <w:pPr>
              <w:ind w:left="288" w:hanging="288"/>
              <w:rPr>
                <w:sz w:val="20"/>
                <w:szCs w:val="20"/>
              </w:rPr>
            </w:pPr>
            <w:r w:rsidRPr="00C12696">
              <w:rPr>
                <w:b/>
                <w:sz w:val="20"/>
                <w:szCs w:val="20"/>
              </w:rPr>
              <w:t>Expression</w:t>
            </w:r>
            <w:r w:rsidRPr="00C12696">
              <w:rPr>
                <w:sz w:val="20"/>
                <w:szCs w:val="20"/>
              </w:rPr>
              <w:t xml:space="preserve"> (Products and/or Performance)</w:t>
            </w:r>
          </w:p>
        </w:tc>
      </w:tr>
      <w:tr w:rsidR="00C12696" w:rsidRPr="00E71E30" w:rsidTr="00C12696">
        <w:trPr>
          <w:cantSplit/>
          <w:trHeight w:val="607"/>
        </w:trPr>
        <w:tc>
          <w:tcPr>
            <w:tcW w:w="3706" w:type="dxa"/>
            <w:vMerge/>
            <w:shd w:val="clear" w:color="auto" w:fill="D9D9D9"/>
            <w:noWrap/>
          </w:tcPr>
          <w:p w:rsidR="00C12696" w:rsidRPr="00E71E30" w:rsidRDefault="00C12696" w:rsidP="00E71E30">
            <w:pPr>
              <w:ind w:left="0" w:firstLine="0"/>
              <w:rPr>
                <w:b/>
                <w:sz w:val="20"/>
                <w:szCs w:val="20"/>
              </w:rPr>
            </w:pPr>
          </w:p>
        </w:tc>
        <w:tc>
          <w:tcPr>
            <w:tcW w:w="5580" w:type="dxa"/>
            <w:tcBorders>
              <w:top w:val="nil"/>
            </w:tcBorders>
            <w:shd w:val="clear" w:color="auto" w:fill="auto"/>
          </w:tcPr>
          <w:p w:rsidR="00C12696" w:rsidRPr="00C12696" w:rsidRDefault="00C12696" w:rsidP="00C12696">
            <w:pPr>
              <w:ind w:left="288" w:hanging="288"/>
              <w:rPr>
                <w:sz w:val="20"/>
                <w:szCs w:val="20"/>
              </w:rPr>
            </w:pPr>
            <w:r w:rsidRPr="00C12696">
              <w:rPr>
                <w:sz w:val="20"/>
                <w:szCs w:val="20"/>
              </w:rPr>
              <w:t>N/A</w:t>
            </w:r>
          </w:p>
        </w:tc>
        <w:tc>
          <w:tcPr>
            <w:tcW w:w="5495" w:type="dxa"/>
            <w:tcBorders>
              <w:top w:val="nil"/>
            </w:tcBorders>
            <w:shd w:val="clear" w:color="auto" w:fill="auto"/>
          </w:tcPr>
          <w:p w:rsidR="00C12696" w:rsidRPr="00C12696" w:rsidRDefault="00C12696" w:rsidP="00C12696">
            <w:pPr>
              <w:ind w:left="288" w:hanging="288"/>
              <w:rPr>
                <w:sz w:val="20"/>
                <w:szCs w:val="20"/>
              </w:rPr>
            </w:pPr>
            <w:r w:rsidRPr="00C12696">
              <w:rPr>
                <w:sz w:val="20"/>
                <w:szCs w:val="20"/>
              </w:rPr>
              <w:t>N/A</w:t>
            </w:r>
          </w:p>
        </w:tc>
      </w:tr>
      <w:tr w:rsidR="00C12696" w:rsidRPr="00E71E30" w:rsidTr="00752A26">
        <w:tc>
          <w:tcPr>
            <w:tcW w:w="3706" w:type="dxa"/>
            <w:shd w:val="clear" w:color="auto" w:fill="D9D9D9"/>
            <w:noWrap/>
          </w:tcPr>
          <w:p w:rsidR="00C12696" w:rsidRPr="00E71E30" w:rsidRDefault="00C12696" w:rsidP="00E71E30">
            <w:pPr>
              <w:ind w:left="0" w:firstLine="0"/>
              <w:rPr>
                <w:b/>
                <w:sz w:val="20"/>
                <w:szCs w:val="20"/>
              </w:rPr>
            </w:pPr>
            <w:r w:rsidRPr="00E71E30">
              <w:rPr>
                <w:b/>
                <w:sz w:val="20"/>
                <w:szCs w:val="20"/>
              </w:rPr>
              <w:t>Critical Content:</w:t>
            </w:r>
          </w:p>
        </w:tc>
        <w:tc>
          <w:tcPr>
            <w:tcW w:w="11075" w:type="dxa"/>
            <w:gridSpan w:val="2"/>
            <w:shd w:val="clear" w:color="auto" w:fill="auto"/>
          </w:tcPr>
          <w:p w:rsidR="00C12696" w:rsidRPr="00C12696" w:rsidRDefault="00C12696" w:rsidP="00C12696">
            <w:pPr>
              <w:numPr>
                <w:ilvl w:val="0"/>
                <w:numId w:val="13"/>
              </w:numPr>
              <w:ind w:left="288" w:hanging="288"/>
              <w:contextualSpacing/>
              <w:rPr>
                <w:sz w:val="20"/>
                <w:szCs w:val="20"/>
              </w:rPr>
            </w:pPr>
            <w:r w:rsidRPr="00C12696">
              <w:rPr>
                <w:sz w:val="20"/>
                <w:szCs w:val="20"/>
              </w:rPr>
              <w:t>Citizens must pay taxes</w:t>
            </w:r>
          </w:p>
          <w:p w:rsidR="00C12696" w:rsidRPr="00C12696" w:rsidRDefault="00C12696" w:rsidP="00C12696">
            <w:pPr>
              <w:numPr>
                <w:ilvl w:val="0"/>
                <w:numId w:val="13"/>
              </w:numPr>
              <w:ind w:left="288" w:hanging="288"/>
              <w:contextualSpacing/>
              <w:rPr>
                <w:sz w:val="20"/>
                <w:szCs w:val="20"/>
              </w:rPr>
            </w:pPr>
            <w:r w:rsidRPr="00C12696">
              <w:rPr>
                <w:sz w:val="20"/>
                <w:szCs w:val="20"/>
              </w:rPr>
              <w:t>State and federal income tax forms are submitted yearly</w:t>
            </w:r>
          </w:p>
          <w:p w:rsidR="00C12696" w:rsidRPr="00C12696" w:rsidRDefault="00C12696" w:rsidP="00C12696">
            <w:pPr>
              <w:numPr>
                <w:ilvl w:val="0"/>
                <w:numId w:val="13"/>
              </w:numPr>
              <w:ind w:left="288" w:hanging="288"/>
              <w:contextualSpacing/>
              <w:rPr>
                <w:sz w:val="20"/>
                <w:szCs w:val="20"/>
              </w:rPr>
            </w:pPr>
            <w:r w:rsidRPr="00C12696">
              <w:rPr>
                <w:sz w:val="20"/>
                <w:szCs w:val="20"/>
              </w:rPr>
              <w:t>Personal income level affects tax bill</w:t>
            </w:r>
          </w:p>
          <w:p w:rsidR="00C12696" w:rsidRPr="00C12696" w:rsidRDefault="00C12696" w:rsidP="00C12696">
            <w:pPr>
              <w:numPr>
                <w:ilvl w:val="0"/>
                <w:numId w:val="13"/>
              </w:numPr>
              <w:ind w:left="288" w:hanging="288"/>
              <w:contextualSpacing/>
              <w:rPr>
                <w:sz w:val="20"/>
                <w:szCs w:val="20"/>
              </w:rPr>
            </w:pPr>
            <w:r w:rsidRPr="00C12696">
              <w:rPr>
                <w:sz w:val="20"/>
                <w:szCs w:val="20"/>
              </w:rPr>
              <w:t>The purpose of a W-4 is so that an employer can withhold the proper amount o</w:t>
            </w:r>
            <w:r w:rsidR="00CC55A2">
              <w:rPr>
                <w:sz w:val="20"/>
                <w:szCs w:val="20"/>
              </w:rPr>
              <w:t>f payroll taxes from a paycheck</w:t>
            </w:r>
          </w:p>
          <w:p w:rsidR="00C12696" w:rsidRPr="00C12696" w:rsidRDefault="00C12696" w:rsidP="00C12696">
            <w:pPr>
              <w:numPr>
                <w:ilvl w:val="0"/>
                <w:numId w:val="13"/>
              </w:numPr>
              <w:ind w:left="288" w:hanging="288"/>
              <w:contextualSpacing/>
              <w:rPr>
                <w:sz w:val="20"/>
                <w:szCs w:val="20"/>
              </w:rPr>
            </w:pPr>
            <w:r w:rsidRPr="00C12696">
              <w:rPr>
                <w:sz w:val="20"/>
                <w:szCs w:val="20"/>
              </w:rPr>
              <w:t>A W-2 is required of employers as a way of reporting earnings and deductions throughout the year</w:t>
            </w:r>
          </w:p>
          <w:p w:rsidR="00C12696" w:rsidRPr="00C12696" w:rsidRDefault="00C12696" w:rsidP="00C12696">
            <w:pPr>
              <w:pStyle w:val="ListParagraph"/>
              <w:numPr>
                <w:ilvl w:val="0"/>
                <w:numId w:val="13"/>
              </w:numPr>
              <w:tabs>
                <w:tab w:val="left" w:pos="11430"/>
              </w:tabs>
              <w:spacing w:after="0" w:line="240" w:lineRule="auto"/>
              <w:ind w:left="288" w:hanging="288"/>
              <w:rPr>
                <w:sz w:val="20"/>
                <w:szCs w:val="20"/>
              </w:rPr>
            </w:pPr>
            <w:r w:rsidRPr="00C12696">
              <w:rPr>
                <w:sz w:val="20"/>
                <w:szCs w:val="20"/>
              </w:rPr>
              <w:t>A 1040EZ tax form is used for filing annual federal and state income taxes</w:t>
            </w:r>
          </w:p>
        </w:tc>
      </w:tr>
      <w:tr w:rsidR="00C12696" w:rsidRPr="00E71E30" w:rsidTr="00752A26">
        <w:tc>
          <w:tcPr>
            <w:tcW w:w="3706" w:type="dxa"/>
            <w:shd w:val="clear" w:color="auto" w:fill="D9D9D9"/>
            <w:noWrap/>
          </w:tcPr>
          <w:p w:rsidR="00C12696" w:rsidRPr="00E71E30" w:rsidRDefault="00C12696" w:rsidP="00E71E30">
            <w:pPr>
              <w:ind w:left="0" w:firstLine="0"/>
              <w:rPr>
                <w:b/>
                <w:sz w:val="20"/>
                <w:szCs w:val="20"/>
              </w:rPr>
            </w:pPr>
            <w:r w:rsidRPr="00E71E30">
              <w:rPr>
                <w:b/>
                <w:sz w:val="20"/>
                <w:szCs w:val="20"/>
              </w:rPr>
              <w:t>Key Skills:</w:t>
            </w:r>
          </w:p>
        </w:tc>
        <w:tc>
          <w:tcPr>
            <w:tcW w:w="11075" w:type="dxa"/>
            <w:gridSpan w:val="2"/>
            <w:shd w:val="clear" w:color="auto" w:fill="auto"/>
          </w:tcPr>
          <w:p w:rsidR="00C12696" w:rsidRPr="00C12696" w:rsidRDefault="00C12696" w:rsidP="00C12696">
            <w:pPr>
              <w:numPr>
                <w:ilvl w:val="0"/>
                <w:numId w:val="13"/>
              </w:numPr>
              <w:ind w:left="288" w:hanging="288"/>
              <w:rPr>
                <w:sz w:val="20"/>
                <w:szCs w:val="20"/>
              </w:rPr>
            </w:pPr>
            <w:r w:rsidRPr="00C12696">
              <w:rPr>
                <w:sz w:val="20"/>
                <w:szCs w:val="20"/>
              </w:rPr>
              <w:t>Fill out tax forms</w:t>
            </w:r>
          </w:p>
          <w:p w:rsidR="00C12696" w:rsidRPr="00C12696" w:rsidRDefault="00C12696" w:rsidP="00C12696">
            <w:pPr>
              <w:numPr>
                <w:ilvl w:val="0"/>
                <w:numId w:val="13"/>
              </w:numPr>
              <w:ind w:left="288" w:hanging="288"/>
              <w:rPr>
                <w:sz w:val="20"/>
                <w:szCs w:val="20"/>
              </w:rPr>
            </w:pPr>
            <w:r w:rsidRPr="00C12696">
              <w:rPr>
                <w:sz w:val="20"/>
                <w:szCs w:val="20"/>
              </w:rPr>
              <w:t>Analyze personal financial forms for tax prep</w:t>
            </w:r>
          </w:p>
          <w:p w:rsidR="00C12696" w:rsidRPr="0084524A" w:rsidRDefault="00C12696" w:rsidP="00C12696">
            <w:pPr>
              <w:numPr>
                <w:ilvl w:val="0"/>
                <w:numId w:val="13"/>
              </w:numPr>
              <w:ind w:left="288" w:hanging="288"/>
              <w:rPr>
                <w:sz w:val="20"/>
                <w:szCs w:val="20"/>
              </w:rPr>
            </w:pPr>
            <w:r w:rsidRPr="00C12696">
              <w:rPr>
                <w:color w:val="202020"/>
                <w:sz w:val="20"/>
                <w:szCs w:val="20"/>
              </w:rPr>
              <w:t>Draw evidence from informational texts to support ana</w:t>
            </w:r>
            <w:r w:rsidR="00CC55A2">
              <w:rPr>
                <w:color w:val="202020"/>
                <w:sz w:val="20"/>
                <w:szCs w:val="20"/>
              </w:rPr>
              <w:t xml:space="preserve">lysis, reflection, and </w:t>
            </w:r>
            <w:r w:rsidR="00CC55A2" w:rsidRPr="0084524A">
              <w:rPr>
                <w:color w:val="202020"/>
                <w:sz w:val="20"/>
                <w:szCs w:val="20"/>
              </w:rPr>
              <w:t>research</w:t>
            </w:r>
            <w:r w:rsidRPr="0084524A">
              <w:rPr>
                <w:color w:val="202020"/>
                <w:sz w:val="20"/>
                <w:szCs w:val="20"/>
              </w:rPr>
              <w:t xml:space="preserve"> (</w:t>
            </w:r>
            <w:hyperlink r:id="rId89">
              <w:r w:rsidRPr="0084524A">
                <w:rPr>
                  <w:color w:val="0000FF"/>
                  <w:sz w:val="20"/>
                  <w:szCs w:val="20"/>
                  <w:u w:val="single"/>
                </w:rPr>
                <w:t>CCSS.ELA-LITERACY.WHST.6-8.9</w:t>
              </w:r>
            </w:hyperlink>
            <w:r w:rsidRPr="0084524A">
              <w:rPr>
                <w:sz w:val="20"/>
                <w:szCs w:val="20"/>
              </w:rPr>
              <w:t>)</w:t>
            </w:r>
          </w:p>
          <w:p w:rsidR="00C12696" w:rsidRPr="00C12696" w:rsidRDefault="00C12696" w:rsidP="00C12696">
            <w:pPr>
              <w:pStyle w:val="ListParagraph"/>
              <w:numPr>
                <w:ilvl w:val="0"/>
                <w:numId w:val="13"/>
              </w:numPr>
              <w:spacing w:after="0" w:line="240" w:lineRule="auto"/>
              <w:ind w:left="288" w:hanging="288"/>
              <w:rPr>
                <w:sz w:val="20"/>
                <w:szCs w:val="20"/>
              </w:rPr>
            </w:pPr>
            <w:r w:rsidRPr="00C12696">
              <w:rPr>
                <w:sz w:val="20"/>
                <w:szCs w:val="20"/>
              </w:rPr>
              <w:t>Accurate completion of legal/government/financial forms</w:t>
            </w:r>
          </w:p>
        </w:tc>
      </w:tr>
      <w:tr w:rsidR="00C12696" w:rsidRPr="00E71E30" w:rsidTr="00752A26">
        <w:tc>
          <w:tcPr>
            <w:tcW w:w="3706" w:type="dxa"/>
            <w:shd w:val="clear" w:color="auto" w:fill="D9D9D9"/>
            <w:noWrap/>
          </w:tcPr>
          <w:p w:rsidR="00C12696" w:rsidRPr="00E71E30" w:rsidRDefault="00C12696" w:rsidP="00E71E30">
            <w:pPr>
              <w:ind w:left="0" w:firstLine="0"/>
              <w:rPr>
                <w:b/>
                <w:sz w:val="20"/>
                <w:szCs w:val="20"/>
              </w:rPr>
            </w:pPr>
            <w:r w:rsidRPr="00E71E30">
              <w:rPr>
                <w:b/>
                <w:sz w:val="20"/>
                <w:szCs w:val="20"/>
              </w:rPr>
              <w:t>Critical Language:</w:t>
            </w:r>
          </w:p>
        </w:tc>
        <w:tc>
          <w:tcPr>
            <w:tcW w:w="11075" w:type="dxa"/>
            <w:gridSpan w:val="2"/>
            <w:shd w:val="clear" w:color="auto" w:fill="auto"/>
          </w:tcPr>
          <w:p w:rsidR="00C12696" w:rsidRPr="00C12696" w:rsidRDefault="00C12696" w:rsidP="00C12696">
            <w:pPr>
              <w:ind w:left="288" w:hanging="288"/>
              <w:rPr>
                <w:sz w:val="20"/>
                <w:szCs w:val="20"/>
              </w:rPr>
            </w:pPr>
            <w:r w:rsidRPr="00C12696">
              <w:rPr>
                <w:sz w:val="20"/>
                <w:szCs w:val="20"/>
              </w:rPr>
              <w:t>1040-EZ form, federal deductions, state deductions, tax filing, tax return, W-2, secure financial information, accountant</w:t>
            </w:r>
          </w:p>
        </w:tc>
      </w:tr>
    </w:tbl>
    <w:p w:rsidR="00CC27C4" w:rsidRDefault="00CC27C4" w:rsidP="00E71E30">
      <w:pPr>
        <w:ind w:left="0" w:firstLine="0"/>
        <w:rPr>
          <w:sz w:val="20"/>
          <w:szCs w:val="20"/>
        </w:rPr>
      </w:pPr>
    </w:p>
    <w:p w:rsidR="007F2871" w:rsidRDefault="007F2871" w:rsidP="005D4370">
      <w:pPr>
        <w:ind w:left="0" w:firstLine="0"/>
        <w:rPr>
          <w:rFonts w:asciiTheme="minorHAnsi" w:hAnsiTheme="minorHAnsi"/>
          <w:b/>
          <w:sz w:val="20"/>
          <w:szCs w:val="20"/>
        </w:rPr>
      </w:pPr>
    </w:p>
    <w:sectPr w:rsidR="007F2871" w:rsidSect="00F656DB">
      <w:headerReference w:type="default" r:id="rId90"/>
      <w:footerReference w:type="default" r:id="rId9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30" w:rsidRDefault="00F26330" w:rsidP="00F36A58">
      <w:r>
        <w:separator/>
      </w:r>
    </w:p>
  </w:endnote>
  <w:endnote w:type="continuationSeparator" w:id="0">
    <w:p w:rsidR="00F26330" w:rsidRDefault="00F2633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02" w:rsidRPr="001A50CB" w:rsidRDefault="008A5902" w:rsidP="00A86B29">
    <w:pPr>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One of the Certain Things in Life…Taxes</w:t>
    </w:r>
    <w:r w:rsidRPr="001A50CB">
      <w:rPr>
        <w:sz w:val="16"/>
        <w:szCs w:val="16"/>
      </w:rPr>
      <w:ptab w:relativeTo="margin" w:alignment="right" w:leader="none"/>
    </w:r>
    <w:sdt>
      <w:sdtPr>
        <w:rPr>
          <w:sz w:val="16"/>
          <w:szCs w:val="16"/>
        </w:rPr>
        <w:id w:val="211408875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81FC3">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81FC3">
          <w:rPr>
            <w:noProof/>
            <w:sz w:val="16"/>
            <w:szCs w:val="16"/>
          </w:rPr>
          <w:t>11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30" w:rsidRDefault="00F26330" w:rsidP="00F36A58">
      <w:r>
        <w:separator/>
      </w:r>
    </w:p>
  </w:footnote>
  <w:footnote w:type="continuationSeparator" w:id="0">
    <w:p w:rsidR="00F26330" w:rsidRDefault="00F2633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02" w:rsidRDefault="008A5902" w:rsidP="00CC27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02" w:rsidRPr="00F36A58" w:rsidRDefault="008A5902" w:rsidP="008A5902">
    <w:pPr>
      <w:spacing w:after="120"/>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02B74"/>
    <w:multiLevelType w:val="multilevel"/>
    <w:tmpl w:val="8F5AD8CC"/>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2">
    <w:nsid w:val="0C1944C3"/>
    <w:multiLevelType w:val="hybridMultilevel"/>
    <w:tmpl w:val="21CCDCA6"/>
    <w:lvl w:ilvl="0" w:tplc="726877A8">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487BD5"/>
    <w:multiLevelType w:val="multilevel"/>
    <w:tmpl w:val="B8B8DF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45B30"/>
    <w:multiLevelType w:val="multilevel"/>
    <w:tmpl w:val="FF9820F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20F925D8"/>
    <w:multiLevelType w:val="hybridMultilevel"/>
    <w:tmpl w:val="318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8615E6"/>
    <w:multiLevelType w:val="multilevel"/>
    <w:tmpl w:val="B02E7BD2"/>
    <w:lvl w:ilvl="0">
      <w:start w:val="1"/>
      <w:numFmt w:val="bullet"/>
      <w:lvlText w:val=""/>
      <w:lvlJc w:val="left"/>
      <w:pPr>
        <w:ind w:left="1296" w:firstLine="360"/>
      </w:pPr>
      <w:rPr>
        <w:rFonts w:ascii="Symbol" w:hAnsi="Symbol" w:hint="default"/>
      </w:rPr>
    </w:lvl>
    <w:lvl w:ilvl="1">
      <w:start w:val="1"/>
      <w:numFmt w:val="bullet"/>
      <w:lvlText w:val="○"/>
      <w:lvlJc w:val="left"/>
      <w:pPr>
        <w:ind w:left="2016" w:firstLine="1080"/>
      </w:pPr>
    </w:lvl>
    <w:lvl w:ilvl="2">
      <w:start w:val="1"/>
      <w:numFmt w:val="bullet"/>
      <w:lvlText w:val="■"/>
      <w:lvlJc w:val="left"/>
      <w:pPr>
        <w:ind w:left="2736" w:firstLine="1800"/>
      </w:pPr>
    </w:lvl>
    <w:lvl w:ilvl="3">
      <w:start w:val="1"/>
      <w:numFmt w:val="bullet"/>
      <w:lvlText w:val="●"/>
      <w:lvlJc w:val="left"/>
      <w:pPr>
        <w:ind w:left="3456" w:firstLine="2520"/>
      </w:pPr>
    </w:lvl>
    <w:lvl w:ilvl="4">
      <w:start w:val="1"/>
      <w:numFmt w:val="bullet"/>
      <w:lvlText w:val="○"/>
      <w:lvlJc w:val="left"/>
      <w:pPr>
        <w:ind w:left="4176" w:firstLine="3240"/>
      </w:pPr>
    </w:lvl>
    <w:lvl w:ilvl="5">
      <w:start w:val="1"/>
      <w:numFmt w:val="bullet"/>
      <w:lvlText w:val="■"/>
      <w:lvlJc w:val="left"/>
      <w:pPr>
        <w:ind w:left="4896" w:firstLine="3960"/>
      </w:pPr>
    </w:lvl>
    <w:lvl w:ilvl="6">
      <w:start w:val="1"/>
      <w:numFmt w:val="bullet"/>
      <w:lvlText w:val="●"/>
      <w:lvlJc w:val="left"/>
      <w:pPr>
        <w:ind w:left="5616" w:firstLine="4680"/>
      </w:pPr>
    </w:lvl>
    <w:lvl w:ilvl="7">
      <w:start w:val="1"/>
      <w:numFmt w:val="bullet"/>
      <w:lvlText w:val="○"/>
      <w:lvlJc w:val="left"/>
      <w:pPr>
        <w:ind w:left="6336" w:firstLine="5400"/>
      </w:pPr>
    </w:lvl>
    <w:lvl w:ilvl="8">
      <w:start w:val="1"/>
      <w:numFmt w:val="bullet"/>
      <w:lvlText w:val="■"/>
      <w:lvlJc w:val="left"/>
      <w:pPr>
        <w:ind w:left="7056" w:firstLine="6120"/>
      </w:pPr>
    </w:lvl>
  </w:abstractNum>
  <w:abstractNum w:abstractNumId="10">
    <w:nsid w:val="36ED5259"/>
    <w:multiLevelType w:val="multilevel"/>
    <w:tmpl w:val="ABB48D6C"/>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1">
    <w:nsid w:val="42A32C62"/>
    <w:multiLevelType w:val="hybridMultilevel"/>
    <w:tmpl w:val="B8065B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F3872"/>
    <w:multiLevelType w:val="multilevel"/>
    <w:tmpl w:val="4162D57A"/>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2543C9"/>
    <w:multiLevelType w:val="multilevel"/>
    <w:tmpl w:val="5DFE2E5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6E0317"/>
    <w:multiLevelType w:val="multilevel"/>
    <w:tmpl w:val="8D22C1FA"/>
    <w:lvl w:ilvl="0">
      <w:start w:val="1"/>
      <w:numFmt w:val="bullet"/>
      <w:lvlText w:val=""/>
      <w:lvlJc w:val="left"/>
      <w:pPr>
        <w:ind w:left="360" w:firstLine="0"/>
      </w:pPr>
      <w:rPr>
        <w:rFonts w:ascii="Symbol" w:hAnsi="Symbol"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5F593683"/>
    <w:multiLevelType w:val="multilevel"/>
    <w:tmpl w:val="B02E7BD2"/>
    <w:lvl w:ilvl="0">
      <w:start w:val="1"/>
      <w:numFmt w:val="bullet"/>
      <w:lvlText w:val=""/>
      <w:lvlJc w:val="left"/>
      <w:pPr>
        <w:ind w:left="1296" w:firstLine="360"/>
      </w:pPr>
      <w:rPr>
        <w:rFonts w:ascii="Symbol" w:hAnsi="Symbol" w:hint="default"/>
      </w:rPr>
    </w:lvl>
    <w:lvl w:ilvl="1">
      <w:start w:val="1"/>
      <w:numFmt w:val="bullet"/>
      <w:lvlText w:val="○"/>
      <w:lvlJc w:val="left"/>
      <w:pPr>
        <w:ind w:left="2016" w:firstLine="1080"/>
      </w:pPr>
    </w:lvl>
    <w:lvl w:ilvl="2">
      <w:start w:val="1"/>
      <w:numFmt w:val="bullet"/>
      <w:lvlText w:val="■"/>
      <w:lvlJc w:val="left"/>
      <w:pPr>
        <w:ind w:left="2736" w:firstLine="1800"/>
      </w:pPr>
    </w:lvl>
    <w:lvl w:ilvl="3">
      <w:start w:val="1"/>
      <w:numFmt w:val="bullet"/>
      <w:lvlText w:val="●"/>
      <w:lvlJc w:val="left"/>
      <w:pPr>
        <w:ind w:left="3456" w:firstLine="2520"/>
      </w:pPr>
    </w:lvl>
    <w:lvl w:ilvl="4">
      <w:start w:val="1"/>
      <w:numFmt w:val="bullet"/>
      <w:lvlText w:val="○"/>
      <w:lvlJc w:val="left"/>
      <w:pPr>
        <w:ind w:left="4176" w:firstLine="3240"/>
      </w:pPr>
    </w:lvl>
    <w:lvl w:ilvl="5">
      <w:start w:val="1"/>
      <w:numFmt w:val="bullet"/>
      <w:lvlText w:val="■"/>
      <w:lvlJc w:val="left"/>
      <w:pPr>
        <w:ind w:left="4896" w:firstLine="3960"/>
      </w:pPr>
    </w:lvl>
    <w:lvl w:ilvl="6">
      <w:start w:val="1"/>
      <w:numFmt w:val="bullet"/>
      <w:lvlText w:val="●"/>
      <w:lvlJc w:val="left"/>
      <w:pPr>
        <w:ind w:left="5616" w:firstLine="4680"/>
      </w:pPr>
    </w:lvl>
    <w:lvl w:ilvl="7">
      <w:start w:val="1"/>
      <w:numFmt w:val="bullet"/>
      <w:lvlText w:val="○"/>
      <w:lvlJc w:val="left"/>
      <w:pPr>
        <w:ind w:left="6336" w:firstLine="5400"/>
      </w:pPr>
    </w:lvl>
    <w:lvl w:ilvl="8">
      <w:start w:val="1"/>
      <w:numFmt w:val="bullet"/>
      <w:lvlText w:val="■"/>
      <w:lvlJc w:val="left"/>
      <w:pPr>
        <w:ind w:left="7056" w:firstLine="6120"/>
      </w:pPr>
    </w:lvl>
  </w:abstractNum>
  <w:abstractNum w:abstractNumId="22">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15"/>
  </w:num>
  <w:num w:numId="5">
    <w:abstractNumId w:val="8"/>
  </w:num>
  <w:num w:numId="6">
    <w:abstractNumId w:val="14"/>
  </w:num>
  <w:num w:numId="7">
    <w:abstractNumId w:val="19"/>
  </w:num>
  <w:num w:numId="8">
    <w:abstractNumId w:val="18"/>
  </w:num>
  <w:num w:numId="9">
    <w:abstractNumId w:val="22"/>
  </w:num>
  <w:num w:numId="10">
    <w:abstractNumId w:val="13"/>
  </w:num>
  <w:num w:numId="11">
    <w:abstractNumId w:val="4"/>
  </w:num>
  <w:num w:numId="12">
    <w:abstractNumId w:val="2"/>
  </w:num>
  <w:num w:numId="13">
    <w:abstractNumId w:val="7"/>
  </w:num>
  <w:num w:numId="14">
    <w:abstractNumId w:val="11"/>
  </w:num>
  <w:num w:numId="15">
    <w:abstractNumId w:val="6"/>
  </w:num>
  <w:num w:numId="16">
    <w:abstractNumId w:val="16"/>
  </w:num>
  <w:num w:numId="17">
    <w:abstractNumId w:val="20"/>
  </w:num>
  <w:num w:numId="18">
    <w:abstractNumId w:val="1"/>
  </w:num>
  <w:num w:numId="19">
    <w:abstractNumId w:val="9"/>
  </w:num>
  <w:num w:numId="20">
    <w:abstractNumId w:val="21"/>
  </w:num>
  <w:num w:numId="21">
    <w:abstractNumId w:val="3"/>
  </w:num>
  <w:num w:numId="22">
    <w:abstractNumId w:val="10"/>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471"/>
    <w:rsid w:val="00016F99"/>
    <w:rsid w:val="0004583E"/>
    <w:rsid w:val="000470FE"/>
    <w:rsid w:val="0005119A"/>
    <w:rsid w:val="00051DB7"/>
    <w:rsid w:val="000529DD"/>
    <w:rsid w:val="0005389A"/>
    <w:rsid w:val="00054AF2"/>
    <w:rsid w:val="00054BB1"/>
    <w:rsid w:val="00054CEC"/>
    <w:rsid w:val="00065DD3"/>
    <w:rsid w:val="000728AC"/>
    <w:rsid w:val="00077D8F"/>
    <w:rsid w:val="0008437B"/>
    <w:rsid w:val="00086FBB"/>
    <w:rsid w:val="000910A8"/>
    <w:rsid w:val="00096D33"/>
    <w:rsid w:val="00097BA9"/>
    <w:rsid w:val="000A578B"/>
    <w:rsid w:val="000B169F"/>
    <w:rsid w:val="000B2D43"/>
    <w:rsid w:val="000B3191"/>
    <w:rsid w:val="000B57AE"/>
    <w:rsid w:val="000C7E00"/>
    <w:rsid w:val="000D089A"/>
    <w:rsid w:val="000D0EAB"/>
    <w:rsid w:val="000D2207"/>
    <w:rsid w:val="000D2958"/>
    <w:rsid w:val="000D4AA2"/>
    <w:rsid w:val="000D724F"/>
    <w:rsid w:val="000E4745"/>
    <w:rsid w:val="000E54AC"/>
    <w:rsid w:val="000E74E5"/>
    <w:rsid w:val="000E7E98"/>
    <w:rsid w:val="000F27D5"/>
    <w:rsid w:val="000F56D7"/>
    <w:rsid w:val="00103492"/>
    <w:rsid w:val="00104490"/>
    <w:rsid w:val="00112135"/>
    <w:rsid w:val="00112447"/>
    <w:rsid w:val="0011270D"/>
    <w:rsid w:val="0012188B"/>
    <w:rsid w:val="00122021"/>
    <w:rsid w:val="00124214"/>
    <w:rsid w:val="00125E85"/>
    <w:rsid w:val="0012710F"/>
    <w:rsid w:val="0013710B"/>
    <w:rsid w:val="00144939"/>
    <w:rsid w:val="001465D8"/>
    <w:rsid w:val="0014751D"/>
    <w:rsid w:val="00153510"/>
    <w:rsid w:val="00154ECB"/>
    <w:rsid w:val="0015594D"/>
    <w:rsid w:val="00155DE7"/>
    <w:rsid w:val="00156D5C"/>
    <w:rsid w:val="001619A8"/>
    <w:rsid w:val="001646D2"/>
    <w:rsid w:val="00167860"/>
    <w:rsid w:val="0017183E"/>
    <w:rsid w:val="001749E8"/>
    <w:rsid w:val="0017676B"/>
    <w:rsid w:val="00183124"/>
    <w:rsid w:val="001863A7"/>
    <w:rsid w:val="00190A11"/>
    <w:rsid w:val="0019375A"/>
    <w:rsid w:val="00194635"/>
    <w:rsid w:val="001951E1"/>
    <w:rsid w:val="001A1C51"/>
    <w:rsid w:val="001A50CB"/>
    <w:rsid w:val="001B0867"/>
    <w:rsid w:val="001B4C18"/>
    <w:rsid w:val="001B5F07"/>
    <w:rsid w:val="001C53AD"/>
    <w:rsid w:val="001D01C0"/>
    <w:rsid w:val="001D0C35"/>
    <w:rsid w:val="001D2EAB"/>
    <w:rsid w:val="001D36B7"/>
    <w:rsid w:val="001F109B"/>
    <w:rsid w:val="001F4394"/>
    <w:rsid w:val="001F5B7D"/>
    <w:rsid w:val="0020176D"/>
    <w:rsid w:val="00201842"/>
    <w:rsid w:val="00214CA7"/>
    <w:rsid w:val="00215119"/>
    <w:rsid w:val="002206CB"/>
    <w:rsid w:val="00224346"/>
    <w:rsid w:val="00230248"/>
    <w:rsid w:val="0023320D"/>
    <w:rsid w:val="00234435"/>
    <w:rsid w:val="00240352"/>
    <w:rsid w:val="002404E2"/>
    <w:rsid w:val="00245712"/>
    <w:rsid w:val="0025049C"/>
    <w:rsid w:val="00254293"/>
    <w:rsid w:val="00255AB1"/>
    <w:rsid w:val="002633A6"/>
    <w:rsid w:val="002713D7"/>
    <w:rsid w:val="002813AD"/>
    <w:rsid w:val="00281B05"/>
    <w:rsid w:val="0028514C"/>
    <w:rsid w:val="002859FB"/>
    <w:rsid w:val="002866F5"/>
    <w:rsid w:val="002A47EC"/>
    <w:rsid w:val="002A4DB8"/>
    <w:rsid w:val="002A582B"/>
    <w:rsid w:val="002B2867"/>
    <w:rsid w:val="002B422F"/>
    <w:rsid w:val="002C032B"/>
    <w:rsid w:val="002C2195"/>
    <w:rsid w:val="002C22D9"/>
    <w:rsid w:val="002C424E"/>
    <w:rsid w:val="002C5D8B"/>
    <w:rsid w:val="002C75C4"/>
    <w:rsid w:val="002D49D1"/>
    <w:rsid w:val="002D4B80"/>
    <w:rsid w:val="002D58EF"/>
    <w:rsid w:val="002E397A"/>
    <w:rsid w:val="002E471A"/>
    <w:rsid w:val="002E5397"/>
    <w:rsid w:val="002E7E78"/>
    <w:rsid w:val="002F079D"/>
    <w:rsid w:val="002F378F"/>
    <w:rsid w:val="003011E5"/>
    <w:rsid w:val="00304299"/>
    <w:rsid w:val="00304C52"/>
    <w:rsid w:val="00310EA9"/>
    <w:rsid w:val="003117E8"/>
    <w:rsid w:val="003166EA"/>
    <w:rsid w:val="00317C33"/>
    <w:rsid w:val="00322B29"/>
    <w:rsid w:val="0032418A"/>
    <w:rsid w:val="00332B58"/>
    <w:rsid w:val="00332DAE"/>
    <w:rsid w:val="003372B0"/>
    <w:rsid w:val="00340D40"/>
    <w:rsid w:val="00343F7B"/>
    <w:rsid w:val="00344A93"/>
    <w:rsid w:val="003458BA"/>
    <w:rsid w:val="00347243"/>
    <w:rsid w:val="00367A30"/>
    <w:rsid w:val="00371941"/>
    <w:rsid w:val="00372270"/>
    <w:rsid w:val="00372F09"/>
    <w:rsid w:val="0037498B"/>
    <w:rsid w:val="0038584C"/>
    <w:rsid w:val="0039211E"/>
    <w:rsid w:val="003921D9"/>
    <w:rsid w:val="00393AFB"/>
    <w:rsid w:val="00393B6E"/>
    <w:rsid w:val="00397B7D"/>
    <w:rsid w:val="003A0844"/>
    <w:rsid w:val="003A0B76"/>
    <w:rsid w:val="003A4FC5"/>
    <w:rsid w:val="003A66C1"/>
    <w:rsid w:val="003B136A"/>
    <w:rsid w:val="003B1E12"/>
    <w:rsid w:val="003B2329"/>
    <w:rsid w:val="003B29E1"/>
    <w:rsid w:val="003B44B4"/>
    <w:rsid w:val="003C177D"/>
    <w:rsid w:val="003C73B8"/>
    <w:rsid w:val="003C7B19"/>
    <w:rsid w:val="003D2893"/>
    <w:rsid w:val="003D7844"/>
    <w:rsid w:val="003E5418"/>
    <w:rsid w:val="003E5B31"/>
    <w:rsid w:val="003E6FE0"/>
    <w:rsid w:val="003E77B3"/>
    <w:rsid w:val="003F2D8C"/>
    <w:rsid w:val="003F5097"/>
    <w:rsid w:val="003F7610"/>
    <w:rsid w:val="00401041"/>
    <w:rsid w:val="004046EF"/>
    <w:rsid w:val="00410949"/>
    <w:rsid w:val="0041627A"/>
    <w:rsid w:val="004338E1"/>
    <w:rsid w:val="00434551"/>
    <w:rsid w:val="00434CDC"/>
    <w:rsid w:val="00435C7A"/>
    <w:rsid w:val="004410B0"/>
    <w:rsid w:val="00445A09"/>
    <w:rsid w:val="00455ED5"/>
    <w:rsid w:val="00456D71"/>
    <w:rsid w:val="00461486"/>
    <w:rsid w:val="00463932"/>
    <w:rsid w:val="00467EB2"/>
    <w:rsid w:val="00471A4D"/>
    <w:rsid w:val="00473219"/>
    <w:rsid w:val="00480EDF"/>
    <w:rsid w:val="00482D07"/>
    <w:rsid w:val="00482F27"/>
    <w:rsid w:val="0048405A"/>
    <w:rsid w:val="00485720"/>
    <w:rsid w:val="00485823"/>
    <w:rsid w:val="00486CD1"/>
    <w:rsid w:val="0049026A"/>
    <w:rsid w:val="004A4316"/>
    <w:rsid w:val="004A5F52"/>
    <w:rsid w:val="004A6111"/>
    <w:rsid w:val="004B0405"/>
    <w:rsid w:val="004B4603"/>
    <w:rsid w:val="004B5A8D"/>
    <w:rsid w:val="004B5E41"/>
    <w:rsid w:val="004C68AE"/>
    <w:rsid w:val="004D1637"/>
    <w:rsid w:val="004D2474"/>
    <w:rsid w:val="004D2D6F"/>
    <w:rsid w:val="004D527B"/>
    <w:rsid w:val="004D7159"/>
    <w:rsid w:val="004E0C3B"/>
    <w:rsid w:val="004E1F2B"/>
    <w:rsid w:val="004E20E7"/>
    <w:rsid w:val="004E3A6A"/>
    <w:rsid w:val="004E50F5"/>
    <w:rsid w:val="004E523E"/>
    <w:rsid w:val="004E72A7"/>
    <w:rsid w:val="004E7DDF"/>
    <w:rsid w:val="004F0CBF"/>
    <w:rsid w:val="004F43E6"/>
    <w:rsid w:val="00501DC0"/>
    <w:rsid w:val="00502CEC"/>
    <w:rsid w:val="00507C77"/>
    <w:rsid w:val="00513672"/>
    <w:rsid w:val="0051577B"/>
    <w:rsid w:val="005231F6"/>
    <w:rsid w:val="00525CB6"/>
    <w:rsid w:val="0052660F"/>
    <w:rsid w:val="00530230"/>
    <w:rsid w:val="00535B95"/>
    <w:rsid w:val="00536EF1"/>
    <w:rsid w:val="00541B5A"/>
    <w:rsid w:val="00545D3C"/>
    <w:rsid w:val="00547B0E"/>
    <w:rsid w:val="00552719"/>
    <w:rsid w:val="00556168"/>
    <w:rsid w:val="00562905"/>
    <w:rsid w:val="005637AE"/>
    <w:rsid w:val="005675C1"/>
    <w:rsid w:val="00573D47"/>
    <w:rsid w:val="005754A3"/>
    <w:rsid w:val="005763E8"/>
    <w:rsid w:val="005766AF"/>
    <w:rsid w:val="00582CD7"/>
    <w:rsid w:val="0059076B"/>
    <w:rsid w:val="0059150E"/>
    <w:rsid w:val="00594161"/>
    <w:rsid w:val="00594E08"/>
    <w:rsid w:val="00597D07"/>
    <w:rsid w:val="005A18B5"/>
    <w:rsid w:val="005A3410"/>
    <w:rsid w:val="005B1EE9"/>
    <w:rsid w:val="005C15C4"/>
    <w:rsid w:val="005C35AC"/>
    <w:rsid w:val="005D1FB6"/>
    <w:rsid w:val="005D2687"/>
    <w:rsid w:val="005D4370"/>
    <w:rsid w:val="005D5D73"/>
    <w:rsid w:val="005D6DF4"/>
    <w:rsid w:val="005E1A56"/>
    <w:rsid w:val="005E3265"/>
    <w:rsid w:val="005E3EC7"/>
    <w:rsid w:val="005F1536"/>
    <w:rsid w:val="005F6EBF"/>
    <w:rsid w:val="005F739F"/>
    <w:rsid w:val="0060108E"/>
    <w:rsid w:val="006011F6"/>
    <w:rsid w:val="00603303"/>
    <w:rsid w:val="006034D4"/>
    <w:rsid w:val="0060391D"/>
    <w:rsid w:val="0060634D"/>
    <w:rsid w:val="006137EA"/>
    <w:rsid w:val="006141A3"/>
    <w:rsid w:val="00614424"/>
    <w:rsid w:val="006160F7"/>
    <w:rsid w:val="006207DE"/>
    <w:rsid w:val="00626571"/>
    <w:rsid w:val="00632066"/>
    <w:rsid w:val="0063426C"/>
    <w:rsid w:val="0063593C"/>
    <w:rsid w:val="00636511"/>
    <w:rsid w:val="00637830"/>
    <w:rsid w:val="00646152"/>
    <w:rsid w:val="00651FCD"/>
    <w:rsid w:val="00654FC8"/>
    <w:rsid w:val="00656658"/>
    <w:rsid w:val="006607A2"/>
    <w:rsid w:val="00661C13"/>
    <w:rsid w:val="00661DF1"/>
    <w:rsid w:val="00672DBE"/>
    <w:rsid w:val="006736D4"/>
    <w:rsid w:val="006741FE"/>
    <w:rsid w:val="00677835"/>
    <w:rsid w:val="006803F6"/>
    <w:rsid w:val="00681FC3"/>
    <w:rsid w:val="00684110"/>
    <w:rsid w:val="00695537"/>
    <w:rsid w:val="00695A9C"/>
    <w:rsid w:val="006A40B5"/>
    <w:rsid w:val="006A50C7"/>
    <w:rsid w:val="006B39C3"/>
    <w:rsid w:val="006C1138"/>
    <w:rsid w:val="006C75EE"/>
    <w:rsid w:val="006C79FE"/>
    <w:rsid w:val="006D329C"/>
    <w:rsid w:val="006D60BB"/>
    <w:rsid w:val="006E0EC1"/>
    <w:rsid w:val="006E6321"/>
    <w:rsid w:val="006E6F82"/>
    <w:rsid w:val="006F4A4A"/>
    <w:rsid w:val="007224B0"/>
    <w:rsid w:val="00725E84"/>
    <w:rsid w:val="00726201"/>
    <w:rsid w:val="00727DD6"/>
    <w:rsid w:val="007300F8"/>
    <w:rsid w:val="007307E5"/>
    <w:rsid w:val="00734861"/>
    <w:rsid w:val="00741EE4"/>
    <w:rsid w:val="00743941"/>
    <w:rsid w:val="00745876"/>
    <w:rsid w:val="00745A2C"/>
    <w:rsid w:val="007467C3"/>
    <w:rsid w:val="00747F50"/>
    <w:rsid w:val="00752A26"/>
    <w:rsid w:val="00752FC3"/>
    <w:rsid w:val="0075471B"/>
    <w:rsid w:val="0075481B"/>
    <w:rsid w:val="0076416B"/>
    <w:rsid w:val="00765766"/>
    <w:rsid w:val="007700F4"/>
    <w:rsid w:val="00773B18"/>
    <w:rsid w:val="00776E02"/>
    <w:rsid w:val="00777667"/>
    <w:rsid w:val="007834D1"/>
    <w:rsid w:val="007841A4"/>
    <w:rsid w:val="00784893"/>
    <w:rsid w:val="00792663"/>
    <w:rsid w:val="00794586"/>
    <w:rsid w:val="00794ADA"/>
    <w:rsid w:val="00796FBD"/>
    <w:rsid w:val="007A1106"/>
    <w:rsid w:val="007A18FD"/>
    <w:rsid w:val="007A2059"/>
    <w:rsid w:val="007A4161"/>
    <w:rsid w:val="007A6536"/>
    <w:rsid w:val="007B2547"/>
    <w:rsid w:val="007B2A67"/>
    <w:rsid w:val="007C2583"/>
    <w:rsid w:val="007C46AC"/>
    <w:rsid w:val="007D3448"/>
    <w:rsid w:val="007D62FC"/>
    <w:rsid w:val="007E1612"/>
    <w:rsid w:val="007E23A3"/>
    <w:rsid w:val="007E4A8E"/>
    <w:rsid w:val="007F0FF0"/>
    <w:rsid w:val="007F2871"/>
    <w:rsid w:val="007F544A"/>
    <w:rsid w:val="00802BF6"/>
    <w:rsid w:val="008042F7"/>
    <w:rsid w:val="00805A26"/>
    <w:rsid w:val="00805F92"/>
    <w:rsid w:val="00810FE6"/>
    <w:rsid w:val="00814F01"/>
    <w:rsid w:val="00821722"/>
    <w:rsid w:val="00833158"/>
    <w:rsid w:val="00837B6B"/>
    <w:rsid w:val="00841CF2"/>
    <w:rsid w:val="008436E0"/>
    <w:rsid w:val="0084524A"/>
    <w:rsid w:val="008565E7"/>
    <w:rsid w:val="00856AAB"/>
    <w:rsid w:val="00856C5F"/>
    <w:rsid w:val="00861571"/>
    <w:rsid w:val="00863DC2"/>
    <w:rsid w:val="00864BF1"/>
    <w:rsid w:val="0086657F"/>
    <w:rsid w:val="0087468F"/>
    <w:rsid w:val="00875CE9"/>
    <w:rsid w:val="00875EC3"/>
    <w:rsid w:val="0088207E"/>
    <w:rsid w:val="008851AC"/>
    <w:rsid w:val="008863B8"/>
    <w:rsid w:val="00896F55"/>
    <w:rsid w:val="008A1146"/>
    <w:rsid w:val="008A127A"/>
    <w:rsid w:val="008A17E9"/>
    <w:rsid w:val="008A5902"/>
    <w:rsid w:val="008A7699"/>
    <w:rsid w:val="008B0ED0"/>
    <w:rsid w:val="008B0F66"/>
    <w:rsid w:val="008B2527"/>
    <w:rsid w:val="008B2FDF"/>
    <w:rsid w:val="008B3544"/>
    <w:rsid w:val="008B3D93"/>
    <w:rsid w:val="008B7FFB"/>
    <w:rsid w:val="008C1B99"/>
    <w:rsid w:val="008C3DAC"/>
    <w:rsid w:val="008C3F9D"/>
    <w:rsid w:val="008D08BE"/>
    <w:rsid w:val="008E37C3"/>
    <w:rsid w:val="008E40A5"/>
    <w:rsid w:val="008F0930"/>
    <w:rsid w:val="008F0CBC"/>
    <w:rsid w:val="008F47D5"/>
    <w:rsid w:val="008F5939"/>
    <w:rsid w:val="0090027E"/>
    <w:rsid w:val="00901A0E"/>
    <w:rsid w:val="00907A1C"/>
    <w:rsid w:val="009110AF"/>
    <w:rsid w:val="0091431A"/>
    <w:rsid w:val="00921998"/>
    <w:rsid w:val="0092409D"/>
    <w:rsid w:val="00926DEB"/>
    <w:rsid w:val="0093017C"/>
    <w:rsid w:val="00934DF3"/>
    <w:rsid w:val="009367C4"/>
    <w:rsid w:val="00936C29"/>
    <w:rsid w:val="009428EE"/>
    <w:rsid w:val="00943504"/>
    <w:rsid w:val="00944393"/>
    <w:rsid w:val="0094591C"/>
    <w:rsid w:val="0095121E"/>
    <w:rsid w:val="0095325D"/>
    <w:rsid w:val="009554DF"/>
    <w:rsid w:val="009573A6"/>
    <w:rsid w:val="00957F0E"/>
    <w:rsid w:val="0096064C"/>
    <w:rsid w:val="0096481A"/>
    <w:rsid w:val="00973217"/>
    <w:rsid w:val="0097730C"/>
    <w:rsid w:val="0098195B"/>
    <w:rsid w:val="0098418D"/>
    <w:rsid w:val="00985FA9"/>
    <w:rsid w:val="00995D7A"/>
    <w:rsid w:val="00995E45"/>
    <w:rsid w:val="009A2D83"/>
    <w:rsid w:val="009A5E30"/>
    <w:rsid w:val="009B0D91"/>
    <w:rsid w:val="009B423D"/>
    <w:rsid w:val="009B509C"/>
    <w:rsid w:val="009B68A8"/>
    <w:rsid w:val="009C079B"/>
    <w:rsid w:val="009C3D9B"/>
    <w:rsid w:val="009C430F"/>
    <w:rsid w:val="009C481B"/>
    <w:rsid w:val="009C762E"/>
    <w:rsid w:val="009D1B8A"/>
    <w:rsid w:val="009D65B8"/>
    <w:rsid w:val="009E0678"/>
    <w:rsid w:val="009E524E"/>
    <w:rsid w:val="009E5AAD"/>
    <w:rsid w:val="009F1433"/>
    <w:rsid w:val="009F17FF"/>
    <w:rsid w:val="009F2B1F"/>
    <w:rsid w:val="009F4C8E"/>
    <w:rsid w:val="00A10253"/>
    <w:rsid w:val="00A16FDB"/>
    <w:rsid w:val="00A334C6"/>
    <w:rsid w:val="00A36068"/>
    <w:rsid w:val="00A405F7"/>
    <w:rsid w:val="00A468CC"/>
    <w:rsid w:val="00A50629"/>
    <w:rsid w:val="00A52BAE"/>
    <w:rsid w:val="00A61477"/>
    <w:rsid w:val="00A63D7D"/>
    <w:rsid w:val="00A728EC"/>
    <w:rsid w:val="00A7353F"/>
    <w:rsid w:val="00A73914"/>
    <w:rsid w:val="00A74FBF"/>
    <w:rsid w:val="00A758B1"/>
    <w:rsid w:val="00A770F1"/>
    <w:rsid w:val="00A771A1"/>
    <w:rsid w:val="00A80EE4"/>
    <w:rsid w:val="00A82E97"/>
    <w:rsid w:val="00A84A34"/>
    <w:rsid w:val="00A86B29"/>
    <w:rsid w:val="00A91620"/>
    <w:rsid w:val="00A92F01"/>
    <w:rsid w:val="00A93598"/>
    <w:rsid w:val="00AA2CD5"/>
    <w:rsid w:val="00AA2F4C"/>
    <w:rsid w:val="00AB1D95"/>
    <w:rsid w:val="00AB5EB9"/>
    <w:rsid w:val="00AB79DC"/>
    <w:rsid w:val="00AC23AB"/>
    <w:rsid w:val="00AC2A86"/>
    <w:rsid w:val="00AC433C"/>
    <w:rsid w:val="00AD5B2E"/>
    <w:rsid w:val="00AE0209"/>
    <w:rsid w:val="00AE1B95"/>
    <w:rsid w:val="00AF09CB"/>
    <w:rsid w:val="00AF1285"/>
    <w:rsid w:val="00AF54E5"/>
    <w:rsid w:val="00AF6369"/>
    <w:rsid w:val="00B001B5"/>
    <w:rsid w:val="00B00622"/>
    <w:rsid w:val="00B008AA"/>
    <w:rsid w:val="00B06133"/>
    <w:rsid w:val="00B1290E"/>
    <w:rsid w:val="00B129D7"/>
    <w:rsid w:val="00B13ECB"/>
    <w:rsid w:val="00B14508"/>
    <w:rsid w:val="00B1528A"/>
    <w:rsid w:val="00B21992"/>
    <w:rsid w:val="00B221B8"/>
    <w:rsid w:val="00B23AFE"/>
    <w:rsid w:val="00B274AD"/>
    <w:rsid w:val="00B30450"/>
    <w:rsid w:val="00B36CB8"/>
    <w:rsid w:val="00B37D7C"/>
    <w:rsid w:val="00B4171D"/>
    <w:rsid w:val="00B42467"/>
    <w:rsid w:val="00B62930"/>
    <w:rsid w:val="00B64294"/>
    <w:rsid w:val="00B9049A"/>
    <w:rsid w:val="00B95539"/>
    <w:rsid w:val="00B97B47"/>
    <w:rsid w:val="00BA3CDE"/>
    <w:rsid w:val="00BA43DD"/>
    <w:rsid w:val="00BA6F05"/>
    <w:rsid w:val="00BA7DF1"/>
    <w:rsid w:val="00BB2D2A"/>
    <w:rsid w:val="00BB338F"/>
    <w:rsid w:val="00BB5CE3"/>
    <w:rsid w:val="00BB6826"/>
    <w:rsid w:val="00BC63F7"/>
    <w:rsid w:val="00BD25DB"/>
    <w:rsid w:val="00BD7CFC"/>
    <w:rsid w:val="00BE00EE"/>
    <w:rsid w:val="00BE511C"/>
    <w:rsid w:val="00BE620C"/>
    <w:rsid w:val="00BF1681"/>
    <w:rsid w:val="00BF24A5"/>
    <w:rsid w:val="00C066AA"/>
    <w:rsid w:val="00C12696"/>
    <w:rsid w:val="00C13C42"/>
    <w:rsid w:val="00C148BA"/>
    <w:rsid w:val="00C15089"/>
    <w:rsid w:val="00C17FA4"/>
    <w:rsid w:val="00C21E04"/>
    <w:rsid w:val="00C22BA6"/>
    <w:rsid w:val="00C23232"/>
    <w:rsid w:val="00C24049"/>
    <w:rsid w:val="00C26287"/>
    <w:rsid w:val="00C27622"/>
    <w:rsid w:val="00C3215B"/>
    <w:rsid w:val="00C3549C"/>
    <w:rsid w:val="00C40C25"/>
    <w:rsid w:val="00C40D97"/>
    <w:rsid w:val="00C40F7D"/>
    <w:rsid w:val="00C51B9F"/>
    <w:rsid w:val="00C56415"/>
    <w:rsid w:val="00C57256"/>
    <w:rsid w:val="00C57E0F"/>
    <w:rsid w:val="00C61A89"/>
    <w:rsid w:val="00C61AD0"/>
    <w:rsid w:val="00C61B9A"/>
    <w:rsid w:val="00C63B10"/>
    <w:rsid w:val="00C63CCF"/>
    <w:rsid w:val="00C6451A"/>
    <w:rsid w:val="00C65ED6"/>
    <w:rsid w:val="00C66E81"/>
    <w:rsid w:val="00C707C4"/>
    <w:rsid w:val="00C72B6B"/>
    <w:rsid w:val="00C816E1"/>
    <w:rsid w:val="00C8196F"/>
    <w:rsid w:val="00C81D27"/>
    <w:rsid w:val="00C81F6E"/>
    <w:rsid w:val="00C826D1"/>
    <w:rsid w:val="00C868A8"/>
    <w:rsid w:val="00C96934"/>
    <w:rsid w:val="00CA1482"/>
    <w:rsid w:val="00CA7990"/>
    <w:rsid w:val="00CA7F3C"/>
    <w:rsid w:val="00CB523C"/>
    <w:rsid w:val="00CC27C4"/>
    <w:rsid w:val="00CC3971"/>
    <w:rsid w:val="00CC5299"/>
    <w:rsid w:val="00CC55A2"/>
    <w:rsid w:val="00CC69BD"/>
    <w:rsid w:val="00CC7225"/>
    <w:rsid w:val="00CD393B"/>
    <w:rsid w:val="00CD5551"/>
    <w:rsid w:val="00CD5B25"/>
    <w:rsid w:val="00CE02C9"/>
    <w:rsid w:val="00CE273E"/>
    <w:rsid w:val="00CF002C"/>
    <w:rsid w:val="00CF0D7F"/>
    <w:rsid w:val="00CF2FFE"/>
    <w:rsid w:val="00CF6387"/>
    <w:rsid w:val="00CF64CC"/>
    <w:rsid w:val="00D00C12"/>
    <w:rsid w:val="00D00EA5"/>
    <w:rsid w:val="00D02301"/>
    <w:rsid w:val="00D04E4A"/>
    <w:rsid w:val="00D05289"/>
    <w:rsid w:val="00D22134"/>
    <w:rsid w:val="00D315BB"/>
    <w:rsid w:val="00D35939"/>
    <w:rsid w:val="00D359FF"/>
    <w:rsid w:val="00D42EE0"/>
    <w:rsid w:val="00D436AC"/>
    <w:rsid w:val="00D44BF6"/>
    <w:rsid w:val="00D4633C"/>
    <w:rsid w:val="00D46A71"/>
    <w:rsid w:val="00D47A05"/>
    <w:rsid w:val="00D524C6"/>
    <w:rsid w:val="00D5423D"/>
    <w:rsid w:val="00D549E5"/>
    <w:rsid w:val="00D5645B"/>
    <w:rsid w:val="00D601A5"/>
    <w:rsid w:val="00D61804"/>
    <w:rsid w:val="00D62669"/>
    <w:rsid w:val="00D65BD1"/>
    <w:rsid w:val="00D66B56"/>
    <w:rsid w:val="00D67963"/>
    <w:rsid w:val="00D70494"/>
    <w:rsid w:val="00D71164"/>
    <w:rsid w:val="00D763A1"/>
    <w:rsid w:val="00D76BD3"/>
    <w:rsid w:val="00D80B07"/>
    <w:rsid w:val="00D81B77"/>
    <w:rsid w:val="00D844BE"/>
    <w:rsid w:val="00D85FF5"/>
    <w:rsid w:val="00DA068B"/>
    <w:rsid w:val="00DA39B8"/>
    <w:rsid w:val="00DA4810"/>
    <w:rsid w:val="00DA4C7F"/>
    <w:rsid w:val="00DA58A3"/>
    <w:rsid w:val="00DA5C5A"/>
    <w:rsid w:val="00DA7114"/>
    <w:rsid w:val="00DB171A"/>
    <w:rsid w:val="00DB2E11"/>
    <w:rsid w:val="00DB5535"/>
    <w:rsid w:val="00DB79D4"/>
    <w:rsid w:val="00DC7A01"/>
    <w:rsid w:val="00DC7E05"/>
    <w:rsid w:val="00DD007A"/>
    <w:rsid w:val="00DD4FA2"/>
    <w:rsid w:val="00DE05E2"/>
    <w:rsid w:val="00DF3791"/>
    <w:rsid w:val="00DF60E5"/>
    <w:rsid w:val="00E00F9E"/>
    <w:rsid w:val="00E0423F"/>
    <w:rsid w:val="00E044D6"/>
    <w:rsid w:val="00E04F78"/>
    <w:rsid w:val="00E12F98"/>
    <w:rsid w:val="00E143C7"/>
    <w:rsid w:val="00E15044"/>
    <w:rsid w:val="00E31B8F"/>
    <w:rsid w:val="00E31E85"/>
    <w:rsid w:val="00E34B63"/>
    <w:rsid w:val="00E413C8"/>
    <w:rsid w:val="00E418AC"/>
    <w:rsid w:val="00E43474"/>
    <w:rsid w:val="00E4446B"/>
    <w:rsid w:val="00E45809"/>
    <w:rsid w:val="00E52049"/>
    <w:rsid w:val="00E53439"/>
    <w:rsid w:val="00E61C87"/>
    <w:rsid w:val="00E6414D"/>
    <w:rsid w:val="00E65B19"/>
    <w:rsid w:val="00E709AF"/>
    <w:rsid w:val="00E71E30"/>
    <w:rsid w:val="00E73183"/>
    <w:rsid w:val="00E762EA"/>
    <w:rsid w:val="00E77E05"/>
    <w:rsid w:val="00E8078D"/>
    <w:rsid w:val="00E81A7A"/>
    <w:rsid w:val="00E8224F"/>
    <w:rsid w:val="00E85EB0"/>
    <w:rsid w:val="00E95EAB"/>
    <w:rsid w:val="00E9681B"/>
    <w:rsid w:val="00E97ED5"/>
    <w:rsid w:val="00EA3DFB"/>
    <w:rsid w:val="00EA706B"/>
    <w:rsid w:val="00EC34F5"/>
    <w:rsid w:val="00EC54EA"/>
    <w:rsid w:val="00EC5920"/>
    <w:rsid w:val="00EC7CF6"/>
    <w:rsid w:val="00ED1F1F"/>
    <w:rsid w:val="00ED440E"/>
    <w:rsid w:val="00ED5544"/>
    <w:rsid w:val="00ED590B"/>
    <w:rsid w:val="00EE28DE"/>
    <w:rsid w:val="00EE3CB3"/>
    <w:rsid w:val="00EE3DD3"/>
    <w:rsid w:val="00EE5699"/>
    <w:rsid w:val="00EE769C"/>
    <w:rsid w:val="00EF1A98"/>
    <w:rsid w:val="00EF2DFF"/>
    <w:rsid w:val="00F01B09"/>
    <w:rsid w:val="00F06240"/>
    <w:rsid w:val="00F074C8"/>
    <w:rsid w:val="00F26330"/>
    <w:rsid w:val="00F27A80"/>
    <w:rsid w:val="00F27CA3"/>
    <w:rsid w:val="00F30021"/>
    <w:rsid w:val="00F33982"/>
    <w:rsid w:val="00F33AD2"/>
    <w:rsid w:val="00F36A58"/>
    <w:rsid w:val="00F37360"/>
    <w:rsid w:val="00F415B6"/>
    <w:rsid w:val="00F423FA"/>
    <w:rsid w:val="00F437E9"/>
    <w:rsid w:val="00F5316B"/>
    <w:rsid w:val="00F57169"/>
    <w:rsid w:val="00F61C90"/>
    <w:rsid w:val="00F61EDA"/>
    <w:rsid w:val="00F656DB"/>
    <w:rsid w:val="00F678E2"/>
    <w:rsid w:val="00F70315"/>
    <w:rsid w:val="00F71B84"/>
    <w:rsid w:val="00F726F6"/>
    <w:rsid w:val="00F7508C"/>
    <w:rsid w:val="00F75D0F"/>
    <w:rsid w:val="00F77239"/>
    <w:rsid w:val="00F821CB"/>
    <w:rsid w:val="00F823DC"/>
    <w:rsid w:val="00F868F3"/>
    <w:rsid w:val="00F90E08"/>
    <w:rsid w:val="00F910E0"/>
    <w:rsid w:val="00F922AB"/>
    <w:rsid w:val="00F955E0"/>
    <w:rsid w:val="00F962FD"/>
    <w:rsid w:val="00F96838"/>
    <w:rsid w:val="00FA57AD"/>
    <w:rsid w:val="00FA5801"/>
    <w:rsid w:val="00FB09D8"/>
    <w:rsid w:val="00FB486C"/>
    <w:rsid w:val="00FC1F65"/>
    <w:rsid w:val="00FC6626"/>
    <w:rsid w:val="00FD3AC4"/>
    <w:rsid w:val="00FD415F"/>
    <w:rsid w:val="00FD7723"/>
    <w:rsid w:val="00FE0AA2"/>
    <w:rsid w:val="00FE1CCC"/>
    <w:rsid w:val="00FE2008"/>
    <w:rsid w:val="00FE29E6"/>
    <w:rsid w:val="00FF00FA"/>
    <w:rsid w:val="00FF6E66"/>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8"/>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7841A4"/>
    <w:rPr>
      <w:color w:val="0000FF" w:themeColor="hyperlink"/>
      <w:u w:val="single"/>
    </w:rPr>
  </w:style>
  <w:style w:type="character" w:styleId="FollowedHyperlink">
    <w:name w:val="FollowedHyperlink"/>
    <w:basedOn w:val="DefaultParagraphFont"/>
    <w:uiPriority w:val="99"/>
    <w:semiHidden/>
    <w:unhideWhenUsed/>
    <w:rsid w:val="003A4FC5"/>
    <w:rPr>
      <w:color w:val="800080" w:themeColor="followedHyperlink"/>
      <w:u w:val="single"/>
    </w:rPr>
  </w:style>
  <w:style w:type="paragraph" w:styleId="Title">
    <w:name w:val="Title"/>
    <w:basedOn w:val="Normal"/>
    <w:next w:val="Normal"/>
    <w:link w:val="TitleChar"/>
    <w:uiPriority w:val="1"/>
    <w:qFormat/>
    <w:rsid w:val="00995D7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95D7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95D7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95D7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8"/>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7841A4"/>
    <w:rPr>
      <w:color w:val="0000FF" w:themeColor="hyperlink"/>
      <w:u w:val="single"/>
    </w:rPr>
  </w:style>
  <w:style w:type="character" w:styleId="FollowedHyperlink">
    <w:name w:val="FollowedHyperlink"/>
    <w:basedOn w:val="DefaultParagraphFont"/>
    <w:uiPriority w:val="99"/>
    <w:semiHidden/>
    <w:unhideWhenUsed/>
    <w:rsid w:val="003A4FC5"/>
    <w:rPr>
      <w:color w:val="800080" w:themeColor="followedHyperlink"/>
      <w:u w:val="single"/>
    </w:rPr>
  </w:style>
  <w:style w:type="paragraph" w:styleId="Title">
    <w:name w:val="Title"/>
    <w:basedOn w:val="Normal"/>
    <w:next w:val="Normal"/>
    <w:link w:val="TitleChar"/>
    <w:uiPriority w:val="1"/>
    <w:qFormat/>
    <w:rsid w:val="00995D7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95D7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95D7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95D7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96458">
      <w:bodyDiv w:val="1"/>
      <w:marLeft w:val="0"/>
      <w:marRight w:val="0"/>
      <w:marTop w:val="0"/>
      <w:marBottom w:val="0"/>
      <w:divBdr>
        <w:top w:val="none" w:sz="0" w:space="0" w:color="auto"/>
        <w:left w:val="none" w:sz="0" w:space="0" w:color="auto"/>
        <w:bottom w:val="none" w:sz="0" w:space="0" w:color="auto"/>
        <w:right w:val="none" w:sz="0" w:space="0" w:color="auto"/>
      </w:divBdr>
    </w:div>
    <w:div w:id="533150412">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395">
      <w:bodyDiv w:val="1"/>
      <w:marLeft w:val="0"/>
      <w:marRight w:val="0"/>
      <w:marTop w:val="0"/>
      <w:marBottom w:val="0"/>
      <w:divBdr>
        <w:top w:val="none" w:sz="0" w:space="0" w:color="auto"/>
        <w:left w:val="none" w:sz="0" w:space="0" w:color="auto"/>
        <w:bottom w:val="none" w:sz="0" w:space="0" w:color="auto"/>
        <w:right w:val="none" w:sz="0" w:space="0" w:color="auto"/>
      </w:divBdr>
      <w:divsChild>
        <w:div w:id="886602611">
          <w:marLeft w:val="0"/>
          <w:marRight w:val="0"/>
          <w:marTop w:val="0"/>
          <w:marBottom w:val="0"/>
          <w:divBdr>
            <w:top w:val="none" w:sz="0" w:space="0" w:color="auto"/>
            <w:left w:val="none" w:sz="0" w:space="0" w:color="auto"/>
            <w:bottom w:val="none" w:sz="0" w:space="0" w:color="auto"/>
            <w:right w:val="none" w:sz="0" w:space="0" w:color="auto"/>
          </w:divBdr>
          <w:divsChild>
            <w:div w:id="1197082399">
              <w:marLeft w:val="0"/>
              <w:marRight w:val="0"/>
              <w:marTop w:val="0"/>
              <w:marBottom w:val="0"/>
              <w:divBdr>
                <w:top w:val="none" w:sz="0" w:space="0" w:color="auto"/>
                <w:left w:val="none" w:sz="0" w:space="0" w:color="auto"/>
                <w:bottom w:val="none" w:sz="0" w:space="0" w:color="auto"/>
                <w:right w:val="none" w:sz="0" w:space="0" w:color="auto"/>
              </w:divBdr>
              <w:divsChild>
                <w:div w:id="2030251844">
                  <w:marLeft w:val="0"/>
                  <w:marRight w:val="156"/>
                  <w:marTop w:val="0"/>
                  <w:marBottom w:val="0"/>
                  <w:divBdr>
                    <w:top w:val="none" w:sz="0" w:space="0" w:color="auto"/>
                    <w:left w:val="none" w:sz="0" w:space="0" w:color="auto"/>
                    <w:bottom w:val="none" w:sz="0" w:space="0" w:color="auto"/>
                    <w:right w:val="none" w:sz="0" w:space="0" w:color="auto"/>
                  </w:divBdr>
                  <w:divsChild>
                    <w:div w:id="910039665">
                      <w:marLeft w:val="0"/>
                      <w:marRight w:val="0"/>
                      <w:marTop w:val="0"/>
                      <w:marBottom w:val="0"/>
                      <w:divBdr>
                        <w:top w:val="none" w:sz="0" w:space="0" w:color="auto"/>
                        <w:left w:val="none" w:sz="0" w:space="0" w:color="auto"/>
                        <w:bottom w:val="none" w:sz="0" w:space="0" w:color="auto"/>
                        <w:right w:val="none" w:sz="0" w:space="0" w:color="auto"/>
                      </w:divBdr>
                      <w:divsChild>
                        <w:div w:id="6905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0836">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1782872">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06476511">
      <w:bodyDiv w:val="1"/>
      <w:marLeft w:val="0"/>
      <w:marRight w:val="0"/>
      <w:marTop w:val="0"/>
      <w:marBottom w:val="0"/>
      <w:divBdr>
        <w:top w:val="none" w:sz="0" w:space="0" w:color="auto"/>
        <w:left w:val="none" w:sz="0" w:space="0" w:color="auto"/>
        <w:bottom w:val="none" w:sz="0" w:space="0" w:color="auto"/>
        <w:right w:val="none" w:sz="0" w:space="0" w:color="auto"/>
      </w:divBdr>
    </w:div>
    <w:div w:id="20733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WHST/6-8" TargetMode="External"/><Relationship Id="rId18" Type="http://schemas.openxmlformats.org/officeDocument/2006/relationships/hyperlink" Target="http://olc.spsd.sk.ca/de/pd/instr/strats/wordwall/" TargetMode="External"/><Relationship Id="rId26" Type="http://schemas.openxmlformats.org/officeDocument/2006/relationships/hyperlink" Target="https://federalreserveeducation.org/" TargetMode="External"/><Relationship Id="rId39" Type="http://schemas.openxmlformats.org/officeDocument/2006/relationships/hyperlink" Target="http://www2.ku.edu/~onlineacademy/academymodules/a304/support/xpages/a304b0_20800.html" TargetMode="External"/><Relationship Id="rId21" Type="http://schemas.openxmlformats.org/officeDocument/2006/relationships/hyperlink" Target="http://apps.federalreserveeducation.org/resources/fiftynifty/" TargetMode="External"/><Relationship Id="rId34" Type="http://schemas.openxmlformats.org/officeDocument/2006/relationships/hyperlink" Target="http://www.imf.org/external/pubs/ft/fandd/basics/suppdem.htm" TargetMode="External"/><Relationship Id="rId42" Type="http://schemas.openxmlformats.org/officeDocument/2006/relationships/hyperlink" Target="http://www2.ku.edu/~onlineacademy/academymodules/a304/support/xpages/a304b0_20800.html" TargetMode="External"/><Relationship Id="rId47" Type="http://schemas.openxmlformats.org/officeDocument/2006/relationships/hyperlink" Target="http://www.kidseconposters.com/posters/the-basics/goods-services/" TargetMode="External"/><Relationship Id="rId50" Type="http://schemas.openxmlformats.org/officeDocument/2006/relationships/hyperlink" Target="http://apps.irs.gov/app/understandingTaxes/teacher/downloads.jsp" TargetMode="External"/><Relationship Id="rId55" Type="http://schemas.openxmlformats.org/officeDocument/2006/relationships/hyperlink" Target="http://tinyurl.com/zk6hvur" TargetMode="External"/><Relationship Id="rId63" Type="http://schemas.openxmlformats.org/officeDocument/2006/relationships/hyperlink" Target="http://tinyurl.com/ppb7bfw" TargetMode="External"/><Relationship Id="rId68" Type="http://schemas.openxmlformats.org/officeDocument/2006/relationships/hyperlink" Target="http://www.finsim.umn.edu/" TargetMode="External"/><Relationship Id="rId76" Type="http://schemas.openxmlformats.org/officeDocument/2006/relationships/hyperlink" Target="http://www.moneyandstuff.info/budgetworksheet.htm" TargetMode="External"/><Relationship Id="rId84" Type="http://schemas.openxmlformats.org/officeDocument/2006/relationships/hyperlink" Target="http://www.econedlink.org/lessons/docs_lessons/947_2012_Sample_W-2_Completed.pdf" TargetMode="External"/><Relationship Id="rId89" Type="http://schemas.openxmlformats.org/officeDocument/2006/relationships/hyperlink" Target="http://www.corestandards.org/ELA-Literacy/WHST/6-8/9/" TargetMode="External"/><Relationship Id="rId7" Type="http://schemas.openxmlformats.org/officeDocument/2006/relationships/footnotes" Target="footnotes.xml"/><Relationship Id="rId71" Type="http://schemas.openxmlformats.org/officeDocument/2006/relationships/hyperlink" Target="http://www.learnvest.com/knowledge-center/your-ultimate-budget-guideline-the-502030-rule/"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inyurl.com/o8le6nu" TargetMode="External"/><Relationship Id="rId29" Type="http://schemas.openxmlformats.org/officeDocument/2006/relationships/hyperlink" Target="https://federalreserveeducation.org/" TargetMode="External"/><Relationship Id="rId11" Type="http://schemas.openxmlformats.org/officeDocument/2006/relationships/image" Target="media/image2.emf"/><Relationship Id="rId24" Type="http://schemas.openxmlformats.org/officeDocument/2006/relationships/hyperlink" Target="http://www.realclassroomideas.com/resources/graphic+organizers-vocabcards.pdf" TargetMode="External"/><Relationship Id="rId32" Type="http://schemas.openxmlformats.org/officeDocument/2006/relationships/hyperlink" Target="http://www.econedlink.org/lessons/index.php?lid=664&amp;type=educator" TargetMode="External"/><Relationship Id="rId37" Type="http://schemas.openxmlformats.org/officeDocument/2006/relationships/hyperlink" Target="http://www.fte.org/sodatax/" TargetMode="External"/><Relationship Id="rId40" Type="http://schemas.openxmlformats.org/officeDocument/2006/relationships/hyperlink" Target="http://www.consumer.ftc.gov/sites/default/files/games/off-site/youarehere/pages/htmlsite/food_court.html" TargetMode="External"/><Relationship Id="rId45" Type="http://schemas.openxmlformats.org/officeDocument/2006/relationships/hyperlink" Target="https://www.khanacademy.org/economics-finance-domain/microeconomics/consumer-producer-surplus/deadweight-loss-tutorial/v/taxes-and-perfectly-elastic-demand" TargetMode="External"/><Relationship Id="rId53" Type="http://schemas.openxmlformats.org/officeDocument/2006/relationships/hyperlink" Target="https://www.youtube.com/watch?v=6Q3NPgHZzDo" TargetMode="External"/><Relationship Id="rId58" Type="http://schemas.openxmlformats.org/officeDocument/2006/relationships/hyperlink" Target="https://www.moneyinstructor.com/taxes.asp" TargetMode="External"/><Relationship Id="rId66" Type="http://schemas.openxmlformats.org/officeDocument/2006/relationships/hyperlink" Target="http://financeintheclassroom.org/downloads/AnalyzePayStub.pdf" TargetMode="External"/><Relationship Id="rId74" Type="http://schemas.openxmlformats.org/officeDocument/2006/relationships/hyperlink" Target="https://www.consumerjungle.org/game_link" TargetMode="External"/><Relationship Id="rId79" Type="http://schemas.openxmlformats.org/officeDocument/2006/relationships/hyperlink" Target="http://www.corestandards.org/ELA-Literacy/WHST/6-8/" TargetMode="External"/><Relationship Id="rId87" Type="http://schemas.openxmlformats.org/officeDocument/2006/relationships/hyperlink" Target="http://taxhow.net/articles/1040ez-step-by-step-guide" TargetMode="External"/><Relationship Id="rId5" Type="http://schemas.openxmlformats.org/officeDocument/2006/relationships/settings" Target="settings.xml"/><Relationship Id="rId61" Type="http://schemas.openxmlformats.org/officeDocument/2006/relationships/hyperlink" Target="http://www.credit.com/personal-finance/how-to-read-your-paycheck-stub/" TargetMode="External"/><Relationship Id="rId82" Type="http://schemas.openxmlformats.org/officeDocument/2006/relationships/hyperlink" Target="https://www.stlouisfed.org/legacy_assets/education_resources/assets/lesson_plans/06ITV_IncomeTaxes.pdf" TargetMode="External"/><Relationship Id="rId90" Type="http://schemas.openxmlformats.org/officeDocument/2006/relationships/header" Target="header2.xml"/><Relationship Id="rId19" Type="http://schemas.openxmlformats.org/officeDocument/2006/relationships/hyperlink" Target="http://www.readingrockets.org/strategies/word_walls/" TargetMode="External"/><Relationship Id="rId14" Type="http://schemas.openxmlformats.org/officeDocument/2006/relationships/hyperlink" Target="https://litreactor.com/columns/talk-it-out-how-to-punctuate-dialogue-in-your-prose" TargetMode="External"/><Relationship Id="rId22" Type="http://schemas.openxmlformats.org/officeDocument/2006/relationships/hyperlink" Target="http://www.realclassroomideas.com/resources/graphic+organizers-wordbank.pdf" TargetMode="External"/><Relationship Id="rId27" Type="http://schemas.openxmlformats.org/officeDocument/2006/relationships/hyperlink" Target="http://apps.irs.gov/app/understandingTaxes/index.jsp" TargetMode="External"/><Relationship Id="rId30" Type="http://schemas.openxmlformats.org/officeDocument/2006/relationships/hyperlink" Target="http://apps.irs.gov/app/understandingTaxes/index.jsp" TargetMode="External"/><Relationship Id="rId35" Type="http://schemas.openxmlformats.org/officeDocument/2006/relationships/hyperlink" Target="http://www.infoplease.com/cig/economics/change-supply.html" TargetMode="External"/><Relationship Id="rId43" Type="http://schemas.openxmlformats.org/officeDocument/2006/relationships/hyperlink" Target="https://www.stlouisfed.org/education/economic-lowdown-video-series/episode-1-supply" TargetMode="External"/><Relationship Id="rId48" Type="http://schemas.openxmlformats.org/officeDocument/2006/relationships/hyperlink" Target="https://sites.google.com/a/svvsd.org/understanding-taxes/the-hows-of-ta" TargetMode="External"/><Relationship Id="rId56" Type="http://schemas.openxmlformats.org/officeDocument/2006/relationships/hyperlink" Target="http://apps.irs.gov/app/understandingTaxes/student/index.jsp" TargetMode="External"/><Relationship Id="rId64" Type="http://schemas.openxmlformats.org/officeDocument/2006/relationships/hyperlink" Target="http://www.bankrate.com/calculators/tax-planning/payroll-tax-deductions-calculator.aspx" TargetMode="External"/><Relationship Id="rId69" Type="http://schemas.openxmlformats.org/officeDocument/2006/relationships/hyperlink" Target="http://financeintheclassroom.org/downloads/AnalyzePayStub.pdf" TargetMode="External"/><Relationship Id="rId77" Type="http://schemas.openxmlformats.org/officeDocument/2006/relationships/hyperlink" Target="https://www.listplanit.com/articles/budgeting-for-yearly-expenses/" TargetMode="External"/><Relationship Id="rId8" Type="http://schemas.openxmlformats.org/officeDocument/2006/relationships/endnotes" Target="endnotes.xml"/><Relationship Id="rId51" Type="http://schemas.openxmlformats.org/officeDocument/2006/relationships/hyperlink" Target="http://www.scholastic.com/browse/article.jsp?id=3756498" TargetMode="External"/><Relationship Id="rId72" Type="http://schemas.openxmlformats.org/officeDocument/2006/relationships/hyperlink" Target="http://www.frbsf.org/education/files/lessonplan_jobskills.pdf" TargetMode="External"/><Relationship Id="rId80" Type="http://schemas.openxmlformats.org/officeDocument/2006/relationships/hyperlink" Target="http://www.corestandards.org/ELA-Literacy/WHST/6-8/" TargetMode="External"/><Relationship Id="rId85" Type="http://schemas.openxmlformats.org/officeDocument/2006/relationships/hyperlink" Target="http://apps.irs.gov/app/understandingTaxes/hows/mod02/sim_mod02_01.jsp"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restandards.org/ELA-Literacy/RH/6-8" TargetMode="External"/><Relationship Id="rId17" Type="http://schemas.openxmlformats.org/officeDocument/2006/relationships/hyperlink" Target="http://apps.federalreserveeducation.org/resources/fiftynifty/" TargetMode="External"/><Relationship Id="rId25" Type="http://schemas.openxmlformats.org/officeDocument/2006/relationships/hyperlink" Target="http://www.corestandards.org/ELA-Literacy/RH/6-8/" TargetMode="External"/><Relationship Id="rId33" Type="http://schemas.openxmlformats.org/officeDocument/2006/relationships/hyperlink" Target="http://www.econedlink.org/lessons/index.php?lid=978&amp;type=educator" TargetMode="External"/><Relationship Id="rId38" Type="http://schemas.openxmlformats.org/officeDocument/2006/relationships/hyperlink" Target="http://apps.federalreserveeducation.org/resources/fiftynifty/" TargetMode="External"/><Relationship Id="rId46" Type="http://schemas.openxmlformats.org/officeDocument/2006/relationships/hyperlink" Target="http://www.slideshare.net/evelynrodd/demand-curve-worksheet" TargetMode="External"/><Relationship Id="rId59" Type="http://schemas.openxmlformats.org/officeDocument/2006/relationships/hyperlink" Target="https://kveritasushistory.wikispaces.com/file/view/Sentence+Starters.pdf" TargetMode="External"/><Relationship Id="rId67" Type="http://schemas.openxmlformats.org/officeDocument/2006/relationships/hyperlink" Target="https://www.collegeincolorado.org/Financial_Aid_Planning/_default.aspx" TargetMode="External"/><Relationship Id="rId20" Type="http://schemas.openxmlformats.org/officeDocument/2006/relationships/hyperlink" Target="http://www.readwritethink.org/classroom-resources/lesson-plans/using-word-journal-create-20.html" TargetMode="External"/><Relationship Id="rId41" Type="http://schemas.openxmlformats.org/officeDocument/2006/relationships/hyperlink" Target="http://apps.federalreserveeducation.org/resources/fiftynifty/" TargetMode="External"/><Relationship Id="rId54" Type="http://schemas.openxmlformats.org/officeDocument/2006/relationships/hyperlink" Target="http://econ.glendale.edu/" TargetMode="External"/><Relationship Id="rId62" Type="http://schemas.openxmlformats.org/officeDocument/2006/relationships/hyperlink" Target="http://financeintheclassroom.org/downloads/AnalyzePayStub.pdf" TargetMode="External"/><Relationship Id="rId70" Type="http://schemas.openxmlformats.org/officeDocument/2006/relationships/hyperlink" Target="http://www.corestandards.org/ELA-Literacy/WHST/6-8/9/" TargetMode="External"/><Relationship Id="rId75" Type="http://schemas.openxmlformats.org/officeDocument/2006/relationships/hyperlink" Target="http://www.vertex42.com/ExcelTemplates/weekly-expense-report.html" TargetMode="External"/><Relationship Id="rId83" Type="http://schemas.openxmlformats.org/officeDocument/2006/relationships/hyperlink" Target="http://www.econedlink.org/lessons/index.php?lid=947&amp;type=educator" TargetMode="External"/><Relationship Id="rId88" Type="http://schemas.openxmlformats.org/officeDocument/2006/relationships/hyperlink" Target="http://www.wikihow.com/Fill-Out-a-US-1040EZ-Tax-Return"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homeworktips.about.com/od/writingrules/a/Writing-Story-Dialogue.htm" TargetMode="External"/><Relationship Id="rId23" Type="http://schemas.openxmlformats.org/officeDocument/2006/relationships/hyperlink" Target="http://www.eslpages.com/samplesheets/samplewordbanksheets.htm" TargetMode="External"/><Relationship Id="rId28" Type="http://schemas.openxmlformats.org/officeDocument/2006/relationships/hyperlink" Target="http://www.nefe.org/who-we-help/educators.aspx" TargetMode="External"/><Relationship Id="rId36" Type="http://schemas.openxmlformats.org/officeDocument/2006/relationships/hyperlink" Target="http://www.cals.ncsu.edu/course/are012/lectur20.pdf" TargetMode="External"/><Relationship Id="rId49" Type="http://schemas.openxmlformats.org/officeDocument/2006/relationships/hyperlink" Target="http://www.econedlink.org/lessons/index.php?lid=947&amp;type=educator" TargetMode="External"/><Relationship Id="rId57" Type="http://schemas.openxmlformats.org/officeDocument/2006/relationships/hyperlink" Target="http://bizkids.com/clip/de-intro" TargetMode="External"/><Relationship Id="rId10" Type="http://schemas.openxmlformats.org/officeDocument/2006/relationships/image" Target="media/image1.jpeg"/><Relationship Id="rId31" Type="http://schemas.openxmlformats.org/officeDocument/2006/relationships/hyperlink" Target="http://www.corestandards.org/ELA-Literacy/WHST/6-8/" TargetMode="External"/><Relationship Id="rId44" Type="http://schemas.openxmlformats.org/officeDocument/2006/relationships/hyperlink" Target="https://www.stlouisfed.org/education/economic-lowdown-podcast-series/episode-2-factors-of-production" TargetMode="External"/><Relationship Id="rId52" Type="http://schemas.openxmlformats.org/officeDocument/2006/relationships/hyperlink" Target="http://www.econedlink.org/lessons/index.php?lid=370&amp;type=educator" TargetMode="External"/><Relationship Id="rId60" Type="http://schemas.openxmlformats.org/officeDocument/2006/relationships/hyperlink" Target="http://www.thirteen.org/edonline/lessons/m_taxes/b.html" TargetMode="External"/><Relationship Id="rId65" Type="http://schemas.openxmlformats.org/officeDocument/2006/relationships/hyperlink" Target="http://tinyurl.com/hhakdx8" TargetMode="External"/><Relationship Id="rId73" Type="http://schemas.openxmlformats.org/officeDocument/2006/relationships/hyperlink" Target="https://hrblock.budgetchallenge.com/" TargetMode="External"/><Relationship Id="rId78" Type="http://schemas.openxmlformats.org/officeDocument/2006/relationships/hyperlink" Target="http://www.corestandards.org/ELA-Literacy/RH/6-8/" TargetMode="External"/><Relationship Id="rId81" Type="http://schemas.openxmlformats.org/officeDocument/2006/relationships/hyperlink" Target="http://apps.irs.gov/app/understandingTaxes/hows/mod02/sim_mod02_01.jsp" TargetMode="External"/><Relationship Id="rId86" Type="http://schemas.openxmlformats.org/officeDocument/2006/relationships/hyperlink" Target="http://www.econedlink.org/lessons/docs_lessons/947_2012_Sample_W-2_Completed.pd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29C6-CEC2-4475-8195-36D0F3B2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5243</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22</cp:revision>
  <cp:lastPrinted>2016-02-25T21:10:00Z</cp:lastPrinted>
  <dcterms:created xsi:type="dcterms:W3CDTF">2015-06-30T18:36:00Z</dcterms:created>
  <dcterms:modified xsi:type="dcterms:W3CDTF">2016-03-04T21:00:00Z</dcterms:modified>
</cp:coreProperties>
</file>