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D313FB" w:rsidRDefault="0001672E" w:rsidP="00D313FB">
          <w:pPr>
            <w:rPr>
              <w:noProof/>
              <w:color w:val="1F497D" w:themeColor="text2"/>
              <w:sz w:val="32"/>
              <w:szCs w:val="32"/>
            </w:rPr>
            <w:sectPr w:rsidR="00D313FB" w:rsidSect="00C84BAC">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5920" behindDoc="1" locked="0" layoutInCell="1" allowOverlap="1">
                <wp:simplePos x="0" y="0"/>
                <wp:positionH relativeFrom="column">
                  <wp:posOffset>2886075</wp:posOffset>
                </wp:positionH>
                <wp:positionV relativeFrom="paragraph">
                  <wp:posOffset>918210</wp:posOffset>
                </wp:positionV>
                <wp:extent cx="6318250" cy="4818380"/>
                <wp:effectExtent l="0" t="0" r="6350" b="1270"/>
                <wp:wrapThrough wrapText="bothSides">
                  <wp:wrapPolygon edited="0">
                    <wp:start x="0" y="0"/>
                    <wp:lineTo x="0" y="21520"/>
                    <wp:lineTo x="21557" y="21520"/>
                    <wp:lineTo x="2155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s2014-district- Boulder Valley, Cheyenne Mountain, Colorado Springs, Ellicott, Hanover, Puebl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18250" cy="4818380"/>
                        </a:xfrm>
                        <a:prstGeom prst="rect">
                          <a:avLst/>
                        </a:prstGeom>
                      </pic:spPr>
                    </pic:pic>
                  </a:graphicData>
                </a:graphic>
                <wp14:sizeRelH relativeFrom="margin">
                  <wp14:pctWidth>0</wp14:pctWidth>
                </wp14:sizeRelH>
                <wp14:sizeRelV relativeFrom="margin">
                  <wp14:pctHeight>0</wp14:pctHeight>
                </wp14:sizeRelV>
              </wp:anchor>
            </w:drawing>
          </w:r>
          <w:r w:rsidR="00D313FB">
            <w:rPr>
              <w:noProof/>
            </w:rPr>
            <mc:AlternateContent>
              <mc:Choice Requires="wps">
                <w:drawing>
                  <wp:anchor distT="0" distB="0" distL="114300" distR="114300" simplePos="0" relativeHeight="251659776" behindDoc="0" locked="0" layoutInCell="1" allowOverlap="1" wp14:anchorId="168E8D38" wp14:editId="75CC681F">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1301" w:rsidRDefault="00971301" w:rsidP="00D313FB">
                                <w:pPr>
                                  <w:ind w:left="1080"/>
                                  <w:rPr>
                                    <w:b/>
                                    <w:caps/>
                                    <w:sz w:val="24"/>
                                    <w:szCs w:val="24"/>
                                  </w:rPr>
                                </w:pPr>
                                <w:r w:rsidRPr="00A12AC3">
                                  <w:rPr>
                                    <w:b/>
                                    <w:caps/>
                                    <w:sz w:val="24"/>
                                    <w:szCs w:val="24"/>
                                  </w:rPr>
                                  <w:t>Instructional Unit Authors</w:t>
                                </w:r>
                              </w:p>
                              <w:p w:rsidR="00971301" w:rsidRDefault="00971301" w:rsidP="00D313FB">
                                <w:pPr>
                                  <w:ind w:left="1080"/>
                                  <w:rPr>
                                    <w:sz w:val="24"/>
                                    <w:szCs w:val="24"/>
                                  </w:rPr>
                                </w:pPr>
                                <w:r>
                                  <w:rPr>
                                    <w:sz w:val="24"/>
                                    <w:szCs w:val="24"/>
                                  </w:rPr>
                                  <w:t>Ellicott School District</w:t>
                                </w:r>
                              </w:p>
                              <w:p w:rsidR="00971301" w:rsidRDefault="00971301" w:rsidP="00C34944">
                                <w:pPr>
                                  <w:ind w:left="1800"/>
                                  <w:rPr>
                                    <w:sz w:val="24"/>
                                    <w:szCs w:val="24"/>
                                  </w:rPr>
                                </w:pPr>
                                <w:proofErr w:type="spellStart"/>
                                <w:r>
                                  <w:rPr>
                                    <w:sz w:val="24"/>
                                    <w:szCs w:val="24"/>
                                  </w:rPr>
                                  <w:t>Anja</w:t>
                                </w:r>
                                <w:proofErr w:type="spellEnd"/>
                                <w:r>
                                  <w:rPr>
                                    <w:sz w:val="24"/>
                                    <w:szCs w:val="24"/>
                                  </w:rPr>
                                  <w:t xml:space="preserve"> Centennial</w:t>
                                </w:r>
                              </w:p>
                              <w:p w:rsidR="00971301" w:rsidRDefault="00971301" w:rsidP="00C34944">
                                <w:pPr>
                                  <w:ind w:left="1800"/>
                                  <w:rPr>
                                    <w:sz w:val="24"/>
                                    <w:szCs w:val="24"/>
                                  </w:rPr>
                                </w:pPr>
                                <w:r>
                                  <w:rPr>
                                    <w:sz w:val="24"/>
                                    <w:szCs w:val="24"/>
                                  </w:rPr>
                                  <w:t>Diana Ford</w:t>
                                </w:r>
                              </w:p>
                              <w:p w:rsidR="00971301" w:rsidRDefault="00971301" w:rsidP="00C34944">
                                <w:pPr>
                                  <w:ind w:left="1800"/>
                                  <w:rPr>
                                    <w:sz w:val="24"/>
                                    <w:szCs w:val="24"/>
                                  </w:rPr>
                                </w:pPr>
                                <w:r>
                                  <w:rPr>
                                    <w:sz w:val="24"/>
                                    <w:szCs w:val="24"/>
                                  </w:rPr>
                                  <w:t>Nicholas Kaloudis</w:t>
                                </w:r>
                              </w:p>
                              <w:p w:rsidR="00971301" w:rsidRDefault="00971301" w:rsidP="00C34944">
                                <w:pPr>
                                  <w:ind w:left="1800"/>
                                  <w:rPr>
                                    <w:sz w:val="24"/>
                                    <w:szCs w:val="24"/>
                                  </w:rPr>
                                </w:pPr>
                                <w:r>
                                  <w:rPr>
                                    <w:sz w:val="24"/>
                                    <w:szCs w:val="24"/>
                                  </w:rPr>
                                  <w:t>Michael Webb</w:t>
                                </w:r>
                              </w:p>
                              <w:p w:rsidR="00971301" w:rsidRDefault="00971301" w:rsidP="00C34944">
                                <w:pPr>
                                  <w:ind w:left="1800"/>
                                  <w:rPr>
                                    <w:sz w:val="24"/>
                                    <w:szCs w:val="24"/>
                                  </w:rPr>
                                </w:pPr>
                                <w:r>
                                  <w:rPr>
                                    <w:sz w:val="24"/>
                                    <w:szCs w:val="24"/>
                                  </w:rPr>
                                  <w:t xml:space="preserve">Corey </w:t>
                                </w:r>
                                <w:proofErr w:type="spellStart"/>
                                <w:r>
                                  <w:rPr>
                                    <w:sz w:val="24"/>
                                    <w:szCs w:val="24"/>
                                  </w:rPr>
                                  <w:t>Zukie</w:t>
                                </w:r>
                                <w:proofErr w:type="spellEnd"/>
                              </w:p>
                              <w:p w:rsidR="00971301" w:rsidRDefault="00971301" w:rsidP="00D313FB">
                                <w:pPr>
                                  <w:ind w:left="1080"/>
                                  <w:rPr>
                                    <w:sz w:val="24"/>
                                    <w:szCs w:val="24"/>
                                  </w:rPr>
                                </w:pPr>
                              </w:p>
                              <w:p w:rsidR="00971301" w:rsidRDefault="00971301" w:rsidP="00CE134F">
                                <w:pPr>
                                  <w:ind w:left="1800" w:hanging="1080"/>
                                  <w:rPr>
                                    <w:sz w:val="24"/>
                                    <w:szCs w:val="24"/>
                                  </w:rPr>
                                </w:pPr>
                                <w:r>
                                  <w:rPr>
                                    <w:sz w:val="24"/>
                                    <w:szCs w:val="24"/>
                                  </w:rPr>
                                  <w:t>Hanover School District</w:t>
                                </w:r>
                              </w:p>
                              <w:p w:rsidR="00971301" w:rsidRDefault="00971301" w:rsidP="00CE134F">
                                <w:pPr>
                                  <w:ind w:left="1800"/>
                                  <w:rPr>
                                    <w:sz w:val="24"/>
                                    <w:szCs w:val="24"/>
                                  </w:rPr>
                                </w:pPr>
                                <w:r>
                                  <w:rPr>
                                    <w:sz w:val="24"/>
                                    <w:szCs w:val="24"/>
                                  </w:rPr>
                                  <w:t xml:space="preserve">Kimberly </w:t>
                                </w:r>
                                <w:proofErr w:type="spellStart"/>
                                <w:r>
                                  <w:rPr>
                                    <w:sz w:val="24"/>
                                    <w:szCs w:val="24"/>
                                  </w:rPr>
                                  <w:t>Barre</w:t>
                                </w:r>
                                <w:proofErr w:type="spellEnd"/>
                              </w:p>
                              <w:p w:rsidR="00971301" w:rsidRDefault="00971301" w:rsidP="00D313FB">
                                <w:pPr>
                                  <w:ind w:left="1800"/>
                                  <w:rPr>
                                    <w:sz w:val="24"/>
                                    <w:szCs w:val="24"/>
                                  </w:rPr>
                                </w:pPr>
                              </w:p>
                              <w:p w:rsidR="00971301" w:rsidRDefault="00971301" w:rsidP="00D313FB">
                                <w:pPr>
                                  <w:ind w:left="1800"/>
                                  <w:rPr>
                                    <w:sz w:val="24"/>
                                    <w:szCs w:val="24"/>
                                  </w:rPr>
                                </w:pPr>
                              </w:p>
                              <w:p w:rsidR="00971301" w:rsidRPr="008F5780" w:rsidRDefault="00971301" w:rsidP="00D313F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971301" w:rsidRDefault="00971301" w:rsidP="00D313FB">
                                <w:pPr>
                                  <w:ind w:left="1080"/>
                                  <w:rPr>
                                    <w:sz w:val="24"/>
                                    <w:szCs w:val="24"/>
                                  </w:rPr>
                                </w:pPr>
                                <w:r>
                                  <w:rPr>
                                    <w:sz w:val="24"/>
                                    <w:szCs w:val="24"/>
                                  </w:rPr>
                                  <w:t>Colorado Springs School District</w:t>
                                </w:r>
                              </w:p>
                              <w:p w:rsidR="00971301" w:rsidRDefault="00971301" w:rsidP="00D313FB">
                                <w:pPr>
                                  <w:ind w:left="1800"/>
                                  <w:rPr>
                                    <w:sz w:val="24"/>
                                    <w:szCs w:val="24"/>
                                  </w:rPr>
                                </w:pPr>
                                <w:r>
                                  <w:rPr>
                                    <w:sz w:val="24"/>
                                    <w:szCs w:val="24"/>
                                  </w:rPr>
                                  <w:t>Grace C. Wright</w:t>
                                </w:r>
                              </w:p>
                              <w:p w:rsidR="00971301" w:rsidRDefault="00971301" w:rsidP="00D313FB">
                                <w:pPr>
                                  <w:ind w:left="1080"/>
                                  <w:rPr>
                                    <w:sz w:val="24"/>
                                    <w:szCs w:val="24"/>
                                  </w:rPr>
                                </w:pPr>
                                <w:r>
                                  <w:rPr>
                                    <w:sz w:val="24"/>
                                    <w:szCs w:val="24"/>
                                  </w:rPr>
                                  <w:t>Cheyenne Mountain School District</w:t>
                                </w:r>
                              </w:p>
                              <w:p w:rsidR="00971301" w:rsidRDefault="00971301" w:rsidP="00D313FB">
                                <w:pPr>
                                  <w:ind w:left="1800"/>
                                  <w:rPr>
                                    <w:sz w:val="24"/>
                                    <w:szCs w:val="24"/>
                                  </w:rPr>
                                </w:pPr>
                                <w:r>
                                  <w:rPr>
                                    <w:sz w:val="24"/>
                                    <w:szCs w:val="24"/>
                                  </w:rPr>
                                  <w:t xml:space="preserve">Jonathan D. </w:t>
                                </w:r>
                                <w:proofErr w:type="spellStart"/>
                                <w:r>
                                  <w:rPr>
                                    <w:sz w:val="24"/>
                                    <w:szCs w:val="24"/>
                                  </w:rPr>
                                  <w:t>Ogg</w:t>
                                </w:r>
                                <w:proofErr w:type="spellEnd"/>
                                <w:r>
                                  <w:rPr>
                                    <w:sz w:val="24"/>
                                    <w:szCs w:val="24"/>
                                  </w:rPr>
                                  <w:t xml:space="preserve"> </w:t>
                                </w:r>
                              </w:p>
                              <w:p w:rsidR="00971301" w:rsidRDefault="00971301" w:rsidP="00D313FB">
                                <w:pPr>
                                  <w:ind w:left="1080"/>
                                  <w:rPr>
                                    <w:sz w:val="24"/>
                                    <w:szCs w:val="24"/>
                                  </w:rPr>
                                </w:pPr>
                                <w:r>
                                  <w:rPr>
                                    <w:sz w:val="24"/>
                                    <w:szCs w:val="24"/>
                                  </w:rPr>
                                  <w:t>Pueblo County School District</w:t>
                                </w:r>
                              </w:p>
                              <w:p w:rsidR="00971301" w:rsidRDefault="00971301" w:rsidP="00D313FB">
                                <w:pPr>
                                  <w:ind w:left="1800"/>
                                  <w:rPr>
                                    <w:sz w:val="24"/>
                                    <w:szCs w:val="24"/>
                                  </w:rPr>
                                </w:pPr>
                                <w:r>
                                  <w:rPr>
                                    <w:sz w:val="24"/>
                                    <w:szCs w:val="24"/>
                                  </w:rPr>
                                  <w:t xml:space="preserve">Nicole A. </w:t>
                                </w:r>
                                <w:proofErr w:type="spellStart"/>
                                <w:r>
                                  <w:rPr>
                                    <w:sz w:val="24"/>
                                    <w:szCs w:val="24"/>
                                  </w:rPr>
                                  <w:t>Amidei</w:t>
                                </w:r>
                                <w:proofErr w:type="spellEnd"/>
                                <w:r>
                                  <w:rPr>
                                    <w:sz w:val="24"/>
                                    <w:szCs w:val="24"/>
                                  </w:rPr>
                                  <w:t xml:space="preserve"> </w:t>
                                </w:r>
                              </w:p>
                              <w:p w:rsidR="00971301" w:rsidRDefault="00971301" w:rsidP="00D313FB">
                                <w:pPr>
                                  <w:ind w:left="1080"/>
                                  <w:rPr>
                                    <w:sz w:val="24"/>
                                    <w:szCs w:val="24"/>
                                  </w:rPr>
                                </w:pPr>
                                <w:r>
                                  <w:rPr>
                                    <w:sz w:val="24"/>
                                    <w:szCs w:val="24"/>
                                  </w:rPr>
                                  <w:t>Boulder Valley School District</w:t>
                                </w:r>
                              </w:p>
                              <w:p w:rsidR="00971301" w:rsidRPr="004445F1" w:rsidRDefault="00971301" w:rsidP="00D313FB">
                                <w:pPr>
                                  <w:ind w:left="1800"/>
                                </w:pPr>
                                <w:r w:rsidRPr="003753CF">
                                  <w:rPr>
                                    <w:sz w:val="24"/>
                                    <w:szCs w:val="24"/>
                                  </w:rPr>
                                  <w:t xml:space="preserve">Samantha Messier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59776;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971301" w:rsidRDefault="00971301" w:rsidP="00D313FB">
                          <w:pPr>
                            <w:ind w:left="1080"/>
                            <w:rPr>
                              <w:b/>
                              <w:caps/>
                              <w:sz w:val="24"/>
                              <w:szCs w:val="24"/>
                            </w:rPr>
                          </w:pPr>
                          <w:r w:rsidRPr="00A12AC3">
                            <w:rPr>
                              <w:b/>
                              <w:caps/>
                              <w:sz w:val="24"/>
                              <w:szCs w:val="24"/>
                            </w:rPr>
                            <w:t>Instructional Unit Authors</w:t>
                          </w:r>
                        </w:p>
                        <w:p w:rsidR="00971301" w:rsidRDefault="00971301" w:rsidP="00D313FB">
                          <w:pPr>
                            <w:ind w:left="1080"/>
                            <w:rPr>
                              <w:sz w:val="24"/>
                              <w:szCs w:val="24"/>
                            </w:rPr>
                          </w:pPr>
                          <w:r>
                            <w:rPr>
                              <w:sz w:val="24"/>
                              <w:szCs w:val="24"/>
                            </w:rPr>
                            <w:t>Ellicott School District</w:t>
                          </w:r>
                        </w:p>
                        <w:p w:rsidR="00971301" w:rsidRDefault="00971301" w:rsidP="00C34944">
                          <w:pPr>
                            <w:ind w:left="1800"/>
                            <w:rPr>
                              <w:sz w:val="24"/>
                              <w:szCs w:val="24"/>
                            </w:rPr>
                          </w:pPr>
                          <w:proofErr w:type="spellStart"/>
                          <w:r>
                            <w:rPr>
                              <w:sz w:val="24"/>
                              <w:szCs w:val="24"/>
                            </w:rPr>
                            <w:t>Anja</w:t>
                          </w:r>
                          <w:proofErr w:type="spellEnd"/>
                          <w:r>
                            <w:rPr>
                              <w:sz w:val="24"/>
                              <w:szCs w:val="24"/>
                            </w:rPr>
                            <w:t xml:space="preserve"> Centennial</w:t>
                          </w:r>
                        </w:p>
                        <w:p w:rsidR="00971301" w:rsidRDefault="00971301" w:rsidP="00C34944">
                          <w:pPr>
                            <w:ind w:left="1800"/>
                            <w:rPr>
                              <w:sz w:val="24"/>
                              <w:szCs w:val="24"/>
                            </w:rPr>
                          </w:pPr>
                          <w:r>
                            <w:rPr>
                              <w:sz w:val="24"/>
                              <w:szCs w:val="24"/>
                            </w:rPr>
                            <w:t>Diana Ford</w:t>
                          </w:r>
                        </w:p>
                        <w:p w:rsidR="00971301" w:rsidRDefault="00971301" w:rsidP="00C34944">
                          <w:pPr>
                            <w:ind w:left="1800"/>
                            <w:rPr>
                              <w:sz w:val="24"/>
                              <w:szCs w:val="24"/>
                            </w:rPr>
                          </w:pPr>
                          <w:r>
                            <w:rPr>
                              <w:sz w:val="24"/>
                              <w:szCs w:val="24"/>
                            </w:rPr>
                            <w:t>Nicholas Kaloudis</w:t>
                          </w:r>
                        </w:p>
                        <w:p w:rsidR="00971301" w:rsidRDefault="00971301" w:rsidP="00C34944">
                          <w:pPr>
                            <w:ind w:left="1800"/>
                            <w:rPr>
                              <w:sz w:val="24"/>
                              <w:szCs w:val="24"/>
                            </w:rPr>
                          </w:pPr>
                          <w:r>
                            <w:rPr>
                              <w:sz w:val="24"/>
                              <w:szCs w:val="24"/>
                            </w:rPr>
                            <w:t>Michael Webb</w:t>
                          </w:r>
                        </w:p>
                        <w:p w:rsidR="00971301" w:rsidRDefault="00971301" w:rsidP="00C34944">
                          <w:pPr>
                            <w:ind w:left="1800"/>
                            <w:rPr>
                              <w:sz w:val="24"/>
                              <w:szCs w:val="24"/>
                            </w:rPr>
                          </w:pPr>
                          <w:r>
                            <w:rPr>
                              <w:sz w:val="24"/>
                              <w:szCs w:val="24"/>
                            </w:rPr>
                            <w:t xml:space="preserve">Corey </w:t>
                          </w:r>
                          <w:proofErr w:type="spellStart"/>
                          <w:r>
                            <w:rPr>
                              <w:sz w:val="24"/>
                              <w:szCs w:val="24"/>
                            </w:rPr>
                            <w:t>Zukie</w:t>
                          </w:r>
                          <w:proofErr w:type="spellEnd"/>
                        </w:p>
                        <w:p w:rsidR="00971301" w:rsidRDefault="00971301" w:rsidP="00D313FB">
                          <w:pPr>
                            <w:ind w:left="1080"/>
                            <w:rPr>
                              <w:sz w:val="24"/>
                              <w:szCs w:val="24"/>
                            </w:rPr>
                          </w:pPr>
                        </w:p>
                        <w:p w:rsidR="00971301" w:rsidRDefault="00971301" w:rsidP="00CE134F">
                          <w:pPr>
                            <w:ind w:left="1800" w:hanging="1080"/>
                            <w:rPr>
                              <w:sz w:val="24"/>
                              <w:szCs w:val="24"/>
                            </w:rPr>
                          </w:pPr>
                          <w:r>
                            <w:rPr>
                              <w:sz w:val="24"/>
                              <w:szCs w:val="24"/>
                            </w:rPr>
                            <w:t>Hanover School District</w:t>
                          </w:r>
                        </w:p>
                        <w:p w:rsidR="00971301" w:rsidRDefault="00971301" w:rsidP="00CE134F">
                          <w:pPr>
                            <w:ind w:left="1800"/>
                            <w:rPr>
                              <w:sz w:val="24"/>
                              <w:szCs w:val="24"/>
                            </w:rPr>
                          </w:pPr>
                          <w:r>
                            <w:rPr>
                              <w:sz w:val="24"/>
                              <w:szCs w:val="24"/>
                            </w:rPr>
                            <w:t xml:space="preserve">Kimberly </w:t>
                          </w:r>
                          <w:proofErr w:type="spellStart"/>
                          <w:r>
                            <w:rPr>
                              <w:sz w:val="24"/>
                              <w:szCs w:val="24"/>
                            </w:rPr>
                            <w:t>Barre</w:t>
                          </w:r>
                          <w:proofErr w:type="spellEnd"/>
                        </w:p>
                        <w:p w:rsidR="00971301" w:rsidRDefault="00971301" w:rsidP="00D313FB">
                          <w:pPr>
                            <w:ind w:left="1800"/>
                            <w:rPr>
                              <w:sz w:val="24"/>
                              <w:szCs w:val="24"/>
                            </w:rPr>
                          </w:pPr>
                        </w:p>
                        <w:p w:rsidR="00971301" w:rsidRDefault="00971301" w:rsidP="00D313FB">
                          <w:pPr>
                            <w:ind w:left="1800"/>
                            <w:rPr>
                              <w:sz w:val="24"/>
                              <w:szCs w:val="24"/>
                            </w:rPr>
                          </w:pPr>
                        </w:p>
                        <w:p w:rsidR="00971301" w:rsidRPr="008F5780" w:rsidRDefault="00971301" w:rsidP="00D313FB">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971301" w:rsidRDefault="00971301" w:rsidP="00D313FB">
                          <w:pPr>
                            <w:ind w:left="1080"/>
                            <w:rPr>
                              <w:sz w:val="24"/>
                              <w:szCs w:val="24"/>
                            </w:rPr>
                          </w:pPr>
                          <w:r>
                            <w:rPr>
                              <w:sz w:val="24"/>
                              <w:szCs w:val="24"/>
                            </w:rPr>
                            <w:t>Colorado Springs School District</w:t>
                          </w:r>
                        </w:p>
                        <w:p w:rsidR="00971301" w:rsidRDefault="00971301" w:rsidP="00D313FB">
                          <w:pPr>
                            <w:ind w:left="1800"/>
                            <w:rPr>
                              <w:sz w:val="24"/>
                              <w:szCs w:val="24"/>
                            </w:rPr>
                          </w:pPr>
                          <w:r>
                            <w:rPr>
                              <w:sz w:val="24"/>
                              <w:szCs w:val="24"/>
                            </w:rPr>
                            <w:t>Grace C. Wright</w:t>
                          </w:r>
                        </w:p>
                        <w:p w:rsidR="00971301" w:rsidRDefault="00971301" w:rsidP="00D313FB">
                          <w:pPr>
                            <w:ind w:left="1080"/>
                            <w:rPr>
                              <w:sz w:val="24"/>
                              <w:szCs w:val="24"/>
                            </w:rPr>
                          </w:pPr>
                          <w:r>
                            <w:rPr>
                              <w:sz w:val="24"/>
                              <w:szCs w:val="24"/>
                            </w:rPr>
                            <w:t>Cheyenne Mountain School District</w:t>
                          </w:r>
                        </w:p>
                        <w:p w:rsidR="00971301" w:rsidRDefault="00971301" w:rsidP="00D313FB">
                          <w:pPr>
                            <w:ind w:left="1800"/>
                            <w:rPr>
                              <w:sz w:val="24"/>
                              <w:szCs w:val="24"/>
                            </w:rPr>
                          </w:pPr>
                          <w:r>
                            <w:rPr>
                              <w:sz w:val="24"/>
                              <w:szCs w:val="24"/>
                            </w:rPr>
                            <w:t xml:space="preserve">Jonathan D. </w:t>
                          </w:r>
                          <w:proofErr w:type="spellStart"/>
                          <w:r>
                            <w:rPr>
                              <w:sz w:val="24"/>
                              <w:szCs w:val="24"/>
                            </w:rPr>
                            <w:t>Ogg</w:t>
                          </w:r>
                          <w:proofErr w:type="spellEnd"/>
                          <w:r>
                            <w:rPr>
                              <w:sz w:val="24"/>
                              <w:szCs w:val="24"/>
                            </w:rPr>
                            <w:t xml:space="preserve"> </w:t>
                          </w:r>
                        </w:p>
                        <w:p w:rsidR="00971301" w:rsidRDefault="00971301" w:rsidP="00D313FB">
                          <w:pPr>
                            <w:ind w:left="1080"/>
                            <w:rPr>
                              <w:sz w:val="24"/>
                              <w:szCs w:val="24"/>
                            </w:rPr>
                          </w:pPr>
                          <w:r>
                            <w:rPr>
                              <w:sz w:val="24"/>
                              <w:szCs w:val="24"/>
                            </w:rPr>
                            <w:t>Pueblo County School District</w:t>
                          </w:r>
                        </w:p>
                        <w:p w:rsidR="00971301" w:rsidRDefault="00971301" w:rsidP="00D313FB">
                          <w:pPr>
                            <w:ind w:left="1800"/>
                            <w:rPr>
                              <w:sz w:val="24"/>
                              <w:szCs w:val="24"/>
                            </w:rPr>
                          </w:pPr>
                          <w:r>
                            <w:rPr>
                              <w:sz w:val="24"/>
                              <w:szCs w:val="24"/>
                            </w:rPr>
                            <w:t xml:space="preserve">Nicole A. </w:t>
                          </w:r>
                          <w:proofErr w:type="spellStart"/>
                          <w:r>
                            <w:rPr>
                              <w:sz w:val="24"/>
                              <w:szCs w:val="24"/>
                            </w:rPr>
                            <w:t>Amidei</w:t>
                          </w:r>
                          <w:proofErr w:type="spellEnd"/>
                          <w:r>
                            <w:rPr>
                              <w:sz w:val="24"/>
                              <w:szCs w:val="24"/>
                            </w:rPr>
                            <w:t xml:space="preserve"> </w:t>
                          </w:r>
                        </w:p>
                        <w:p w:rsidR="00971301" w:rsidRDefault="00971301" w:rsidP="00D313FB">
                          <w:pPr>
                            <w:ind w:left="1080"/>
                            <w:rPr>
                              <w:sz w:val="24"/>
                              <w:szCs w:val="24"/>
                            </w:rPr>
                          </w:pPr>
                          <w:r>
                            <w:rPr>
                              <w:sz w:val="24"/>
                              <w:szCs w:val="24"/>
                            </w:rPr>
                            <w:t>Boulder Valley School District</w:t>
                          </w:r>
                        </w:p>
                        <w:p w:rsidR="00971301" w:rsidRPr="004445F1" w:rsidRDefault="00971301" w:rsidP="00D313FB">
                          <w:pPr>
                            <w:ind w:left="1800"/>
                          </w:pPr>
                          <w:r w:rsidRPr="003753CF">
                            <w:rPr>
                              <w:sz w:val="24"/>
                              <w:szCs w:val="24"/>
                            </w:rPr>
                            <w:t xml:space="preserve">Samantha Messier </w:t>
                          </w:r>
                        </w:p>
                      </w:txbxContent>
                    </v:textbox>
                    <w10:wrap type="square" anchorx="margin" anchory="margin"/>
                  </v:shape>
                </w:pict>
              </mc:Fallback>
            </mc:AlternateContent>
          </w:r>
          <w:r w:rsidR="00D313FB">
            <w:rPr>
              <w:noProof/>
            </w:rPr>
            <mc:AlternateContent>
              <mc:Choice Requires="wps">
                <w:drawing>
                  <wp:anchor distT="0" distB="0" distL="114300" distR="114300" simplePos="0" relativeHeight="251664896" behindDoc="0" locked="1" layoutInCell="1" allowOverlap="1" wp14:anchorId="3DC351BE" wp14:editId="0923AFD5">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971301" w:rsidRPr="00A71662" w:rsidRDefault="00971301" w:rsidP="00D313F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489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971301" w:rsidRPr="00A71662" w:rsidRDefault="00971301" w:rsidP="00D313F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D313FB">
            <w:rPr>
              <w:noProof/>
            </w:rPr>
            <mc:AlternateContent>
              <mc:Choice Requires="wpg">
                <w:drawing>
                  <wp:anchor distT="0" distB="0" distL="114300" distR="114300" simplePos="0" relativeHeight="251661824" behindDoc="0" locked="0" layoutInCell="1" allowOverlap="1" wp14:anchorId="391D2EA2" wp14:editId="2F92D5CB">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1301" w:rsidRPr="00A74D8C" w:rsidRDefault="00971301" w:rsidP="00D313FB">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1824;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971301" w:rsidRPr="00A74D8C" w:rsidRDefault="00971301" w:rsidP="00D313FB">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D313FB">
            <w:rPr>
              <w:noProof/>
            </w:rPr>
            <mc:AlternateContent>
              <mc:Choice Requires="wps">
                <w:drawing>
                  <wp:anchor distT="0" distB="0" distL="114300" distR="114300" simplePos="0" relativeHeight="251662848" behindDoc="0" locked="1" layoutInCell="1" allowOverlap="1" wp14:anchorId="2F209787" wp14:editId="1061D429">
                    <wp:simplePos x="0" y="0"/>
                    <wp:positionH relativeFrom="margin">
                      <wp:posOffset>-4445</wp:posOffset>
                    </wp:positionH>
                    <wp:positionV relativeFrom="page">
                      <wp:posOffset>7256780</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1301" w:rsidRPr="002D4B73" w:rsidRDefault="00971301" w:rsidP="00D313F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left:0;text-align:left;margin-left:-.35pt;margin-top:571.4pt;width:218.6pt;height:1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M5Z7cfhAAAACwEAAA8AAABkcnMvZG93bnJldi54bWxMj8lOwzAQhu9IvIM1SNxaJ13S&#10;KsSpEBVCSBzaspydZEiixuModpby9ExPcJx/Pv1LsptMIwbsXG1JQTgPQCDltqipVPDx/jzbgnBe&#10;U6EbS6jggg526e1NouPCjnTE4eRLwSbkYq2g8r6NpXR5hUa7uW2R+PdtO6M9n10pi06PbG4auQiC&#10;SBpdEydUusWnCvPzqTcKDj/ZZ/T21V/G/et+OOL5pV+HS6Xu76bHBxAeJ/8Hw7U+V4eUO2W2p8KJ&#10;RsFswyDL4WrBExhYLaM1iOwqbaItyDSR/zekvwAAAP//AwBQSwECLQAUAAYACAAAACEAtoM4kv4A&#10;AADhAQAAEwAAAAAAAAAAAAAAAAAAAAAAW0NvbnRlbnRfVHlwZXNdLnhtbFBLAQItABQABgAIAAAA&#10;IQA4/SH/1gAAAJQBAAALAAAAAAAAAAAAAAAAAC8BAABfcmVscy8ucmVsc1BLAQItABQABgAIAAAA&#10;IQAifeYlhQIAAHQFAAAOAAAAAAAAAAAAAAAAAC4CAABkcnMvZTJvRG9jLnhtbFBLAQItABQABgAI&#10;AAAAIQDOWe3H4QAAAAsBAAAPAAAAAAAAAAAAAAAAAN8EAABkcnMvZG93bnJldi54bWxQSwUGAAAA&#10;AAQABADzAAAA7QUAAAAA&#10;" filled="f" stroked="f" strokeweight=".5pt">
                    <v:textbox inset="0,0,0,0">
                      <w:txbxContent>
                        <w:p w:rsidR="00971301" w:rsidRPr="002D4B73" w:rsidRDefault="00971301" w:rsidP="00D313F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 2015</w:t>
                          </w:r>
                        </w:p>
                      </w:txbxContent>
                    </v:textbox>
                    <w10:wrap type="square" anchorx="margin" anchory="page"/>
                    <w10:anchorlock/>
                  </v:shape>
                </w:pict>
              </mc:Fallback>
            </mc:AlternateContent>
          </w:r>
          <w:r w:rsidR="00D313FB">
            <w:rPr>
              <w:noProof/>
            </w:rPr>
            <mc:AlternateContent>
              <mc:Choice Requires="wps">
                <w:drawing>
                  <wp:anchor distT="0" distB="0" distL="114300" distR="114300" simplePos="0" relativeHeight="251663872" behindDoc="0" locked="1" layoutInCell="1" allowOverlap="1" wp14:anchorId="1414F2A1" wp14:editId="02ACB3C7">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1301" w:rsidRPr="00900B3F" w:rsidRDefault="00971301" w:rsidP="00D313FB">
                                <w:pPr>
                                  <w:ind w:left="0"/>
                                  <w:jc w:val="right"/>
                                  <w:rPr>
                                    <w:rFonts w:ascii="Palatino Linotype" w:hAnsi="Palatino Linotype"/>
                                    <w:sz w:val="28"/>
                                    <w:szCs w:val="28"/>
                                  </w:rPr>
                                </w:pPr>
                                <w:r>
                                  <w:rPr>
                                    <w:rFonts w:ascii="Palatino Linotype" w:hAnsi="Palatino Linotype"/>
                                    <w:sz w:val="28"/>
                                    <w:szCs w:val="28"/>
                                  </w:rPr>
                                  <w:t>Science</w:t>
                                </w:r>
                              </w:p>
                              <w:p w:rsidR="00971301" w:rsidRPr="00900B3F" w:rsidRDefault="00971301" w:rsidP="00D313FB">
                                <w:pPr>
                                  <w:ind w:left="0"/>
                                  <w:jc w:val="right"/>
                                  <w:rPr>
                                    <w:sz w:val="28"/>
                                    <w:szCs w:val="28"/>
                                  </w:rPr>
                                </w:pPr>
                                <w:r>
                                  <w:rPr>
                                    <w:rFonts w:ascii="Palatino Linotype" w:hAnsi="Palatino Linotype"/>
                                    <w:sz w:val="28"/>
                                    <w:szCs w:val="28"/>
                                  </w:rPr>
                                  <w:t>7</w:t>
                                </w:r>
                                <w:r w:rsidRPr="003753CF">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3872;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971301" w:rsidRPr="00900B3F" w:rsidRDefault="00971301" w:rsidP="00D313FB">
                          <w:pPr>
                            <w:ind w:left="0"/>
                            <w:jc w:val="right"/>
                            <w:rPr>
                              <w:rFonts w:ascii="Palatino Linotype" w:hAnsi="Palatino Linotype"/>
                              <w:sz w:val="28"/>
                              <w:szCs w:val="28"/>
                            </w:rPr>
                          </w:pPr>
                          <w:r>
                            <w:rPr>
                              <w:rFonts w:ascii="Palatino Linotype" w:hAnsi="Palatino Linotype"/>
                              <w:sz w:val="28"/>
                              <w:szCs w:val="28"/>
                            </w:rPr>
                            <w:t>Science</w:t>
                          </w:r>
                        </w:p>
                        <w:p w:rsidR="00971301" w:rsidRPr="00900B3F" w:rsidRDefault="00971301" w:rsidP="00D313FB">
                          <w:pPr>
                            <w:ind w:left="0"/>
                            <w:jc w:val="right"/>
                            <w:rPr>
                              <w:sz w:val="28"/>
                              <w:szCs w:val="28"/>
                            </w:rPr>
                          </w:pPr>
                          <w:r>
                            <w:rPr>
                              <w:rFonts w:ascii="Palatino Linotype" w:hAnsi="Palatino Linotype"/>
                              <w:sz w:val="28"/>
                              <w:szCs w:val="28"/>
                            </w:rPr>
                            <w:t>7</w:t>
                          </w:r>
                          <w:r w:rsidRPr="003753CF">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sidR="00D313FB">
            <w:rPr>
              <w:noProof/>
            </w:rPr>
            <mc:AlternateContent>
              <mc:Choice Requires="wps">
                <w:drawing>
                  <wp:anchor distT="0" distB="0" distL="114300" distR="114300" simplePos="0" relativeHeight="251660800" behindDoc="0" locked="1" layoutInCell="1" allowOverlap="1" wp14:anchorId="36798FFE" wp14:editId="7095CDAD">
                    <wp:simplePos x="0" y="0"/>
                    <wp:positionH relativeFrom="margin">
                      <wp:align>left</wp:align>
                    </wp:positionH>
                    <wp:positionV relativeFrom="margin">
                      <wp:align>top</wp:align>
                    </wp:positionV>
                    <wp:extent cx="7096125" cy="1211580"/>
                    <wp:effectExtent l="0" t="0" r="9525" b="762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096125" cy="1211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1301" w:rsidRPr="00485372" w:rsidRDefault="00971301" w:rsidP="00D313F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971301" w:rsidRPr="00DD35F8" w:rsidRDefault="00971301" w:rsidP="00D313F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Geologic Events Through Time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58.75pt;height:95.4pt;z-index:2516608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8sDjgIAAHwFAAAOAAAAZHJzL2Uyb0RvYy54bWysVMFu2zAMvQ/YPwi6r45TpNuCOkXWosOA&#10;oi3Wbj0rstQYk0VNUhJnX78n2U6LbpcOu8g0RVIk3yNPz7rWsK3yoSFb8fJowpmykurGPlb82/3l&#10;uw+chShsLQxZVfG9Cvxs8fbN6c7N1ZTWZGrlGYLYMN+5iq9jdPOiCHKtWhGOyCmLS02+FRG//rGo&#10;vdghemuK6WRyUuzI186TVCFAe9Ff8kWOr7WS8UbroCIzFUduMZ8+n6t0FotTMX/0wq0bOaQh/iGL&#10;VjQWjx5CXYgo2MY3f4RqG+kpkI5HktqCtG6kyjWgmnLyopq7tXAq14LmBHdoU/h/YeX19tazpq74&#10;8TFnVrTA6F51kX2ijiVVrYJEv773EDO7aVcADICyWkSV+rdzYY4wdw6BYgc/8GDUByhTWzrt2/RF&#10;wQz3QGJ/6H56TUL5fvLxpJzOOJO4K6dlOfuQ8Sme3J0P8bOiliWh4h7w5q6L7VWISAWmo0l6zdJl&#10;Y0yG2Fi2q/jJ8WySHQ438DA22apMliFMKqlPPUtxb1SyMfar0mhWriApMk3VufFsK0AwIaWyMRef&#10;48I6WWkk8RrHwf4pq9c493WML5ONB+e2seRz9S/Srn+MKeveHo18VncSY7fqMktmI7IrqvcA3FM/&#10;UsHJywagXIkQb4XHDAFj7IV4g0MbQvNpkDhbk//1N32yB7Vxy9kOM1nx8HMjvOLMfLEgfRrgUfCj&#10;sBoFUPOcgEKJjeNkFuHgoxlF7al9wLpYpldwJazEWxWPo3ge+82AdSPVcpmNMKZOxCt752QKnUBJ&#10;FLvvHoR3Aw8jKHxN47SK+Qs69rbJ09JyE0k3maupr30Xh35jxDOFh3WUdsjz/2z1tDQXvwEAAP//&#10;AwBQSwMEFAAGAAgAAAAhAJh3qEzcAAAABgEAAA8AAABkcnMvZG93bnJldi54bWxMj0tPxDAMhO9I&#10;/IfISNzYtEjAUpquEI8bz91FglvamLYicarE7ZZ/T5YLXKyxxpr5XK5mZ8WEIfaeFOSLDARS401P&#10;rYLt5v5kCSKyJqOtJ1TwjRFW1eFBqQvjd/SK05pbkUIoFlpBxzwUUsamQ6fjwg9Iyfv0wWlOa2il&#10;CXqXwp2Vp1l2Lp3uKTV0esCbDpuv9egU2PcYHuqMP6bb9pFfnuX4dpc/KXV8NF9fgWCc+e8Y9vgJ&#10;HarEVPuRTBRWQXqEf+fey/OLMxB1UpfZEmRVyv/41Q8AAAD//wMAUEsBAi0AFAAGAAgAAAAhALaD&#10;OJL+AAAA4QEAABMAAAAAAAAAAAAAAAAAAAAAAFtDb250ZW50X1R5cGVzXS54bWxQSwECLQAUAAYA&#10;CAAAACEAOP0h/9YAAACUAQAACwAAAAAAAAAAAAAAAAAvAQAAX3JlbHMvLnJlbHNQSwECLQAUAAYA&#10;CAAAACEAKlPLA44CAAB8BQAADgAAAAAAAAAAAAAAAAAuAgAAZHJzL2Uyb0RvYy54bWxQSwECLQAU&#10;AAYACAAAACEAmHeoTNwAAAAGAQAADwAAAAAAAAAAAAAAAADoBAAAZHJzL2Rvd25yZXYueG1sUEsF&#10;BgAAAAAEAAQA8wAAAPEFAAAAAA==&#10;" filled="f" stroked="f" strokeweight=".5pt">
                    <v:textbox inset="0,0,0,0">
                      <w:txbxContent>
                        <w:p w:rsidR="00971301" w:rsidRPr="00485372" w:rsidRDefault="00971301" w:rsidP="00D313F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971301" w:rsidRPr="00DD35F8" w:rsidRDefault="00971301" w:rsidP="00D313F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Geologic Events Through Time</w:t>
                          </w:r>
                        </w:p>
                      </w:txbxContent>
                    </v:textbox>
                    <w10:wrap type="square" anchorx="margin" anchory="margin"/>
                    <w10:anchorlock/>
                  </v:shape>
                </w:pict>
              </mc:Fallback>
            </mc:AlternateContent>
          </w:r>
        </w:p>
        <w:p w:rsidR="00D313FB" w:rsidRPr="00D313FB" w:rsidRDefault="00971301" w:rsidP="00D313FB">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F10FF7">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C7570D" w:rsidP="00BA43DD">
            <w:pPr>
              <w:ind w:left="0" w:firstLine="0"/>
              <w:rPr>
                <w:sz w:val="20"/>
                <w:szCs w:val="20"/>
              </w:rPr>
            </w:pPr>
            <w:r>
              <w:rPr>
                <w:sz w:val="20"/>
                <w:szCs w:val="20"/>
              </w:rPr>
              <w:t>Science</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187CE7" w:rsidP="00BA43DD">
            <w:pPr>
              <w:ind w:left="0" w:firstLine="0"/>
              <w:rPr>
                <w:sz w:val="20"/>
                <w:szCs w:val="20"/>
              </w:rPr>
            </w:pPr>
            <w:r>
              <w:rPr>
                <w:sz w:val="20"/>
                <w:szCs w:val="20"/>
              </w:rPr>
              <w:t>7</w:t>
            </w:r>
            <w:r w:rsidR="00C7570D" w:rsidRPr="00C7570D">
              <w:rPr>
                <w:sz w:val="20"/>
                <w:szCs w:val="20"/>
                <w:vertAlign w:val="superscript"/>
              </w:rPr>
              <w:t>th</w:t>
            </w:r>
            <w:r w:rsidR="00C7570D">
              <w:rPr>
                <w:sz w:val="20"/>
                <w:szCs w:val="20"/>
              </w:rPr>
              <w:t xml:space="preserve"> Grade</w:t>
            </w:r>
          </w:p>
        </w:tc>
      </w:tr>
      <w:tr w:rsidR="0093017C" w:rsidRPr="00D5423D" w:rsidTr="00F10FF7">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F10FF7">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6B292F" w:rsidRPr="00D5423D" w:rsidTr="00F10FF7">
        <w:trPr>
          <w:trHeight w:val="270"/>
          <w:jc w:val="center"/>
        </w:trPr>
        <w:tc>
          <w:tcPr>
            <w:tcW w:w="2538" w:type="dxa"/>
            <w:tcBorders>
              <w:top w:val="single" w:sz="8" w:space="0" w:color="auto"/>
              <w:left w:val="single" w:sz="24" w:space="0" w:color="auto"/>
              <w:right w:val="single" w:sz="8" w:space="0" w:color="auto"/>
            </w:tcBorders>
          </w:tcPr>
          <w:p w:rsidR="006B292F" w:rsidRPr="00D5423D" w:rsidRDefault="006B292F" w:rsidP="00820FCF">
            <w:pPr>
              <w:pStyle w:val="ListParagraph"/>
              <w:numPr>
                <w:ilvl w:val="0"/>
                <w:numId w:val="5"/>
              </w:numPr>
              <w:spacing w:after="0" w:line="240" w:lineRule="auto"/>
              <w:contextualSpacing w:val="0"/>
              <w:rPr>
                <w:sz w:val="20"/>
                <w:szCs w:val="20"/>
              </w:rPr>
            </w:pPr>
            <w:r>
              <w:rPr>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6B292F" w:rsidRPr="00D5423D" w:rsidRDefault="00DB1184" w:rsidP="00820FCF">
            <w:pPr>
              <w:pStyle w:val="NormalWeb"/>
              <w:numPr>
                <w:ilvl w:val="0"/>
                <w:numId w:val="2"/>
              </w:numPr>
              <w:spacing w:before="0" w:beforeAutospacing="0" w:after="0" w:afterAutospacing="0"/>
              <w:rPr>
                <w:rFonts w:ascii="Calibri" w:hAnsi="Calibri" w:cs="Calibri"/>
                <w:sz w:val="20"/>
                <w:szCs w:val="20"/>
              </w:rPr>
            </w:pPr>
            <w:r w:rsidRPr="00DB1184">
              <w:rPr>
                <w:rFonts w:ascii="Calibri" w:hAnsi="Calibri" w:cs="Calibri"/>
                <w:bCs/>
                <w:sz w:val="20"/>
                <w:szCs w:val="20"/>
              </w:rPr>
              <w:t>Mixtures of substances can be separated based on their properties such as solubility, boiling points, magnetic properties, and densities</w:t>
            </w:r>
          </w:p>
        </w:tc>
        <w:tc>
          <w:tcPr>
            <w:tcW w:w="2448" w:type="dxa"/>
            <w:tcBorders>
              <w:top w:val="single" w:sz="8" w:space="0" w:color="auto"/>
              <w:left w:val="single" w:sz="4" w:space="0" w:color="auto"/>
              <w:bottom w:val="single" w:sz="8" w:space="0" w:color="auto"/>
              <w:right w:val="single" w:sz="24" w:space="0" w:color="auto"/>
            </w:tcBorders>
          </w:tcPr>
          <w:p w:rsidR="006B292F" w:rsidRPr="00D5423D" w:rsidRDefault="00187CE7" w:rsidP="00FF497D">
            <w:pPr>
              <w:ind w:left="0" w:firstLine="0"/>
              <w:rPr>
                <w:rFonts w:cs="Calibri"/>
                <w:sz w:val="20"/>
                <w:szCs w:val="20"/>
              </w:rPr>
            </w:pPr>
            <w:r>
              <w:rPr>
                <w:rFonts w:eastAsia="Times New Roman"/>
                <w:sz w:val="20"/>
                <w:szCs w:val="20"/>
              </w:rPr>
              <w:t>SC09-GR.7-</w:t>
            </w:r>
            <w:r w:rsidR="006B292F">
              <w:rPr>
                <w:rFonts w:eastAsia="Times New Roman"/>
                <w:sz w:val="20"/>
                <w:szCs w:val="20"/>
              </w:rPr>
              <w:t>S.1-GLE.1</w:t>
            </w:r>
          </w:p>
        </w:tc>
      </w:tr>
      <w:tr w:rsidR="00FF497D" w:rsidRPr="00D5423D" w:rsidTr="00F10FF7">
        <w:trPr>
          <w:trHeight w:val="88"/>
          <w:jc w:val="center"/>
        </w:trPr>
        <w:tc>
          <w:tcPr>
            <w:tcW w:w="2538" w:type="dxa"/>
            <w:vMerge w:val="restart"/>
            <w:tcBorders>
              <w:top w:val="single" w:sz="8" w:space="0" w:color="auto"/>
              <w:left w:val="single" w:sz="24" w:space="0" w:color="auto"/>
              <w:right w:val="single" w:sz="8" w:space="0" w:color="auto"/>
            </w:tcBorders>
          </w:tcPr>
          <w:p w:rsidR="00FF497D" w:rsidRPr="00D5423D" w:rsidRDefault="006B292F" w:rsidP="00820FCF">
            <w:pPr>
              <w:pStyle w:val="ListParagraph"/>
              <w:numPr>
                <w:ilvl w:val="0"/>
                <w:numId w:val="5"/>
              </w:numPr>
              <w:spacing w:after="0" w:line="240" w:lineRule="auto"/>
              <w:contextualSpacing w:val="0"/>
              <w:rPr>
                <w:sz w:val="20"/>
                <w:szCs w:val="20"/>
              </w:rPr>
            </w:pPr>
            <w:r>
              <w:rPr>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DB1184" w:rsidP="00820FCF">
            <w:pPr>
              <w:pStyle w:val="NormalWeb"/>
              <w:numPr>
                <w:ilvl w:val="0"/>
                <w:numId w:val="3"/>
              </w:numPr>
              <w:spacing w:before="0" w:beforeAutospacing="0" w:after="0" w:afterAutospacing="0"/>
              <w:rPr>
                <w:rFonts w:ascii="Calibri" w:hAnsi="Calibri" w:cs="Calibri"/>
                <w:sz w:val="20"/>
                <w:szCs w:val="20"/>
              </w:rPr>
            </w:pPr>
            <w:r w:rsidRPr="00DB1184">
              <w:rPr>
                <w:rFonts w:ascii="Calibri" w:hAnsi="Calibri" w:cs="Calibri"/>
                <w:sz w:val="20"/>
                <w:szCs w:val="20"/>
              </w:rPr>
              <w:t>Individual organisms with certain traits are more likely than others to survive and have offspring in a specific environment</w:t>
            </w:r>
          </w:p>
        </w:tc>
        <w:tc>
          <w:tcPr>
            <w:tcW w:w="2448" w:type="dxa"/>
            <w:tcBorders>
              <w:top w:val="single" w:sz="8" w:space="0" w:color="auto"/>
              <w:left w:val="single" w:sz="4" w:space="0" w:color="auto"/>
              <w:right w:val="single" w:sz="24" w:space="0" w:color="auto"/>
            </w:tcBorders>
          </w:tcPr>
          <w:p w:rsidR="00FF497D" w:rsidRPr="00D5423D" w:rsidRDefault="00187CE7" w:rsidP="00FF497D">
            <w:pPr>
              <w:pStyle w:val="NormalWeb"/>
              <w:spacing w:before="0" w:beforeAutospacing="0" w:after="0" w:afterAutospacing="0"/>
              <w:rPr>
                <w:rFonts w:ascii="Calibri" w:hAnsi="Calibri" w:cs="Calibri"/>
                <w:sz w:val="20"/>
                <w:szCs w:val="20"/>
              </w:rPr>
            </w:pPr>
            <w:r>
              <w:rPr>
                <w:rFonts w:ascii="Calibri" w:hAnsi="Calibri"/>
                <w:sz w:val="20"/>
                <w:szCs w:val="20"/>
              </w:rPr>
              <w:t>SC09-GR.7-</w:t>
            </w:r>
            <w:r w:rsidR="00FF497D">
              <w:rPr>
                <w:rFonts w:ascii="Calibri" w:hAnsi="Calibri"/>
                <w:sz w:val="20"/>
                <w:szCs w:val="20"/>
              </w:rPr>
              <w:t>S.2-GLE.1</w:t>
            </w:r>
          </w:p>
        </w:tc>
      </w:tr>
      <w:tr w:rsidR="00187CE7" w:rsidRPr="00D5423D" w:rsidTr="00F10FF7">
        <w:trPr>
          <w:trHeight w:val="20"/>
          <w:jc w:val="center"/>
        </w:trPr>
        <w:tc>
          <w:tcPr>
            <w:tcW w:w="2538" w:type="dxa"/>
            <w:vMerge/>
            <w:tcBorders>
              <w:left w:val="single" w:sz="24" w:space="0" w:color="auto"/>
              <w:right w:val="single" w:sz="8" w:space="0" w:color="auto"/>
            </w:tcBorders>
          </w:tcPr>
          <w:p w:rsidR="00187CE7" w:rsidRPr="00D5423D" w:rsidRDefault="00187CE7" w:rsidP="00820FCF">
            <w:pPr>
              <w:pStyle w:val="ListParagraph"/>
              <w:numPr>
                <w:ilvl w:val="0"/>
                <w:numId w:val="5"/>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187CE7" w:rsidRPr="006B292F" w:rsidRDefault="00DB1184" w:rsidP="00820FCF">
            <w:pPr>
              <w:pStyle w:val="NormalWeb"/>
              <w:numPr>
                <w:ilvl w:val="0"/>
                <w:numId w:val="3"/>
              </w:numPr>
              <w:spacing w:before="0" w:beforeAutospacing="0" w:after="0" w:afterAutospacing="0"/>
              <w:rPr>
                <w:rFonts w:ascii="Calibri" w:hAnsi="Calibri" w:cs="Calibri"/>
                <w:sz w:val="20"/>
                <w:szCs w:val="20"/>
              </w:rPr>
            </w:pPr>
            <w:r w:rsidRPr="00DB1184">
              <w:rPr>
                <w:rFonts w:ascii="Calibri" w:hAnsi="Calibri" w:cs="Calibri"/>
                <w:sz w:val="20"/>
                <w:szCs w:val="20"/>
              </w:rPr>
              <w:t>The human body is composed of atoms, molecules, cells, tissues, organs, and organ systems that have specific functions and interactions</w:t>
            </w:r>
          </w:p>
        </w:tc>
        <w:tc>
          <w:tcPr>
            <w:tcW w:w="2448" w:type="dxa"/>
            <w:tcBorders>
              <w:left w:val="single" w:sz="4" w:space="0" w:color="auto"/>
              <w:right w:val="single" w:sz="24" w:space="0" w:color="auto"/>
            </w:tcBorders>
          </w:tcPr>
          <w:p w:rsidR="00187CE7" w:rsidRDefault="00187CE7" w:rsidP="00FF497D">
            <w:pPr>
              <w:pStyle w:val="NormalWeb"/>
              <w:spacing w:before="0" w:beforeAutospacing="0" w:after="0" w:afterAutospacing="0"/>
              <w:rPr>
                <w:rFonts w:ascii="Calibri" w:hAnsi="Calibri"/>
                <w:sz w:val="20"/>
                <w:szCs w:val="20"/>
              </w:rPr>
            </w:pPr>
            <w:r>
              <w:rPr>
                <w:rFonts w:ascii="Calibri" w:hAnsi="Calibri"/>
                <w:sz w:val="20"/>
                <w:szCs w:val="20"/>
              </w:rPr>
              <w:t>SC09-GR.7-S.2-GLE.2</w:t>
            </w:r>
          </w:p>
        </w:tc>
      </w:tr>
      <w:tr w:rsidR="00187CE7" w:rsidRPr="00D5423D" w:rsidTr="00F10FF7">
        <w:trPr>
          <w:trHeight w:val="20"/>
          <w:jc w:val="center"/>
        </w:trPr>
        <w:tc>
          <w:tcPr>
            <w:tcW w:w="2538" w:type="dxa"/>
            <w:vMerge/>
            <w:tcBorders>
              <w:left w:val="single" w:sz="24" w:space="0" w:color="auto"/>
              <w:right w:val="single" w:sz="8" w:space="0" w:color="auto"/>
            </w:tcBorders>
          </w:tcPr>
          <w:p w:rsidR="00187CE7" w:rsidRPr="00D5423D" w:rsidRDefault="00187CE7" w:rsidP="00820FCF">
            <w:pPr>
              <w:pStyle w:val="ListParagraph"/>
              <w:numPr>
                <w:ilvl w:val="0"/>
                <w:numId w:val="5"/>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187CE7" w:rsidRPr="006B292F" w:rsidRDefault="00DB1184" w:rsidP="00820FCF">
            <w:pPr>
              <w:pStyle w:val="NormalWeb"/>
              <w:numPr>
                <w:ilvl w:val="0"/>
                <w:numId w:val="3"/>
              </w:numPr>
              <w:spacing w:before="0" w:beforeAutospacing="0" w:after="0" w:afterAutospacing="0"/>
              <w:rPr>
                <w:rFonts w:ascii="Calibri" w:hAnsi="Calibri" w:cs="Calibri"/>
                <w:sz w:val="20"/>
                <w:szCs w:val="20"/>
              </w:rPr>
            </w:pPr>
            <w:r w:rsidRPr="00DB1184">
              <w:rPr>
                <w:rFonts w:ascii="Calibri" w:hAnsi="Calibri" w:cs="Calibri"/>
                <w:sz w:val="20"/>
                <w:szCs w:val="20"/>
              </w:rPr>
              <w:t>Cells are the smallest unit of life that can function independently and perform all the necessary functions of life</w:t>
            </w:r>
          </w:p>
        </w:tc>
        <w:tc>
          <w:tcPr>
            <w:tcW w:w="2448" w:type="dxa"/>
            <w:tcBorders>
              <w:left w:val="single" w:sz="4" w:space="0" w:color="auto"/>
              <w:right w:val="single" w:sz="24" w:space="0" w:color="auto"/>
            </w:tcBorders>
          </w:tcPr>
          <w:p w:rsidR="00187CE7" w:rsidRDefault="00187CE7" w:rsidP="00FF497D">
            <w:pPr>
              <w:pStyle w:val="NormalWeb"/>
              <w:spacing w:before="0" w:beforeAutospacing="0" w:after="0" w:afterAutospacing="0"/>
              <w:rPr>
                <w:rFonts w:ascii="Calibri" w:hAnsi="Calibri"/>
                <w:sz w:val="20"/>
                <w:szCs w:val="20"/>
              </w:rPr>
            </w:pPr>
            <w:r>
              <w:rPr>
                <w:rFonts w:ascii="Calibri" w:hAnsi="Calibri"/>
                <w:sz w:val="20"/>
                <w:szCs w:val="20"/>
              </w:rPr>
              <w:t>SC09-GR.7-S.2-GLE.3</w:t>
            </w:r>
          </w:p>
        </w:tc>
      </w:tr>
      <w:tr w:rsidR="00187CE7" w:rsidRPr="00D5423D" w:rsidTr="00F10FF7">
        <w:trPr>
          <w:trHeight w:val="20"/>
          <w:jc w:val="center"/>
        </w:trPr>
        <w:tc>
          <w:tcPr>
            <w:tcW w:w="2538" w:type="dxa"/>
            <w:vMerge/>
            <w:tcBorders>
              <w:left w:val="single" w:sz="24" w:space="0" w:color="auto"/>
              <w:right w:val="single" w:sz="8" w:space="0" w:color="auto"/>
            </w:tcBorders>
          </w:tcPr>
          <w:p w:rsidR="00187CE7" w:rsidRPr="00D5423D" w:rsidRDefault="00187CE7" w:rsidP="00820FCF">
            <w:pPr>
              <w:pStyle w:val="ListParagraph"/>
              <w:numPr>
                <w:ilvl w:val="0"/>
                <w:numId w:val="5"/>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187CE7" w:rsidRPr="006B292F" w:rsidRDefault="00DB1184" w:rsidP="00820FCF">
            <w:pPr>
              <w:pStyle w:val="NormalWeb"/>
              <w:numPr>
                <w:ilvl w:val="0"/>
                <w:numId w:val="3"/>
              </w:numPr>
              <w:spacing w:before="0" w:beforeAutospacing="0" w:after="0" w:afterAutospacing="0"/>
              <w:rPr>
                <w:rFonts w:ascii="Calibri" w:hAnsi="Calibri" w:cs="Calibri"/>
                <w:sz w:val="20"/>
                <w:szCs w:val="20"/>
              </w:rPr>
            </w:pPr>
            <w:r w:rsidRPr="00DB1184">
              <w:rPr>
                <w:rFonts w:ascii="Calibri" w:hAnsi="Calibri" w:cs="Calibri"/>
                <w:sz w:val="20"/>
                <w:szCs w:val="20"/>
              </w:rPr>
              <w:t>Photosynthesis and cellular respiration are important processes by which energy is acquired and utilized by organisms</w:t>
            </w:r>
          </w:p>
        </w:tc>
        <w:tc>
          <w:tcPr>
            <w:tcW w:w="2448" w:type="dxa"/>
            <w:tcBorders>
              <w:left w:val="single" w:sz="4" w:space="0" w:color="auto"/>
              <w:right w:val="single" w:sz="24" w:space="0" w:color="auto"/>
            </w:tcBorders>
          </w:tcPr>
          <w:p w:rsidR="00187CE7" w:rsidRDefault="00187CE7" w:rsidP="00FF497D">
            <w:pPr>
              <w:pStyle w:val="NormalWeb"/>
              <w:spacing w:before="0" w:beforeAutospacing="0" w:after="0" w:afterAutospacing="0"/>
              <w:rPr>
                <w:rFonts w:ascii="Calibri" w:hAnsi="Calibri"/>
                <w:sz w:val="20"/>
                <w:szCs w:val="20"/>
              </w:rPr>
            </w:pPr>
            <w:r>
              <w:rPr>
                <w:rFonts w:ascii="Calibri" w:hAnsi="Calibri"/>
                <w:sz w:val="20"/>
                <w:szCs w:val="20"/>
              </w:rPr>
              <w:t>SC09-GR.7-S.2-GLE.4</w:t>
            </w:r>
          </w:p>
        </w:tc>
      </w:tr>
      <w:tr w:rsidR="006B292F" w:rsidRPr="00D5423D" w:rsidTr="00F10FF7">
        <w:trPr>
          <w:trHeight w:val="20"/>
          <w:jc w:val="center"/>
        </w:trPr>
        <w:tc>
          <w:tcPr>
            <w:tcW w:w="2538" w:type="dxa"/>
            <w:vMerge/>
            <w:tcBorders>
              <w:left w:val="single" w:sz="24" w:space="0" w:color="auto"/>
              <w:right w:val="single" w:sz="8" w:space="0" w:color="auto"/>
            </w:tcBorders>
          </w:tcPr>
          <w:p w:rsidR="006B292F" w:rsidRPr="00D5423D" w:rsidRDefault="006B292F" w:rsidP="00820FCF">
            <w:pPr>
              <w:pStyle w:val="ListParagraph"/>
              <w:numPr>
                <w:ilvl w:val="0"/>
                <w:numId w:val="5"/>
              </w:numPr>
              <w:spacing w:after="0" w:line="240" w:lineRule="auto"/>
              <w:contextualSpacing w:val="0"/>
              <w:rPr>
                <w:sz w:val="20"/>
                <w:szCs w:val="20"/>
              </w:rPr>
            </w:pPr>
          </w:p>
        </w:tc>
        <w:tc>
          <w:tcPr>
            <w:tcW w:w="9630" w:type="dxa"/>
            <w:gridSpan w:val="6"/>
            <w:tcBorders>
              <w:top w:val="single" w:sz="8" w:space="0" w:color="auto"/>
              <w:left w:val="single" w:sz="8" w:space="0" w:color="auto"/>
              <w:right w:val="single" w:sz="4" w:space="0" w:color="auto"/>
            </w:tcBorders>
          </w:tcPr>
          <w:p w:rsidR="006B292F" w:rsidRPr="00D5423D" w:rsidRDefault="00DB1184" w:rsidP="00820FCF">
            <w:pPr>
              <w:pStyle w:val="NormalWeb"/>
              <w:numPr>
                <w:ilvl w:val="0"/>
                <w:numId w:val="3"/>
              </w:numPr>
              <w:spacing w:before="0" w:beforeAutospacing="0" w:after="0" w:afterAutospacing="0"/>
              <w:rPr>
                <w:rFonts w:ascii="Calibri" w:hAnsi="Calibri" w:cs="Calibri"/>
                <w:sz w:val="20"/>
                <w:szCs w:val="20"/>
              </w:rPr>
            </w:pPr>
            <w:r w:rsidRPr="00DB1184">
              <w:rPr>
                <w:rFonts w:ascii="Calibri" w:hAnsi="Calibri" w:cs="Calibri"/>
                <w:sz w:val="20"/>
                <w:szCs w:val="20"/>
              </w:rPr>
              <w:t xml:space="preserve">Multiple lines of evidence show the evolution of organisms over geologic time </w:t>
            </w:r>
          </w:p>
        </w:tc>
        <w:tc>
          <w:tcPr>
            <w:tcW w:w="2448" w:type="dxa"/>
            <w:tcBorders>
              <w:left w:val="single" w:sz="4" w:space="0" w:color="auto"/>
              <w:right w:val="single" w:sz="24" w:space="0" w:color="auto"/>
            </w:tcBorders>
          </w:tcPr>
          <w:p w:rsidR="006B292F" w:rsidRDefault="00187CE7" w:rsidP="00FF497D">
            <w:pPr>
              <w:pStyle w:val="NormalWeb"/>
              <w:spacing w:before="0" w:beforeAutospacing="0" w:after="0" w:afterAutospacing="0"/>
              <w:rPr>
                <w:rFonts w:ascii="Calibri" w:hAnsi="Calibri"/>
                <w:sz w:val="20"/>
                <w:szCs w:val="20"/>
              </w:rPr>
            </w:pPr>
            <w:r>
              <w:rPr>
                <w:rFonts w:ascii="Calibri" w:hAnsi="Calibri"/>
                <w:sz w:val="20"/>
                <w:szCs w:val="20"/>
              </w:rPr>
              <w:t>SC09-GR.7-</w:t>
            </w:r>
            <w:r w:rsidR="006B292F">
              <w:rPr>
                <w:rFonts w:ascii="Calibri" w:hAnsi="Calibri"/>
                <w:sz w:val="20"/>
                <w:szCs w:val="20"/>
              </w:rPr>
              <w:t>S.2-GLE.</w:t>
            </w:r>
            <w:r>
              <w:rPr>
                <w:rFonts w:ascii="Calibri" w:hAnsi="Calibri"/>
                <w:sz w:val="20"/>
                <w:szCs w:val="20"/>
              </w:rPr>
              <w:t>5</w:t>
            </w:r>
          </w:p>
        </w:tc>
      </w:tr>
      <w:tr w:rsidR="00FF497D" w:rsidRPr="00D5423D" w:rsidTr="00F10FF7">
        <w:trPr>
          <w:trHeight w:val="270"/>
          <w:jc w:val="center"/>
        </w:trPr>
        <w:tc>
          <w:tcPr>
            <w:tcW w:w="2538" w:type="dxa"/>
            <w:vMerge w:val="restart"/>
            <w:tcBorders>
              <w:top w:val="single" w:sz="8" w:space="0" w:color="auto"/>
              <w:left w:val="single" w:sz="24" w:space="0" w:color="auto"/>
              <w:right w:val="single" w:sz="8" w:space="0" w:color="auto"/>
            </w:tcBorders>
          </w:tcPr>
          <w:p w:rsidR="00FF497D" w:rsidRPr="00D5423D" w:rsidRDefault="006B292F" w:rsidP="00820FCF">
            <w:pPr>
              <w:pStyle w:val="ListParagraph"/>
              <w:numPr>
                <w:ilvl w:val="0"/>
                <w:numId w:val="5"/>
              </w:numPr>
              <w:spacing w:after="0" w:line="240" w:lineRule="auto"/>
              <w:contextualSpacing w:val="0"/>
              <w:rPr>
                <w:sz w:val="20"/>
                <w:szCs w:val="20"/>
              </w:rPr>
            </w:pPr>
            <w:r>
              <w:rPr>
                <w:sz w:val="20"/>
                <w:szCs w:val="20"/>
              </w:rPr>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DB1184" w:rsidP="00820FCF">
            <w:pPr>
              <w:pStyle w:val="NormalWeb"/>
              <w:numPr>
                <w:ilvl w:val="0"/>
                <w:numId w:val="4"/>
              </w:numPr>
              <w:spacing w:before="0" w:beforeAutospacing="0" w:after="0" w:afterAutospacing="0"/>
              <w:rPr>
                <w:rFonts w:ascii="Calibri" w:hAnsi="Calibri"/>
                <w:sz w:val="20"/>
                <w:szCs w:val="20"/>
              </w:rPr>
            </w:pPr>
            <w:r w:rsidRPr="00DB1184">
              <w:rPr>
                <w:rFonts w:ascii="Calibri" w:hAnsi="Calibri"/>
                <w:bCs/>
                <w:sz w:val="20"/>
                <w:szCs w:val="20"/>
              </w:rPr>
              <w:t>Major geologic events such as earthquakes, volcanic eruptions, mid-ocean ridges, and mountain formation are associated with plate boundaries and attributed to plate motions</w:t>
            </w:r>
          </w:p>
        </w:tc>
        <w:tc>
          <w:tcPr>
            <w:tcW w:w="2448" w:type="dxa"/>
            <w:tcBorders>
              <w:top w:val="single" w:sz="8" w:space="0" w:color="auto"/>
              <w:left w:val="single" w:sz="4" w:space="0" w:color="auto"/>
              <w:bottom w:val="single" w:sz="8" w:space="0" w:color="auto"/>
              <w:right w:val="single" w:sz="24" w:space="0" w:color="auto"/>
            </w:tcBorders>
          </w:tcPr>
          <w:p w:rsidR="00FF497D" w:rsidRPr="00D5423D" w:rsidRDefault="00187CE7" w:rsidP="0075481B">
            <w:pPr>
              <w:pStyle w:val="NormalWeb"/>
              <w:spacing w:before="0" w:beforeAutospacing="0" w:after="0" w:afterAutospacing="0"/>
              <w:rPr>
                <w:rFonts w:ascii="Calibri" w:hAnsi="Calibri" w:cs="Calibri"/>
                <w:sz w:val="20"/>
                <w:szCs w:val="20"/>
              </w:rPr>
            </w:pPr>
            <w:r>
              <w:rPr>
                <w:rFonts w:ascii="Calibri" w:hAnsi="Calibri"/>
                <w:sz w:val="20"/>
                <w:szCs w:val="20"/>
              </w:rPr>
              <w:t>SC09-GR.7-</w:t>
            </w:r>
            <w:r w:rsidR="00FF497D">
              <w:rPr>
                <w:rFonts w:ascii="Calibri" w:hAnsi="Calibri"/>
                <w:sz w:val="20"/>
                <w:szCs w:val="20"/>
              </w:rPr>
              <w:t>S.3-GLE.1</w:t>
            </w:r>
          </w:p>
        </w:tc>
      </w:tr>
      <w:tr w:rsidR="00FF497D" w:rsidRPr="00D5423D" w:rsidTr="00F10FF7">
        <w:trPr>
          <w:trHeight w:val="59"/>
          <w:jc w:val="center"/>
        </w:trPr>
        <w:tc>
          <w:tcPr>
            <w:tcW w:w="2538" w:type="dxa"/>
            <w:vMerge/>
            <w:tcBorders>
              <w:left w:val="single" w:sz="24" w:space="0" w:color="auto"/>
              <w:right w:val="single" w:sz="8" w:space="0" w:color="auto"/>
            </w:tcBorders>
          </w:tcPr>
          <w:p w:rsidR="00FF497D" w:rsidRPr="00D5423D" w:rsidRDefault="00FF497D" w:rsidP="00820FCF">
            <w:pPr>
              <w:pStyle w:val="ListParagraph"/>
              <w:numPr>
                <w:ilvl w:val="0"/>
                <w:numId w:val="5"/>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DB1184" w:rsidP="00820FCF">
            <w:pPr>
              <w:pStyle w:val="NormalWeb"/>
              <w:numPr>
                <w:ilvl w:val="0"/>
                <w:numId w:val="4"/>
              </w:numPr>
              <w:spacing w:before="0" w:beforeAutospacing="0" w:after="0" w:afterAutospacing="0"/>
              <w:rPr>
                <w:rFonts w:ascii="Calibri" w:hAnsi="Calibri"/>
                <w:sz w:val="20"/>
                <w:szCs w:val="20"/>
              </w:rPr>
            </w:pPr>
            <w:r w:rsidRPr="00DB1184">
              <w:rPr>
                <w:rFonts w:ascii="Calibri" w:hAnsi="Calibri"/>
                <w:bCs/>
                <w:sz w:val="20"/>
                <w:szCs w:val="20"/>
              </w:rPr>
              <w:t>Geologic time, history, and changing life forms are indicated by fossils and successive sedimentation, folding, faulting, and uplifting of layers of sedimentary rock</w:t>
            </w:r>
          </w:p>
        </w:tc>
        <w:tc>
          <w:tcPr>
            <w:tcW w:w="2448" w:type="dxa"/>
            <w:tcBorders>
              <w:top w:val="single" w:sz="8" w:space="0" w:color="auto"/>
              <w:left w:val="single" w:sz="4" w:space="0" w:color="auto"/>
              <w:right w:val="single" w:sz="24" w:space="0" w:color="auto"/>
            </w:tcBorders>
          </w:tcPr>
          <w:p w:rsidR="00FF497D" w:rsidRPr="00D5423D" w:rsidRDefault="00187CE7" w:rsidP="0075481B">
            <w:pPr>
              <w:pStyle w:val="NormalWeb"/>
              <w:spacing w:before="0" w:beforeAutospacing="0" w:after="0" w:afterAutospacing="0"/>
              <w:rPr>
                <w:rFonts w:ascii="Calibri" w:hAnsi="Calibri"/>
                <w:sz w:val="20"/>
                <w:szCs w:val="20"/>
              </w:rPr>
            </w:pPr>
            <w:r>
              <w:rPr>
                <w:rFonts w:ascii="Calibri" w:hAnsi="Calibri"/>
                <w:sz w:val="20"/>
                <w:szCs w:val="20"/>
              </w:rPr>
              <w:t>SC09-GR.7-</w:t>
            </w:r>
            <w:r w:rsidR="00FF497D">
              <w:rPr>
                <w:rFonts w:ascii="Calibri" w:hAnsi="Calibri"/>
                <w:sz w:val="20"/>
                <w:szCs w:val="20"/>
              </w:rPr>
              <w:t>S.3-GLE.2</w:t>
            </w:r>
          </w:p>
        </w:tc>
      </w:tr>
      <w:tr w:rsidR="00D763A1" w:rsidRPr="00D5423D" w:rsidTr="00F10FF7">
        <w:trPr>
          <w:trHeight w:val="2653"/>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D763A1" w:rsidRPr="00D5423D" w:rsidRDefault="00D763A1"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D763A1" w:rsidRPr="00D5423D" w:rsidRDefault="006463B6" w:rsidP="00E81A7A">
            <w:pPr>
              <w:ind w:left="0" w:firstLine="0"/>
              <w:rPr>
                <w:rFonts w:cs="Verdana"/>
                <w:b/>
                <w:sz w:val="20"/>
                <w:szCs w:val="20"/>
              </w:rPr>
            </w:pPr>
            <w:r>
              <w:rPr>
                <w:rFonts w:cs="Verdana"/>
                <w:b/>
                <w:noProof/>
                <w:sz w:val="20"/>
                <w:szCs w:val="20"/>
              </w:rPr>
              <w:drawing>
                <wp:anchor distT="0" distB="0" distL="114300" distR="114300" simplePos="0" relativeHeight="251657728" behindDoc="0" locked="0" layoutInCell="1" allowOverlap="1" wp14:anchorId="7B7CD7EB" wp14:editId="7F743F03">
                  <wp:simplePos x="0" y="0"/>
                  <wp:positionH relativeFrom="column">
                    <wp:posOffset>22860</wp:posOffset>
                  </wp:positionH>
                  <wp:positionV relativeFrom="paragraph">
                    <wp:posOffset>29210</wp:posOffset>
                  </wp:positionV>
                  <wp:extent cx="1602740" cy="1637665"/>
                  <wp:effectExtent l="0" t="0" r="0" b="63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D763A1" w:rsidRPr="00D5423D" w:rsidRDefault="00D763A1"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D763A1" w:rsidRPr="00D5423D" w:rsidRDefault="00D763A1"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D763A1" w:rsidRPr="00D5423D" w:rsidRDefault="00D763A1"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006646" w:rsidRDefault="00006646" w:rsidP="008D4AC7">
            <w:pPr>
              <w:ind w:left="0" w:firstLine="0"/>
              <w:jc w:val="center"/>
              <w:rPr>
                <w:b/>
                <w:noProof/>
                <w:sz w:val="28"/>
              </w:rPr>
            </w:pPr>
          </w:p>
          <w:p w:rsidR="008D4AC7" w:rsidRDefault="008D4AC7" w:rsidP="008D4AC7">
            <w:pPr>
              <w:ind w:left="0" w:firstLine="0"/>
              <w:jc w:val="center"/>
              <w:rPr>
                <w:b/>
                <w:noProof/>
                <w:sz w:val="28"/>
              </w:rPr>
            </w:pPr>
            <w:r w:rsidRPr="000B169F">
              <w:rPr>
                <w:b/>
                <w:noProof/>
                <w:sz w:val="28"/>
              </w:rPr>
              <w:t>Reading &amp; Writing Standards for Literacy</w:t>
            </w:r>
          </w:p>
          <w:p w:rsidR="008D4AC7" w:rsidRPr="000B169F" w:rsidRDefault="008D4AC7" w:rsidP="008D4AC7">
            <w:pPr>
              <w:ind w:left="0" w:firstLine="0"/>
              <w:jc w:val="center"/>
              <w:rPr>
                <w:b/>
                <w:noProof/>
                <w:sz w:val="28"/>
              </w:rPr>
            </w:pPr>
            <w:r>
              <w:rPr>
                <w:b/>
                <w:noProof/>
                <w:sz w:val="28"/>
              </w:rPr>
              <w:t xml:space="preserve">in Science and Technical Subjects </w:t>
            </w:r>
            <w:r w:rsidRPr="000B169F">
              <w:rPr>
                <w:b/>
                <w:noProof/>
                <w:sz w:val="28"/>
              </w:rPr>
              <w:t>6 - 12</w:t>
            </w:r>
          </w:p>
          <w:p w:rsidR="008D4AC7" w:rsidRPr="000B169F" w:rsidRDefault="008D4AC7" w:rsidP="008D4AC7">
            <w:pPr>
              <w:ind w:left="360" w:firstLine="0"/>
              <w:rPr>
                <w:b/>
                <w:noProof/>
                <w:sz w:val="20"/>
                <w:szCs w:val="20"/>
              </w:rPr>
            </w:pPr>
            <w:r w:rsidRPr="000B169F">
              <w:rPr>
                <w:b/>
                <w:noProof/>
                <w:sz w:val="20"/>
                <w:szCs w:val="20"/>
              </w:rPr>
              <w:t xml:space="preserve">Reading Standards </w:t>
            </w:r>
          </w:p>
          <w:p w:rsidR="008D4AC7" w:rsidRPr="000B169F" w:rsidRDefault="008D4AC7" w:rsidP="00820FCF">
            <w:pPr>
              <w:pStyle w:val="ListParagraph"/>
              <w:numPr>
                <w:ilvl w:val="0"/>
                <w:numId w:val="6"/>
              </w:numPr>
              <w:spacing w:after="0" w:line="240" w:lineRule="auto"/>
              <w:ind w:left="1080"/>
              <w:contextualSpacing w:val="0"/>
              <w:rPr>
                <w:noProof/>
                <w:sz w:val="20"/>
                <w:szCs w:val="20"/>
              </w:rPr>
            </w:pPr>
            <w:r w:rsidRPr="000B169F">
              <w:rPr>
                <w:noProof/>
                <w:sz w:val="20"/>
                <w:szCs w:val="20"/>
              </w:rPr>
              <w:t>Key Ideas &amp; Details</w:t>
            </w:r>
          </w:p>
          <w:p w:rsidR="008D4AC7" w:rsidRPr="000B169F" w:rsidRDefault="008D4AC7" w:rsidP="00820FCF">
            <w:pPr>
              <w:pStyle w:val="ListParagraph"/>
              <w:numPr>
                <w:ilvl w:val="0"/>
                <w:numId w:val="6"/>
              </w:numPr>
              <w:spacing w:after="0" w:line="240" w:lineRule="auto"/>
              <w:ind w:left="1080"/>
              <w:contextualSpacing w:val="0"/>
              <w:rPr>
                <w:noProof/>
                <w:sz w:val="20"/>
                <w:szCs w:val="20"/>
              </w:rPr>
            </w:pPr>
            <w:r w:rsidRPr="000B169F">
              <w:rPr>
                <w:noProof/>
                <w:sz w:val="20"/>
                <w:szCs w:val="20"/>
              </w:rPr>
              <w:t>Craft And Structure</w:t>
            </w:r>
          </w:p>
          <w:p w:rsidR="008D4AC7" w:rsidRPr="000B169F" w:rsidRDefault="008D4AC7" w:rsidP="00820FCF">
            <w:pPr>
              <w:pStyle w:val="ListParagraph"/>
              <w:numPr>
                <w:ilvl w:val="0"/>
                <w:numId w:val="6"/>
              </w:numPr>
              <w:spacing w:after="0" w:line="240" w:lineRule="auto"/>
              <w:ind w:left="1080"/>
              <w:contextualSpacing w:val="0"/>
              <w:rPr>
                <w:noProof/>
                <w:sz w:val="20"/>
                <w:szCs w:val="20"/>
              </w:rPr>
            </w:pPr>
            <w:r w:rsidRPr="000B169F">
              <w:rPr>
                <w:noProof/>
                <w:sz w:val="20"/>
                <w:szCs w:val="20"/>
              </w:rPr>
              <w:t>Integration of Knowledge and Ideas</w:t>
            </w:r>
          </w:p>
          <w:p w:rsidR="008D4AC7" w:rsidRPr="000B169F" w:rsidRDefault="008D4AC7" w:rsidP="00820FCF">
            <w:pPr>
              <w:pStyle w:val="ListParagraph"/>
              <w:numPr>
                <w:ilvl w:val="0"/>
                <w:numId w:val="6"/>
              </w:numPr>
              <w:spacing w:after="0" w:line="240" w:lineRule="auto"/>
              <w:ind w:left="1080"/>
              <w:contextualSpacing w:val="0"/>
              <w:rPr>
                <w:noProof/>
                <w:sz w:val="20"/>
                <w:szCs w:val="20"/>
              </w:rPr>
            </w:pPr>
            <w:r w:rsidRPr="000B169F">
              <w:rPr>
                <w:noProof/>
                <w:sz w:val="20"/>
                <w:szCs w:val="20"/>
              </w:rPr>
              <w:t>Range of Reading and Levels of Text Complexity</w:t>
            </w:r>
          </w:p>
          <w:p w:rsidR="008D4AC7" w:rsidRPr="000B169F" w:rsidRDefault="008D4AC7" w:rsidP="008D4AC7">
            <w:pPr>
              <w:ind w:left="360" w:firstLine="0"/>
              <w:rPr>
                <w:b/>
                <w:noProof/>
                <w:sz w:val="20"/>
                <w:szCs w:val="20"/>
              </w:rPr>
            </w:pPr>
            <w:r w:rsidRPr="000B169F">
              <w:rPr>
                <w:b/>
                <w:noProof/>
                <w:sz w:val="20"/>
                <w:szCs w:val="20"/>
              </w:rPr>
              <w:t xml:space="preserve">Writing Standards </w:t>
            </w:r>
          </w:p>
          <w:p w:rsidR="008D4AC7" w:rsidRPr="000B169F" w:rsidRDefault="008D4AC7" w:rsidP="00820FCF">
            <w:pPr>
              <w:pStyle w:val="ListParagraph"/>
              <w:numPr>
                <w:ilvl w:val="0"/>
                <w:numId w:val="7"/>
              </w:numPr>
              <w:spacing w:after="0" w:line="240" w:lineRule="auto"/>
              <w:ind w:left="1080"/>
              <w:contextualSpacing w:val="0"/>
              <w:rPr>
                <w:noProof/>
                <w:sz w:val="20"/>
                <w:szCs w:val="20"/>
              </w:rPr>
            </w:pPr>
            <w:r w:rsidRPr="000B169F">
              <w:rPr>
                <w:noProof/>
                <w:sz w:val="20"/>
                <w:szCs w:val="20"/>
              </w:rPr>
              <w:t>Text Types &amp; Purposes</w:t>
            </w:r>
          </w:p>
          <w:p w:rsidR="008D4AC7" w:rsidRPr="000B169F" w:rsidRDefault="008D4AC7" w:rsidP="00820FCF">
            <w:pPr>
              <w:pStyle w:val="ListParagraph"/>
              <w:numPr>
                <w:ilvl w:val="0"/>
                <w:numId w:val="7"/>
              </w:numPr>
              <w:spacing w:after="0" w:line="240" w:lineRule="auto"/>
              <w:ind w:left="1080"/>
              <w:contextualSpacing w:val="0"/>
              <w:rPr>
                <w:noProof/>
                <w:sz w:val="20"/>
                <w:szCs w:val="20"/>
              </w:rPr>
            </w:pPr>
            <w:r w:rsidRPr="000B169F">
              <w:rPr>
                <w:noProof/>
                <w:sz w:val="20"/>
                <w:szCs w:val="20"/>
              </w:rPr>
              <w:t>Production and Distribution of Writing</w:t>
            </w:r>
          </w:p>
          <w:p w:rsidR="008D4AC7" w:rsidRPr="008D4AC7" w:rsidRDefault="008D4AC7" w:rsidP="00820FCF">
            <w:pPr>
              <w:pStyle w:val="ListParagraph"/>
              <w:numPr>
                <w:ilvl w:val="0"/>
                <w:numId w:val="7"/>
              </w:numPr>
              <w:spacing w:after="0" w:line="240" w:lineRule="auto"/>
              <w:ind w:left="1080"/>
              <w:contextualSpacing w:val="0"/>
              <w:rPr>
                <w:noProof/>
              </w:rPr>
            </w:pPr>
            <w:r w:rsidRPr="000B169F">
              <w:rPr>
                <w:noProof/>
                <w:sz w:val="20"/>
                <w:szCs w:val="20"/>
              </w:rPr>
              <w:t>Research to Construct and Present Knowledge</w:t>
            </w:r>
          </w:p>
          <w:p w:rsidR="00D763A1" w:rsidRPr="00006646" w:rsidRDefault="008D4AC7" w:rsidP="00820FCF">
            <w:pPr>
              <w:pStyle w:val="ListParagraph"/>
              <w:numPr>
                <w:ilvl w:val="0"/>
                <w:numId w:val="7"/>
              </w:numPr>
              <w:spacing w:after="0" w:line="240" w:lineRule="auto"/>
              <w:ind w:left="1080"/>
              <w:contextualSpacing w:val="0"/>
              <w:rPr>
                <w:noProof/>
              </w:rPr>
            </w:pPr>
            <w:r w:rsidRPr="000B169F">
              <w:rPr>
                <w:noProof/>
                <w:sz w:val="20"/>
                <w:szCs w:val="20"/>
              </w:rPr>
              <w:t>Range of Writing</w:t>
            </w:r>
          </w:p>
          <w:p w:rsidR="00006646" w:rsidRPr="00D5423D" w:rsidRDefault="00006646" w:rsidP="00006646">
            <w:pPr>
              <w:pStyle w:val="ListParagraph"/>
              <w:spacing w:after="0" w:line="240" w:lineRule="auto"/>
              <w:ind w:left="1080"/>
              <w:contextualSpacing w:val="0"/>
              <w:rPr>
                <w:noProof/>
              </w:rPr>
            </w:pPr>
          </w:p>
        </w:tc>
      </w:tr>
      <w:tr w:rsidR="0093017C" w:rsidRPr="00D5423D" w:rsidTr="00F10FF7">
        <w:trPr>
          <w:trHeight w:val="165"/>
          <w:jc w:val="center"/>
        </w:trPr>
        <w:tc>
          <w:tcPr>
            <w:tcW w:w="8118" w:type="dxa"/>
            <w:gridSpan w:val="3"/>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93017C" w:rsidRPr="00D5423D" w:rsidRDefault="0093017C"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Number/Sequence</w:t>
            </w:r>
          </w:p>
        </w:tc>
      </w:tr>
      <w:tr w:rsidR="0013710B" w:rsidRPr="00D5423D" w:rsidTr="00F10FF7">
        <w:trPr>
          <w:trHeight w:val="165"/>
          <w:jc w:val="center"/>
        </w:trPr>
        <w:tc>
          <w:tcPr>
            <w:tcW w:w="8118" w:type="dxa"/>
            <w:gridSpan w:val="3"/>
          </w:tcPr>
          <w:p w:rsidR="0013710B" w:rsidRPr="00F10FF7" w:rsidRDefault="00E106B0" w:rsidP="00BE51BC">
            <w:pPr>
              <w:ind w:left="0" w:firstLine="0"/>
              <w:rPr>
                <w:sz w:val="20"/>
                <w:szCs w:val="20"/>
              </w:rPr>
            </w:pPr>
            <w:r>
              <w:rPr>
                <w:sz w:val="20"/>
                <w:szCs w:val="20"/>
              </w:rPr>
              <w:t>Geologic Events Through Time</w:t>
            </w:r>
            <w:r w:rsidR="00BE51BC" w:rsidRPr="00F10FF7">
              <w:rPr>
                <w:sz w:val="20"/>
                <w:szCs w:val="20"/>
              </w:rPr>
              <w:t xml:space="preserve"> </w:t>
            </w:r>
          </w:p>
        </w:tc>
        <w:tc>
          <w:tcPr>
            <w:tcW w:w="3150" w:type="dxa"/>
            <w:gridSpan w:val="3"/>
          </w:tcPr>
          <w:p w:rsidR="0013710B" w:rsidRPr="00F10FF7" w:rsidRDefault="004540E3" w:rsidP="00BE51BC">
            <w:pPr>
              <w:ind w:left="0" w:firstLine="0"/>
              <w:rPr>
                <w:sz w:val="20"/>
                <w:szCs w:val="20"/>
              </w:rPr>
            </w:pPr>
            <w:r>
              <w:rPr>
                <w:sz w:val="20"/>
                <w:szCs w:val="20"/>
              </w:rPr>
              <w:t>7-8</w:t>
            </w:r>
            <w:r w:rsidR="00BE51BC" w:rsidRPr="00F10FF7">
              <w:rPr>
                <w:sz w:val="20"/>
                <w:szCs w:val="20"/>
              </w:rPr>
              <w:t xml:space="preserve"> weeks </w:t>
            </w:r>
          </w:p>
        </w:tc>
        <w:tc>
          <w:tcPr>
            <w:tcW w:w="3348" w:type="dxa"/>
            <w:gridSpan w:val="2"/>
          </w:tcPr>
          <w:p w:rsidR="0013710B" w:rsidRPr="00F10FF7" w:rsidRDefault="004540E3" w:rsidP="00BA43DD">
            <w:pPr>
              <w:ind w:left="0" w:firstLine="0"/>
              <w:rPr>
                <w:sz w:val="20"/>
                <w:szCs w:val="20"/>
              </w:rPr>
            </w:pPr>
            <w:r>
              <w:rPr>
                <w:sz w:val="20"/>
                <w:szCs w:val="20"/>
              </w:rPr>
              <w:t>5</w:t>
            </w:r>
          </w:p>
        </w:tc>
      </w:tr>
    </w:tbl>
    <w:p w:rsidR="0029354B" w:rsidRDefault="0029354B" w:rsidP="00BA43DD">
      <w:pPr>
        <w:ind w:left="0" w:firstLine="0"/>
        <w:rPr>
          <w:sz w:val="20"/>
          <w:szCs w:val="20"/>
        </w:rPr>
      </w:pPr>
    </w:p>
    <w:p w:rsidR="0029354B" w:rsidRDefault="0029354B">
      <w:pPr>
        <w:ind w:left="0" w:firstLine="0"/>
        <w:rPr>
          <w:sz w:val="20"/>
          <w:szCs w:val="20"/>
        </w:rPr>
      </w:pPr>
      <w:r>
        <w:rPr>
          <w:sz w:val="20"/>
          <w:szCs w:val="20"/>
        </w:rPr>
        <w:br w:type="page"/>
      </w:r>
    </w:p>
    <w:p w:rsidR="00F37360" w:rsidRDefault="00F37360" w:rsidP="00BA43DD">
      <w:pPr>
        <w:ind w:left="0" w:firstLine="0"/>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1577B" w:rsidRPr="00D5423D" w:rsidTr="009B509C">
        <w:trPr>
          <w:cantSplit/>
          <w:jc w:val="center"/>
        </w:trPr>
        <w:tc>
          <w:tcPr>
            <w:tcW w:w="1867" w:type="dxa"/>
            <w:shd w:val="clear" w:color="auto" w:fill="000000"/>
          </w:tcPr>
          <w:p w:rsidR="0051577B" w:rsidRPr="00D5423D" w:rsidRDefault="0051577B" w:rsidP="00F10FF7">
            <w:pPr>
              <w:ind w:left="0" w:firstLine="0"/>
              <w:rPr>
                <w:b/>
                <w:sz w:val="20"/>
                <w:szCs w:val="20"/>
              </w:rPr>
            </w:pPr>
            <w:r w:rsidRPr="000063C0">
              <w:rPr>
                <w:b/>
                <w:sz w:val="24"/>
                <w:szCs w:val="20"/>
              </w:rPr>
              <w:t>Unit Title</w:t>
            </w:r>
          </w:p>
        </w:tc>
        <w:tc>
          <w:tcPr>
            <w:tcW w:w="6191" w:type="dxa"/>
            <w:gridSpan w:val="3"/>
          </w:tcPr>
          <w:p w:rsidR="0051577B" w:rsidRPr="00D5423D" w:rsidRDefault="004540E3" w:rsidP="003A4D3A">
            <w:pPr>
              <w:ind w:left="0" w:firstLine="0"/>
              <w:rPr>
                <w:sz w:val="20"/>
                <w:szCs w:val="20"/>
              </w:rPr>
            </w:pPr>
            <w:r>
              <w:rPr>
                <w:sz w:val="20"/>
                <w:szCs w:val="20"/>
              </w:rPr>
              <w:t>Geologic Events Through Time</w:t>
            </w:r>
          </w:p>
        </w:tc>
        <w:tc>
          <w:tcPr>
            <w:tcW w:w="1956" w:type="dxa"/>
            <w:shd w:val="clear" w:color="auto" w:fill="000000"/>
          </w:tcPr>
          <w:p w:rsidR="0051577B" w:rsidRPr="00D5423D" w:rsidRDefault="0051577B" w:rsidP="00F10FF7">
            <w:pPr>
              <w:ind w:left="0" w:firstLine="0"/>
              <w:rPr>
                <w:b/>
                <w:sz w:val="20"/>
                <w:szCs w:val="20"/>
              </w:rPr>
            </w:pPr>
            <w:r w:rsidRPr="000063C0">
              <w:rPr>
                <w:b/>
                <w:sz w:val="24"/>
                <w:szCs w:val="20"/>
              </w:rPr>
              <w:t>Length of Unit</w:t>
            </w:r>
          </w:p>
        </w:tc>
        <w:tc>
          <w:tcPr>
            <w:tcW w:w="4699" w:type="dxa"/>
          </w:tcPr>
          <w:p w:rsidR="0051577B" w:rsidRPr="00D5423D" w:rsidRDefault="004540E3" w:rsidP="00F10FF7">
            <w:pPr>
              <w:ind w:left="0" w:firstLine="0"/>
              <w:rPr>
                <w:sz w:val="20"/>
                <w:szCs w:val="20"/>
              </w:rPr>
            </w:pPr>
            <w:r>
              <w:rPr>
                <w:sz w:val="20"/>
                <w:szCs w:val="20"/>
              </w:rPr>
              <w:t>7-8</w:t>
            </w:r>
            <w:r w:rsidR="00A339EB" w:rsidRPr="00A339EB">
              <w:rPr>
                <w:sz w:val="20"/>
                <w:szCs w:val="20"/>
              </w:rPr>
              <w:t xml:space="preserve"> weeks</w:t>
            </w:r>
          </w:p>
        </w:tc>
      </w:tr>
      <w:tr w:rsidR="0051577B" w:rsidRPr="00D5423D" w:rsidTr="009B509C">
        <w:trPr>
          <w:cantSplit/>
          <w:trHeight w:val="615"/>
          <w:jc w:val="center"/>
        </w:trPr>
        <w:tc>
          <w:tcPr>
            <w:tcW w:w="1867" w:type="dxa"/>
            <w:shd w:val="clear" w:color="auto" w:fill="D9D9D9"/>
          </w:tcPr>
          <w:p w:rsidR="0051577B" w:rsidRPr="00D5423D" w:rsidRDefault="0051577B" w:rsidP="00F10FF7">
            <w:pPr>
              <w:ind w:left="0" w:firstLine="0"/>
              <w:rPr>
                <w:b/>
                <w:sz w:val="20"/>
                <w:szCs w:val="20"/>
              </w:rPr>
            </w:pPr>
            <w:r w:rsidRPr="00D5423D">
              <w:rPr>
                <w:b/>
                <w:sz w:val="20"/>
                <w:szCs w:val="20"/>
              </w:rPr>
              <w:t>Focusing Lens(</w:t>
            </w:r>
            <w:proofErr w:type="spellStart"/>
            <w:r w:rsidRPr="00D5423D">
              <w:rPr>
                <w:b/>
                <w:sz w:val="20"/>
                <w:szCs w:val="20"/>
              </w:rPr>
              <w:t>es</w:t>
            </w:r>
            <w:proofErr w:type="spellEnd"/>
            <w:r w:rsidRPr="00D5423D">
              <w:rPr>
                <w:b/>
                <w:sz w:val="20"/>
                <w:szCs w:val="20"/>
              </w:rPr>
              <w:t>)</w:t>
            </w:r>
          </w:p>
        </w:tc>
        <w:tc>
          <w:tcPr>
            <w:tcW w:w="2610" w:type="dxa"/>
          </w:tcPr>
          <w:p w:rsidR="007475BA" w:rsidRDefault="007475BA" w:rsidP="007475BA">
            <w:pPr>
              <w:ind w:left="0" w:firstLine="0"/>
            </w:pPr>
            <w:r>
              <w:rPr>
                <w:sz w:val="20"/>
                <w:szCs w:val="20"/>
              </w:rPr>
              <w:t>Change</w:t>
            </w:r>
          </w:p>
          <w:p w:rsidR="0051577B" w:rsidRPr="00D5423D" w:rsidRDefault="007475BA" w:rsidP="007475BA">
            <w:pPr>
              <w:pStyle w:val="ListParagraph"/>
              <w:spacing w:after="0" w:line="240" w:lineRule="auto"/>
              <w:ind w:left="0"/>
              <w:contextualSpacing w:val="0"/>
              <w:rPr>
                <w:sz w:val="20"/>
                <w:szCs w:val="20"/>
              </w:rPr>
            </w:pPr>
            <w:r>
              <w:rPr>
                <w:sz w:val="20"/>
                <w:szCs w:val="20"/>
              </w:rPr>
              <w:t>Time</w:t>
            </w:r>
          </w:p>
        </w:tc>
        <w:tc>
          <w:tcPr>
            <w:tcW w:w="2430" w:type="dxa"/>
            <w:shd w:val="clear" w:color="auto" w:fill="D9D9D9"/>
          </w:tcPr>
          <w:p w:rsidR="0051577B" w:rsidRPr="00D5423D" w:rsidRDefault="0051577B" w:rsidP="00F10FF7">
            <w:pPr>
              <w:pStyle w:val="ListParagraph"/>
              <w:spacing w:after="0" w:line="240" w:lineRule="auto"/>
              <w:ind w:left="0"/>
              <w:contextualSpacing w:val="0"/>
              <w:rPr>
                <w:sz w:val="20"/>
                <w:szCs w:val="20"/>
              </w:rPr>
            </w:pPr>
            <w:r w:rsidRPr="00D5423D">
              <w:rPr>
                <w:b/>
                <w:sz w:val="20"/>
                <w:szCs w:val="20"/>
              </w:rPr>
              <w:t xml:space="preserve">Standards and Grade Level Expectations </w:t>
            </w:r>
            <w:r w:rsidR="00B008AA">
              <w:rPr>
                <w:b/>
                <w:sz w:val="20"/>
                <w:szCs w:val="20"/>
              </w:rPr>
              <w:t>Addressed in this Unit</w:t>
            </w:r>
          </w:p>
        </w:tc>
        <w:tc>
          <w:tcPr>
            <w:tcW w:w="7806" w:type="dxa"/>
            <w:gridSpan w:val="3"/>
          </w:tcPr>
          <w:p w:rsidR="007475BA" w:rsidRDefault="007475BA" w:rsidP="007475BA">
            <w:pPr>
              <w:ind w:left="0" w:firstLine="0"/>
            </w:pPr>
            <w:r>
              <w:rPr>
                <w:sz w:val="20"/>
                <w:szCs w:val="20"/>
              </w:rPr>
              <w:t xml:space="preserve">SC09-GR.7-S.3-GLE.2 </w:t>
            </w:r>
          </w:p>
          <w:p w:rsidR="0051577B" w:rsidRPr="00D5423D" w:rsidRDefault="007475BA" w:rsidP="007475BA">
            <w:pPr>
              <w:ind w:left="0" w:firstLine="0"/>
              <w:rPr>
                <w:sz w:val="20"/>
                <w:szCs w:val="20"/>
              </w:rPr>
            </w:pPr>
            <w:r>
              <w:rPr>
                <w:sz w:val="20"/>
                <w:szCs w:val="20"/>
              </w:rPr>
              <w:t xml:space="preserve">SC09-GR.7-S.2-GLE.5 </w:t>
            </w:r>
          </w:p>
        </w:tc>
      </w:tr>
      <w:tr w:rsidR="007475BA" w:rsidRPr="00D5423D" w:rsidTr="009B509C">
        <w:trPr>
          <w:cantSplit/>
          <w:trHeight w:val="939"/>
          <w:jc w:val="center"/>
        </w:trPr>
        <w:tc>
          <w:tcPr>
            <w:tcW w:w="1867" w:type="dxa"/>
            <w:shd w:val="clear" w:color="auto" w:fill="D9D9D9"/>
          </w:tcPr>
          <w:p w:rsidR="007475BA" w:rsidRPr="00D5423D" w:rsidRDefault="007475BA" w:rsidP="00F10FF7">
            <w:pPr>
              <w:ind w:left="0" w:firstLine="0"/>
              <w:rPr>
                <w:b/>
                <w:sz w:val="20"/>
                <w:szCs w:val="20"/>
              </w:rPr>
            </w:pPr>
            <w:r w:rsidRPr="00D5423D">
              <w:rPr>
                <w:b/>
                <w:sz w:val="20"/>
                <w:szCs w:val="20"/>
              </w:rPr>
              <w:t xml:space="preserve">Inquiry Questions (Engaging- Debatable): </w:t>
            </w:r>
          </w:p>
        </w:tc>
        <w:tc>
          <w:tcPr>
            <w:tcW w:w="12846" w:type="dxa"/>
            <w:gridSpan w:val="5"/>
            <w:tcMar>
              <w:left w:w="115" w:type="dxa"/>
              <w:right w:w="115" w:type="dxa"/>
            </w:tcMar>
          </w:tcPr>
          <w:p w:rsidR="007475BA" w:rsidRDefault="007475BA" w:rsidP="00820FCF">
            <w:pPr>
              <w:numPr>
                <w:ilvl w:val="0"/>
                <w:numId w:val="8"/>
              </w:numPr>
              <w:ind w:hanging="360"/>
              <w:rPr>
                <w:sz w:val="20"/>
                <w:szCs w:val="20"/>
              </w:rPr>
            </w:pPr>
            <w:r>
              <w:rPr>
                <w:sz w:val="20"/>
                <w:szCs w:val="20"/>
              </w:rPr>
              <w:t xml:space="preserve">How would the world be different if organisms and the environment did not change over time? </w:t>
            </w:r>
          </w:p>
          <w:p w:rsidR="007475BA" w:rsidRDefault="007475BA" w:rsidP="00820FCF">
            <w:pPr>
              <w:numPr>
                <w:ilvl w:val="0"/>
                <w:numId w:val="8"/>
              </w:numPr>
              <w:ind w:hanging="360"/>
              <w:rPr>
                <w:sz w:val="20"/>
                <w:szCs w:val="20"/>
              </w:rPr>
            </w:pPr>
            <w:r>
              <w:rPr>
                <w:sz w:val="20"/>
                <w:szCs w:val="20"/>
              </w:rPr>
              <w:t xml:space="preserve">How is it helpful to our understanding of time and Earth’s history to track time through geology? </w:t>
            </w:r>
          </w:p>
          <w:p w:rsidR="007475BA" w:rsidRDefault="007475BA" w:rsidP="00820FCF">
            <w:pPr>
              <w:numPr>
                <w:ilvl w:val="0"/>
                <w:numId w:val="8"/>
              </w:numPr>
              <w:ind w:hanging="360"/>
              <w:rPr>
                <w:sz w:val="20"/>
                <w:szCs w:val="20"/>
              </w:rPr>
            </w:pPr>
            <w:r>
              <w:rPr>
                <w:sz w:val="20"/>
                <w:szCs w:val="20"/>
              </w:rPr>
              <w:t xml:space="preserve">Why is it challenging for people to think in terms of geologic time? </w:t>
            </w:r>
          </w:p>
        </w:tc>
      </w:tr>
      <w:tr w:rsidR="007475BA" w:rsidRPr="00D5423D" w:rsidTr="003B57EE">
        <w:trPr>
          <w:cantSplit/>
          <w:trHeight w:val="337"/>
          <w:jc w:val="center"/>
        </w:trPr>
        <w:tc>
          <w:tcPr>
            <w:tcW w:w="1867" w:type="dxa"/>
            <w:shd w:val="clear" w:color="auto" w:fill="D9D9D9"/>
          </w:tcPr>
          <w:p w:rsidR="007475BA" w:rsidRPr="00D5423D" w:rsidRDefault="007475BA" w:rsidP="00F10FF7">
            <w:pPr>
              <w:ind w:left="0" w:firstLine="0"/>
              <w:rPr>
                <w:b/>
                <w:sz w:val="20"/>
                <w:szCs w:val="20"/>
              </w:rPr>
            </w:pPr>
            <w:r w:rsidRPr="00D5423D">
              <w:rPr>
                <w:b/>
                <w:sz w:val="20"/>
                <w:szCs w:val="20"/>
              </w:rPr>
              <w:t>Unit Strands</w:t>
            </w:r>
          </w:p>
        </w:tc>
        <w:tc>
          <w:tcPr>
            <w:tcW w:w="12846" w:type="dxa"/>
            <w:gridSpan w:val="5"/>
          </w:tcPr>
          <w:p w:rsidR="007475BA" w:rsidRDefault="007475BA" w:rsidP="003B57EE">
            <w:pPr>
              <w:ind w:left="0" w:firstLine="0"/>
            </w:pPr>
            <w:r>
              <w:rPr>
                <w:sz w:val="20"/>
                <w:szCs w:val="20"/>
              </w:rPr>
              <w:t>Earth Science, Life Science</w:t>
            </w:r>
          </w:p>
        </w:tc>
      </w:tr>
      <w:tr w:rsidR="007475BA" w:rsidRPr="00D5423D" w:rsidTr="003B57EE">
        <w:trPr>
          <w:cantSplit/>
          <w:trHeight w:val="34"/>
          <w:jc w:val="center"/>
        </w:trPr>
        <w:tc>
          <w:tcPr>
            <w:tcW w:w="1867" w:type="dxa"/>
            <w:shd w:val="clear" w:color="auto" w:fill="D9D9D9"/>
          </w:tcPr>
          <w:p w:rsidR="007475BA" w:rsidRPr="00D5423D" w:rsidRDefault="007475BA" w:rsidP="00F10FF7">
            <w:pPr>
              <w:ind w:left="0" w:firstLine="0"/>
              <w:rPr>
                <w:b/>
                <w:sz w:val="20"/>
                <w:szCs w:val="20"/>
              </w:rPr>
            </w:pPr>
            <w:r w:rsidRPr="00D5423D">
              <w:rPr>
                <w:b/>
                <w:sz w:val="20"/>
                <w:szCs w:val="20"/>
              </w:rPr>
              <w:t>Concepts</w:t>
            </w:r>
          </w:p>
        </w:tc>
        <w:tc>
          <w:tcPr>
            <w:tcW w:w="12846" w:type="dxa"/>
            <w:gridSpan w:val="5"/>
          </w:tcPr>
          <w:p w:rsidR="007475BA" w:rsidRDefault="007475BA" w:rsidP="003B57EE">
            <w:pPr>
              <w:ind w:left="0" w:firstLine="0"/>
            </w:pPr>
            <w:r>
              <w:rPr>
                <w:sz w:val="20"/>
                <w:szCs w:val="20"/>
              </w:rPr>
              <w:t xml:space="preserve">Order, Change, Evolution, Time, Interaction, organism, environment, extinction, structure, scale, traits, evidence </w:t>
            </w:r>
          </w:p>
          <w:p w:rsidR="007475BA" w:rsidRDefault="007475BA" w:rsidP="003B57EE">
            <w:pPr>
              <w:ind w:left="0" w:firstLine="0"/>
            </w:pPr>
          </w:p>
        </w:tc>
      </w:tr>
    </w:tbl>
    <w:p w:rsidR="0051577B" w:rsidRPr="00A86B29" w:rsidRDefault="0051577B" w:rsidP="00F10FF7">
      <w:pPr>
        <w:rPr>
          <w:sz w:val="20"/>
          <w:szCs w:val="20"/>
        </w:rPr>
      </w:pPr>
    </w:p>
    <w:tbl>
      <w:tblPr>
        <w:tblW w:w="14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
        <w:gridCol w:w="5014"/>
        <w:gridCol w:w="4787"/>
        <w:gridCol w:w="4905"/>
        <w:gridCol w:w="7"/>
      </w:tblGrid>
      <w:tr w:rsidR="0051577B" w:rsidRPr="00D5423D" w:rsidTr="00006646">
        <w:trPr>
          <w:gridBefore w:val="1"/>
          <w:wBefore w:w="7" w:type="dxa"/>
          <w:jc w:val="center"/>
        </w:trPr>
        <w:tc>
          <w:tcPr>
            <w:tcW w:w="5014" w:type="dxa"/>
            <w:shd w:val="clear" w:color="auto" w:fill="D9D9D9"/>
            <w:tcMar>
              <w:top w:w="115" w:type="dxa"/>
              <w:left w:w="115" w:type="dxa"/>
              <w:bottom w:w="115" w:type="dxa"/>
              <w:right w:w="115" w:type="dxa"/>
            </w:tcMar>
          </w:tcPr>
          <w:p w:rsidR="0051577B" w:rsidRPr="00FC1F65" w:rsidRDefault="0051577B" w:rsidP="00F10FF7">
            <w:pPr>
              <w:ind w:left="0" w:firstLine="0"/>
              <w:rPr>
                <w:i/>
                <w:sz w:val="20"/>
                <w:szCs w:val="20"/>
              </w:rPr>
            </w:pPr>
            <w:r w:rsidRPr="00D5423D">
              <w:rPr>
                <w:b/>
                <w:sz w:val="24"/>
                <w:szCs w:val="20"/>
              </w:rPr>
              <w:t>Generalizations</w:t>
            </w:r>
          </w:p>
          <w:p w:rsidR="0051577B" w:rsidRPr="00D5423D" w:rsidRDefault="0051577B" w:rsidP="00F10FF7">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699" w:type="dxa"/>
            <w:gridSpan w:val="3"/>
            <w:shd w:val="clear" w:color="auto" w:fill="D9D9D9"/>
          </w:tcPr>
          <w:p w:rsidR="0051577B" w:rsidRPr="00FC1F65" w:rsidRDefault="0051577B" w:rsidP="00F10FF7">
            <w:pPr>
              <w:ind w:left="0" w:firstLine="0"/>
              <w:jc w:val="center"/>
              <w:rPr>
                <w:i/>
                <w:szCs w:val="20"/>
              </w:rPr>
            </w:pPr>
            <w:r w:rsidRPr="00D5423D">
              <w:rPr>
                <w:b/>
                <w:sz w:val="24"/>
                <w:szCs w:val="20"/>
              </w:rPr>
              <w:t>Guiding Questions</w:t>
            </w:r>
          </w:p>
          <w:p w:rsidR="0051577B" w:rsidRPr="00D5423D" w:rsidRDefault="0051577B" w:rsidP="00F10FF7">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7475BA" w:rsidRPr="00D5423D" w:rsidTr="00006646">
        <w:trPr>
          <w:gridAfter w:val="1"/>
          <w:wAfter w:w="7" w:type="dxa"/>
          <w:trHeight w:val="721"/>
          <w:jc w:val="center"/>
        </w:trPr>
        <w:tc>
          <w:tcPr>
            <w:tcW w:w="5021" w:type="dxa"/>
            <w:gridSpan w:val="2"/>
            <w:shd w:val="clear" w:color="auto" w:fill="auto"/>
            <w:tcMar>
              <w:top w:w="115" w:type="dxa"/>
              <w:left w:w="115" w:type="dxa"/>
              <w:bottom w:w="115" w:type="dxa"/>
              <w:right w:w="115" w:type="dxa"/>
            </w:tcMar>
          </w:tcPr>
          <w:p w:rsidR="007475BA" w:rsidRDefault="007475BA" w:rsidP="00006646">
            <w:pPr>
              <w:tabs>
                <w:tab w:val="left" w:pos="0"/>
              </w:tabs>
              <w:ind w:left="45" w:firstLine="0"/>
            </w:pPr>
            <w:r>
              <w:rPr>
                <w:sz w:val="20"/>
                <w:szCs w:val="20"/>
              </w:rPr>
              <w:t xml:space="preserve">Geologic time, observed in land formations and rock layers, indicate major change events in Earth’s history (SC.09-GR.7-S.3-GLE.2-EO.b,c,d; IQ.1; RA.1) </w:t>
            </w:r>
          </w:p>
        </w:tc>
        <w:tc>
          <w:tcPr>
            <w:tcW w:w="4787" w:type="dxa"/>
            <w:shd w:val="clear" w:color="auto" w:fill="auto"/>
          </w:tcPr>
          <w:p w:rsidR="007475BA" w:rsidRDefault="007475BA" w:rsidP="00006646">
            <w:pPr>
              <w:ind w:left="334"/>
            </w:pPr>
            <w:r>
              <w:rPr>
                <w:sz w:val="20"/>
                <w:szCs w:val="20"/>
              </w:rPr>
              <w:t xml:space="preserve">How can major geologic events be attributed to plate movement? (SC.09-GR.7-S.3-GLE.1;IQ.1) </w:t>
            </w:r>
          </w:p>
        </w:tc>
        <w:tc>
          <w:tcPr>
            <w:tcW w:w="4905" w:type="dxa"/>
            <w:shd w:val="clear" w:color="auto" w:fill="auto"/>
          </w:tcPr>
          <w:p w:rsidR="007475BA" w:rsidRDefault="007475BA" w:rsidP="00006646">
            <w:pPr>
              <w:ind w:left="334"/>
            </w:pPr>
            <w:r>
              <w:rPr>
                <w:sz w:val="20"/>
                <w:szCs w:val="20"/>
              </w:rPr>
              <w:t xml:space="preserve">Why is </w:t>
            </w:r>
            <w:proofErr w:type="gramStart"/>
            <w:r>
              <w:rPr>
                <w:sz w:val="20"/>
                <w:szCs w:val="20"/>
              </w:rPr>
              <w:t>understanding</w:t>
            </w:r>
            <w:proofErr w:type="gramEnd"/>
            <w:r>
              <w:rPr>
                <w:sz w:val="20"/>
                <w:szCs w:val="20"/>
              </w:rPr>
              <w:t xml:space="preserve"> Earth’s geologic history important today? (SC.09-GR.7-S.3-GLE.2-EO.c) </w:t>
            </w:r>
          </w:p>
        </w:tc>
      </w:tr>
      <w:tr w:rsidR="007475BA" w:rsidRPr="00D5423D" w:rsidTr="00006646">
        <w:trPr>
          <w:gridAfter w:val="1"/>
          <w:wAfter w:w="7" w:type="dxa"/>
          <w:jc w:val="center"/>
        </w:trPr>
        <w:tc>
          <w:tcPr>
            <w:tcW w:w="5021" w:type="dxa"/>
            <w:gridSpan w:val="2"/>
            <w:shd w:val="clear" w:color="auto" w:fill="auto"/>
            <w:tcMar>
              <w:top w:w="115" w:type="dxa"/>
              <w:left w:w="115" w:type="dxa"/>
              <w:bottom w:w="115" w:type="dxa"/>
              <w:right w:w="115" w:type="dxa"/>
            </w:tcMar>
          </w:tcPr>
          <w:p w:rsidR="007475BA" w:rsidRDefault="007475BA" w:rsidP="00006646">
            <w:pPr>
              <w:tabs>
                <w:tab w:val="left" w:pos="0"/>
              </w:tabs>
              <w:ind w:left="45" w:firstLine="0"/>
            </w:pPr>
            <w:r>
              <w:rPr>
                <w:sz w:val="20"/>
                <w:szCs w:val="20"/>
              </w:rPr>
              <w:t xml:space="preserve">Evidence is used to determine the order of events in geologic time. (SC.09-GR.7-S.3-GLE.2-EO.d) </w:t>
            </w:r>
          </w:p>
        </w:tc>
        <w:tc>
          <w:tcPr>
            <w:tcW w:w="4787" w:type="dxa"/>
            <w:shd w:val="clear" w:color="auto" w:fill="auto"/>
          </w:tcPr>
          <w:p w:rsidR="007475BA" w:rsidRDefault="007475BA" w:rsidP="00006646">
            <w:pPr>
              <w:ind w:left="334"/>
            </w:pPr>
            <w:r>
              <w:rPr>
                <w:sz w:val="20"/>
                <w:szCs w:val="20"/>
              </w:rPr>
              <w:t xml:space="preserve">How do people know which layer of rock is older? (SC.09-GR.7-S.3-GLE.2-EO.c; RA.1;N.2) </w:t>
            </w:r>
          </w:p>
        </w:tc>
        <w:tc>
          <w:tcPr>
            <w:tcW w:w="4905" w:type="dxa"/>
            <w:shd w:val="clear" w:color="auto" w:fill="auto"/>
          </w:tcPr>
          <w:p w:rsidR="007475BA" w:rsidRDefault="007475BA" w:rsidP="00006646">
            <w:pPr>
              <w:ind w:left="334"/>
            </w:pPr>
            <w:r>
              <w:rPr>
                <w:sz w:val="20"/>
                <w:szCs w:val="20"/>
              </w:rPr>
              <w:t xml:space="preserve">Why are fossils important in understanding geologic history? (SC.09-GR.7-S.3-GLE.2-EO.c; RA.1;N.2) </w:t>
            </w:r>
          </w:p>
        </w:tc>
      </w:tr>
    </w:tbl>
    <w:p w:rsidR="00CE059B" w:rsidRDefault="00CE059B" w:rsidP="000E56AA">
      <w:pPr>
        <w:ind w:left="360" w:firstLine="0"/>
      </w:pPr>
    </w:p>
    <w:p w:rsidR="00455ED5" w:rsidRDefault="00CE059B" w:rsidP="00CE059B">
      <w:pPr>
        <w:ind w:left="0" w:firstLine="0"/>
      </w:pPr>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9B509C">
        <w:trPr>
          <w:cantSplit/>
          <w:trHeight w:val="18"/>
          <w:jc w:val="center"/>
        </w:trPr>
        <w:tc>
          <w:tcPr>
            <w:tcW w:w="7356" w:type="dxa"/>
            <w:shd w:val="clear" w:color="auto" w:fill="D9D9D9"/>
            <w:tcMar>
              <w:top w:w="115" w:type="dxa"/>
              <w:left w:w="115" w:type="dxa"/>
              <w:bottom w:w="115" w:type="dxa"/>
              <w:right w:w="115" w:type="dxa"/>
            </w:tcMar>
          </w:tcPr>
          <w:p w:rsidR="00C27622" w:rsidRPr="00D5423D" w:rsidRDefault="00FC1F65" w:rsidP="00F10FF7">
            <w:pPr>
              <w:ind w:left="0" w:firstLine="0"/>
              <w:rPr>
                <w:b/>
                <w:sz w:val="24"/>
                <w:szCs w:val="20"/>
              </w:rPr>
            </w:pPr>
            <w:r>
              <w:lastRenderedPageBreak/>
              <w:br w:type="page"/>
            </w:r>
            <w:r w:rsidR="00C27622" w:rsidRPr="00D5423D">
              <w:rPr>
                <w:b/>
                <w:sz w:val="24"/>
                <w:szCs w:val="20"/>
              </w:rPr>
              <w:t xml:space="preserve">Critical Content: </w:t>
            </w:r>
          </w:p>
          <w:p w:rsidR="00C27622" w:rsidRPr="00FC1F65" w:rsidRDefault="00C27622" w:rsidP="00F10FF7">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357" w:type="dxa"/>
            <w:shd w:val="clear" w:color="auto" w:fill="D9D9D9"/>
          </w:tcPr>
          <w:p w:rsidR="00C27622" w:rsidRPr="00D5423D" w:rsidRDefault="00C27622" w:rsidP="00F10FF7">
            <w:pPr>
              <w:ind w:left="0" w:firstLine="0"/>
              <w:rPr>
                <w:b/>
                <w:sz w:val="24"/>
                <w:szCs w:val="20"/>
              </w:rPr>
            </w:pPr>
            <w:r w:rsidRPr="00D5423D">
              <w:rPr>
                <w:b/>
                <w:sz w:val="24"/>
                <w:szCs w:val="20"/>
              </w:rPr>
              <w:t>Key Skills:</w:t>
            </w:r>
          </w:p>
          <w:p w:rsidR="00C27622" w:rsidRPr="00FC1F65" w:rsidRDefault="00C27622" w:rsidP="00F10FF7">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7475BA" w:rsidRPr="00D5423D" w:rsidTr="009B509C">
        <w:trPr>
          <w:cantSplit/>
          <w:trHeight w:val="654"/>
          <w:jc w:val="center"/>
        </w:trPr>
        <w:tc>
          <w:tcPr>
            <w:tcW w:w="7356" w:type="dxa"/>
            <w:shd w:val="clear" w:color="auto" w:fill="auto"/>
            <w:tcMar>
              <w:top w:w="115" w:type="dxa"/>
              <w:left w:w="115" w:type="dxa"/>
              <w:bottom w:w="115" w:type="dxa"/>
              <w:right w:w="115" w:type="dxa"/>
            </w:tcMar>
          </w:tcPr>
          <w:p w:rsidR="007475BA" w:rsidRDefault="007475BA" w:rsidP="00820FCF">
            <w:pPr>
              <w:numPr>
                <w:ilvl w:val="0"/>
                <w:numId w:val="9"/>
              </w:numPr>
              <w:ind w:hanging="360"/>
              <w:rPr>
                <w:sz w:val="20"/>
                <w:szCs w:val="20"/>
              </w:rPr>
            </w:pPr>
            <w:r>
              <w:rPr>
                <w:sz w:val="20"/>
                <w:szCs w:val="20"/>
              </w:rPr>
              <w:t xml:space="preserve">Major events in Earth’s geologic history (SC.09-GR.7-S.3-GLE.2-EO.c) </w:t>
            </w:r>
          </w:p>
          <w:p w:rsidR="007475BA" w:rsidRDefault="007475BA" w:rsidP="00820FCF">
            <w:pPr>
              <w:numPr>
                <w:ilvl w:val="0"/>
                <w:numId w:val="9"/>
              </w:numPr>
              <w:ind w:hanging="360"/>
              <w:rPr>
                <w:sz w:val="20"/>
                <w:szCs w:val="20"/>
              </w:rPr>
            </w:pPr>
            <w:r>
              <w:rPr>
                <w:sz w:val="20"/>
                <w:szCs w:val="20"/>
              </w:rPr>
              <w:t xml:space="preserve">The causes and effects of mass extinction (SC09-GR.7-S.2-GLE.5-EO.c,d) </w:t>
            </w:r>
          </w:p>
          <w:p w:rsidR="007475BA" w:rsidRDefault="007475BA" w:rsidP="00820FCF">
            <w:pPr>
              <w:numPr>
                <w:ilvl w:val="0"/>
                <w:numId w:val="9"/>
              </w:numPr>
              <w:ind w:hanging="360"/>
              <w:rPr>
                <w:sz w:val="20"/>
                <w:szCs w:val="20"/>
              </w:rPr>
            </w:pPr>
            <w:r>
              <w:rPr>
                <w:sz w:val="20"/>
                <w:szCs w:val="20"/>
              </w:rPr>
              <w:t xml:space="preserve">Fossil records used to study the geological/biological history of the Earth (past and present) (SC.09-GR.7-S.3-GLE.2-EO.d) </w:t>
            </w:r>
          </w:p>
          <w:p w:rsidR="007475BA" w:rsidRDefault="007475BA" w:rsidP="00820FCF">
            <w:pPr>
              <w:numPr>
                <w:ilvl w:val="0"/>
                <w:numId w:val="9"/>
              </w:numPr>
              <w:ind w:hanging="360"/>
              <w:rPr>
                <w:sz w:val="20"/>
                <w:szCs w:val="20"/>
              </w:rPr>
            </w:pPr>
            <w:r>
              <w:rPr>
                <w:sz w:val="20"/>
                <w:szCs w:val="20"/>
              </w:rPr>
              <w:t xml:space="preserve">The difference between absolute and relative fossil dating (SC.09-GR.7-S.3-GLE.2; RA.2) </w:t>
            </w:r>
          </w:p>
          <w:p w:rsidR="007475BA" w:rsidRDefault="007475BA" w:rsidP="00820FCF">
            <w:pPr>
              <w:numPr>
                <w:ilvl w:val="0"/>
                <w:numId w:val="9"/>
              </w:numPr>
              <w:ind w:hanging="360"/>
              <w:rPr>
                <w:sz w:val="20"/>
                <w:szCs w:val="20"/>
              </w:rPr>
            </w:pPr>
            <w:r>
              <w:rPr>
                <w:sz w:val="20"/>
                <w:szCs w:val="20"/>
              </w:rPr>
              <w:t xml:space="preserve">The geologic time scale and sequence of geologic events (SC.09-GR.7-S.3-GLE.2-EO.a) </w:t>
            </w:r>
          </w:p>
          <w:p w:rsidR="007475BA" w:rsidRDefault="007475BA" w:rsidP="00820FCF">
            <w:pPr>
              <w:numPr>
                <w:ilvl w:val="0"/>
                <w:numId w:val="9"/>
              </w:numPr>
              <w:ind w:hanging="360"/>
              <w:rPr>
                <w:sz w:val="20"/>
                <w:szCs w:val="20"/>
              </w:rPr>
            </w:pPr>
            <w:r>
              <w:rPr>
                <w:sz w:val="20"/>
                <w:szCs w:val="20"/>
              </w:rPr>
              <w:t xml:space="preserve">The difference between direct and indirect evidence (SC.09-GR.7-S.3-GLE.2-EO.d) </w:t>
            </w:r>
          </w:p>
          <w:p w:rsidR="007475BA" w:rsidRDefault="007475BA" w:rsidP="000003D9"/>
        </w:tc>
        <w:tc>
          <w:tcPr>
            <w:tcW w:w="7357" w:type="dxa"/>
            <w:shd w:val="clear" w:color="auto" w:fill="auto"/>
          </w:tcPr>
          <w:p w:rsidR="007475BA" w:rsidRDefault="007475BA" w:rsidP="00820FCF">
            <w:pPr>
              <w:numPr>
                <w:ilvl w:val="0"/>
                <w:numId w:val="9"/>
              </w:numPr>
              <w:ind w:hanging="360"/>
              <w:rPr>
                <w:sz w:val="20"/>
                <w:szCs w:val="20"/>
              </w:rPr>
            </w:pPr>
            <w:r>
              <w:rPr>
                <w:sz w:val="20"/>
                <w:szCs w:val="20"/>
              </w:rPr>
              <w:t xml:space="preserve">Identify, describe, and determine the sequence of major events in Earth’s geologic history by examining rock layers, fossil records, and other geologic evidence. (SC.09-GR.7-S.3-GLE.2-EO.c,d) </w:t>
            </w:r>
          </w:p>
          <w:p w:rsidR="007475BA" w:rsidRDefault="007475BA" w:rsidP="00820FCF">
            <w:pPr>
              <w:numPr>
                <w:ilvl w:val="0"/>
                <w:numId w:val="9"/>
              </w:numPr>
              <w:ind w:hanging="360"/>
              <w:rPr>
                <w:sz w:val="20"/>
                <w:szCs w:val="20"/>
              </w:rPr>
            </w:pPr>
            <w:r>
              <w:rPr>
                <w:sz w:val="20"/>
                <w:szCs w:val="20"/>
              </w:rPr>
              <w:t xml:space="preserve">Analyze and critique causes and effects of mass extinction and use technology to share findings (SC.09-GR.7-S.2-GLE.5-EO.b,d) </w:t>
            </w:r>
          </w:p>
          <w:p w:rsidR="007475BA" w:rsidRDefault="007475BA" w:rsidP="00820FCF">
            <w:pPr>
              <w:numPr>
                <w:ilvl w:val="0"/>
                <w:numId w:val="9"/>
              </w:numPr>
              <w:ind w:hanging="360"/>
              <w:rPr>
                <w:sz w:val="20"/>
                <w:szCs w:val="20"/>
              </w:rPr>
            </w:pPr>
            <w:r>
              <w:rPr>
                <w:sz w:val="20"/>
                <w:szCs w:val="20"/>
              </w:rPr>
              <w:t xml:space="preserve">Describe the geologic time scale and why it is used (SC.09-GR.7-S.3-GLE.2-EO.a) </w:t>
            </w:r>
          </w:p>
          <w:p w:rsidR="007475BA" w:rsidRDefault="007475BA" w:rsidP="00820FCF">
            <w:pPr>
              <w:numPr>
                <w:ilvl w:val="0"/>
                <w:numId w:val="9"/>
              </w:numPr>
              <w:ind w:hanging="360"/>
              <w:rPr>
                <w:sz w:val="20"/>
                <w:szCs w:val="20"/>
              </w:rPr>
            </w:pPr>
            <w:r>
              <w:rPr>
                <w:sz w:val="20"/>
                <w:szCs w:val="20"/>
              </w:rPr>
              <w:t xml:space="preserve">Identify and describe the impact of major geologic events on life on Earth (SC.09-GR.7-S.3-GLE.2-EO.b) </w:t>
            </w:r>
          </w:p>
          <w:p w:rsidR="007475BA" w:rsidRDefault="007475BA" w:rsidP="00820FCF">
            <w:pPr>
              <w:numPr>
                <w:ilvl w:val="0"/>
                <w:numId w:val="9"/>
              </w:numPr>
              <w:ind w:hanging="360"/>
              <w:rPr>
                <w:sz w:val="20"/>
                <w:szCs w:val="20"/>
              </w:rPr>
            </w:pPr>
            <w:r>
              <w:rPr>
                <w:sz w:val="20"/>
                <w:szCs w:val="20"/>
              </w:rPr>
              <w:t xml:space="preserve">Identify and describe major events in Earth’s geologic history (SC.09-GR.7-S.3-GLE.2-EO.c) </w:t>
            </w:r>
          </w:p>
          <w:p w:rsidR="007475BA" w:rsidRDefault="007475BA" w:rsidP="00820FCF">
            <w:pPr>
              <w:numPr>
                <w:ilvl w:val="0"/>
                <w:numId w:val="9"/>
              </w:numPr>
              <w:ind w:hanging="360"/>
              <w:rPr>
                <w:sz w:val="20"/>
                <w:szCs w:val="20"/>
              </w:rPr>
            </w:pPr>
            <w:r>
              <w:rPr>
                <w:sz w:val="20"/>
                <w:szCs w:val="20"/>
              </w:rPr>
              <w:t xml:space="preserve">Use direct and indirect evidence to determine the sequence of events in geologic time (SC.09-GR.7-S.3-GLE.2-EO.d) </w:t>
            </w:r>
          </w:p>
          <w:p w:rsidR="007475BA" w:rsidRPr="00EA5CCD" w:rsidRDefault="007475BA" w:rsidP="00EA5CCD">
            <w:pPr>
              <w:numPr>
                <w:ilvl w:val="0"/>
                <w:numId w:val="9"/>
              </w:numPr>
              <w:ind w:hanging="360"/>
              <w:rPr>
                <w:sz w:val="20"/>
                <w:szCs w:val="20"/>
              </w:rPr>
            </w:pPr>
            <w:r>
              <w:rPr>
                <w:sz w:val="20"/>
                <w:szCs w:val="20"/>
              </w:rPr>
              <w:t xml:space="preserve">Interpret and analyze data from the fossil record to support a claim that organisms </w:t>
            </w:r>
          </w:p>
        </w:tc>
      </w:tr>
    </w:tbl>
    <w:p w:rsidR="0051577B" w:rsidRPr="00D5423D" w:rsidRDefault="0051577B" w:rsidP="00F10FF7"/>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cPr>
          <w:p w:rsidR="0051577B" w:rsidRPr="00D5423D" w:rsidRDefault="0051577B" w:rsidP="00F10FF7">
            <w:pPr>
              <w:ind w:left="0" w:firstLine="0"/>
              <w:rPr>
                <w:sz w:val="20"/>
                <w:szCs w:val="20"/>
              </w:rPr>
            </w:pPr>
            <w:r w:rsidRPr="00D5423D">
              <w:rPr>
                <w:b/>
                <w:sz w:val="20"/>
                <w:szCs w:val="20"/>
              </w:rPr>
              <w:t>Critical Language:</w:t>
            </w:r>
            <w:r w:rsidRPr="00D5423D">
              <w:rPr>
                <w:sz w:val="20"/>
                <w:szCs w:val="20"/>
              </w:rPr>
              <w:t xml:space="preserve"> includes the Academic and Technical vocabulary, semantics, and discourse which are particular to and necessary for accessing a given discipline.</w:t>
            </w:r>
          </w:p>
          <w:p w:rsidR="0051577B" w:rsidRPr="00D5423D" w:rsidRDefault="0051577B" w:rsidP="00F10FF7">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7475BA" w:rsidRPr="00D5423D" w:rsidTr="009B509C">
        <w:trPr>
          <w:trHeight w:val="654"/>
          <w:jc w:val="center"/>
        </w:trPr>
        <w:tc>
          <w:tcPr>
            <w:tcW w:w="4904" w:type="dxa"/>
            <w:gridSpan w:val="2"/>
            <w:shd w:val="clear" w:color="auto" w:fill="D9D9D9"/>
          </w:tcPr>
          <w:p w:rsidR="007475BA" w:rsidRPr="00D5423D" w:rsidRDefault="007475BA" w:rsidP="00F10FF7">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7475BA" w:rsidRDefault="007475BA" w:rsidP="00EA5CCD">
            <w:pPr>
              <w:ind w:left="0" w:firstLine="0"/>
            </w:pPr>
            <w:r>
              <w:rPr>
                <w:i/>
                <w:sz w:val="20"/>
                <w:szCs w:val="20"/>
              </w:rPr>
              <w:t xml:space="preserve">Geologic time is shown and scaled through rock layers, fossil records, and other geological evidence. </w:t>
            </w:r>
          </w:p>
          <w:p w:rsidR="007475BA" w:rsidRDefault="007475BA" w:rsidP="000003D9"/>
        </w:tc>
      </w:tr>
      <w:tr w:rsidR="007475BA" w:rsidRPr="00D5423D" w:rsidTr="00EA5CCD">
        <w:trPr>
          <w:trHeight w:val="382"/>
          <w:jc w:val="center"/>
        </w:trPr>
        <w:tc>
          <w:tcPr>
            <w:tcW w:w="2227" w:type="dxa"/>
            <w:shd w:val="clear" w:color="auto" w:fill="D9D9D9"/>
          </w:tcPr>
          <w:p w:rsidR="007475BA" w:rsidRPr="00D5423D" w:rsidRDefault="007475BA" w:rsidP="00F10FF7">
            <w:pPr>
              <w:pStyle w:val="ListParagraph"/>
              <w:spacing w:after="0" w:line="240" w:lineRule="auto"/>
              <w:ind w:left="0"/>
              <w:contextualSpacing w:val="0"/>
              <w:rPr>
                <w:b/>
                <w:sz w:val="20"/>
                <w:szCs w:val="20"/>
              </w:rPr>
            </w:pPr>
            <w:r w:rsidRPr="00D5423D">
              <w:rPr>
                <w:b/>
                <w:sz w:val="20"/>
                <w:szCs w:val="20"/>
              </w:rPr>
              <w:t>Academic Vocabulary:</w:t>
            </w:r>
          </w:p>
        </w:tc>
        <w:tc>
          <w:tcPr>
            <w:tcW w:w="12486" w:type="dxa"/>
            <w:gridSpan w:val="2"/>
          </w:tcPr>
          <w:p w:rsidR="007475BA" w:rsidRDefault="00EA5CCD" w:rsidP="00EA5CCD">
            <w:pPr>
              <w:ind w:left="0" w:firstLine="0"/>
            </w:pPr>
            <w:r>
              <w:rPr>
                <w:sz w:val="20"/>
                <w:szCs w:val="20"/>
              </w:rPr>
              <w:t>T</w:t>
            </w:r>
            <w:r w:rsidR="007475BA">
              <w:rPr>
                <w:sz w:val="20"/>
                <w:szCs w:val="20"/>
              </w:rPr>
              <w:t>heory, time scale, layers, analyze, succession, sequence, simulation, models</w:t>
            </w:r>
          </w:p>
        </w:tc>
      </w:tr>
      <w:tr w:rsidR="007475BA" w:rsidRPr="00D5423D" w:rsidTr="00EA5CCD">
        <w:trPr>
          <w:trHeight w:val="409"/>
          <w:jc w:val="center"/>
        </w:trPr>
        <w:tc>
          <w:tcPr>
            <w:tcW w:w="2227" w:type="dxa"/>
            <w:shd w:val="clear" w:color="auto" w:fill="D9D9D9"/>
          </w:tcPr>
          <w:p w:rsidR="007475BA" w:rsidRPr="00D5423D" w:rsidRDefault="007475BA" w:rsidP="00F10FF7">
            <w:pPr>
              <w:ind w:left="0" w:firstLine="0"/>
              <w:rPr>
                <w:b/>
                <w:sz w:val="20"/>
                <w:szCs w:val="20"/>
              </w:rPr>
            </w:pPr>
            <w:r w:rsidRPr="00D5423D">
              <w:rPr>
                <w:b/>
                <w:sz w:val="20"/>
                <w:szCs w:val="20"/>
              </w:rPr>
              <w:t>Technical Vocabulary:</w:t>
            </w:r>
          </w:p>
        </w:tc>
        <w:tc>
          <w:tcPr>
            <w:tcW w:w="12486" w:type="dxa"/>
            <w:gridSpan w:val="2"/>
          </w:tcPr>
          <w:p w:rsidR="007475BA" w:rsidRDefault="00EA5CCD" w:rsidP="00EA5CCD">
            <w:pPr>
              <w:ind w:left="0" w:firstLine="0"/>
            </w:pPr>
            <w:r>
              <w:rPr>
                <w:sz w:val="20"/>
                <w:szCs w:val="20"/>
              </w:rPr>
              <w:t>G</w:t>
            </w:r>
            <w:r w:rsidR="007475BA">
              <w:rPr>
                <w:sz w:val="20"/>
                <w:szCs w:val="20"/>
              </w:rPr>
              <w:t xml:space="preserve">eologic time, fossil record, fossil, lithosphere, sedimentation </w:t>
            </w:r>
          </w:p>
          <w:p w:rsidR="007475BA" w:rsidRDefault="007475BA" w:rsidP="000003D9"/>
        </w:tc>
      </w:tr>
    </w:tbl>
    <w:p w:rsidR="0029354B" w:rsidRDefault="0029354B" w:rsidP="00F10FF7">
      <w:pPr>
        <w:ind w:left="0" w:firstLine="0"/>
        <w:rPr>
          <w:b/>
          <w:sz w:val="20"/>
          <w:szCs w:val="20"/>
        </w:rPr>
      </w:pPr>
    </w:p>
    <w:p w:rsidR="0029354B" w:rsidRDefault="0029354B">
      <w:pPr>
        <w:ind w:left="0" w:firstLine="0"/>
        <w:rPr>
          <w:b/>
          <w:sz w:val="20"/>
          <w:szCs w:val="20"/>
        </w:rPr>
      </w:pPr>
      <w:r>
        <w:rPr>
          <w:b/>
          <w:sz w:val="20"/>
          <w:szCs w:val="20"/>
        </w:rPr>
        <w:br w:type="page"/>
      </w:r>
    </w:p>
    <w:p w:rsidR="002924D7" w:rsidRDefault="002924D7" w:rsidP="00F10FF7">
      <w:pPr>
        <w:ind w:left="0" w:firstLine="0"/>
        <w:rPr>
          <w:b/>
          <w:sz w:val="20"/>
          <w:szCs w:val="20"/>
        </w:rPr>
      </w:pPr>
    </w:p>
    <w:tbl>
      <w:tblPr>
        <w:tblW w:w="14507" w:type="dxa"/>
        <w:tblInd w:w="-8" w:type="dxa"/>
        <w:tblCellMar>
          <w:top w:w="58" w:type="dxa"/>
          <w:left w:w="115" w:type="dxa"/>
          <w:bottom w:w="58" w:type="dxa"/>
          <w:right w:w="115" w:type="dxa"/>
        </w:tblCellMar>
        <w:tblLook w:val="04A0" w:firstRow="1" w:lastRow="0" w:firstColumn="1" w:lastColumn="0" w:noHBand="0" w:noVBand="1"/>
      </w:tblPr>
      <w:tblGrid>
        <w:gridCol w:w="2004"/>
        <w:gridCol w:w="12503"/>
      </w:tblGrid>
      <w:tr w:rsidR="007475BA" w:rsidRPr="002924D7" w:rsidTr="007475BA">
        <w:tc>
          <w:tcPr>
            <w:tcW w:w="2004" w:type="dxa"/>
            <w:tcBorders>
              <w:top w:val="single" w:sz="4" w:space="0" w:color="auto"/>
              <w:left w:val="single" w:sz="4" w:space="0" w:color="auto"/>
              <w:bottom w:val="single" w:sz="4" w:space="0" w:color="auto"/>
              <w:right w:val="single" w:sz="4" w:space="0" w:color="000000"/>
            </w:tcBorders>
            <w:shd w:val="clear" w:color="auto" w:fill="D9D9D9"/>
            <w:vAlign w:val="center"/>
          </w:tcPr>
          <w:p w:rsidR="007475BA" w:rsidRPr="002924D7" w:rsidRDefault="007475BA" w:rsidP="002924D7">
            <w:pPr>
              <w:ind w:left="0" w:firstLine="0"/>
              <w:rPr>
                <w:rFonts w:eastAsia="Times New Roman"/>
                <w:b/>
                <w:bCs/>
                <w:color w:val="000000"/>
                <w:sz w:val="24"/>
                <w:szCs w:val="24"/>
              </w:rPr>
            </w:pPr>
            <w:r w:rsidRPr="002924D7">
              <w:rPr>
                <w:rFonts w:eastAsia="Times New Roman"/>
                <w:b/>
                <w:bCs/>
                <w:color w:val="000000"/>
                <w:sz w:val="24"/>
                <w:szCs w:val="24"/>
              </w:rPr>
              <w:t>Unit Description:</w:t>
            </w:r>
          </w:p>
        </w:tc>
        <w:tc>
          <w:tcPr>
            <w:tcW w:w="12503" w:type="dxa"/>
            <w:tcBorders>
              <w:top w:val="single" w:sz="4" w:space="0" w:color="auto"/>
              <w:left w:val="single" w:sz="4" w:space="0" w:color="auto"/>
              <w:bottom w:val="single" w:sz="4" w:space="0" w:color="auto"/>
              <w:right w:val="single" w:sz="4" w:space="0" w:color="000000"/>
            </w:tcBorders>
            <w:shd w:val="clear" w:color="auto" w:fill="auto"/>
            <w:vAlign w:val="center"/>
          </w:tcPr>
          <w:p w:rsidR="007475BA" w:rsidRDefault="007475BA" w:rsidP="007475BA">
            <w:pPr>
              <w:ind w:left="74" w:firstLine="0"/>
            </w:pPr>
            <w:r>
              <w:rPr>
                <w:sz w:val="20"/>
                <w:szCs w:val="20"/>
              </w:rPr>
              <w:t>This unit focuses on discovering the history of Earth by interpreting rock layers and their contents (e.g., fossils, composition of rocks).  Students will explore how major events are used to divide history into eons, era, and periods, as well as how fossils are formed.  This unit culminates in a performance assessment where students are paleontologists asked to investigate a geologic column and create a geologic time scale.</w:t>
            </w:r>
          </w:p>
          <w:p w:rsidR="007475BA" w:rsidRDefault="007475BA" w:rsidP="007475BA">
            <w:pPr>
              <w:ind w:left="74" w:firstLine="0"/>
            </w:pPr>
          </w:p>
        </w:tc>
      </w:tr>
      <w:tr w:rsidR="007475BA" w:rsidRPr="002924D7" w:rsidTr="007475BA">
        <w:tc>
          <w:tcPr>
            <w:tcW w:w="2004" w:type="dxa"/>
            <w:tcBorders>
              <w:top w:val="single" w:sz="4" w:space="0" w:color="auto"/>
              <w:left w:val="single" w:sz="4" w:space="0" w:color="auto"/>
              <w:bottom w:val="single" w:sz="4" w:space="0" w:color="auto"/>
              <w:right w:val="single" w:sz="4" w:space="0" w:color="000000"/>
            </w:tcBorders>
            <w:shd w:val="clear" w:color="auto" w:fill="D9D9D9"/>
            <w:vAlign w:val="center"/>
          </w:tcPr>
          <w:p w:rsidR="007475BA" w:rsidRPr="002924D7" w:rsidRDefault="007475BA" w:rsidP="0029354B">
            <w:pPr>
              <w:ind w:left="0" w:firstLine="0"/>
              <w:rPr>
                <w:rFonts w:eastAsia="Times New Roman"/>
                <w:b/>
                <w:bCs/>
                <w:color w:val="000000"/>
                <w:sz w:val="20"/>
                <w:szCs w:val="20"/>
              </w:rPr>
            </w:pPr>
            <w:r w:rsidRPr="002924D7">
              <w:rPr>
                <w:rFonts w:eastAsia="Times New Roman"/>
                <w:b/>
                <w:bCs/>
                <w:color w:val="000000"/>
                <w:sz w:val="20"/>
                <w:szCs w:val="20"/>
              </w:rPr>
              <w:t>Considerations</w:t>
            </w:r>
            <w:r>
              <w:rPr>
                <w:rFonts w:eastAsia="Times New Roman"/>
                <w:b/>
                <w:bCs/>
                <w:color w:val="000000"/>
                <w:sz w:val="20"/>
                <w:szCs w:val="20"/>
              </w:rPr>
              <w:t>:</w:t>
            </w:r>
          </w:p>
        </w:tc>
        <w:tc>
          <w:tcPr>
            <w:tcW w:w="12503" w:type="dxa"/>
            <w:tcBorders>
              <w:top w:val="single" w:sz="4" w:space="0" w:color="auto"/>
              <w:left w:val="single" w:sz="4" w:space="0" w:color="auto"/>
              <w:bottom w:val="single" w:sz="4" w:space="0" w:color="auto"/>
              <w:right w:val="single" w:sz="4" w:space="0" w:color="000000"/>
            </w:tcBorders>
            <w:shd w:val="clear" w:color="auto" w:fill="auto"/>
            <w:vAlign w:val="center"/>
          </w:tcPr>
          <w:p w:rsidR="007475BA" w:rsidRDefault="007475BA" w:rsidP="007475BA">
            <w:pPr>
              <w:ind w:left="74" w:firstLine="0"/>
            </w:pPr>
            <w:r>
              <w:rPr>
                <w:sz w:val="20"/>
                <w:szCs w:val="20"/>
              </w:rPr>
              <w:t xml:space="preserve">This unit was created with the intention of following the </w:t>
            </w:r>
            <w:r>
              <w:rPr>
                <w:i/>
                <w:sz w:val="20"/>
                <w:szCs w:val="20"/>
              </w:rPr>
              <w:t>Shake, Rattle and Roll</w:t>
            </w:r>
            <w:r>
              <w:rPr>
                <w:sz w:val="20"/>
                <w:szCs w:val="20"/>
              </w:rPr>
              <w:t xml:space="preserve"> unit.</w:t>
            </w:r>
          </w:p>
          <w:p w:rsidR="007475BA" w:rsidRDefault="007475BA" w:rsidP="007475BA">
            <w:pPr>
              <w:ind w:left="74" w:firstLine="0"/>
            </w:pPr>
          </w:p>
          <w:p w:rsidR="007475BA" w:rsidRDefault="007475BA" w:rsidP="007475BA">
            <w:pPr>
              <w:ind w:left="74" w:firstLine="0"/>
            </w:pPr>
            <w:r>
              <w:rPr>
                <w:sz w:val="20"/>
                <w:szCs w:val="20"/>
              </w:rPr>
              <w:t xml:space="preserve">The original unit had four </w:t>
            </w:r>
            <w:proofErr w:type="gramStart"/>
            <w:r>
              <w:rPr>
                <w:sz w:val="20"/>
                <w:szCs w:val="20"/>
              </w:rPr>
              <w:t>generalizations,</w:t>
            </w:r>
            <w:proofErr w:type="gramEnd"/>
            <w:r>
              <w:rPr>
                <w:sz w:val="20"/>
                <w:szCs w:val="20"/>
              </w:rPr>
              <w:t xml:space="preserve"> however this unit removed two and added those generalizations into the adaptations unit for a better fit. </w:t>
            </w:r>
          </w:p>
          <w:p w:rsidR="007475BA" w:rsidRDefault="007475BA" w:rsidP="00EA5CCD">
            <w:pPr>
              <w:ind w:left="0" w:firstLine="0"/>
            </w:pPr>
          </w:p>
          <w:p w:rsidR="007475BA" w:rsidRDefault="007475BA" w:rsidP="007475BA">
            <w:pPr>
              <w:ind w:left="74" w:firstLine="0"/>
            </w:pPr>
            <w:r>
              <w:rPr>
                <w:b/>
                <w:sz w:val="20"/>
                <w:szCs w:val="20"/>
              </w:rPr>
              <w:t>Misconceptions:</w:t>
            </w:r>
          </w:p>
          <w:p w:rsidR="007475BA" w:rsidRDefault="007475BA" w:rsidP="007475BA">
            <w:pPr>
              <w:ind w:left="74" w:firstLine="0"/>
            </w:pPr>
            <w:r>
              <w:rPr>
                <w:sz w:val="20"/>
                <w:szCs w:val="20"/>
              </w:rPr>
              <w:t>The Earth is not approximately 4.6 billion years old.</w:t>
            </w:r>
          </w:p>
          <w:p w:rsidR="007475BA" w:rsidRDefault="007475BA" w:rsidP="007475BA">
            <w:pPr>
              <w:ind w:left="74" w:firstLine="0"/>
            </w:pPr>
            <w:r>
              <w:rPr>
                <w:sz w:val="20"/>
                <w:szCs w:val="20"/>
              </w:rPr>
              <w:t>All dead organisms become fossils.</w:t>
            </w:r>
          </w:p>
          <w:p w:rsidR="007475BA" w:rsidRDefault="007475BA" w:rsidP="007475BA">
            <w:pPr>
              <w:ind w:left="74" w:firstLine="0"/>
            </w:pPr>
            <w:r>
              <w:rPr>
                <w:sz w:val="20"/>
                <w:szCs w:val="20"/>
              </w:rPr>
              <w:t>Fossils are always the actual bones of the organisms.</w:t>
            </w:r>
          </w:p>
          <w:p w:rsidR="007475BA" w:rsidRDefault="007475BA" w:rsidP="007475BA">
            <w:pPr>
              <w:ind w:left="74" w:firstLine="0"/>
            </w:pPr>
            <w:r>
              <w:rPr>
                <w:sz w:val="20"/>
                <w:szCs w:val="20"/>
              </w:rPr>
              <w:t>Dinosaurs and humans were on the planet at the same time.</w:t>
            </w:r>
          </w:p>
          <w:p w:rsidR="007475BA" w:rsidRDefault="007475BA" w:rsidP="007475BA">
            <w:pPr>
              <w:ind w:left="74" w:firstLine="0"/>
            </w:pPr>
            <w:r>
              <w:rPr>
                <w:sz w:val="20"/>
                <w:szCs w:val="20"/>
              </w:rPr>
              <w:t>All the eons are equal amounts of time.</w:t>
            </w:r>
          </w:p>
          <w:p w:rsidR="007475BA" w:rsidRDefault="007475BA" w:rsidP="007475BA">
            <w:pPr>
              <w:ind w:left="74" w:firstLine="0"/>
            </w:pPr>
            <w:r>
              <w:rPr>
                <w:sz w:val="20"/>
                <w:szCs w:val="20"/>
              </w:rPr>
              <w:t>Dinosaurs all lived at the same time.</w:t>
            </w:r>
          </w:p>
          <w:p w:rsidR="007475BA" w:rsidRDefault="007475BA" w:rsidP="007475BA">
            <w:pPr>
              <w:ind w:left="74" w:firstLine="0"/>
            </w:pPr>
            <w:r>
              <w:rPr>
                <w:sz w:val="20"/>
                <w:szCs w:val="20"/>
              </w:rPr>
              <w:t>All forms of life began at the same point in time.</w:t>
            </w:r>
          </w:p>
          <w:p w:rsidR="007475BA" w:rsidRDefault="007475BA" w:rsidP="007475BA">
            <w:pPr>
              <w:ind w:left="74" w:firstLine="0"/>
            </w:pPr>
            <w:r>
              <w:rPr>
                <w:sz w:val="20"/>
                <w:szCs w:val="20"/>
              </w:rPr>
              <w:t>Life began on land.</w:t>
            </w:r>
          </w:p>
          <w:p w:rsidR="007475BA" w:rsidRDefault="007475BA" w:rsidP="00EA5CCD">
            <w:pPr>
              <w:ind w:left="74" w:firstLine="0"/>
            </w:pPr>
            <w:r>
              <w:rPr>
                <w:sz w:val="20"/>
                <w:szCs w:val="20"/>
              </w:rPr>
              <w:t xml:space="preserve">Only animal life can become fossilized. </w:t>
            </w:r>
          </w:p>
        </w:tc>
      </w:tr>
      <w:tr w:rsidR="0029354B" w:rsidRPr="002924D7" w:rsidTr="007475BA">
        <w:tc>
          <w:tcPr>
            <w:tcW w:w="14507"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29354B" w:rsidRPr="002924D7" w:rsidRDefault="0029354B" w:rsidP="0029354B">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270CD7" w:rsidRPr="002924D7" w:rsidTr="007475BA">
        <w:tc>
          <w:tcPr>
            <w:tcW w:w="2004" w:type="dxa"/>
            <w:tcBorders>
              <w:top w:val="nil"/>
              <w:left w:val="single" w:sz="4" w:space="0" w:color="auto"/>
              <w:bottom w:val="single" w:sz="4" w:space="0" w:color="auto"/>
              <w:right w:val="single" w:sz="4" w:space="0" w:color="auto"/>
            </w:tcBorders>
            <w:shd w:val="clear" w:color="000000" w:fill="D8D8D8"/>
            <w:vAlign w:val="center"/>
          </w:tcPr>
          <w:p w:rsidR="00270CD7" w:rsidRPr="002924D7" w:rsidRDefault="00270CD7" w:rsidP="002924D7">
            <w:pPr>
              <w:ind w:left="0" w:firstLine="0"/>
              <w:rPr>
                <w:rFonts w:eastAsia="Times New Roman"/>
                <w:b/>
                <w:bCs/>
                <w:color w:val="000000"/>
                <w:sz w:val="20"/>
                <w:szCs w:val="20"/>
              </w:rPr>
            </w:pPr>
            <w:r w:rsidRPr="002924D7">
              <w:rPr>
                <w:rFonts w:eastAsia="Times New Roman"/>
                <w:b/>
                <w:bCs/>
                <w:color w:val="000000"/>
                <w:sz w:val="20"/>
                <w:szCs w:val="20"/>
              </w:rPr>
              <w:t>Key Generalization:</w:t>
            </w:r>
          </w:p>
        </w:tc>
        <w:tc>
          <w:tcPr>
            <w:tcW w:w="12503" w:type="dxa"/>
            <w:tcBorders>
              <w:top w:val="single" w:sz="4" w:space="0" w:color="auto"/>
              <w:left w:val="nil"/>
              <w:bottom w:val="single" w:sz="4" w:space="0" w:color="auto"/>
              <w:right w:val="single" w:sz="4" w:space="0" w:color="auto"/>
            </w:tcBorders>
            <w:shd w:val="clear" w:color="auto" w:fill="auto"/>
            <w:vAlign w:val="center"/>
          </w:tcPr>
          <w:p w:rsidR="00270CD7" w:rsidRDefault="00270CD7" w:rsidP="00EA5CCD">
            <w:pPr>
              <w:ind w:left="0" w:firstLine="0"/>
            </w:pPr>
            <w:r>
              <w:rPr>
                <w:sz w:val="20"/>
                <w:szCs w:val="20"/>
              </w:rPr>
              <w:t xml:space="preserve">Evidence is used to determine the order of events in geologic time.  </w:t>
            </w:r>
          </w:p>
        </w:tc>
      </w:tr>
      <w:tr w:rsidR="00270CD7" w:rsidRPr="002924D7" w:rsidTr="007475BA">
        <w:tc>
          <w:tcPr>
            <w:tcW w:w="2004" w:type="dxa"/>
            <w:tcBorders>
              <w:top w:val="single" w:sz="4" w:space="0" w:color="auto"/>
              <w:left w:val="single" w:sz="4" w:space="0" w:color="auto"/>
              <w:bottom w:val="single" w:sz="4" w:space="0" w:color="auto"/>
              <w:right w:val="single" w:sz="4" w:space="0" w:color="auto"/>
            </w:tcBorders>
            <w:shd w:val="clear" w:color="000000" w:fill="D8D8D8"/>
            <w:vAlign w:val="center"/>
          </w:tcPr>
          <w:p w:rsidR="00270CD7" w:rsidRPr="002924D7" w:rsidRDefault="00270CD7" w:rsidP="002924D7">
            <w:pPr>
              <w:ind w:left="0" w:firstLine="0"/>
              <w:rPr>
                <w:rFonts w:eastAsia="Times New Roman"/>
                <w:b/>
                <w:bCs/>
                <w:color w:val="000000"/>
                <w:sz w:val="20"/>
                <w:szCs w:val="20"/>
              </w:rPr>
            </w:pPr>
            <w:r w:rsidRPr="002924D7">
              <w:rPr>
                <w:rFonts w:eastAsia="Times New Roman"/>
                <w:b/>
                <w:bCs/>
                <w:color w:val="000000"/>
                <w:sz w:val="20"/>
                <w:szCs w:val="20"/>
              </w:rPr>
              <w:t>Supporting Generalizations:</w:t>
            </w:r>
          </w:p>
        </w:tc>
        <w:tc>
          <w:tcPr>
            <w:tcW w:w="12503" w:type="dxa"/>
            <w:tcBorders>
              <w:top w:val="single" w:sz="4" w:space="0" w:color="auto"/>
              <w:left w:val="nil"/>
              <w:bottom w:val="single" w:sz="4" w:space="0" w:color="auto"/>
              <w:right w:val="single" w:sz="4" w:space="0" w:color="auto"/>
            </w:tcBorders>
            <w:shd w:val="clear" w:color="auto" w:fill="auto"/>
            <w:vAlign w:val="center"/>
          </w:tcPr>
          <w:p w:rsidR="00270CD7" w:rsidRDefault="00270CD7" w:rsidP="00EA5CCD">
            <w:pPr>
              <w:ind w:left="0" w:firstLine="0"/>
            </w:pPr>
            <w:r>
              <w:rPr>
                <w:sz w:val="20"/>
                <w:szCs w:val="20"/>
              </w:rPr>
              <w:t>Geologic time, observed in land formations and rock layers, indicate major change events in Earth’s history.</w:t>
            </w:r>
          </w:p>
        </w:tc>
      </w:tr>
    </w:tbl>
    <w:tbl>
      <w:tblPr>
        <w:tblpPr w:leftFromText="180" w:rightFromText="180" w:vertAnchor="text" w:horzAnchor="margin" w:tblpY="26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4"/>
        <w:gridCol w:w="10796"/>
      </w:tblGrid>
      <w:tr w:rsidR="00026C07" w:rsidTr="00026C07">
        <w:tc>
          <w:tcPr>
            <w:tcW w:w="14400" w:type="dxa"/>
            <w:gridSpan w:val="2"/>
            <w:shd w:val="clear" w:color="auto" w:fill="D8D8D8"/>
          </w:tcPr>
          <w:p w:rsidR="00026C07" w:rsidRDefault="00026C07" w:rsidP="00026C07">
            <w:pPr>
              <w:pStyle w:val="Normal1"/>
              <w:spacing w:after="0" w:line="240" w:lineRule="auto"/>
            </w:pPr>
            <w:r>
              <w:rPr>
                <w:b/>
                <w:sz w:val="20"/>
              </w:rPr>
              <w:t xml:space="preserve">Performance Assessment: </w:t>
            </w:r>
            <w:r>
              <w:rPr>
                <w:i/>
                <w:sz w:val="20"/>
              </w:rPr>
              <w:t>The capstone/summative assessment for this unit.</w:t>
            </w:r>
          </w:p>
        </w:tc>
      </w:tr>
      <w:tr w:rsidR="0058635B" w:rsidTr="00026C07">
        <w:tc>
          <w:tcPr>
            <w:tcW w:w="3604" w:type="dxa"/>
            <w:shd w:val="clear" w:color="auto" w:fill="D8D8D8"/>
          </w:tcPr>
          <w:p w:rsidR="0058635B" w:rsidRDefault="0058635B" w:rsidP="00026C07">
            <w:pPr>
              <w:pStyle w:val="Normal1"/>
              <w:spacing w:after="0" w:line="240" w:lineRule="auto"/>
            </w:pPr>
            <w:r>
              <w:rPr>
                <w:b/>
                <w:sz w:val="20"/>
              </w:rPr>
              <w:t xml:space="preserve">Claims: </w:t>
            </w:r>
          </w:p>
          <w:p w:rsidR="0058635B" w:rsidRDefault="0058635B" w:rsidP="00026C07">
            <w:pPr>
              <w:pStyle w:val="Normal1"/>
              <w:spacing w:after="0" w:line="240" w:lineRule="auto"/>
            </w:pPr>
            <w:r>
              <w:rPr>
                <w:sz w:val="20"/>
              </w:rPr>
              <w:t>(Key generalization(s) to be mastered and demonstrated through the capstone assessment.)</w:t>
            </w:r>
          </w:p>
        </w:tc>
        <w:tc>
          <w:tcPr>
            <w:tcW w:w="10796" w:type="dxa"/>
          </w:tcPr>
          <w:p w:rsidR="0058635B" w:rsidRDefault="0058635B" w:rsidP="00EA5CCD">
            <w:pPr>
              <w:ind w:left="266" w:hanging="270"/>
            </w:pPr>
            <w:r>
              <w:rPr>
                <w:sz w:val="20"/>
                <w:szCs w:val="20"/>
              </w:rPr>
              <w:t xml:space="preserve">Evidence is used to determine the order of events in geologic time. </w:t>
            </w:r>
          </w:p>
        </w:tc>
      </w:tr>
      <w:tr w:rsidR="0058635B" w:rsidTr="00026C07">
        <w:tc>
          <w:tcPr>
            <w:tcW w:w="3604" w:type="dxa"/>
            <w:shd w:val="clear" w:color="auto" w:fill="D8D8D8"/>
          </w:tcPr>
          <w:p w:rsidR="0058635B" w:rsidRDefault="0058635B" w:rsidP="00026C07">
            <w:pPr>
              <w:pStyle w:val="Normal1"/>
              <w:spacing w:after="0" w:line="240" w:lineRule="auto"/>
            </w:pPr>
            <w:r>
              <w:rPr>
                <w:b/>
                <w:sz w:val="20"/>
              </w:rPr>
              <w:t>Stimulus Material:</w:t>
            </w:r>
          </w:p>
          <w:p w:rsidR="0058635B" w:rsidRDefault="0058635B" w:rsidP="00026C07">
            <w:pPr>
              <w:pStyle w:val="Normal1"/>
              <w:spacing w:after="0" w:line="240" w:lineRule="auto"/>
            </w:pPr>
            <w:r>
              <w:rPr>
                <w:sz w:val="20"/>
              </w:rPr>
              <w:t>(Engaging scenario that includes role, audience, goal/outcome and explicitly connects the key generalization)</w:t>
            </w:r>
          </w:p>
        </w:tc>
        <w:tc>
          <w:tcPr>
            <w:tcW w:w="10796" w:type="dxa"/>
          </w:tcPr>
          <w:p w:rsidR="0058635B" w:rsidRDefault="0058635B" w:rsidP="00EC02D3">
            <w:pPr>
              <w:ind w:left="266" w:hanging="270"/>
            </w:pPr>
            <w:r>
              <w:rPr>
                <w:sz w:val="20"/>
                <w:szCs w:val="20"/>
              </w:rPr>
              <w:t>A company was contracted by the National Science Foundation to extract a geolog</w:t>
            </w:r>
            <w:r w:rsidR="00CF60C5">
              <w:rPr>
                <w:sz w:val="20"/>
                <w:szCs w:val="20"/>
              </w:rPr>
              <w:t>ic column. They have asked you,</w:t>
            </w:r>
            <w:r>
              <w:rPr>
                <w:sz w:val="20"/>
                <w:szCs w:val="20"/>
              </w:rPr>
              <w:t xml:space="preserve"> a paleontologist, to investigate this geologic column.  The goal of this investigation is for you to explain the history of what has happened in the area where the column was pulled. </w:t>
            </w:r>
          </w:p>
          <w:p w:rsidR="0058635B" w:rsidRPr="00EC02D3" w:rsidRDefault="0058635B" w:rsidP="00EC02D3">
            <w:pPr>
              <w:pStyle w:val="ListParagraph"/>
              <w:numPr>
                <w:ilvl w:val="0"/>
                <w:numId w:val="16"/>
              </w:numPr>
              <w:ind w:left="266" w:hanging="270"/>
              <w:rPr>
                <w:sz w:val="20"/>
                <w:szCs w:val="20"/>
              </w:rPr>
            </w:pPr>
            <w:r w:rsidRPr="00EC02D3">
              <w:rPr>
                <w:sz w:val="20"/>
                <w:szCs w:val="20"/>
              </w:rPr>
              <w:t xml:space="preserve">You must create a geologic time scale that outlines major events that shaped </w:t>
            </w:r>
            <w:proofErr w:type="gramStart"/>
            <w:r w:rsidRPr="00EC02D3">
              <w:rPr>
                <w:sz w:val="20"/>
                <w:szCs w:val="20"/>
              </w:rPr>
              <w:t>this  area</w:t>
            </w:r>
            <w:proofErr w:type="gramEnd"/>
            <w:r w:rsidRPr="00EC02D3">
              <w:rPr>
                <w:sz w:val="20"/>
                <w:szCs w:val="20"/>
              </w:rPr>
              <w:t xml:space="preserve"> modeled on Earth’s geologic time scale.  </w:t>
            </w:r>
          </w:p>
          <w:p w:rsidR="0058635B" w:rsidRPr="00EC02D3" w:rsidRDefault="0058635B" w:rsidP="00EC02D3">
            <w:pPr>
              <w:pStyle w:val="ListParagraph"/>
              <w:numPr>
                <w:ilvl w:val="0"/>
                <w:numId w:val="16"/>
              </w:numPr>
              <w:ind w:left="266" w:hanging="270"/>
              <w:rPr>
                <w:sz w:val="20"/>
                <w:szCs w:val="20"/>
              </w:rPr>
            </w:pPr>
            <w:r w:rsidRPr="00EC02D3">
              <w:rPr>
                <w:sz w:val="20"/>
                <w:szCs w:val="20"/>
              </w:rPr>
              <w:t xml:space="preserve">You must create your own name for various eons and eras, indicating when major events occurred.  </w:t>
            </w:r>
          </w:p>
          <w:p w:rsidR="0058635B" w:rsidRPr="003160F6" w:rsidRDefault="0058635B" w:rsidP="003160F6">
            <w:pPr>
              <w:pStyle w:val="ListParagraph"/>
              <w:numPr>
                <w:ilvl w:val="0"/>
                <w:numId w:val="16"/>
              </w:numPr>
              <w:ind w:left="266" w:hanging="270"/>
              <w:rPr>
                <w:sz w:val="20"/>
                <w:szCs w:val="20"/>
              </w:rPr>
            </w:pPr>
            <w:r w:rsidRPr="00EC02D3">
              <w:rPr>
                <w:sz w:val="20"/>
                <w:szCs w:val="20"/>
              </w:rPr>
              <w:t>You must include evidence of life, the age of various rock layers, and other evidence that leads you to your explanations of the column.</w:t>
            </w:r>
          </w:p>
        </w:tc>
      </w:tr>
      <w:tr w:rsidR="0058635B" w:rsidTr="00026C07">
        <w:trPr>
          <w:trHeight w:val="760"/>
        </w:trPr>
        <w:tc>
          <w:tcPr>
            <w:tcW w:w="3604" w:type="dxa"/>
            <w:shd w:val="clear" w:color="auto" w:fill="D8D8D8"/>
          </w:tcPr>
          <w:p w:rsidR="0058635B" w:rsidRDefault="0058635B" w:rsidP="00026C07">
            <w:pPr>
              <w:pStyle w:val="Normal1"/>
              <w:spacing w:after="0" w:line="240" w:lineRule="auto"/>
            </w:pPr>
            <w:r>
              <w:rPr>
                <w:b/>
                <w:sz w:val="20"/>
              </w:rPr>
              <w:lastRenderedPageBreak/>
              <w:t>Product/Evidence:</w:t>
            </w:r>
          </w:p>
          <w:p w:rsidR="0058635B" w:rsidRDefault="0058635B" w:rsidP="00026C07">
            <w:pPr>
              <w:pStyle w:val="Normal1"/>
              <w:spacing w:after="0" w:line="240" w:lineRule="auto"/>
            </w:pPr>
            <w:r>
              <w:rPr>
                <w:sz w:val="20"/>
              </w:rPr>
              <w:t>(Expected product from students)</w:t>
            </w:r>
          </w:p>
        </w:tc>
        <w:tc>
          <w:tcPr>
            <w:tcW w:w="10796" w:type="dxa"/>
          </w:tcPr>
          <w:p w:rsidR="0058635B" w:rsidRDefault="0058635B" w:rsidP="00EC02D3">
            <w:pPr>
              <w:ind w:left="266" w:hanging="270"/>
            </w:pPr>
            <w:r>
              <w:rPr>
                <w:sz w:val="20"/>
                <w:szCs w:val="20"/>
              </w:rPr>
              <w:t xml:space="preserve">A company was contracted by the National Science Foundation to extract a geologic column. Students will take the role </w:t>
            </w:r>
            <w:proofErr w:type="gramStart"/>
            <w:r>
              <w:rPr>
                <w:sz w:val="20"/>
                <w:szCs w:val="20"/>
              </w:rPr>
              <w:t>of  a</w:t>
            </w:r>
            <w:proofErr w:type="gramEnd"/>
            <w:r>
              <w:rPr>
                <w:sz w:val="20"/>
                <w:szCs w:val="20"/>
              </w:rPr>
              <w:t xml:space="preserve"> paleontologist, to investigate this geologic column.  The goal of this investigation is for them to explain the history of what has happened in the area where the column was pulled. </w:t>
            </w:r>
          </w:p>
          <w:p w:rsidR="0058635B" w:rsidRPr="00EC02D3" w:rsidRDefault="0058635B" w:rsidP="00EC02D3">
            <w:pPr>
              <w:pStyle w:val="ListParagraph"/>
              <w:numPr>
                <w:ilvl w:val="0"/>
                <w:numId w:val="17"/>
              </w:numPr>
              <w:ind w:left="266" w:hanging="270"/>
              <w:rPr>
                <w:sz w:val="20"/>
                <w:szCs w:val="20"/>
              </w:rPr>
            </w:pPr>
            <w:r w:rsidRPr="00EC02D3">
              <w:rPr>
                <w:sz w:val="20"/>
                <w:szCs w:val="20"/>
              </w:rPr>
              <w:t xml:space="preserve">They must create a geologic time scale that outlines major events that shaped this area modeled on Earth’s geologic time scale.  </w:t>
            </w:r>
          </w:p>
          <w:p w:rsidR="0058635B" w:rsidRPr="00EC02D3" w:rsidRDefault="0058635B" w:rsidP="00EC02D3">
            <w:pPr>
              <w:pStyle w:val="ListParagraph"/>
              <w:numPr>
                <w:ilvl w:val="0"/>
                <w:numId w:val="17"/>
              </w:numPr>
              <w:ind w:left="266" w:hanging="270"/>
              <w:rPr>
                <w:sz w:val="20"/>
                <w:szCs w:val="20"/>
              </w:rPr>
            </w:pPr>
            <w:r w:rsidRPr="00EC02D3">
              <w:rPr>
                <w:sz w:val="20"/>
                <w:szCs w:val="20"/>
              </w:rPr>
              <w:t xml:space="preserve">They must create your own name for various eons and eras, indicating when major events occurred.  </w:t>
            </w:r>
          </w:p>
          <w:p w:rsidR="0058635B" w:rsidRPr="003160F6" w:rsidRDefault="0058635B" w:rsidP="003160F6">
            <w:pPr>
              <w:pStyle w:val="ListParagraph"/>
              <w:numPr>
                <w:ilvl w:val="0"/>
                <w:numId w:val="17"/>
              </w:numPr>
              <w:ind w:left="266" w:hanging="270"/>
              <w:rPr>
                <w:sz w:val="20"/>
                <w:szCs w:val="20"/>
              </w:rPr>
            </w:pPr>
            <w:r w:rsidRPr="00EC02D3">
              <w:rPr>
                <w:sz w:val="20"/>
                <w:szCs w:val="20"/>
              </w:rPr>
              <w:t>They must include evidence of life, the age of various rock layers, and other evidence that leads you to your explanations of the column.</w:t>
            </w:r>
          </w:p>
        </w:tc>
      </w:tr>
      <w:tr w:rsidR="0058635B" w:rsidTr="00026C07">
        <w:trPr>
          <w:trHeight w:val="60"/>
        </w:trPr>
        <w:tc>
          <w:tcPr>
            <w:tcW w:w="3604" w:type="dxa"/>
            <w:shd w:val="clear" w:color="auto" w:fill="D8D8D8"/>
          </w:tcPr>
          <w:p w:rsidR="0058635B" w:rsidRDefault="0058635B" w:rsidP="00026C07">
            <w:pPr>
              <w:pStyle w:val="Normal1"/>
              <w:spacing w:after="0" w:line="240" w:lineRule="auto"/>
            </w:pPr>
            <w:r>
              <w:rPr>
                <w:b/>
                <w:sz w:val="20"/>
              </w:rPr>
              <w:t>Differentiation:</w:t>
            </w:r>
          </w:p>
          <w:p w:rsidR="0058635B" w:rsidRDefault="0058635B" w:rsidP="00026C07">
            <w:pPr>
              <w:pStyle w:val="Normal1"/>
              <w:spacing w:after="0" w:line="240" w:lineRule="auto"/>
            </w:pPr>
            <w:r>
              <w:rPr>
                <w:sz w:val="20"/>
              </w:rPr>
              <w:t>(Multiple modes for student expression)</w:t>
            </w:r>
          </w:p>
        </w:tc>
        <w:tc>
          <w:tcPr>
            <w:tcW w:w="10796" w:type="dxa"/>
          </w:tcPr>
          <w:p w:rsidR="0058635B" w:rsidRDefault="0058635B" w:rsidP="00EC02D3">
            <w:pPr>
              <w:ind w:left="266" w:hanging="270"/>
            </w:pPr>
            <w:r>
              <w:rPr>
                <w:sz w:val="20"/>
                <w:szCs w:val="20"/>
              </w:rPr>
              <w:t>The teacher may limit the number of eons or eras.</w:t>
            </w:r>
          </w:p>
          <w:p w:rsidR="0058635B" w:rsidRDefault="0058635B" w:rsidP="00EC02D3">
            <w:pPr>
              <w:ind w:left="266" w:hanging="270"/>
            </w:pPr>
            <w:r>
              <w:rPr>
                <w:sz w:val="20"/>
                <w:szCs w:val="20"/>
              </w:rPr>
              <w:t>The teacher may provide a geologic scale and then students order events based on column.</w:t>
            </w:r>
          </w:p>
          <w:p w:rsidR="0058635B" w:rsidRDefault="0058635B" w:rsidP="00EC02D3">
            <w:pPr>
              <w:ind w:left="266" w:hanging="270"/>
            </w:pPr>
            <w:r>
              <w:rPr>
                <w:sz w:val="20"/>
                <w:szCs w:val="20"/>
              </w:rPr>
              <w:t>The teacher may want to change the environment to another planet, various locations, etc.</w:t>
            </w:r>
          </w:p>
          <w:p w:rsidR="0058635B" w:rsidRDefault="0058635B" w:rsidP="00EC02D3">
            <w:pPr>
              <w:ind w:left="266" w:hanging="270"/>
            </w:pPr>
            <w:r>
              <w:rPr>
                <w:sz w:val="20"/>
                <w:szCs w:val="20"/>
              </w:rPr>
              <w:t>Teachers may allow students to produce an outline, create a time scale from scratch, use a narrative form, a paragraph, a Prezi, etc.</w:t>
            </w:r>
          </w:p>
          <w:p w:rsidR="0058635B" w:rsidRDefault="0058635B" w:rsidP="00EC02D3">
            <w:pPr>
              <w:ind w:left="266" w:hanging="270"/>
            </w:pPr>
            <w:r>
              <w:rPr>
                <w:sz w:val="20"/>
                <w:szCs w:val="20"/>
              </w:rPr>
              <w:t>The teacher may create the column as simple or complicated as necessary to meet students’ needs.</w:t>
            </w:r>
          </w:p>
        </w:tc>
      </w:tr>
    </w:tbl>
    <w:p w:rsidR="002924D7" w:rsidRDefault="002924D7" w:rsidP="002924D7">
      <w:pPr>
        <w:shd w:val="clear" w:color="auto" w:fill="FFFFFF"/>
        <w:ind w:left="0" w:firstLine="0"/>
        <w:rPr>
          <w:b/>
          <w:sz w:val="28"/>
          <w:szCs w:val="28"/>
          <w:u w:val="single"/>
        </w:rPr>
      </w:pPr>
    </w:p>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026C07" w:rsidTr="00AB3D39">
        <w:tc>
          <w:tcPr>
            <w:tcW w:w="14400" w:type="dxa"/>
            <w:gridSpan w:val="2"/>
            <w:shd w:val="clear" w:color="auto" w:fill="BFBFBF"/>
          </w:tcPr>
          <w:p w:rsidR="00026C07" w:rsidRPr="00026C07" w:rsidRDefault="00026C07" w:rsidP="00AB3D39">
            <w:pPr>
              <w:pStyle w:val="Normal1"/>
              <w:spacing w:after="0" w:line="240" w:lineRule="auto"/>
              <w:rPr>
                <w:sz w:val="24"/>
                <w:szCs w:val="24"/>
              </w:rPr>
            </w:pPr>
            <w:r w:rsidRPr="00026C07">
              <w:rPr>
                <w:b/>
                <w:sz w:val="24"/>
                <w:szCs w:val="24"/>
              </w:rPr>
              <w:t>Texts for independent reading or for class read aloud to support the content</w:t>
            </w:r>
          </w:p>
        </w:tc>
      </w:tr>
      <w:tr w:rsidR="00026C07" w:rsidTr="00AB3D39">
        <w:tc>
          <w:tcPr>
            <w:tcW w:w="7200" w:type="dxa"/>
            <w:shd w:val="clear" w:color="auto" w:fill="BFBFBF"/>
          </w:tcPr>
          <w:p w:rsidR="00026C07" w:rsidRDefault="00026C07" w:rsidP="00AB3D39">
            <w:pPr>
              <w:pStyle w:val="Normal1"/>
              <w:spacing w:after="0" w:line="240" w:lineRule="auto"/>
              <w:jc w:val="center"/>
            </w:pPr>
            <w:r>
              <w:rPr>
                <w:b/>
                <w:sz w:val="20"/>
              </w:rPr>
              <w:t>Informational/Non-Fiction</w:t>
            </w:r>
          </w:p>
        </w:tc>
        <w:tc>
          <w:tcPr>
            <w:tcW w:w="7200" w:type="dxa"/>
            <w:shd w:val="clear" w:color="auto" w:fill="BFBFBF"/>
          </w:tcPr>
          <w:p w:rsidR="00026C07" w:rsidRDefault="00026C07" w:rsidP="00AB3D39">
            <w:pPr>
              <w:pStyle w:val="Normal1"/>
              <w:spacing w:after="0" w:line="240" w:lineRule="auto"/>
              <w:jc w:val="center"/>
            </w:pPr>
            <w:r>
              <w:rPr>
                <w:b/>
                <w:sz w:val="20"/>
              </w:rPr>
              <w:t>Fiction</w:t>
            </w:r>
          </w:p>
          <w:p w:rsidR="00026C07" w:rsidRDefault="00026C07" w:rsidP="00AB3D39">
            <w:pPr>
              <w:pStyle w:val="Normal1"/>
              <w:spacing w:after="0" w:line="240" w:lineRule="auto"/>
            </w:pPr>
          </w:p>
        </w:tc>
      </w:tr>
      <w:tr w:rsidR="00C1486B" w:rsidTr="00AB3D39">
        <w:tc>
          <w:tcPr>
            <w:tcW w:w="7200" w:type="dxa"/>
          </w:tcPr>
          <w:p w:rsidR="00C1486B" w:rsidRDefault="00C1486B" w:rsidP="00EA5CCD">
            <w:pPr>
              <w:ind w:left="0" w:firstLine="0"/>
            </w:pPr>
            <w:r>
              <w:rPr>
                <w:sz w:val="20"/>
                <w:szCs w:val="20"/>
              </w:rPr>
              <w:t xml:space="preserve">Alvarez, W. (2008). </w:t>
            </w:r>
            <w:r>
              <w:rPr>
                <w:i/>
                <w:sz w:val="20"/>
                <w:szCs w:val="20"/>
              </w:rPr>
              <w:t xml:space="preserve">T. Rex and the Creator of Doom. </w:t>
            </w:r>
            <w:r>
              <w:rPr>
                <w:sz w:val="20"/>
                <w:szCs w:val="20"/>
              </w:rPr>
              <w:t>Lexile: 1380L</w:t>
            </w:r>
          </w:p>
          <w:p w:rsidR="00C1486B" w:rsidRDefault="00C1486B" w:rsidP="000003D9">
            <w:pPr>
              <w:ind w:left="288" w:hanging="288"/>
            </w:pPr>
            <w:r>
              <w:rPr>
                <w:sz w:val="20"/>
                <w:szCs w:val="20"/>
              </w:rPr>
              <w:t xml:space="preserve">DK Publishing. (2009). </w:t>
            </w:r>
            <w:r>
              <w:rPr>
                <w:i/>
                <w:sz w:val="20"/>
                <w:szCs w:val="20"/>
              </w:rPr>
              <w:t xml:space="preserve">Prehistoric Life. </w:t>
            </w:r>
            <w:r>
              <w:rPr>
                <w:sz w:val="20"/>
                <w:szCs w:val="20"/>
              </w:rPr>
              <w:t>Lexile: 1130L.</w:t>
            </w:r>
          </w:p>
          <w:p w:rsidR="00C1486B" w:rsidRDefault="00C1486B" w:rsidP="000003D9">
            <w:pPr>
              <w:ind w:left="288" w:hanging="288"/>
            </w:pPr>
            <w:r>
              <w:rPr>
                <w:sz w:val="20"/>
                <w:szCs w:val="20"/>
              </w:rPr>
              <w:t xml:space="preserve">Collard, S. (2008). </w:t>
            </w:r>
            <w:r>
              <w:rPr>
                <w:i/>
                <w:sz w:val="20"/>
                <w:szCs w:val="20"/>
              </w:rPr>
              <w:t xml:space="preserve">Reign of the Sea Dragons. </w:t>
            </w:r>
            <w:r>
              <w:rPr>
                <w:sz w:val="20"/>
                <w:szCs w:val="20"/>
              </w:rPr>
              <w:t>Lexile: 1100L.</w:t>
            </w:r>
          </w:p>
          <w:p w:rsidR="00C1486B" w:rsidRDefault="00C1486B" w:rsidP="000003D9">
            <w:pPr>
              <w:ind w:left="288" w:hanging="288"/>
            </w:pPr>
            <w:proofErr w:type="spellStart"/>
            <w:r>
              <w:rPr>
                <w:sz w:val="20"/>
                <w:szCs w:val="20"/>
              </w:rPr>
              <w:t>Agenbroad</w:t>
            </w:r>
            <w:proofErr w:type="spellEnd"/>
            <w:r>
              <w:rPr>
                <w:sz w:val="20"/>
                <w:szCs w:val="20"/>
              </w:rPr>
              <w:t xml:space="preserve">, L. &amp; Nelson, L. (2002). </w:t>
            </w:r>
            <w:r>
              <w:rPr>
                <w:i/>
                <w:sz w:val="20"/>
                <w:szCs w:val="20"/>
              </w:rPr>
              <w:t xml:space="preserve">Mammoths: Ice Age Giants. </w:t>
            </w:r>
            <w:r>
              <w:rPr>
                <w:sz w:val="20"/>
                <w:szCs w:val="20"/>
              </w:rPr>
              <w:t>Lexile: 1180L.</w:t>
            </w:r>
          </w:p>
          <w:p w:rsidR="00C1486B" w:rsidRDefault="00C1486B" w:rsidP="000003D9">
            <w:pPr>
              <w:ind w:left="288" w:hanging="288"/>
            </w:pPr>
            <w:r>
              <w:rPr>
                <w:sz w:val="20"/>
                <w:szCs w:val="20"/>
              </w:rPr>
              <w:t xml:space="preserve">Harrison, D. (2007). </w:t>
            </w:r>
            <w:r>
              <w:rPr>
                <w:i/>
                <w:sz w:val="20"/>
                <w:szCs w:val="20"/>
              </w:rPr>
              <w:t xml:space="preserve">Cave Detectives: Unraveling the Mystery of an Ice Age Cave. </w:t>
            </w:r>
            <w:r>
              <w:rPr>
                <w:sz w:val="20"/>
                <w:szCs w:val="20"/>
              </w:rPr>
              <w:t>Lexile: 920L</w:t>
            </w:r>
          </w:p>
          <w:p w:rsidR="00C1486B" w:rsidRDefault="00C1486B" w:rsidP="000003D9">
            <w:pPr>
              <w:ind w:left="288" w:hanging="288"/>
            </w:pPr>
            <w:proofErr w:type="spellStart"/>
            <w:r>
              <w:rPr>
                <w:sz w:val="20"/>
                <w:szCs w:val="20"/>
              </w:rPr>
              <w:t>Lauber</w:t>
            </w:r>
            <w:proofErr w:type="spellEnd"/>
            <w:r>
              <w:rPr>
                <w:sz w:val="20"/>
                <w:szCs w:val="20"/>
              </w:rPr>
              <w:t xml:space="preserve">, P. (1992). </w:t>
            </w:r>
            <w:r>
              <w:rPr>
                <w:i/>
                <w:sz w:val="20"/>
                <w:szCs w:val="20"/>
              </w:rPr>
              <w:t xml:space="preserve">Dinosaurs Walked Here and Other Stories Fossils Tell. </w:t>
            </w:r>
            <w:r>
              <w:rPr>
                <w:sz w:val="20"/>
                <w:szCs w:val="20"/>
              </w:rPr>
              <w:t>Lexile:</w:t>
            </w:r>
            <w:r w:rsidR="004340D9">
              <w:rPr>
                <w:sz w:val="20"/>
                <w:szCs w:val="20"/>
              </w:rPr>
              <w:t xml:space="preserve"> </w:t>
            </w:r>
            <w:r>
              <w:rPr>
                <w:sz w:val="20"/>
                <w:szCs w:val="20"/>
              </w:rPr>
              <w:t xml:space="preserve">1060L. </w:t>
            </w:r>
          </w:p>
          <w:p w:rsidR="00C1486B" w:rsidRDefault="00C1486B" w:rsidP="000003D9">
            <w:pPr>
              <w:ind w:left="288" w:hanging="288"/>
            </w:pPr>
            <w:r>
              <w:rPr>
                <w:sz w:val="20"/>
                <w:szCs w:val="20"/>
              </w:rPr>
              <w:t xml:space="preserve">Walker, S. (2013). </w:t>
            </w:r>
            <w:r>
              <w:rPr>
                <w:i/>
                <w:sz w:val="20"/>
                <w:szCs w:val="20"/>
              </w:rPr>
              <w:t xml:space="preserve">Figuring Out Fossils. </w:t>
            </w:r>
            <w:r>
              <w:rPr>
                <w:sz w:val="20"/>
                <w:szCs w:val="20"/>
              </w:rPr>
              <w:t xml:space="preserve">Lexile: 600L. </w:t>
            </w:r>
          </w:p>
          <w:p w:rsidR="00C1486B" w:rsidRDefault="00C1486B" w:rsidP="000003D9">
            <w:pPr>
              <w:ind w:left="288" w:hanging="288"/>
            </w:pPr>
            <w:r>
              <w:rPr>
                <w:sz w:val="20"/>
                <w:szCs w:val="20"/>
              </w:rPr>
              <w:t xml:space="preserve">Brown, D. (2003). </w:t>
            </w:r>
            <w:r>
              <w:rPr>
                <w:i/>
                <w:sz w:val="20"/>
                <w:szCs w:val="20"/>
              </w:rPr>
              <w:t xml:space="preserve">Rare Treasure: Mary </w:t>
            </w:r>
            <w:proofErr w:type="spellStart"/>
            <w:r>
              <w:rPr>
                <w:i/>
                <w:sz w:val="20"/>
                <w:szCs w:val="20"/>
              </w:rPr>
              <w:t>Anning</w:t>
            </w:r>
            <w:proofErr w:type="spellEnd"/>
            <w:r>
              <w:rPr>
                <w:i/>
                <w:sz w:val="20"/>
                <w:szCs w:val="20"/>
              </w:rPr>
              <w:t xml:space="preserve"> and Her Remarkable Discoveries. </w:t>
            </w:r>
            <w:r>
              <w:rPr>
                <w:sz w:val="20"/>
                <w:szCs w:val="20"/>
              </w:rPr>
              <w:t>Lexile:840L</w:t>
            </w:r>
          </w:p>
        </w:tc>
        <w:tc>
          <w:tcPr>
            <w:tcW w:w="7200" w:type="dxa"/>
          </w:tcPr>
          <w:p w:rsidR="00C1486B" w:rsidRDefault="00C1486B" w:rsidP="003160F6">
            <w:pPr>
              <w:ind w:left="0" w:firstLine="0"/>
            </w:pPr>
            <w:r>
              <w:rPr>
                <w:sz w:val="20"/>
                <w:szCs w:val="20"/>
              </w:rPr>
              <w:t xml:space="preserve">Crichton, M. (1995). </w:t>
            </w:r>
            <w:r>
              <w:rPr>
                <w:i/>
                <w:sz w:val="20"/>
                <w:szCs w:val="20"/>
              </w:rPr>
              <w:t xml:space="preserve">The Lost World. </w:t>
            </w:r>
            <w:r>
              <w:rPr>
                <w:sz w:val="20"/>
                <w:szCs w:val="20"/>
              </w:rPr>
              <w:t>Lexile: 670L.</w:t>
            </w:r>
          </w:p>
          <w:p w:rsidR="00C1486B" w:rsidRDefault="00C1486B" w:rsidP="003160F6">
            <w:pPr>
              <w:ind w:left="0" w:firstLine="0"/>
            </w:pPr>
            <w:r>
              <w:rPr>
                <w:sz w:val="20"/>
                <w:szCs w:val="20"/>
              </w:rPr>
              <w:t xml:space="preserve">Verne, J. (2006). </w:t>
            </w:r>
            <w:r>
              <w:rPr>
                <w:i/>
                <w:sz w:val="20"/>
                <w:szCs w:val="20"/>
              </w:rPr>
              <w:t xml:space="preserve">Journey to the Center of the Earth.  </w:t>
            </w:r>
            <w:r>
              <w:rPr>
                <w:sz w:val="20"/>
                <w:szCs w:val="20"/>
              </w:rPr>
              <w:t>Lexile: GN500L</w:t>
            </w:r>
          </w:p>
          <w:p w:rsidR="00C1486B" w:rsidRDefault="00C1486B" w:rsidP="000003D9">
            <w:pPr>
              <w:ind w:left="288" w:hanging="288"/>
            </w:pPr>
            <w:r>
              <w:rPr>
                <w:sz w:val="20"/>
                <w:szCs w:val="20"/>
              </w:rPr>
              <w:t xml:space="preserve">Crichton, M. (1990). </w:t>
            </w:r>
            <w:r>
              <w:rPr>
                <w:i/>
                <w:sz w:val="20"/>
                <w:szCs w:val="20"/>
              </w:rPr>
              <w:t xml:space="preserve">Jurassic Park. </w:t>
            </w:r>
            <w:r>
              <w:rPr>
                <w:sz w:val="20"/>
                <w:szCs w:val="20"/>
              </w:rPr>
              <w:t>Lexile: 710L.</w:t>
            </w:r>
          </w:p>
          <w:p w:rsidR="00C1486B" w:rsidRDefault="00C1486B" w:rsidP="000003D9">
            <w:pPr>
              <w:ind w:left="288" w:hanging="288"/>
            </w:pPr>
            <w:r>
              <w:rPr>
                <w:sz w:val="20"/>
                <w:szCs w:val="20"/>
              </w:rPr>
              <w:t xml:space="preserve">National Geographic Learning. (2007). </w:t>
            </w:r>
            <w:r>
              <w:rPr>
                <w:i/>
                <w:sz w:val="20"/>
                <w:szCs w:val="20"/>
              </w:rPr>
              <w:t xml:space="preserve">Digging into the Ice Age. </w:t>
            </w:r>
            <w:r>
              <w:rPr>
                <w:sz w:val="20"/>
                <w:szCs w:val="20"/>
              </w:rPr>
              <w:t>Lexile: 620L</w:t>
            </w:r>
          </w:p>
          <w:p w:rsidR="00C1486B" w:rsidRDefault="00C1486B" w:rsidP="000003D9">
            <w:pPr>
              <w:ind w:left="288" w:hanging="288"/>
            </w:pPr>
            <w:r>
              <w:rPr>
                <w:sz w:val="20"/>
                <w:szCs w:val="20"/>
              </w:rPr>
              <w:t xml:space="preserve">Bailey, L. (2004). </w:t>
            </w:r>
            <w:r>
              <w:rPr>
                <w:i/>
                <w:sz w:val="20"/>
                <w:szCs w:val="20"/>
              </w:rPr>
              <w:t xml:space="preserve">Adventures in the Ice Age. </w:t>
            </w:r>
            <w:r>
              <w:rPr>
                <w:sz w:val="20"/>
                <w:szCs w:val="20"/>
              </w:rPr>
              <w:t>Lexile: 740L</w:t>
            </w:r>
          </w:p>
          <w:p w:rsidR="00C1486B" w:rsidRDefault="00C1486B" w:rsidP="000003D9">
            <w:pPr>
              <w:ind w:left="288" w:hanging="288"/>
            </w:pPr>
            <w:r>
              <w:rPr>
                <w:sz w:val="20"/>
                <w:szCs w:val="20"/>
              </w:rPr>
              <w:t xml:space="preserve">Banks, K. (2001). </w:t>
            </w:r>
            <w:r>
              <w:rPr>
                <w:i/>
                <w:sz w:val="20"/>
                <w:szCs w:val="20"/>
              </w:rPr>
              <w:t xml:space="preserve">A Gift From the Sea. </w:t>
            </w:r>
            <w:r>
              <w:rPr>
                <w:sz w:val="20"/>
                <w:szCs w:val="20"/>
              </w:rPr>
              <w:t>Lexile: AD680L.</w:t>
            </w:r>
          </w:p>
          <w:p w:rsidR="00C1486B" w:rsidRDefault="00C1486B" w:rsidP="000003D9">
            <w:pPr>
              <w:ind w:left="288" w:hanging="288"/>
            </w:pPr>
            <w:r>
              <w:rPr>
                <w:sz w:val="20"/>
                <w:szCs w:val="20"/>
              </w:rPr>
              <w:t xml:space="preserve">Bakker, R. (1996). </w:t>
            </w:r>
            <w:r>
              <w:rPr>
                <w:i/>
                <w:sz w:val="20"/>
                <w:szCs w:val="20"/>
              </w:rPr>
              <w:t xml:space="preserve">Raptor Red. </w:t>
            </w:r>
            <w:r>
              <w:rPr>
                <w:sz w:val="20"/>
                <w:szCs w:val="20"/>
              </w:rPr>
              <w:t xml:space="preserve">Lexile: 1080L. </w:t>
            </w:r>
          </w:p>
          <w:p w:rsidR="00C1486B" w:rsidRDefault="00C1486B" w:rsidP="000003D9"/>
          <w:p w:rsidR="00C1486B" w:rsidRDefault="00C1486B" w:rsidP="000003D9">
            <w:pPr>
              <w:ind w:left="288" w:hanging="288"/>
            </w:pPr>
          </w:p>
        </w:tc>
      </w:tr>
    </w:tbl>
    <w:p w:rsidR="00026C07" w:rsidRPr="002924D7" w:rsidRDefault="00026C07" w:rsidP="002924D7">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36"/>
        <w:gridCol w:w="1710"/>
        <w:gridCol w:w="2700"/>
        <w:gridCol w:w="1980"/>
        <w:gridCol w:w="7274"/>
      </w:tblGrid>
      <w:tr w:rsidR="00FA2296" w:rsidRPr="001C0CEE" w:rsidTr="000003D9">
        <w:tc>
          <w:tcPr>
            <w:tcW w:w="14400" w:type="dxa"/>
            <w:gridSpan w:val="5"/>
            <w:shd w:val="clear" w:color="auto" w:fill="BFBFBF"/>
            <w:noWrap/>
          </w:tcPr>
          <w:p w:rsidR="00FA2296" w:rsidRPr="001C0CEE" w:rsidRDefault="00FA2296" w:rsidP="000003D9">
            <w:pPr>
              <w:rPr>
                <w:b/>
                <w:sz w:val="20"/>
                <w:szCs w:val="20"/>
              </w:rPr>
            </w:pPr>
            <w:r w:rsidRPr="001C0CEE">
              <w:rPr>
                <w:b/>
                <w:sz w:val="20"/>
                <w:szCs w:val="20"/>
              </w:rPr>
              <w:t>Ongoing Discipline-Specific Learning Experiences</w:t>
            </w:r>
          </w:p>
        </w:tc>
      </w:tr>
      <w:tr w:rsidR="00FA2296" w:rsidRPr="001C0CEE" w:rsidTr="00FA2296">
        <w:tc>
          <w:tcPr>
            <w:tcW w:w="736" w:type="dxa"/>
            <w:vMerge w:val="restart"/>
            <w:shd w:val="clear" w:color="auto" w:fill="D9D9D9"/>
            <w:noWrap/>
          </w:tcPr>
          <w:p w:rsidR="00FA2296" w:rsidRPr="001C0CEE" w:rsidRDefault="00FA2296" w:rsidP="004340D9">
            <w:pPr>
              <w:ind w:left="360"/>
              <w:jc w:val="right"/>
              <w:rPr>
                <w:sz w:val="20"/>
                <w:szCs w:val="20"/>
              </w:rPr>
            </w:pPr>
            <w:r w:rsidRPr="001C0CEE">
              <w:rPr>
                <w:sz w:val="20"/>
                <w:szCs w:val="20"/>
              </w:rPr>
              <w:t>1.</w:t>
            </w:r>
          </w:p>
        </w:tc>
        <w:tc>
          <w:tcPr>
            <w:tcW w:w="1710" w:type="dxa"/>
            <w:vMerge w:val="restart"/>
            <w:shd w:val="clear" w:color="auto" w:fill="D9D9D9"/>
          </w:tcPr>
          <w:p w:rsidR="00FA2296" w:rsidRPr="001C0CEE" w:rsidRDefault="00FA2296" w:rsidP="004340D9">
            <w:pPr>
              <w:ind w:left="360"/>
              <w:rPr>
                <w:sz w:val="20"/>
                <w:szCs w:val="20"/>
              </w:rPr>
            </w:pPr>
            <w:r w:rsidRPr="001C0CEE">
              <w:rPr>
                <w:sz w:val="20"/>
                <w:szCs w:val="20"/>
              </w:rPr>
              <w:t>Description:</w:t>
            </w:r>
          </w:p>
        </w:tc>
        <w:tc>
          <w:tcPr>
            <w:tcW w:w="2700" w:type="dxa"/>
            <w:vMerge w:val="restart"/>
            <w:shd w:val="clear" w:color="auto" w:fill="auto"/>
            <w:noWrap/>
          </w:tcPr>
          <w:p w:rsidR="00FA2296" w:rsidRPr="001C0CEE" w:rsidRDefault="00FA2296" w:rsidP="004340D9">
            <w:pPr>
              <w:ind w:left="0" w:firstLine="0"/>
              <w:rPr>
                <w:sz w:val="20"/>
                <w:szCs w:val="20"/>
              </w:rPr>
            </w:pPr>
            <w:r>
              <w:rPr>
                <w:sz w:val="20"/>
                <w:szCs w:val="20"/>
              </w:rPr>
              <w:t>Thinking like a scientist: Using the scientific method</w:t>
            </w:r>
          </w:p>
        </w:tc>
        <w:tc>
          <w:tcPr>
            <w:tcW w:w="1980" w:type="dxa"/>
            <w:shd w:val="clear" w:color="auto" w:fill="D9D9D9"/>
          </w:tcPr>
          <w:p w:rsidR="00FA2296" w:rsidRPr="001C0CEE" w:rsidRDefault="00FA2296" w:rsidP="004340D9">
            <w:pPr>
              <w:ind w:left="360"/>
              <w:rPr>
                <w:sz w:val="20"/>
                <w:szCs w:val="20"/>
              </w:rPr>
            </w:pPr>
            <w:r w:rsidRPr="001C0CEE">
              <w:rPr>
                <w:sz w:val="20"/>
                <w:szCs w:val="20"/>
              </w:rPr>
              <w:t>Teacher Resources:</w:t>
            </w:r>
          </w:p>
        </w:tc>
        <w:tc>
          <w:tcPr>
            <w:tcW w:w="7274" w:type="dxa"/>
            <w:shd w:val="clear" w:color="auto" w:fill="auto"/>
          </w:tcPr>
          <w:p w:rsidR="00FA2296" w:rsidRPr="007D3F86" w:rsidRDefault="00FA2296" w:rsidP="00AB2D40">
            <w:pPr>
              <w:pStyle w:val="Default"/>
              <w:ind w:left="335" w:hanging="335"/>
              <w:rPr>
                <w:rFonts w:ascii="Calibri" w:hAnsi="Calibri"/>
                <w:sz w:val="20"/>
                <w:szCs w:val="20"/>
              </w:rPr>
            </w:pPr>
            <w:r w:rsidRPr="007D3F86">
              <w:rPr>
                <w:rFonts w:ascii="Calibri" w:hAnsi="Calibri"/>
                <w:color w:val="0000FF"/>
                <w:sz w:val="20"/>
                <w:szCs w:val="20"/>
              </w:rPr>
              <w:t xml:space="preserve">http://www.brainpopjr.com/science/scienceskills/scientificmethod/grownups.weml </w:t>
            </w:r>
            <w:r w:rsidRPr="007D3F86">
              <w:rPr>
                <w:rFonts w:ascii="Calibri" w:hAnsi="Calibri"/>
                <w:sz w:val="20"/>
                <w:szCs w:val="20"/>
              </w:rPr>
              <w:t xml:space="preserve">(Near middle of page teacher resources page with activities) </w:t>
            </w:r>
          </w:p>
          <w:p w:rsidR="00FA2296" w:rsidRPr="007D3F86" w:rsidRDefault="00FA2296" w:rsidP="00AB2D40">
            <w:pPr>
              <w:ind w:left="335" w:hanging="335"/>
              <w:rPr>
                <w:sz w:val="20"/>
                <w:szCs w:val="20"/>
              </w:rPr>
            </w:pPr>
            <w:r w:rsidRPr="007D3F86">
              <w:rPr>
                <w:color w:val="0000FF"/>
                <w:sz w:val="20"/>
                <w:szCs w:val="20"/>
              </w:rPr>
              <w:t xml:space="preserve">http://undsci.berkeley.edu/teaching/misconceptions.php </w:t>
            </w:r>
            <w:r w:rsidRPr="007D3F86">
              <w:rPr>
                <w:sz w:val="20"/>
                <w:szCs w:val="20"/>
              </w:rPr>
              <w:t xml:space="preserve">(A list of common misconceptions about the nature of science) </w:t>
            </w:r>
          </w:p>
          <w:p w:rsidR="00FA2296" w:rsidRPr="007D3F86" w:rsidRDefault="00FA2296" w:rsidP="00AB2D40">
            <w:pPr>
              <w:pStyle w:val="Default"/>
              <w:ind w:left="335" w:hanging="335"/>
              <w:rPr>
                <w:rFonts w:ascii="Calibri" w:hAnsi="Calibri"/>
                <w:sz w:val="20"/>
                <w:szCs w:val="20"/>
              </w:rPr>
            </w:pPr>
            <w:r w:rsidRPr="007D3F86">
              <w:rPr>
                <w:rFonts w:ascii="Calibri" w:hAnsi="Calibri"/>
                <w:color w:val="0000FF"/>
                <w:sz w:val="20"/>
                <w:szCs w:val="20"/>
              </w:rPr>
              <w:t xml:space="preserve">http://undsci.berkeley.edu/teaching/ </w:t>
            </w:r>
            <w:r w:rsidRPr="007D3F86">
              <w:rPr>
                <w:rFonts w:ascii="Calibri" w:hAnsi="Calibri"/>
                <w:sz w:val="20"/>
                <w:szCs w:val="20"/>
              </w:rPr>
              <w:t xml:space="preserve">(Tips for introducing and teaching scientific method and experimentation) </w:t>
            </w:r>
          </w:p>
          <w:p w:rsidR="00FA2296" w:rsidRPr="007D3F86" w:rsidRDefault="00FA2296" w:rsidP="00AB2D40">
            <w:pPr>
              <w:pStyle w:val="Default"/>
              <w:ind w:left="335" w:hanging="335"/>
              <w:rPr>
                <w:rFonts w:ascii="Calibri" w:hAnsi="Calibri"/>
                <w:sz w:val="20"/>
                <w:szCs w:val="20"/>
              </w:rPr>
            </w:pPr>
            <w:r w:rsidRPr="007D3F86">
              <w:rPr>
                <w:rFonts w:ascii="Calibri" w:hAnsi="Calibri"/>
                <w:color w:val="0000FF"/>
                <w:sz w:val="20"/>
                <w:szCs w:val="20"/>
              </w:rPr>
              <w:t xml:space="preserve">http://www.livescience.com/6727-invisible-gorilla-test-shows-notice.html </w:t>
            </w:r>
            <w:r w:rsidRPr="007D3F86">
              <w:rPr>
                <w:rFonts w:ascii="Calibri" w:hAnsi="Calibri"/>
                <w:sz w:val="20"/>
                <w:szCs w:val="20"/>
              </w:rPr>
              <w:t xml:space="preserve">(Video in which most people fail to observe large “gorilla” moving across room) </w:t>
            </w:r>
          </w:p>
          <w:p w:rsidR="00FA2296" w:rsidRPr="007D3F86" w:rsidRDefault="00FA2296" w:rsidP="00AB2D40">
            <w:pPr>
              <w:pStyle w:val="Default"/>
              <w:ind w:left="335" w:hanging="335"/>
              <w:rPr>
                <w:rFonts w:ascii="Calibri" w:hAnsi="Calibri"/>
                <w:sz w:val="20"/>
                <w:szCs w:val="20"/>
              </w:rPr>
            </w:pPr>
            <w:r w:rsidRPr="007D3F86">
              <w:rPr>
                <w:rFonts w:ascii="Calibri" w:hAnsi="Calibri"/>
                <w:color w:val="0000FF"/>
                <w:sz w:val="20"/>
                <w:szCs w:val="20"/>
              </w:rPr>
              <w:lastRenderedPageBreak/>
              <w:t xml:space="preserve">http://www.shodor.org/succeed-1.0/forensic/teacher/lessons/observation.html </w:t>
            </w:r>
            <w:r w:rsidRPr="007D3F86">
              <w:rPr>
                <w:rFonts w:ascii="Calibri" w:hAnsi="Calibri"/>
                <w:sz w:val="20"/>
                <w:szCs w:val="20"/>
              </w:rPr>
              <w:t xml:space="preserve">(Lesson plan devoted to developing observation skills) </w:t>
            </w:r>
          </w:p>
          <w:p w:rsidR="00FA2296" w:rsidRPr="007D3F86" w:rsidRDefault="00FA2296" w:rsidP="00AB2D40">
            <w:pPr>
              <w:ind w:left="335" w:hanging="335"/>
              <w:rPr>
                <w:sz w:val="20"/>
                <w:szCs w:val="20"/>
              </w:rPr>
            </w:pPr>
            <w:r w:rsidRPr="007D3F86">
              <w:rPr>
                <w:color w:val="0000FF"/>
                <w:sz w:val="20"/>
                <w:szCs w:val="20"/>
              </w:rPr>
              <w:t xml:space="preserve">http://blogs.loc.gov/teachers/2011/06/look-again-challenging-students-to-develop-close-observation-skills/ </w:t>
            </w:r>
            <w:r w:rsidRPr="007D3F86">
              <w:rPr>
                <w:sz w:val="20"/>
                <w:szCs w:val="20"/>
              </w:rPr>
              <w:t xml:space="preserve">(Library of Congress brief of tools for helping students develop observation skills) </w:t>
            </w:r>
          </w:p>
        </w:tc>
      </w:tr>
      <w:tr w:rsidR="00FA2296" w:rsidRPr="001C0CEE" w:rsidTr="00FA2296">
        <w:tc>
          <w:tcPr>
            <w:tcW w:w="736" w:type="dxa"/>
            <w:vMerge/>
            <w:shd w:val="clear" w:color="auto" w:fill="D9D9D9"/>
            <w:noWrap/>
          </w:tcPr>
          <w:p w:rsidR="00FA2296" w:rsidRPr="001C0CEE" w:rsidRDefault="00FA2296" w:rsidP="000003D9">
            <w:pPr>
              <w:jc w:val="right"/>
              <w:rPr>
                <w:sz w:val="20"/>
                <w:szCs w:val="20"/>
              </w:rPr>
            </w:pPr>
          </w:p>
        </w:tc>
        <w:tc>
          <w:tcPr>
            <w:tcW w:w="1710" w:type="dxa"/>
            <w:vMerge/>
            <w:shd w:val="clear" w:color="auto" w:fill="D9D9D9"/>
          </w:tcPr>
          <w:p w:rsidR="00FA2296" w:rsidRPr="001C0CEE" w:rsidRDefault="00FA2296" w:rsidP="000003D9">
            <w:pPr>
              <w:rPr>
                <w:sz w:val="20"/>
                <w:szCs w:val="20"/>
              </w:rPr>
            </w:pPr>
          </w:p>
        </w:tc>
        <w:tc>
          <w:tcPr>
            <w:tcW w:w="2700" w:type="dxa"/>
            <w:vMerge/>
            <w:shd w:val="clear" w:color="auto" w:fill="auto"/>
            <w:noWrap/>
          </w:tcPr>
          <w:p w:rsidR="00FA2296" w:rsidRPr="001C0CEE" w:rsidRDefault="00FA2296" w:rsidP="000003D9">
            <w:pPr>
              <w:rPr>
                <w:sz w:val="20"/>
                <w:szCs w:val="20"/>
              </w:rPr>
            </w:pPr>
          </w:p>
        </w:tc>
        <w:tc>
          <w:tcPr>
            <w:tcW w:w="1980" w:type="dxa"/>
            <w:shd w:val="clear" w:color="auto" w:fill="D9D9D9"/>
          </w:tcPr>
          <w:p w:rsidR="00FA2296" w:rsidRPr="001C0CEE" w:rsidRDefault="00FA2296" w:rsidP="004340D9">
            <w:pPr>
              <w:ind w:left="360"/>
              <w:rPr>
                <w:sz w:val="20"/>
                <w:szCs w:val="20"/>
              </w:rPr>
            </w:pPr>
            <w:r w:rsidRPr="001C0CEE">
              <w:rPr>
                <w:sz w:val="20"/>
                <w:szCs w:val="20"/>
              </w:rPr>
              <w:t>Student Resources:</w:t>
            </w:r>
          </w:p>
        </w:tc>
        <w:tc>
          <w:tcPr>
            <w:tcW w:w="7274" w:type="dxa"/>
            <w:shd w:val="clear" w:color="auto" w:fill="auto"/>
          </w:tcPr>
          <w:p w:rsidR="00FA2296" w:rsidRPr="007D3F86" w:rsidRDefault="00FA2296" w:rsidP="00AB2D40">
            <w:pPr>
              <w:pStyle w:val="Default"/>
              <w:ind w:left="335" w:hanging="335"/>
              <w:rPr>
                <w:rFonts w:ascii="Calibri" w:hAnsi="Calibri"/>
                <w:sz w:val="20"/>
                <w:szCs w:val="20"/>
              </w:rPr>
            </w:pPr>
            <w:r w:rsidRPr="007D3F86">
              <w:rPr>
                <w:rFonts w:ascii="Calibri" w:hAnsi="Calibri"/>
                <w:color w:val="0000FF"/>
                <w:sz w:val="20"/>
                <w:szCs w:val="20"/>
              </w:rPr>
              <w:t xml:space="preserve">http://www.brainpopjr.com/science/scienceskills/scientificmethod/grownups.weml </w:t>
            </w:r>
            <w:r w:rsidRPr="007D3F86">
              <w:rPr>
                <w:rFonts w:ascii="Calibri" w:hAnsi="Calibri"/>
                <w:sz w:val="20"/>
                <w:szCs w:val="20"/>
              </w:rPr>
              <w:t xml:space="preserve">(At top of page student link for movie and activities about scientific method) </w:t>
            </w:r>
          </w:p>
          <w:p w:rsidR="00FA2296" w:rsidRPr="007D3F86" w:rsidRDefault="00FA2296" w:rsidP="00AB2D40">
            <w:pPr>
              <w:pStyle w:val="Default"/>
              <w:ind w:left="335" w:hanging="335"/>
              <w:rPr>
                <w:rFonts w:ascii="Calibri" w:hAnsi="Calibri"/>
                <w:sz w:val="20"/>
                <w:szCs w:val="20"/>
              </w:rPr>
            </w:pPr>
            <w:r w:rsidRPr="007D3F86">
              <w:rPr>
                <w:rFonts w:ascii="Calibri" w:hAnsi="Calibri"/>
                <w:color w:val="0000FF"/>
                <w:sz w:val="20"/>
                <w:szCs w:val="20"/>
              </w:rPr>
              <w:t xml:space="preserve">http://www.glencoe.com/sites/common_assets/science/virtual_labs/E16/E16.html </w:t>
            </w:r>
            <w:r w:rsidRPr="007D3F86">
              <w:rPr>
                <w:rFonts w:ascii="Calibri" w:hAnsi="Calibri"/>
                <w:sz w:val="20"/>
                <w:szCs w:val="20"/>
              </w:rPr>
              <w:t xml:space="preserve">(Virtual lab to practice use of scientific method and experimentation) </w:t>
            </w:r>
          </w:p>
          <w:p w:rsidR="00FA2296" w:rsidRPr="007D3F86" w:rsidRDefault="00FA2296" w:rsidP="00AB2D40">
            <w:pPr>
              <w:pStyle w:val="Default"/>
              <w:ind w:left="335" w:hanging="335"/>
              <w:rPr>
                <w:rFonts w:ascii="Calibri" w:hAnsi="Calibri"/>
                <w:sz w:val="20"/>
                <w:szCs w:val="20"/>
              </w:rPr>
            </w:pPr>
            <w:r w:rsidRPr="007D3F86">
              <w:rPr>
                <w:rFonts w:ascii="Calibri" w:hAnsi="Calibri"/>
                <w:color w:val="0000FF"/>
                <w:sz w:val="20"/>
                <w:szCs w:val="20"/>
              </w:rPr>
              <w:t xml:space="preserve">http://www.brainpop.com/science/scientificinquiry/scientificmethod/preview.weml </w:t>
            </w:r>
            <w:r w:rsidRPr="007D3F86">
              <w:rPr>
                <w:rFonts w:ascii="Calibri" w:hAnsi="Calibri"/>
                <w:sz w:val="20"/>
                <w:szCs w:val="20"/>
              </w:rPr>
              <w:t xml:space="preserve">(Movie and quiz for scientific method/inquiry) </w:t>
            </w:r>
          </w:p>
          <w:p w:rsidR="00FA2296" w:rsidRPr="007D3F86" w:rsidRDefault="00FA2296" w:rsidP="00AB2D40">
            <w:pPr>
              <w:ind w:left="335" w:hanging="335"/>
              <w:rPr>
                <w:sz w:val="20"/>
                <w:szCs w:val="20"/>
              </w:rPr>
            </w:pPr>
            <w:r w:rsidRPr="007D3F86">
              <w:rPr>
                <w:color w:val="0000FF"/>
                <w:sz w:val="20"/>
                <w:szCs w:val="20"/>
              </w:rPr>
              <w:t xml:space="preserve">http://lifehacker.com/5960811/how-to-develop-sherlock-holmes+like-powers-of-observation-and-deduction </w:t>
            </w:r>
            <w:r w:rsidRPr="007D3F86">
              <w:rPr>
                <w:sz w:val="20"/>
                <w:szCs w:val="20"/>
              </w:rPr>
              <w:t xml:space="preserve">(Explanation of tools to increase observation skills with hook related to Sherlock Holmes) </w:t>
            </w:r>
          </w:p>
        </w:tc>
      </w:tr>
      <w:tr w:rsidR="00FA2296" w:rsidRPr="001C0CEE" w:rsidTr="00FA2296">
        <w:tc>
          <w:tcPr>
            <w:tcW w:w="736" w:type="dxa"/>
            <w:vMerge/>
            <w:tcBorders>
              <w:bottom w:val="single" w:sz="4" w:space="0" w:color="auto"/>
            </w:tcBorders>
            <w:shd w:val="clear" w:color="auto" w:fill="D9D9D9"/>
            <w:noWrap/>
          </w:tcPr>
          <w:p w:rsidR="00FA2296" w:rsidRPr="001C0CEE" w:rsidRDefault="00FA2296" w:rsidP="000003D9">
            <w:pPr>
              <w:jc w:val="right"/>
              <w:rPr>
                <w:sz w:val="20"/>
                <w:szCs w:val="20"/>
              </w:rPr>
            </w:pPr>
          </w:p>
        </w:tc>
        <w:tc>
          <w:tcPr>
            <w:tcW w:w="1710" w:type="dxa"/>
            <w:tcBorders>
              <w:bottom w:val="single" w:sz="4" w:space="0" w:color="auto"/>
            </w:tcBorders>
            <w:shd w:val="clear" w:color="auto" w:fill="D9D9D9"/>
          </w:tcPr>
          <w:p w:rsidR="00FA2296" w:rsidRPr="001C0CEE" w:rsidRDefault="00FA2296" w:rsidP="004340D9">
            <w:pPr>
              <w:ind w:left="360"/>
              <w:rPr>
                <w:sz w:val="20"/>
                <w:szCs w:val="20"/>
              </w:rPr>
            </w:pPr>
            <w:r w:rsidRPr="001C0CEE">
              <w:rPr>
                <w:sz w:val="20"/>
                <w:szCs w:val="20"/>
              </w:rPr>
              <w:t>Skills:</w:t>
            </w:r>
          </w:p>
        </w:tc>
        <w:tc>
          <w:tcPr>
            <w:tcW w:w="2700" w:type="dxa"/>
            <w:tcBorders>
              <w:bottom w:val="single" w:sz="4" w:space="0" w:color="auto"/>
            </w:tcBorders>
            <w:shd w:val="clear" w:color="auto" w:fill="auto"/>
            <w:noWrap/>
          </w:tcPr>
          <w:p w:rsidR="00FA2296" w:rsidRPr="001C0CEE" w:rsidRDefault="00FA2296" w:rsidP="004340D9">
            <w:pPr>
              <w:ind w:left="0" w:firstLine="0"/>
              <w:rPr>
                <w:sz w:val="20"/>
                <w:szCs w:val="20"/>
              </w:rPr>
            </w:pPr>
            <w:r>
              <w:rPr>
                <w:sz w:val="20"/>
                <w:szCs w:val="20"/>
              </w:rPr>
              <w:t>Designing an experiment, identifying variables, and analyzing results.</w:t>
            </w:r>
          </w:p>
        </w:tc>
        <w:tc>
          <w:tcPr>
            <w:tcW w:w="1980" w:type="dxa"/>
            <w:tcBorders>
              <w:bottom w:val="single" w:sz="4" w:space="0" w:color="auto"/>
            </w:tcBorders>
            <w:shd w:val="clear" w:color="auto" w:fill="D9D9D9"/>
          </w:tcPr>
          <w:p w:rsidR="00FA2296" w:rsidRPr="001C0CEE" w:rsidRDefault="00FA2296" w:rsidP="004340D9">
            <w:pPr>
              <w:ind w:left="0" w:firstLine="0"/>
              <w:rPr>
                <w:sz w:val="20"/>
                <w:szCs w:val="20"/>
              </w:rPr>
            </w:pPr>
            <w:r w:rsidRPr="001C0CEE">
              <w:rPr>
                <w:sz w:val="20"/>
                <w:szCs w:val="20"/>
              </w:rPr>
              <w:t>Assessment:</w:t>
            </w:r>
          </w:p>
        </w:tc>
        <w:tc>
          <w:tcPr>
            <w:tcW w:w="7274" w:type="dxa"/>
            <w:tcBorders>
              <w:bottom w:val="single" w:sz="4" w:space="0" w:color="auto"/>
            </w:tcBorders>
            <w:shd w:val="clear" w:color="auto" w:fill="auto"/>
          </w:tcPr>
          <w:p w:rsidR="00FA2296" w:rsidRPr="001C0CEE" w:rsidRDefault="00FA2296" w:rsidP="00AB2D40">
            <w:pPr>
              <w:ind w:left="335" w:hanging="335"/>
              <w:rPr>
                <w:sz w:val="20"/>
                <w:szCs w:val="20"/>
              </w:rPr>
            </w:pPr>
            <w:r>
              <w:rPr>
                <w:sz w:val="20"/>
                <w:szCs w:val="20"/>
              </w:rPr>
              <w:t>Within the learning experiences</w:t>
            </w:r>
          </w:p>
        </w:tc>
      </w:tr>
      <w:tr w:rsidR="00FA2296" w:rsidRPr="001C0CEE" w:rsidTr="000003D9">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FA2296" w:rsidRPr="001C0CEE" w:rsidRDefault="00FA2296" w:rsidP="00AB2D40">
            <w:pPr>
              <w:ind w:left="335" w:hanging="335"/>
              <w:rPr>
                <w:sz w:val="20"/>
                <w:szCs w:val="20"/>
              </w:rPr>
            </w:pPr>
          </w:p>
        </w:tc>
      </w:tr>
      <w:tr w:rsidR="00FA2296" w:rsidRPr="001C0CEE" w:rsidTr="00FA2296">
        <w:tc>
          <w:tcPr>
            <w:tcW w:w="736" w:type="dxa"/>
            <w:vMerge w:val="restart"/>
            <w:tcBorders>
              <w:top w:val="single" w:sz="4" w:space="0" w:color="auto"/>
            </w:tcBorders>
            <w:shd w:val="clear" w:color="auto" w:fill="D9D9D9"/>
            <w:noWrap/>
          </w:tcPr>
          <w:p w:rsidR="00FA2296" w:rsidRPr="001C0CEE" w:rsidRDefault="00FA2296" w:rsidP="004340D9">
            <w:pPr>
              <w:ind w:left="360"/>
              <w:jc w:val="right"/>
              <w:rPr>
                <w:color w:val="FFFFFF"/>
                <w:sz w:val="20"/>
                <w:szCs w:val="20"/>
              </w:rPr>
            </w:pPr>
            <w:r w:rsidRPr="001C0CEE">
              <w:rPr>
                <w:sz w:val="20"/>
                <w:szCs w:val="20"/>
              </w:rPr>
              <w:t>2.</w:t>
            </w:r>
          </w:p>
        </w:tc>
        <w:tc>
          <w:tcPr>
            <w:tcW w:w="1710" w:type="dxa"/>
            <w:vMerge w:val="restart"/>
            <w:tcBorders>
              <w:top w:val="single" w:sz="4" w:space="0" w:color="auto"/>
            </w:tcBorders>
            <w:shd w:val="clear" w:color="auto" w:fill="D9D9D9"/>
          </w:tcPr>
          <w:p w:rsidR="00FA2296" w:rsidRPr="001C0CEE" w:rsidRDefault="00FA2296" w:rsidP="004340D9">
            <w:pPr>
              <w:ind w:left="360"/>
              <w:rPr>
                <w:sz w:val="20"/>
                <w:szCs w:val="20"/>
              </w:rPr>
            </w:pPr>
            <w:r w:rsidRPr="001C0CEE">
              <w:rPr>
                <w:sz w:val="20"/>
                <w:szCs w:val="20"/>
              </w:rPr>
              <w:t>Description:</w:t>
            </w:r>
          </w:p>
        </w:tc>
        <w:tc>
          <w:tcPr>
            <w:tcW w:w="2700" w:type="dxa"/>
            <w:vMerge w:val="restart"/>
            <w:tcBorders>
              <w:top w:val="single" w:sz="4" w:space="0" w:color="auto"/>
            </w:tcBorders>
            <w:shd w:val="clear" w:color="auto" w:fill="auto"/>
            <w:noWrap/>
          </w:tcPr>
          <w:p w:rsidR="00FA2296" w:rsidRPr="001C0CEE" w:rsidRDefault="00FA2296" w:rsidP="004340D9">
            <w:pPr>
              <w:ind w:left="0" w:firstLine="0"/>
              <w:rPr>
                <w:sz w:val="20"/>
                <w:szCs w:val="20"/>
              </w:rPr>
            </w:pPr>
            <w:r>
              <w:rPr>
                <w:sz w:val="20"/>
                <w:szCs w:val="20"/>
              </w:rPr>
              <w:t>Working like a scientist: Using graphing and mathematics skills</w:t>
            </w:r>
          </w:p>
        </w:tc>
        <w:tc>
          <w:tcPr>
            <w:tcW w:w="1980" w:type="dxa"/>
            <w:tcBorders>
              <w:top w:val="single" w:sz="4" w:space="0" w:color="auto"/>
            </w:tcBorders>
            <w:shd w:val="clear" w:color="auto" w:fill="D9D9D9"/>
          </w:tcPr>
          <w:p w:rsidR="00FA2296" w:rsidRPr="001C0CEE" w:rsidRDefault="00FA2296" w:rsidP="004340D9">
            <w:pPr>
              <w:ind w:left="0" w:firstLine="0"/>
              <w:rPr>
                <w:sz w:val="20"/>
                <w:szCs w:val="20"/>
              </w:rPr>
            </w:pPr>
            <w:r w:rsidRPr="001C0CEE">
              <w:rPr>
                <w:sz w:val="20"/>
                <w:szCs w:val="20"/>
              </w:rPr>
              <w:t>Teacher Resources:</w:t>
            </w:r>
          </w:p>
        </w:tc>
        <w:tc>
          <w:tcPr>
            <w:tcW w:w="7274" w:type="dxa"/>
            <w:tcBorders>
              <w:top w:val="single" w:sz="4" w:space="0" w:color="auto"/>
            </w:tcBorders>
            <w:shd w:val="clear" w:color="auto" w:fill="auto"/>
          </w:tcPr>
          <w:p w:rsidR="00FA2296" w:rsidRDefault="00971301" w:rsidP="00AB2D40">
            <w:pPr>
              <w:ind w:left="335" w:hanging="335"/>
              <w:rPr>
                <w:sz w:val="20"/>
                <w:szCs w:val="20"/>
              </w:rPr>
            </w:pPr>
            <w:hyperlink r:id="rId12" w:history="1">
              <w:r w:rsidR="00FA2296" w:rsidRPr="00BC6BE7">
                <w:rPr>
                  <w:rStyle w:val="Hyperlink"/>
                  <w:sz w:val="20"/>
                  <w:szCs w:val="20"/>
                </w:rPr>
                <w:t>Power Point presentation</w:t>
              </w:r>
            </w:hyperlink>
            <w:r w:rsidR="00FA2296">
              <w:rPr>
                <w:sz w:val="20"/>
                <w:szCs w:val="20"/>
              </w:rPr>
              <w:t xml:space="preserve"> (Dealing with identification of dependent and independent variables)</w:t>
            </w:r>
          </w:p>
          <w:p w:rsidR="00FA2296" w:rsidRDefault="00971301" w:rsidP="00AB2D40">
            <w:pPr>
              <w:ind w:left="335" w:hanging="335"/>
              <w:rPr>
                <w:sz w:val="20"/>
                <w:szCs w:val="20"/>
              </w:rPr>
            </w:pPr>
            <w:hyperlink r:id="rId13" w:history="1">
              <w:r w:rsidR="00FA2296" w:rsidRPr="00EF1219">
                <w:rPr>
                  <w:rStyle w:val="Hyperlink"/>
                  <w:sz w:val="20"/>
                  <w:szCs w:val="20"/>
                </w:rPr>
                <w:t>http://professionaldevelopment.ibo.org/files/ocd/TaughtPractice%20with%20%20identifying%20variables.pdf</w:t>
              </w:r>
            </w:hyperlink>
            <w:r w:rsidR="00FA2296">
              <w:rPr>
                <w:sz w:val="20"/>
                <w:szCs w:val="20"/>
              </w:rPr>
              <w:t xml:space="preserve">  (Practice worksheet for identifying dependent and independent variables)</w:t>
            </w:r>
          </w:p>
          <w:p w:rsidR="00FA2296" w:rsidRPr="00856FA0" w:rsidRDefault="00971301" w:rsidP="00AB2D40">
            <w:pPr>
              <w:ind w:left="335" w:hanging="335"/>
              <w:rPr>
                <w:sz w:val="20"/>
                <w:szCs w:val="20"/>
              </w:rPr>
            </w:pPr>
            <w:hyperlink r:id="rId14" w:history="1">
              <w:r w:rsidR="00FA2296" w:rsidRPr="00535634">
                <w:rPr>
                  <w:rStyle w:val="Hyperlink"/>
                  <w:sz w:val="20"/>
                  <w:szCs w:val="20"/>
                </w:rPr>
                <w:t>http://www.clemson.edu/ces/phoenix/tutorials/graph/index.html</w:t>
              </w:r>
            </w:hyperlink>
            <w:r w:rsidR="00FA2296">
              <w:rPr>
                <w:sz w:val="20"/>
                <w:szCs w:val="20"/>
              </w:rPr>
              <w:t xml:space="preserve"> (R</w:t>
            </w:r>
            <w:r w:rsidR="00FA2296" w:rsidRPr="00856FA0">
              <w:rPr>
                <w:sz w:val="20"/>
                <w:szCs w:val="20"/>
              </w:rPr>
              <w:t>ules for graphing</w:t>
            </w:r>
            <w:r w:rsidR="00FA2296">
              <w:rPr>
                <w:sz w:val="20"/>
                <w:szCs w:val="20"/>
              </w:rPr>
              <w:t>)</w:t>
            </w:r>
          </w:p>
          <w:p w:rsidR="00FA2296" w:rsidRPr="00856FA0" w:rsidRDefault="00971301" w:rsidP="00AB2D40">
            <w:pPr>
              <w:ind w:left="335" w:hanging="335"/>
              <w:rPr>
                <w:sz w:val="20"/>
                <w:szCs w:val="20"/>
              </w:rPr>
            </w:pPr>
            <w:hyperlink r:id="rId15" w:anchor="line3" w:history="1">
              <w:r w:rsidR="00FA2296" w:rsidRPr="00535634">
                <w:rPr>
                  <w:rStyle w:val="Hyperlink"/>
                  <w:sz w:val="20"/>
                  <w:szCs w:val="20"/>
                </w:rPr>
                <w:t>http://www.wtamu.edu/academic/anns/mps/math/mathlab/beg_algebra/beg_alg_tut9_bar.htm#line3</w:t>
              </w:r>
            </w:hyperlink>
            <w:r w:rsidR="00FA2296">
              <w:rPr>
                <w:sz w:val="20"/>
                <w:szCs w:val="20"/>
              </w:rPr>
              <w:t xml:space="preserve"> (</w:t>
            </w:r>
            <w:r w:rsidR="00FA2296" w:rsidRPr="00856FA0">
              <w:rPr>
                <w:sz w:val="20"/>
                <w:szCs w:val="20"/>
              </w:rPr>
              <w:t>Teaches how and why to use different graphs and also teaches how to read a graph</w:t>
            </w:r>
            <w:r w:rsidR="00FA2296">
              <w:rPr>
                <w:sz w:val="20"/>
                <w:szCs w:val="20"/>
              </w:rPr>
              <w:t>)</w:t>
            </w:r>
          </w:p>
          <w:p w:rsidR="00FA2296" w:rsidRPr="00856FA0" w:rsidRDefault="00971301" w:rsidP="00AB2D40">
            <w:pPr>
              <w:ind w:left="335" w:hanging="335"/>
              <w:rPr>
                <w:sz w:val="20"/>
                <w:szCs w:val="20"/>
              </w:rPr>
            </w:pPr>
            <w:hyperlink r:id="rId16" w:history="1">
              <w:r w:rsidR="00FA2296" w:rsidRPr="00535634">
                <w:rPr>
                  <w:rStyle w:val="Hyperlink"/>
                  <w:sz w:val="20"/>
                  <w:szCs w:val="20"/>
                </w:rPr>
                <w:t>http://www.teachervision.fen.com/skill-builder/graphs-and-charts/48946.html?page=1&amp;detoured=1</w:t>
              </w:r>
            </w:hyperlink>
            <w:r w:rsidR="00FA2296">
              <w:rPr>
                <w:sz w:val="20"/>
                <w:szCs w:val="20"/>
              </w:rPr>
              <w:t xml:space="preserve"> (P</w:t>
            </w:r>
            <w:r w:rsidR="00FA2296" w:rsidRPr="00856FA0">
              <w:rPr>
                <w:sz w:val="20"/>
                <w:szCs w:val="20"/>
              </w:rPr>
              <w:t>rovides questions to ask students as they analyze a graph</w:t>
            </w:r>
            <w:r w:rsidR="00FA2296">
              <w:rPr>
                <w:sz w:val="20"/>
                <w:szCs w:val="20"/>
              </w:rPr>
              <w:t>)</w:t>
            </w:r>
          </w:p>
          <w:p w:rsidR="00FA2296" w:rsidRPr="00BB3747" w:rsidRDefault="00971301" w:rsidP="00AB2D40">
            <w:pPr>
              <w:ind w:left="335" w:hanging="335"/>
              <w:rPr>
                <w:sz w:val="20"/>
                <w:szCs w:val="20"/>
              </w:rPr>
            </w:pPr>
            <w:hyperlink r:id="rId17" w:history="1">
              <w:r w:rsidR="00FA2296" w:rsidRPr="00535634">
                <w:rPr>
                  <w:rStyle w:val="Hyperlink"/>
                  <w:sz w:val="20"/>
                  <w:szCs w:val="20"/>
                </w:rPr>
                <w:t>http://nces.ed.gov/nceskids/createagraph/default.aspx</w:t>
              </w:r>
            </w:hyperlink>
            <w:r w:rsidR="00FA2296">
              <w:rPr>
                <w:sz w:val="20"/>
                <w:szCs w:val="20"/>
              </w:rPr>
              <w:t xml:space="preserve"> (</w:t>
            </w:r>
            <w:r w:rsidR="00FA2296" w:rsidRPr="00856FA0">
              <w:rPr>
                <w:sz w:val="20"/>
                <w:szCs w:val="20"/>
              </w:rPr>
              <w:t>Online way to create different types of graphs</w:t>
            </w:r>
            <w:r w:rsidR="00FA2296">
              <w:rPr>
                <w:sz w:val="20"/>
                <w:szCs w:val="20"/>
              </w:rPr>
              <w:t>)</w:t>
            </w:r>
          </w:p>
        </w:tc>
      </w:tr>
      <w:tr w:rsidR="00FA2296" w:rsidRPr="001C0CEE" w:rsidTr="00FA2296">
        <w:tc>
          <w:tcPr>
            <w:tcW w:w="736" w:type="dxa"/>
            <w:vMerge/>
            <w:shd w:val="clear" w:color="auto" w:fill="D9D9D9"/>
            <w:noWrap/>
          </w:tcPr>
          <w:p w:rsidR="00FA2296" w:rsidRPr="001C0CEE" w:rsidRDefault="00FA2296" w:rsidP="000003D9">
            <w:pPr>
              <w:jc w:val="right"/>
              <w:rPr>
                <w:sz w:val="20"/>
                <w:szCs w:val="20"/>
              </w:rPr>
            </w:pPr>
          </w:p>
        </w:tc>
        <w:tc>
          <w:tcPr>
            <w:tcW w:w="1710" w:type="dxa"/>
            <w:vMerge/>
            <w:shd w:val="clear" w:color="auto" w:fill="D9D9D9"/>
          </w:tcPr>
          <w:p w:rsidR="00FA2296" w:rsidRPr="001C0CEE" w:rsidRDefault="00FA2296" w:rsidP="000003D9">
            <w:pPr>
              <w:rPr>
                <w:sz w:val="20"/>
                <w:szCs w:val="20"/>
              </w:rPr>
            </w:pPr>
          </w:p>
        </w:tc>
        <w:tc>
          <w:tcPr>
            <w:tcW w:w="2700" w:type="dxa"/>
            <w:vMerge/>
            <w:shd w:val="clear" w:color="auto" w:fill="auto"/>
            <w:noWrap/>
          </w:tcPr>
          <w:p w:rsidR="00FA2296" w:rsidRPr="001C0CEE" w:rsidRDefault="00FA2296" w:rsidP="004340D9">
            <w:pPr>
              <w:ind w:left="0" w:firstLine="0"/>
              <w:rPr>
                <w:sz w:val="20"/>
                <w:szCs w:val="20"/>
              </w:rPr>
            </w:pPr>
          </w:p>
        </w:tc>
        <w:tc>
          <w:tcPr>
            <w:tcW w:w="1980" w:type="dxa"/>
            <w:shd w:val="clear" w:color="auto" w:fill="D9D9D9"/>
          </w:tcPr>
          <w:p w:rsidR="00FA2296" w:rsidRPr="001C0CEE" w:rsidRDefault="00FA2296" w:rsidP="004340D9">
            <w:pPr>
              <w:ind w:left="0" w:firstLine="0"/>
              <w:rPr>
                <w:sz w:val="20"/>
                <w:szCs w:val="20"/>
              </w:rPr>
            </w:pPr>
            <w:r w:rsidRPr="001C0CEE">
              <w:rPr>
                <w:sz w:val="20"/>
                <w:szCs w:val="20"/>
              </w:rPr>
              <w:t>Student Resources:</w:t>
            </w:r>
          </w:p>
        </w:tc>
        <w:tc>
          <w:tcPr>
            <w:tcW w:w="7274" w:type="dxa"/>
            <w:shd w:val="clear" w:color="auto" w:fill="auto"/>
          </w:tcPr>
          <w:p w:rsidR="00FA2296" w:rsidRPr="00BB3747" w:rsidRDefault="00971301" w:rsidP="00AB2D40">
            <w:pPr>
              <w:ind w:left="335" w:hanging="335"/>
              <w:rPr>
                <w:sz w:val="20"/>
                <w:szCs w:val="20"/>
              </w:rPr>
            </w:pPr>
            <w:hyperlink r:id="rId18" w:history="1">
              <w:r w:rsidR="00FA2296" w:rsidRPr="00535634">
                <w:rPr>
                  <w:rStyle w:val="Hyperlink"/>
                  <w:sz w:val="20"/>
                  <w:szCs w:val="20"/>
                </w:rPr>
                <w:t>http://nces.ed.gov/nceskids/createagraph/default.aspx</w:t>
              </w:r>
            </w:hyperlink>
            <w:r w:rsidR="00FA2296">
              <w:rPr>
                <w:sz w:val="20"/>
                <w:szCs w:val="20"/>
              </w:rPr>
              <w:t xml:space="preserve"> (</w:t>
            </w:r>
            <w:r w:rsidR="00FA2296" w:rsidRPr="00856FA0">
              <w:rPr>
                <w:sz w:val="20"/>
                <w:szCs w:val="20"/>
              </w:rPr>
              <w:t>Online way to create different types of graphs</w:t>
            </w:r>
            <w:r w:rsidR="00FA2296">
              <w:rPr>
                <w:sz w:val="20"/>
                <w:szCs w:val="20"/>
              </w:rPr>
              <w:t>)</w:t>
            </w:r>
          </w:p>
        </w:tc>
      </w:tr>
      <w:tr w:rsidR="00FA2296" w:rsidRPr="001C0CEE" w:rsidTr="00FA2296">
        <w:tc>
          <w:tcPr>
            <w:tcW w:w="736" w:type="dxa"/>
            <w:vMerge/>
            <w:shd w:val="clear" w:color="auto" w:fill="D9D9D9"/>
            <w:noWrap/>
          </w:tcPr>
          <w:p w:rsidR="00FA2296" w:rsidRPr="001C0CEE" w:rsidRDefault="00FA2296" w:rsidP="000003D9">
            <w:pPr>
              <w:jc w:val="right"/>
              <w:rPr>
                <w:sz w:val="20"/>
                <w:szCs w:val="20"/>
              </w:rPr>
            </w:pPr>
          </w:p>
        </w:tc>
        <w:tc>
          <w:tcPr>
            <w:tcW w:w="1710" w:type="dxa"/>
            <w:shd w:val="clear" w:color="auto" w:fill="D9D9D9"/>
          </w:tcPr>
          <w:p w:rsidR="00FA2296" w:rsidRPr="001C0CEE" w:rsidRDefault="00FA2296" w:rsidP="004340D9">
            <w:pPr>
              <w:ind w:left="360"/>
              <w:rPr>
                <w:sz w:val="20"/>
                <w:szCs w:val="20"/>
              </w:rPr>
            </w:pPr>
            <w:r w:rsidRPr="001C0CEE">
              <w:rPr>
                <w:sz w:val="20"/>
                <w:szCs w:val="20"/>
              </w:rPr>
              <w:t>Skills:</w:t>
            </w:r>
          </w:p>
        </w:tc>
        <w:tc>
          <w:tcPr>
            <w:tcW w:w="2700" w:type="dxa"/>
            <w:shd w:val="clear" w:color="auto" w:fill="auto"/>
            <w:noWrap/>
          </w:tcPr>
          <w:p w:rsidR="00FA2296" w:rsidRPr="001C0CEE" w:rsidRDefault="00FA2296" w:rsidP="004340D9">
            <w:pPr>
              <w:ind w:left="0" w:firstLine="0"/>
              <w:rPr>
                <w:sz w:val="20"/>
                <w:szCs w:val="20"/>
              </w:rPr>
            </w:pPr>
            <w:r>
              <w:rPr>
                <w:sz w:val="20"/>
                <w:szCs w:val="20"/>
              </w:rPr>
              <w:t>Creating and interpreting graphs, creating data tables, creating and interpreting models.</w:t>
            </w:r>
          </w:p>
        </w:tc>
        <w:tc>
          <w:tcPr>
            <w:tcW w:w="1980" w:type="dxa"/>
            <w:shd w:val="clear" w:color="auto" w:fill="D9D9D9"/>
          </w:tcPr>
          <w:p w:rsidR="00FA2296" w:rsidRPr="001C0CEE" w:rsidRDefault="00FA2296" w:rsidP="004340D9">
            <w:pPr>
              <w:ind w:left="360"/>
              <w:rPr>
                <w:sz w:val="20"/>
                <w:szCs w:val="20"/>
              </w:rPr>
            </w:pPr>
            <w:r w:rsidRPr="001C0CEE">
              <w:rPr>
                <w:sz w:val="20"/>
                <w:szCs w:val="20"/>
              </w:rPr>
              <w:t>Assessment:</w:t>
            </w:r>
          </w:p>
        </w:tc>
        <w:tc>
          <w:tcPr>
            <w:tcW w:w="7274" w:type="dxa"/>
            <w:shd w:val="clear" w:color="auto" w:fill="auto"/>
          </w:tcPr>
          <w:p w:rsidR="00FA2296" w:rsidRDefault="00FA2296" w:rsidP="00AB2D40">
            <w:pPr>
              <w:ind w:left="335" w:hanging="335"/>
              <w:rPr>
                <w:sz w:val="20"/>
                <w:szCs w:val="20"/>
              </w:rPr>
            </w:pPr>
            <w:r>
              <w:rPr>
                <w:sz w:val="20"/>
                <w:szCs w:val="20"/>
              </w:rPr>
              <w:t>Students may create graphs using data from learning experiences in order to analyze relationships between variables.</w:t>
            </w:r>
          </w:p>
          <w:p w:rsidR="00FA2296" w:rsidRDefault="00FA2296" w:rsidP="00AB2D40">
            <w:pPr>
              <w:ind w:left="335" w:hanging="335"/>
              <w:rPr>
                <w:sz w:val="20"/>
                <w:szCs w:val="20"/>
              </w:rPr>
            </w:pPr>
          </w:p>
          <w:p w:rsidR="00FA2296" w:rsidRPr="001C0CEE" w:rsidRDefault="00FA2296" w:rsidP="00AB2D40">
            <w:pPr>
              <w:ind w:left="335" w:hanging="335"/>
              <w:rPr>
                <w:sz w:val="20"/>
                <w:szCs w:val="20"/>
              </w:rPr>
            </w:pPr>
            <w:r>
              <w:rPr>
                <w:sz w:val="20"/>
                <w:szCs w:val="20"/>
              </w:rPr>
              <w:t>Teachers may make real-time observations and provide feedback for students on their ability to set up a graph correctly.</w:t>
            </w:r>
          </w:p>
        </w:tc>
      </w:tr>
    </w:tbl>
    <w:p w:rsidR="00FA2296" w:rsidRPr="002924D7" w:rsidRDefault="00FA2296" w:rsidP="002924D7">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2924D7" w:rsidRPr="002924D7" w:rsidTr="008B3A7D">
        <w:tc>
          <w:tcPr>
            <w:tcW w:w="14400" w:type="dxa"/>
            <w:shd w:val="clear" w:color="auto" w:fill="BFBFBF"/>
            <w:noWrap/>
          </w:tcPr>
          <w:p w:rsidR="002924D7" w:rsidRPr="002924D7" w:rsidRDefault="002924D7" w:rsidP="002924D7">
            <w:pPr>
              <w:ind w:left="0" w:firstLine="0"/>
              <w:rPr>
                <w:b/>
                <w:sz w:val="24"/>
                <w:szCs w:val="24"/>
              </w:rPr>
            </w:pPr>
            <w:r w:rsidRPr="002924D7">
              <w:rPr>
                <w:b/>
                <w:sz w:val="24"/>
                <w:szCs w:val="24"/>
              </w:rPr>
              <w:t>Prior Knowledge and Experiences</w:t>
            </w:r>
          </w:p>
        </w:tc>
      </w:tr>
      <w:tr w:rsidR="002924D7" w:rsidRPr="002924D7" w:rsidTr="008B3A7D">
        <w:tc>
          <w:tcPr>
            <w:tcW w:w="14400" w:type="dxa"/>
            <w:shd w:val="clear" w:color="auto" w:fill="auto"/>
            <w:noWrap/>
          </w:tcPr>
          <w:p w:rsidR="00377CF4" w:rsidRDefault="00377CF4" w:rsidP="00377CF4">
            <w:pPr>
              <w:ind w:left="0" w:firstLine="0"/>
            </w:pPr>
            <w:r>
              <w:rPr>
                <w:sz w:val="20"/>
                <w:szCs w:val="20"/>
              </w:rPr>
              <w:t>Students have a basic understanding of the types of rocks, primarily sedimentary.</w:t>
            </w:r>
          </w:p>
          <w:p w:rsidR="00026C07" w:rsidRDefault="00026C07" w:rsidP="00026C07">
            <w:pPr>
              <w:pStyle w:val="Normal1"/>
              <w:spacing w:after="0" w:line="240" w:lineRule="auto"/>
            </w:pPr>
          </w:p>
          <w:p w:rsidR="002924D7" w:rsidRPr="00FA2296" w:rsidRDefault="00026C07" w:rsidP="00026C07">
            <w:pPr>
              <w:pStyle w:val="Default"/>
              <w:rPr>
                <w:rFonts w:asciiTheme="minorHAnsi" w:hAnsiTheme="minorHAnsi"/>
                <w:sz w:val="20"/>
              </w:rPr>
            </w:pPr>
            <w:r w:rsidRPr="00FA2296">
              <w:rPr>
                <w:rFonts w:asciiTheme="minorHAnsi" w:hAnsiTheme="minorHAnsi"/>
                <w:sz w:val="20"/>
              </w:rPr>
              <w:t>Vertical Articulation:</w:t>
            </w:r>
          </w:p>
          <w:p w:rsidR="00FA2296" w:rsidRPr="00FA2296" w:rsidRDefault="00FA2296" w:rsidP="00377CF4">
            <w:pPr>
              <w:pStyle w:val="Default"/>
              <w:rPr>
                <w:rFonts w:ascii="Calibri" w:hAnsi="Calibri"/>
                <w:sz w:val="20"/>
                <w:szCs w:val="20"/>
              </w:rPr>
            </w:pPr>
            <w:r w:rsidRPr="007D3F86">
              <w:rPr>
                <w:rFonts w:ascii="Calibri" w:hAnsi="Calibri"/>
                <w:sz w:val="20"/>
                <w:szCs w:val="20"/>
              </w:rPr>
              <w:t>The last time students have seen the concepts w</w:t>
            </w:r>
            <w:r>
              <w:rPr>
                <w:rFonts w:ascii="Calibri" w:hAnsi="Calibri"/>
                <w:sz w:val="20"/>
                <w:szCs w:val="20"/>
              </w:rPr>
              <w:t xml:space="preserve">ithin this unit was in </w:t>
            </w:r>
            <w:r w:rsidR="00377CF4">
              <w:rPr>
                <w:rFonts w:ascii="Calibri" w:hAnsi="Calibri"/>
                <w:sz w:val="20"/>
                <w:szCs w:val="20"/>
              </w:rPr>
              <w:t>4</w:t>
            </w:r>
            <w:r w:rsidR="00377CF4" w:rsidRPr="00377CF4">
              <w:rPr>
                <w:rFonts w:ascii="Calibri" w:hAnsi="Calibri"/>
                <w:sz w:val="20"/>
                <w:szCs w:val="20"/>
                <w:vertAlign w:val="superscript"/>
              </w:rPr>
              <w:t>th</w:t>
            </w:r>
            <w:r w:rsidR="00377CF4">
              <w:rPr>
                <w:rFonts w:ascii="Calibri" w:hAnsi="Calibri"/>
                <w:sz w:val="20"/>
                <w:szCs w:val="20"/>
              </w:rPr>
              <w:t xml:space="preserve"> grade</w:t>
            </w:r>
            <w:r>
              <w:rPr>
                <w:rFonts w:ascii="Calibri" w:hAnsi="Calibri"/>
                <w:sz w:val="20"/>
                <w:szCs w:val="20"/>
              </w:rPr>
              <w:t>.</w:t>
            </w:r>
          </w:p>
        </w:tc>
      </w:tr>
    </w:tbl>
    <w:p w:rsidR="002924D7" w:rsidRPr="002924D7" w:rsidRDefault="002924D7" w:rsidP="002924D7">
      <w:pPr>
        <w:ind w:left="0" w:firstLine="0"/>
        <w:rPr>
          <w:sz w:val="20"/>
          <w:szCs w:val="20"/>
        </w:rPr>
      </w:pPr>
    </w:p>
    <w:p w:rsidR="002924D7" w:rsidRPr="002924D7" w:rsidRDefault="002924D7" w:rsidP="002924D7">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24D7" w:rsidRPr="002924D7" w:rsidTr="008B3A7D">
        <w:tc>
          <w:tcPr>
            <w:tcW w:w="14781" w:type="dxa"/>
            <w:gridSpan w:val="3"/>
            <w:shd w:val="clear" w:color="auto" w:fill="A6A6A6"/>
            <w:noWrap/>
          </w:tcPr>
          <w:p w:rsidR="002924D7" w:rsidRPr="002924D7" w:rsidRDefault="002924D7" w:rsidP="002924D7">
            <w:pPr>
              <w:ind w:left="0" w:firstLine="0"/>
              <w:rPr>
                <w:b/>
                <w:sz w:val="20"/>
                <w:szCs w:val="20"/>
              </w:rPr>
            </w:pPr>
            <w:r w:rsidRPr="002924D7">
              <w:rPr>
                <w:b/>
                <w:sz w:val="20"/>
                <w:szCs w:val="20"/>
              </w:rPr>
              <w:t>Learning Experience # 1</w:t>
            </w:r>
          </w:p>
        </w:tc>
      </w:tr>
      <w:tr w:rsidR="002924D7" w:rsidRPr="002924D7" w:rsidTr="008B3A7D">
        <w:tc>
          <w:tcPr>
            <w:tcW w:w="14781" w:type="dxa"/>
            <w:gridSpan w:val="3"/>
            <w:shd w:val="clear" w:color="auto" w:fill="D9D9D9"/>
            <w:noWrap/>
          </w:tcPr>
          <w:p w:rsidR="002924D7" w:rsidRPr="000003D9" w:rsidRDefault="000003D9" w:rsidP="002924D7">
            <w:pPr>
              <w:ind w:left="0" w:firstLine="0"/>
              <w:rPr>
                <w:sz w:val="28"/>
                <w:szCs w:val="28"/>
              </w:rPr>
            </w:pPr>
            <w:r w:rsidRPr="000003D9">
              <w:rPr>
                <w:sz w:val="28"/>
                <w:szCs w:val="28"/>
                <w:shd w:val="clear" w:color="auto" w:fill="D9D9D9"/>
              </w:rPr>
              <w:t>The teacher may provide examples of various time lines (i.e., chronologically, event, interval) so that students can begin to understand that time can be broken down in different ways.</w:t>
            </w:r>
          </w:p>
        </w:tc>
      </w:tr>
      <w:tr w:rsidR="000003D9" w:rsidRPr="002924D7" w:rsidTr="008B3A7D">
        <w:tc>
          <w:tcPr>
            <w:tcW w:w="3706" w:type="dxa"/>
            <w:shd w:val="clear" w:color="auto" w:fill="D9D9D9"/>
            <w:noWrap/>
          </w:tcPr>
          <w:p w:rsidR="000003D9" w:rsidRPr="002924D7" w:rsidRDefault="000003D9" w:rsidP="002924D7">
            <w:pPr>
              <w:ind w:left="0" w:firstLine="0"/>
              <w:rPr>
                <w:b/>
                <w:sz w:val="20"/>
                <w:szCs w:val="20"/>
              </w:rPr>
            </w:pPr>
            <w:r w:rsidRPr="002924D7">
              <w:rPr>
                <w:b/>
                <w:sz w:val="20"/>
                <w:szCs w:val="20"/>
              </w:rPr>
              <w:t>Generalization Connection(s):</w:t>
            </w:r>
          </w:p>
        </w:tc>
        <w:tc>
          <w:tcPr>
            <w:tcW w:w="11075" w:type="dxa"/>
            <w:gridSpan w:val="2"/>
            <w:shd w:val="clear" w:color="auto" w:fill="auto"/>
            <w:noWrap/>
          </w:tcPr>
          <w:p w:rsidR="000003D9" w:rsidRDefault="000003D9" w:rsidP="00AB2D40">
            <w:pPr>
              <w:tabs>
                <w:tab w:val="left" w:pos="110"/>
              </w:tabs>
              <w:spacing w:line="288" w:lineRule="auto"/>
              <w:ind w:left="245" w:hanging="245"/>
            </w:pPr>
            <w:r>
              <w:rPr>
                <w:sz w:val="20"/>
                <w:szCs w:val="20"/>
              </w:rPr>
              <w:t xml:space="preserve">Evidence is used to determine the order of events in geologic time. (SC.09-GR.7-S.3-GLE.2-EO.d) </w:t>
            </w:r>
          </w:p>
        </w:tc>
      </w:tr>
      <w:tr w:rsidR="000003D9" w:rsidRPr="002924D7" w:rsidTr="008B3A7D">
        <w:tc>
          <w:tcPr>
            <w:tcW w:w="3706" w:type="dxa"/>
            <w:shd w:val="clear" w:color="auto" w:fill="D9D9D9"/>
            <w:noWrap/>
          </w:tcPr>
          <w:p w:rsidR="000003D9" w:rsidRPr="002924D7" w:rsidRDefault="000003D9" w:rsidP="002924D7">
            <w:pPr>
              <w:ind w:left="0" w:firstLine="0"/>
              <w:rPr>
                <w:b/>
                <w:sz w:val="20"/>
                <w:szCs w:val="20"/>
              </w:rPr>
            </w:pPr>
            <w:r w:rsidRPr="002924D7">
              <w:rPr>
                <w:b/>
                <w:sz w:val="20"/>
                <w:szCs w:val="20"/>
              </w:rPr>
              <w:t>Teacher Resources:</w:t>
            </w:r>
          </w:p>
        </w:tc>
        <w:tc>
          <w:tcPr>
            <w:tcW w:w="11075" w:type="dxa"/>
            <w:gridSpan w:val="2"/>
            <w:shd w:val="clear" w:color="auto" w:fill="auto"/>
            <w:noWrap/>
          </w:tcPr>
          <w:p w:rsidR="000003D9" w:rsidRDefault="00971301" w:rsidP="00AB2D40">
            <w:pPr>
              <w:tabs>
                <w:tab w:val="left" w:pos="110"/>
              </w:tabs>
              <w:ind w:left="245" w:hanging="245"/>
            </w:pPr>
            <w:hyperlink r:id="rId19">
              <w:r w:rsidR="000003D9">
                <w:rPr>
                  <w:color w:val="1155CC"/>
                  <w:sz w:val="20"/>
                  <w:szCs w:val="20"/>
                  <w:u w:val="single"/>
                </w:rPr>
                <w:t>http://www.dynamicearth.co.uk/media/1514/geological-timeline-pack.pdf</w:t>
              </w:r>
            </w:hyperlink>
            <w:r w:rsidR="000003D9">
              <w:rPr>
                <w:sz w:val="20"/>
                <w:szCs w:val="20"/>
              </w:rPr>
              <w:t xml:space="preserve"> (geological timeline information and activities)</w:t>
            </w:r>
          </w:p>
          <w:p w:rsidR="000003D9" w:rsidRDefault="00971301" w:rsidP="00AB2D40">
            <w:pPr>
              <w:tabs>
                <w:tab w:val="left" w:pos="110"/>
              </w:tabs>
              <w:ind w:left="245" w:hanging="245"/>
            </w:pPr>
            <w:hyperlink r:id="rId20">
              <w:r w:rsidR="000003D9">
                <w:rPr>
                  <w:color w:val="1155CC"/>
                  <w:sz w:val="20"/>
                  <w:szCs w:val="20"/>
                  <w:u w:val="single"/>
                </w:rPr>
                <w:t>http://www.uky.edu/KGS/education/clockstime.htm</w:t>
              </w:r>
            </w:hyperlink>
            <w:r w:rsidR="000003D9">
              <w:rPr>
                <w:sz w:val="20"/>
                <w:szCs w:val="20"/>
              </w:rPr>
              <w:t xml:space="preserve"> (example of geologic time on a daily clock)</w:t>
            </w:r>
          </w:p>
          <w:p w:rsidR="000003D9" w:rsidRDefault="00971301" w:rsidP="00AB2D40">
            <w:pPr>
              <w:tabs>
                <w:tab w:val="left" w:pos="110"/>
              </w:tabs>
              <w:ind w:left="245" w:hanging="245"/>
            </w:pPr>
            <w:hyperlink r:id="rId21">
              <w:r w:rsidR="000003D9">
                <w:rPr>
                  <w:color w:val="1155CC"/>
                  <w:sz w:val="20"/>
                  <w:szCs w:val="20"/>
                  <w:u w:val="single"/>
                </w:rPr>
                <w:t>http://www.whenwecrosswords.com/crossword/geologic_time_scale/36464/crossword.jsp</w:t>
              </w:r>
            </w:hyperlink>
            <w:r w:rsidR="000003D9">
              <w:rPr>
                <w:sz w:val="20"/>
                <w:szCs w:val="20"/>
              </w:rPr>
              <w:t xml:space="preserve"> (pre-made crossword puzzle with answer key)</w:t>
            </w:r>
          </w:p>
          <w:p w:rsidR="000003D9" w:rsidRDefault="00971301" w:rsidP="00AB2D40">
            <w:pPr>
              <w:tabs>
                <w:tab w:val="left" w:pos="110"/>
              </w:tabs>
              <w:ind w:left="245" w:hanging="245"/>
            </w:pPr>
            <w:hyperlink r:id="rId22">
              <w:r w:rsidR="000003D9">
                <w:rPr>
                  <w:color w:val="1155CC"/>
                  <w:sz w:val="20"/>
                  <w:szCs w:val="20"/>
                  <w:u w:val="single"/>
                </w:rPr>
                <w:t>http://www.fossilmuseum.net/Paleobiology/Paleozoic_paleobiology.htm</w:t>
              </w:r>
            </w:hyperlink>
            <w:r w:rsidR="000003D9">
              <w:rPr>
                <w:sz w:val="20"/>
                <w:szCs w:val="20"/>
              </w:rPr>
              <w:t xml:space="preserve"> (links for all time lines to include graphs, maps, and added links while reading)</w:t>
            </w:r>
          </w:p>
          <w:p w:rsidR="000003D9" w:rsidRDefault="00971301" w:rsidP="00AB2D40">
            <w:pPr>
              <w:tabs>
                <w:tab w:val="left" w:pos="110"/>
              </w:tabs>
              <w:ind w:left="245" w:hanging="245"/>
            </w:pPr>
            <w:hyperlink r:id="rId23">
              <w:r w:rsidR="000003D9">
                <w:rPr>
                  <w:color w:val="1155CC"/>
                  <w:sz w:val="20"/>
                  <w:szCs w:val="20"/>
                  <w:u w:val="single"/>
                </w:rPr>
                <w:t>http://www.nature.com/scitable/knowledge/library/dating-rocks-and-fossils-using-geologic-methods-107924044</w:t>
              </w:r>
            </w:hyperlink>
            <w:r w:rsidR="000003D9">
              <w:rPr>
                <w:sz w:val="20"/>
                <w:szCs w:val="20"/>
              </w:rPr>
              <w:t xml:space="preserve"> (reading component)</w:t>
            </w:r>
          </w:p>
          <w:p w:rsidR="000003D9" w:rsidRDefault="00971301" w:rsidP="00AB2D40">
            <w:pPr>
              <w:tabs>
                <w:tab w:val="left" w:pos="110"/>
              </w:tabs>
              <w:ind w:left="245" w:hanging="245"/>
            </w:pPr>
            <w:hyperlink r:id="rId24">
              <w:r w:rsidR="000003D9">
                <w:rPr>
                  <w:color w:val="1155CC"/>
                  <w:sz w:val="20"/>
                  <w:szCs w:val="20"/>
                  <w:u w:val="single"/>
                </w:rPr>
                <w:t>http://kids.britannica.com/comptons/art-107857/The-geologic-time-scale-showing-major-evolutionary-events-from-650</w:t>
              </w:r>
            </w:hyperlink>
            <w:r w:rsidR="000003D9">
              <w:rPr>
                <w:sz w:val="20"/>
                <w:szCs w:val="20"/>
              </w:rPr>
              <w:t xml:space="preserve"> (printable time line chart)</w:t>
            </w:r>
          </w:p>
          <w:p w:rsidR="000003D9" w:rsidRDefault="00971301" w:rsidP="00AB2D40">
            <w:pPr>
              <w:tabs>
                <w:tab w:val="left" w:pos="110"/>
              </w:tabs>
              <w:ind w:left="245" w:hanging="245"/>
            </w:pPr>
            <w:hyperlink r:id="rId25">
              <w:r w:rsidR="000003D9">
                <w:rPr>
                  <w:color w:val="1155CC"/>
                  <w:sz w:val="20"/>
                  <w:szCs w:val="20"/>
                  <w:u w:val="single"/>
                </w:rPr>
                <w:t>http://www.britannica.com/EBchecked/topic/129392/community-ecology/images-videos/24/evolution-plant-timeline</w:t>
              </w:r>
            </w:hyperlink>
            <w:r w:rsidR="000003D9">
              <w:rPr>
                <w:sz w:val="20"/>
                <w:szCs w:val="20"/>
              </w:rPr>
              <w:t xml:space="preserve"> (graph of plant timeline)</w:t>
            </w:r>
          </w:p>
          <w:p w:rsidR="000003D9" w:rsidRDefault="00971301" w:rsidP="00AB2D40">
            <w:pPr>
              <w:tabs>
                <w:tab w:val="left" w:pos="110"/>
              </w:tabs>
              <w:ind w:left="245" w:hanging="245"/>
            </w:pPr>
            <w:hyperlink r:id="rId26">
              <w:r w:rsidR="000003D9">
                <w:rPr>
                  <w:color w:val="1155CC"/>
                  <w:sz w:val="20"/>
                  <w:szCs w:val="20"/>
                  <w:u w:val="single"/>
                </w:rPr>
                <w:t>https://www.youtube.com/watch?v=7PQURsc2SYs&amp;noredirect=1</w:t>
              </w:r>
            </w:hyperlink>
            <w:r w:rsidR="000003D9">
              <w:rPr>
                <w:sz w:val="20"/>
                <w:szCs w:val="20"/>
              </w:rPr>
              <w:t xml:space="preserve"> (Time scale song/video</w:t>
            </w:r>
            <w:r w:rsidR="000003D9">
              <w:t>)</w:t>
            </w:r>
          </w:p>
          <w:p w:rsidR="000003D9" w:rsidRDefault="00971301" w:rsidP="00AB2D40">
            <w:pPr>
              <w:tabs>
                <w:tab w:val="left" w:pos="110"/>
              </w:tabs>
              <w:ind w:left="245" w:hanging="245"/>
            </w:pPr>
            <w:hyperlink r:id="rId27">
              <w:r w:rsidR="000003D9">
                <w:rPr>
                  <w:color w:val="1155CC"/>
                  <w:sz w:val="20"/>
                  <w:szCs w:val="20"/>
                  <w:u w:val="single"/>
                </w:rPr>
                <w:t>http://www.stuegli.com/phyzx/personaltimeline.htm</w:t>
              </w:r>
            </w:hyperlink>
            <w:r w:rsidR="000003D9">
              <w:rPr>
                <w:sz w:val="20"/>
                <w:szCs w:val="20"/>
              </w:rPr>
              <w:t xml:space="preserve"> (create a personal geologic time scale)</w:t>
            </w:r>
          </w:p>
        </w:tc>
      </w:tr>
      <w:tr w:rsidR="000003D9" w:rsidRPr="002924D7" w:rsidTr="008B3A7D">
        <w:tc>
          <w:tcPr>
            <w:tcW w:w="3706" w:type="dxa"/>
            <w:shd w:val="clear" w:color="auto" w:fill="D9D9D9"/>
            <w:noWrap/>
          </w:tcPr>
          <w:p w:rsidR="000003D9" w:rsidRPr="002924D7" w:rsidRDefault="000003D9" w:rsidP="002924D7">
            <w:pPr>
              <w:ind w:left="0" w:firstLine="0"/>
              <w:rPr>
                <w:b/>
                <w:sz w:val="20"/>
                <w:szCs w:val="20"/>
              </w:rPr>
            </w:pPr>
            <w:r w:rsidRPr="002924D7">
              <w:rPr>
                <w:b/>
                <w:sz w:val="20"/>
                <w:szCs w:val="20"/>
              </w:rPr>
              <w:t>Student Resources:</w:t>
            </w:r>
          </w:p>
        </w:tc>
        <w:tc>
          <w:tcPr>
            <w:tcW w:w="11075" w:type="dxa"/>
            <w:gridSpan w:val="2"/>
            <w:shd w:val="clear" w:color="auto" w:fill="auto"/>
            <w:noWrap/>
          </w:tcPr>
          <w:p w:rsidR="000003D9" w:rsidRDefault="00971301" w:rsidP="00AB2D40">
            <w:pPr>
              <w:tabs>
                <w:tab w:val="left" w:pos="110"/>
              </w:tabs>
              <w:ind w:left="245" w:hanging="245"/>
            </w:pPr>
            <w:hyperlink r:id="rId28">
              <w:r w:rsidR="000003D9">
                <w:rPr>
                  <w:color w:val="1155CC"/>
                  <w:sz w:val="20"/>
                  <w:szCs w:val="20"/>
                  <w:u w:val="single"/>
                </w:rPr>
                <w:t>https://signalvnoise.com/images/grs02_03.gif</w:t>
              </w:r>
            </w:hyperlink>
            <w:r w:rsidR="000003D9">
              <w:rPr>
                <w:sz w:val="20"/>
                <w:szCs w:val="20"/>
              </w:rPr>
              <w:t xml:space="preserve"> (geological events on a football field) </w:t>
            </w:r>
          </w:p>
          <w:p w:rsidR="000003D9" w:rsidRDefault="00971301" w:rsidP="00AB2D40">
            <w:pPr>
              <w:tabs>
                <w:tab w:val="left" w:pos="110"/>
              </w:tabs>
              <w:ind w:left="245" w:hanging="245"/>
            </w:pPr>
            <w:hyperlink r:id="rId29">
              <w:r w:rsidR="000003D9">
                <w:rPr>
                  <w:color w:val="1155CC"/>
                  <w:sz w:val="20"/>
                  <w:szCs w:val="20"/>
                  <w:u w:val="single"/>
                </w:rPr>
                <w:t>http://www.uky.edu/KGS/education/clockstime.htm</w:t>
              </w:r>
            </w:hyperlink>
            <w:r w:rsidR="000003D9">
              <w:rPr>
                <w:sz w:val="20"/>
                <w:szCs w:val="20"/>
              </w:rPr>
              <w:t xml:space="preserve"> (example of geologic time on a daily clock)</w:t>
            </w:r>
          </w:p>
          <w:p w:rsidR="000003D9" w:rsidRDefault="00971301" w:rsidP="00AB2D40">
            <w:pPr>
              <w:tabs>
                <w:tab w:val="left" w:pos="110"/>
              </w:tabs>
              <w:ind w:left="245" w:hanging="245"/>
            </w:pPr>
            <w:hyperlink r:id="rId30">
              <w:r w:rsidR="000003D9">
                <w:rPr>
                  <w:color w:val="1155CC"/>
                  <w:sz w:val="20"/>
                  <w:szCs w:val="20"/>
                  <w:u w:val="single"/>
                </w:rPr>
                <w:t>http://science.nationalgeographic.com/science/prehistoric-world/prehistoric-time-line</w:t>
              </w:r>
            </w:hyperlink>
            <w:r w:rsidR="000003D9">
              <w:rPr>
                <w:sz w:val="20"/>
                <w:szCs w:val="20"/>
              </w:rPr>
              <w:t xml:space="preserve"> (student interactive) </w:t>
            </w:r>
          </w:p>
          <w:p w:rsidR="000003D9" w:rsidRDefault="00971301" w:rsidP="00AB2D40">
            <w:pPr>
              <w:tabs>
                <w:tab w:val="left" w:pos="110"/>
              </w:tabs>
              <w:ind w:left="245" w:hanging="245"/>
            </w:pPr>
            <w:hyperlink r:id="rId31">
              <w:r w:rsidR="000003D9">
                <w:rPr>
                  <w:color w:val="1155CC"/>
                  <w:sz w:val="20"/>
                  <w:szCs w:val="20"/>
                  <w:u w:val="single"/>
                </w:rPr>
                <w:t>http://www.adonline.id.au/plantevol/evolution-timeline/</w:t>
              </w:r>
            </w:hyperlink>
            <w:r w:rsidR="000003D9">
              <w:rPr>
                <w:sz w:val="20"/>
                <w:szCs w:val="20"/>
              </w:rPr>
              <w:t xml:space="preserve"> (Plant Evolution Timeline interactive)</w:t>
            </w:r>
          </w:p>
          <w:p w:rsidR="000003D9" w:rsidRDefault="00971301" w:rsidP="00AB2D40">
            <w:pPr>
              <w:tabs>
                <w:tab w:val="left" w:pos="110"/>
              </w:tabs>
              <w:ind w:left="245" w:hanging="245"/>
            </w:pPr>
            <w:hyperlink r:id="rId32">
              <w:r w:rsidR="000003D9">
                <w:rPr>
                  <w:color w:val="1155CC"/>
                  <w:sz w:val="20"/>
                  <w:szCs w:val="20"/>
                  <w:u w:val="single"/>
                </w:rPr>
                <w:t>http://www.purposegames.com/game/318</w:t>
              </w:r>
            </w:hyperlink>
            <w:r w:rsidR="000003D9">
              <w:rPr>
                <w:sz w:val="20"/>
                <w:szCs w:val="20"/>
              </w:rPr>
              <w:t xml:space="preserve"> (Time line interactive) </w:t>
            </w:r>
          </w:p>
          <w:p w:rsidR="000003D9" w:rsidRDefault="000003D9" w:rsidP="00AB2D40">
            <w:pPr>
              <w:tabs>
                <w:tab w:val="left" w:pos="110"/>
              </w:tabs>
              <w:ind w:left="245" w:hanging="245"/>
            </w:pPr>
            <w:r>
              <w:rPr>
                <w:color w:val="1155CC"/>
                <w:sz w:val="20"/>
                <w:szCs w:val="20"/>
                <w:u w:val="single"/>
              </w:rPr>
              <w:t>http://www.bobainsworth.com/fossil/Earths_timeline_dw[1].swf</w:t>
            </w:r>
            <w:r>
              <w:rPr>
                <w:sz w:val="20"/>
                <w:szCs w:val="20"/>
              </w:rPr>
              <w:t xml:space="preserve"> (Earth time line Interactive)</w:t>
            </w:r>
          </w:p>
          <w:p w:rsidR="000003D9" w:rsidRDefault="00971301" w:rsidP="00AB2D40">
            <w:pPr>
              <w:tabs>
                <w:tab w:val="left" w:pos="110"/>
              </w:tabs>
              <w:ind w:left="245" w:hanging="245"/>
            </w:pPr>
            <w:hyperlink r:id="rId33">
              <w:r w:rsidR="000003D9">
                <w:rPr>
                  <w:color w:val="1155CC"/>
                  <w:sz w:val="20"/>
                  <w:szCs w:val="20"/>
                  <w:u w:val="single"/>
                </w:rPr>
                <w:t>http://www.dynamicearth.co.uk/media/1514/geological-timeline-pack.pdf</w:t>
              </w:r>
            </w:hyperlink>
            <w:r w:rsidR="000003D9">
              <w:rPr>
                <w:sz w:val="20"/>
                <w:szCs w:val="20"/>
              </w:rPr>
              <w:t xml:space="preserve"> (geological timeline information and activities)</w:t>
            </w:r>
          </w:p>
          <w:p w:rsidR="000003D9" w:rsidRDefault="00971301" w:rsidP="00AB2D40">
            <w:pPr>
              <w:tabs>
                <w:tab w:val="left" w:pos="110"/>
              </w:tabs>
              <w:ind w:left="245" w:hanging="245"/>
            </w:pPr>
            <w:hyperlink r:id="rId34">
              <w:r w:rsidR="000003D9">
                <w:rPr>
                  <w:color w:val="1155CC"/>
                  <w:sz w:val="20"/>
                  <w:szCs w:val="20"/>
                  <w:u w:val="single"/>
                </w:rPr>
                <w:t>http://www.nhm.ac.uk/nature-online/life/human-origins/modern-human-evolution/early-beginnings/</w:t>
              </w:r>
            </w:hyperlink>
            <w:r w:rsidR="000003D9">
              <w:rPr>
                <w:sz w:val="20"/>
                <w:szCs w:val="20"/>
              </w:rPr>
              <w:t xml:space="preserve"> (Human time-line)</w:t>
            </w:r>
          </w:p>
        </w:tc>
      </w:tr>
      <w:tr w:rsidR="000003D9" w:rsidRPr="002924D7" w:rsidTr="008B3A7D">
        <w:tc>
          <w:tcPr>
            <w:tcW w:w="3706" w:type="dxa"/>
            <w:shd w:val="clear" w:color="auto" w:fill="D9D9D9"/>
            <w:noWrap/>
          </w:tcPr>
          <w:p w:rsidR="000003D9" w:rsidRPr="002924D7" w:rsidRDefault="000003D9" w:rsidP="002924D7">
            <w:pPr>
              <w:ind w:left="0" w:firstLine="0"/>
              <w:rPr>
                <w:b/>
                <w:sz w:val="20"/>
                <w:szCs w:val="20"/>
              </w:rPr>
            </w:pPr>
            <w:r w:rsidRPr="002924D7">
              <w:rPr>
                <w:b/>
                <w:sz w:val="20"/>
                <w:szCs w:val="20"/>
              </w:rPr>
              <w:t>Assessment:</w:t>
            </w:r>
          </w:p>
        </w:tc>
        <w:tc>
          <w:tcPr>
            <w:tcW w:w="11075" w:type="dxa"/>
            <w:gridSpan w:val="2"/>
            <w:shd w:val="clear" w:color="auto" w:fill="auto"/>
            <w:noWrap/>
          </w:tcPr>
          <w:p w:rsidR="000003D9" w:rsidRDefault="000003D9" w:rsidP="00AB2D40">
            <w:pPr>
              <w:tabs>
                <w:tab w:val="left" w:pos="110"/>
              </w:tabs>
              <w:spacing w:line="288" w:lineRule="auto"/>
              <w:ind w:left="245" w:hanging="245"/>
            </w:pPr>
            <w:r>
              <w:rPr>
                <w:sz w:val="20"/>
                <w:szCs w:val="20"/>
              </w:rPr>
              <w:t>Students will create a personal time scale/ timeline mirroring the geologic time scale.</w:t>
            </w:r>
          </w:p>
          <w:p w:rsidR="000003D9" w:rsidRDefault="00971301" w:rsidP="00AB2D40">
            <w:pPr>
              <w:tabs>
                <w:tab w:val="left" w:pos="110"/>
              </w:tabs>
              <w:spacing w:line="288" w:lineRule="auto"/>
              <w:ind w:left="245" w:hanging="245"/>
            </w:pPr>
            <w:hyperlink r:id="rId35">
              <w:r w:rsidR="000003D9">
                <w:rPr>
                  <w:color w:val="1155CC"/>
                  <w:sz w:val="20"/>
                  <w:szCs w:val="20"/>
                  <w:u w:val="single"/>
                </w:rPr>
                <w:t>http://www.stuegli.com/phyzx/personaltimeline.htm</w:t>
              </w:r>
            </w:hyperlink>
            <w:r w:rsidR="000003D9">
              <w:rPr>
                <w:sz w:val="20"/>
                <w:szCs w:val="20"/>
              </w:rPr>
              <w:t xml:space="preserve"> </w:t>
            </w:r>
          </w:p>
        </w:tc>
      </w:tr>
      <w:tr w:rsidR="002924D7" w:rsidRPr="002924D7" w:rsidTr="008B3A7D">
        <w:trPr>
          <w:trHeight w:val="184"/>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lastRenderedPageBreak/>
              <w:t>Differentiation:</w:t>
            </w:r>
          </w:p>
          <w:p w:rsidR="002924D7" w:rsidRPr="002924D7" w:rsidRDefault="002924D7" w:rsidP="002924D7">
            <w:pPr>
              <w:ind w:left="0" w:firstLine="0"/>
              <w:rPr>
                <w:bCs/>
                <w:sz w:val="20"/>
                <w:szCs w:val="20"/>
              </w:rPr>
            </w:pPr>
            <w:r w:rsidRPr="002924D7">
              <w:rPr>
                <w:sz w:val="20"/>
                <w:szCs w:val="20"/>
              </w:rPr>
              <w:t>(</w:t>
            </w:r>
            <w:r w:rsidRPr="002924D7">
              <w:rPr>
                <w:bCs/>
                <w:sz w:val="20"/>
                <w:szCs w:val="20"/>
              </w:rPr>
              <w:t>Multiple means for students to access content and multiple modes for student to express understanding.)</w:t>
            </w:r>
          </w:p>
        </w:tc>
        <w:tc>
          <w:tcPr>
            <w:tcW w:w="5320" w:type="dxa"/>
            <w:shd w:val="clear" w:color="auto" w:fill="D9D9D9"/>
          </w:tcPr>
          <w:p w:rsidR="002924D7" w:rsidRPr="002924D7" w:rsidRDefault="002924D7" w:rsidP="00AB2D40">
            <w:pPr>
              <w:tabs>
                <w:tab w:val="left" w:pos="110"/>
              </w:tabs>
              <w:ind w:left="245" w:hanging="245"/>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AB2D40">
            <w:pPr>
              <w:tabs>
                <w:tab w:val="left" w:pos="110"/>
              </w:tabs>
              <w:ind w:left="245" w:hanging="245"/>
              <w:rPr>
                <w:sz w:val="20"/>
                <w:szCs w:val="20"/>
              </w:rPr>
            </w:pPr>
            <w:r w:rsidRPr="002924D7">
              <w:rPr>
                <w:b/>
                <w:sz w:val="20"/>
                <w:szCs w:val="20"/>
              </w:rPr>
              <w:t>Expression</w:t>
            </w:r>
            <w:r w:rsidRPr="002924D7">
              <w:rPr>
                <w:sz w:val="20"/>
                <w:szCs w:val="20"/>
              </w:rPr>
              <w:t xml:space="preserve"> (Products and/or Performance)</w:t>
            </w:r>
          </w:p>
        </w:tc>
      </w:tr>
      <w:tr w:rsidR="000003D9" w:rsidRPr="002924D7" w:rsidTr="008B3A7D">
        <w:trPr>
          <w:cantSplit/>
          <w:trHeight w:val="20"/>
        </w:trPr>
        <w:tc>
          <w:tcPr>
            <w:tcW w:w="3706" w:type="dxa"/>
            <w:vMerge/>
            <w:shd w:val="clear" w:color="auto" w:fill="D9D9D9"/>
            <w:noWrap/>
          </w:tcPr>
          <w:p w:rsidR="000003D9" w:rsidRPr="002924D7" w:rsidRDefault="000003D9" w:rsidP="002924D7">
            <w:pPr>
              <w:ind w:left="0" w:firstLine="0"/>
              <w:rPr>
                <w:b/>
                <w:sz w:val="20"/>
                <w:szCs w:val="20"/>
              </w:rPr>
            </w:pPr>
          </w:p>
        </w:tc>
        <w:tc>
          <w:tcPr>
            <w:tcW w:w="5320" w:type="dxa"/>
            <w:tcBorders>
              <w:top w:val="nil"/>
            </w:tcBorders>
            <w:shd w:val="clear" w:color="auto" w:fill="auto"/>
          </w:tcPr>
          <w:p w:rsidR="000003D9" w:rsidRDefault="000003D9" w:rsidP="00AB2D40">
            <w:pPr>
              <w:tabs>
                <w:tab w:val="left" w:pos="110"/>
              </w:tabs>
              <w:spacing w:line="288" w:lineRule="auto"/>
              <w:ind w:left="245" w:hanging="245"/>
            </w:pPr>
            <w:r>
              <w:rPr>
                <w:sz w:val="20"/>
                <w:szCs w:val="20"/>
              </w:rPr>
              <w:t>The teacher may provide a template of the timeline.</w:t>
            </w:r>
          </w:p>
          <w:p w:rsidR="000003D9" w:rsidRDefault="000003D9" w:rsidP="00AB2D40">
            <w:pPr>
              <w:tabs>
                <w:tab w:val="left" w:pos="110"/>
              </w:tabs>
              <w:spacing w:line="288" w:lineRule="auto"/>
              <w:ind w:left="245" w:hanging="245"/>
            </w:pPr>
            <w:r>
              <w:rPr>
                <w:sz w:val="20"/>
                <w:szCs w:val="20"/>
                <w:highlight w:val="white"/>
              </w:rPr>
              <w:t>The student may complete cut and paste events into a pre-assembled timeline.</w:t>
            </w:r>
          </w:p>
        </w:tc>
        <w:tc>
          <w:tcPr>
            <w:tcW w:w="5755" w:type="dxa"/>
            <w:tcBorders>
              <w:top w:val="nil"/>
            </w:tcBorders>
            <w:shd w:val="clear" w:color="auto" w:fill="auto"/>
          </w:tcPr>
          <w:p w:rsidR="000003D9" w:rsidRDefault="000003D9" w:rsidP="00AB2D40">
            <w:pPr>
              <w:tabs>
                <w:tab w:val="left" w:pos="110"/>
              </w:tabs>
              <w:spacing w:line="288" w:lineRule="auto"/>
              <w:ind w:left="245" w:hanging="245"/>
            </w:pPr>
            <w:r>
              <w:rPr>
                <w:sz w:val="20"/>
                <w:szCs w:val="20"/>
                <w:highlight w:val="white"/>
              </w:rPr>
              <w:t>The students may create a simple timeline of a period of their lives/ of major events in their lives.</w:t>
            </w:r>
          </w:p>
        </w:tc>
      </w:tr>
      <w:tr w:rsidR="002924D7" w:rsidRPr="002924D7" w:rsidTr="008B3A7D">
        <w:trPr>
          <w:cantSplit/>
          <w:trHeight w:val="20"/>
        </w:trPr>
        <w:tc>
          <w:tcPr>
            <w:tcW w:w="3706" w:type="dxa"/>
            <w:vMerge w:val="restart"/>
            <w:shd w:val="clear" w:color="auto" w:fill="D9D9D9"/>
            <w:noWrap/>
          </w:tcPr>
          <w:p w:rsidR="002924D7" w:rsidRPr="002924D7" w:rsidRDefault="002924D7" w:rsidP="002924D7">
            <w:pPr>
              <w:ind w:left="0" w:firstLine="0"/>
              <w:rPr>
                <w:b/>
                <w:sz w:val="20"/>
                <w:szCs w:val="20"/>
              </w:rPr>
            </w:pPr>
            <w:r w:rsidRPr="002924D7">
              <w:rPr>
                <w:b/>
                <w:sz w:val="20"/>
                <w:szCs w:val="20"/>
              </w:rPr>
              <w:t>Extensions for depth and complexity:</w:t>
            </w:r>
          </w:p>
        </w:tc>
        <w:tc>
          <w:tcPr>
            <w:tcW w:w="5320" w:type="dxa"/>
            <w:shd w:val="clear" w:color="auto" w:fill="D9D9D9"/>
          </w:tcPr>
          <w:p w:rsidR="002924D7" w:rsidRPr="002924D7" w:rsidRDefault="002924D7" w:rsidP="00AB2D40">
            <w:pPr>
              <w:tabs>
                <w:tab w:val="left" w:pos="110"/>
              </w:tabs>
              <w:ind w:left="245" w:hanging="245"/>
              <w:rPr>
                <w:sz w:val="20"/>
                <w:szCs w:val="20"/>
              </w:rPr>
            </w:pPr>
            <w:r w:rsidRPr="002924D7">
              <w:rPr>
                <w:b/>
                <w:sz w:val="20"/>
                <w:szCs w:val="20"/>
              </w:rPr>
              <w:t>Access</w:t>
            </w:r>
            <w:r w:rsidRPr="002924D7">
              <w:rPr>
                <w:sz w:val="20"/>
                <w:szCs w:val="20"/>
              </w:rPr>
              <w:t xml:space="preserve"> (Resources and/or Process)</w:t>
            </w:r>
          </w:p>
        </w:tc>
        <w:tc>
          <w:tcPr>
            <w:tcW w:w="5755" w:type="dxa"/>
            <w:shd w:val="clear" w:color="auto" w:fill="D9D9D9"/>
          </w:tcPr>
          <w:p w:rsidR="002924D7" w:rsidRPr="002924D7" w:rsidRDefault="002924D7" w:rsidP="00AB2D40">
            <w:pPr>
              <w:tabs>
                <w:tab w:val="left" w:pos="110"/>
              </w:tabs>
              <w:ind w:left="245" w:hanging="245"/>
              <w:rPr>
                <w:sz w:val="20"/>
                <w:szCs w:val="20"/>
              </w:rPr>
            </w:pPr>
            <w:r w:rsidRPr="002924D7">
              <w:rPr>
                <w:b/>
                <w:sz w:val="20"/>
                <w:szCs w:val="20"/>
              </w:rPr>
              <w:t>Expression</w:t>
            </w:r>
            <w:r w:rsidRPr="002924D7">
              <w:rPr>
                <w:sz w:val="20"/>
                <w:szCs w:val="20"/>
              </w:rPr>
              <w:t xml:space="preserve"> (Products and/or Performance)</w:t>
            </w:r>
          </w:p>
        </w:tc>
      </w:tr>
      <w:tr w:rsidR="000003D9" w:rsidRPr="002924D7" w:rsidTr="008B3A7D">
        <w:trPr>
          <w:cantSplit/>
          <w:trHeight w:val="886"/>
        </w:trPr>
        <w:tc>
          <w:tcPr>
            <w:tcW w:w="3706" w:type="dxa"/>
            <w:vMerge/>
            <w:shd w:val="clear" w:color="auto" w:fill="D9D9D9"/>
            <w:noWrap/>
          </w:tcPr>
          <w:p w:rsidR="000003D9" w:rsidRPr="002924D7" w:rsidRDefault="000003D9" w:rsidP="002924D7">
            <w:pPr>
              <w:ind w:left="0" w:firstLine="0"/>
              <w:rPr>
                <w:b/>
                <w:sz w:val="20"/>
                <w:szCs w:val="20"/>
              </w:rPr>
            </w:pPr>
          </w:p>
        </w:tc>
        <w:tc>
          <w:tcPr>
            <w:tcW w:w="5320" w:type="dxa"/>
            <w:tcBorders>
              <w:top w:val="nil"/>
            </w:tcBorders>
            <w:shd w:val="clear" w:color="auto" w:fill="auto"/>
          </w:tcPr>
          <w:p w:rsidR="000003D9" w:rsidRDefault="000003D9" w:rsidP="00AB2D40">
            <w:pPr>
              <w:tabs>
                <w:tab w:val="left" w:pos="110"/>
              </w:tabs>
              <w:spacing w:line="288" w:lineRule="auto"/>
              <w:ind w:left="245" w:hanging="245"/>
            </w:pPr>
            <w:r>
              <w:rPr>
                <w:sz w:val="20"/>
                <w:szCs w:val="20"/>
              </w:rPr>
              <w:t>The teacher may provide additional resources (video, PowerPoint) to expand understanding of temperatures at various depths.</w:t>
            </w:r>
          </w:p>
        </w:tc>
        <w:tc>
          <w:tcPr>
            <w:tcW w:w="5755" w:type="dxa"/>
            <w:tcBorders>
              <w:top w:val="nil"/>
            </w:tcBorders>
            <w:shd w:val="clear" w:color="auto" w:fill="auto"/>
          </w:tcPr>
          <w:p w:rsidR="000003D9" w:rsidRDefault="000003D9" w:rsidP="00AB2D40">
            <w:pPr>
              <w:tabs>
                <w:tab w:val="left" w:pos="110"/>
              </w:tabs>
              <w:spacing w:line="288" w:lineRule="auto"/>
              <w:ind w:left="245" w:hanging="245"/>
            </w:pPr>
            <w:r>
              <w:rPr>
                <w:sz w:val="20"/>
                <w:szCs w:val="20"/>
              </w:rPr>
              <w:t>The students may create an annotated timeline with a summary of each event.</w:t>
            </w:r>
          </w:p>
        </w:tc>
      </w:tr>
      <w:tr w:rsidR="000003D9" w:rsidRPr="002924D7" w:rsidTr="008B3A7D">
        <w:tc>
          <w:tcPr>
            <w:tcW w:w="3706" w:type="dxa"/>
            <w:shd w:val="clear" w:color="auto" w:fill="D9D9D9"/>
            <w:noWrap/>
          </w:tcPr>
          <w:p w:rsidR="000003D9" w:rsidRPr="002924D7" w:rsidRDefault="000003D9" w:rsidP="002924D7">
            <w:pPr>
              <w:ind w:left="0" w:firstLine="0"/>
              <w:rPr>
                <w:b/>
                <w:sz w:val="20"/>
                <w:szCs w:val="20"/>
              </w:rPr>
            </w:pPr>
            <w:r w:rsidRPr="002924D7">
              <w:rPr>
                <w:b/>
                <w:sz w:val="20"/>
                <w:szCs w:val="20"/>
              </w:rPr>
              <w:t>Critical Content:</w:t>
            </w:r>
          </w:p>
        </w:tc>
        <w:tc>
          <w:tcPr>
            <w:tcW w:w="11075" w:type="dxa"/>
            <w:gridSpan w:val="2"/>
            <w:shd w:val="clear" w:color="auto" w:fill="auto"/>
          </w:tcPr>
          <w:p w:rsidR="000003D9" w:rsidRDefault="000003D9" w:rsidP="00AB2D40">
            <w:pPr>
              <w:numPr>
                <w:ilvl w:val="0"/>
                <w:numId w:val="11"/>
              </w:numPr>
              <w:tabs>
                <w:tab w:val="left" w:pos="110"/>
              </w:tabs>
              <w:spacing w:line="288" w:lineRule="auto"/>
              <w:ind w:left="245" w:hanging="245"/>
              <w:contextualSpacing/>
              <w:rPr>
                <w:rFonts w:ascii="Arial" w:eastAsia="Arial" w:hAnsi="Arial" w:cs="Arial"/>
                <w:sz w:val="20"/>
                <w:szCs w:val="20"/>
              </w:rPr>
            </w:pPr>
            <w:r>
              <w:rPr>
                <w:sz w:val="20"/>
                <w:szCs w:val="20"/>
              </w:rPr>
              <w:t xml:space="preserve">The separation of the geologic timeline </w:t>
            </w:r>
          </w:p>
        </w:tc>
      </w:tr>
      <w:tr w:rsidR="000003D9" w:rsidRPr="002924D7" w:rsidTr="008B3A7D">
        <w:tc>
          <w:tcPr>
            <w:tcW w:w="3706" w:type="dxa"/>
            <w:shd w:val="clear" w:color="auto" w:fill="D9D9D9"/>
            <w:noWrap/>
          </w:tcPr>
          <w:p w:rsidR="000003D9" w:rsidRPr="002924D7" w:rsidRDefault="000003D9" w:rsidP="002924D7">
            <w:pPr>
              <w:ind w:left="0" w:firstLine="0"/>
              <w:rPr>
                <w:b/>
                <w:sz w:val="20"/>
                <w:szCs w:val="20"/>
              </w:rPr>
            </w:pPr>
            <w:r w:rsidRPr="002924D7">
              <w:rPr>
                <w:b/>
                <w:sz w:val="20"/>
                <w:szCs w:val="20"/>
              </w:rPr>
              <w:t>Key Skills:</w:t>
            </w:r>
          </w:p>
        </w:tc>
        <w:tc>
          <w:tcPr>
            <w:tcW w:w="11075" w:type="dxa"/>
            <w:gridSpan w:val="2"/>
            <w:shd w:val="clear" w:color="auto" w:fill="auto"/>
          </w:tcPr>
          <w:p w:rsidR="000003D9" w:rsidRDefault="00AB2D40" w:rsidP="00AB2D40">
            <w:pPr>
              <w:numPr>
                <w:ilvl w:val="0"/>
                <w:numId w:val="12"/>
              </w:numPr>
              <w:tabs>
                <w:tab w:val="left" w:pos="110"/>
              </w:tabs>
              <w:spacing w:line="288" w:lineRule="auto"/>
              <w:ind w:left="245" w:hanging="245"/>
              <w:contextualSpacing/>
              <w:rPr>
                <w:rFonts w:ascii="Arial" w:eastAsia="Arial" w:hAnsi="Arial" w:cs="Arial"/>
                <w:sz w:val="20"/>
                <w:szCs w:val="20"/>
              </w:rPr>
            </w:pPr>
            <w:r>
              <w:rPr>
                <w:sz w:val="20"/>
                <w:szCs w:val="20"/>
              </w:rPr>
              <w:t>S</w:t>
            </w:r>
            <w:r w:rsidR="000003D9">
              <w:rPr>
                <w:sz w:val="20"/>
                <w:szCs w:val="20"/>
              </w:rPr>
              <w:t>equencing events, correlating variables, identify events</w:t>
            </w:r>
          </w:p>
        </w:tc>
      </w:tr>
      <w:tr w:rsidR="000003D9" w:rsidRPr="002924D7" w:rsidTr="008B3A7D">
        <w:tc>
          <w:tcPr>
            <w:tcW w:w="3706" w:type="dxa"/>
            <w:shd w:val="clear" w:color="auto" w:fill="D9D9D9"/>
            <w:noWrap/>
          </w:tcPr>
          <w:p w:rsidR="000003D9" w:rsidRPr="002924D7" w:rsidRDefault="000003D9" w:rsidP="002924D7">
            <w:pPr>
              <w:ind w:left="0" w:firstLine="0"/>
              <w:rPr>
                <w:b/>
                <w:sz w:val="20"/>
                <w:szCs w:val="20"/>
              </w:rPr>
            </w:pPr>
            <w:r w:rsidRPr="002924D7">
              <w:rPr>
                <w:b/>
                <w:sz w:val="20"/>
                <w:szCs w:val="20"/>
              </w:rPr>
              <w:t>Critical Language:</w:t>
            </w:r>
          </w:p>
        </w:tc>
        <w:tc>
          <w:tcPr>
            <w:tcW w:w="11075" w:type="dxa"/>
            <w:gridSpan w:val="2"/>
            <w:shd w:val="clear" w:color="auto" w:fill="auto"/>
          </w:tcPr>
          <w:p w:rsidR="000003D9" w:rsidRDefault="000A2D1A" w:rsidP="00AB2D40">
            <w:pPr>
              <w:tabs>
                <w:tab w:val="left" w:pos="110"/>
              </w:tabs>
              <w:spacing w:line="288" w:lineRule="auto"/>
              <w:ind w:left="245" w:hanging="245"/>
            </w:pPr>
            <w:r>
              <w:rPr>
                <w:sz w:val="20"/>
                <w:szCs w:val="20"/>
              </w:rPr>
              <w:t>C</w:t>
            </w:r>
            <w:r w:rsidR="000003D9">
              <w:rPr>
                <w:sz w:val="20"/>
                <w:szCs w:val="20"/>
              </w:rPr>
              <w:t>hronological, timeline, label, density, gravity, solidification, billion, timeline, crust, molten, sequencing events, correlating variables, identify events, impact event</w:t>
            </w:r>
          </w:p>
        </w:tc>
      </w:tr>
    </w:tbl>
    <w:p w:rsidR="007031BF" w:rsidRDefault="007031BF" w:rsidP="002924D7">
      <w:pPr>
        <w:ind w:left="0" w:firstLine="0"/>
        <w:rPr>
          <w:sz w:val="20"/>
          <w:szCs w:val="20"/>
        </w:rPr>
      </w:pPr>
    </w:p>
    <w:tbl>
      <w:tblPr>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5320"/>
        <w:gridCol w:w="5755"/>
      </w:tblGrid>
      <w:tr w:rsidR="00446AE9" w:rsidTr="00AB3D39">
        <w:tc>
          <w:tcPr>
            <w:tcW w:w="14781" w:type="dxa"/>
            <w:gridSpan w:val="3"/>
            <w:shd w:val="clear" w:color="auto" w:fill="A6A6A6"/>
          </w:tcPr>
          <w:p w:rsidR="00446AE9" w:rsidRDefault="00446AE9" w:rsidP="00AB3D39">
            <w:pPr>
              <w:pStyle w:val="Normal1"/>
              <w:spacing w:after="0" w:line="240" w:lineRule="auto"/>
            </w:pPr>
            <w:r>
              <w:rPr>
                <w:b/>
                <w:sz w:val="20"/>
              </w:rPr>
              <w:t>Learning Experience # 2</w:t>
            </w:r>
          </w:p>
        </w:tc>
      </w:tr>
      <w:tr w:rsidR="00446AE9" w:rsidTr="00AB3D39">
        <w:tc>
          <w:tcPr>
            <w:tcW w:w="14781" w:type="dxa"/>
            <w:gridSpan w:val="3"/>
            <w:shd w:val="clear" w:color="auto" w:fill="D9D9D9"/>
          </w:tcPr>
          <w:p w:rsidR="000003D9" w:rsidRPr="000003D9" w:rsidRDefault="000003D9" w:rsidP="000003D9">
            <w:pPr>
              <w:ind w:left="15" w:hanging="15"/>
              <w:rPr>
                <w:sz w:val="28"/>
                <w:szCs w:val="28"/>
              </w:rPr>
            </w:pPr>
            <w:r w:rsidRPr="000003D9">
              <w:rPr>
                <w:sz w:val="28"/>
                <w:szCs w:val="28"/>
              </w:rPr>
              <w:t xml:space="preserve">The teacher may introduce important events in time (i.e., ice age, mass extinction, impact event, </w:t>
            </w:r>
            <w:proofErr w:type="gramStart"/>
            <w:r w:rsidRPr="000003D9">
              <w:rPr>
                <w:sz w:val="28"/>
                <w:szCs w:val="28"/>
              </w:rPr>
              <w:t>evolution</w:t>
            </w:r>
            <w:proofErr w:type="gramEnd"/>
            <w:r w:rsidRPr="000003D9">
              <w:rPr>
                <w:sz w:val="28"/>
                <w:szCs w:val="28"/>
              </w:rPr>
              <w:t xml:space="preserve"> of life) so that students can comprehend how the geologic time scale was created and divided into eons, eras, periods, and epochs.</w:t>
            </w:r>
          </w:p>
          <w:p w:rsidR="00446AE9" w:rsidRDefault="00446AE9" w:rsidP="00AB3D39">
            <w:pPr>
              <w:pStyle w:val="Normal1"/>
              <w:spacing w:after="0" w:line="240" w:lineRule="auto"/>
            </w:pPr>
          </w:p>
        </w:tc>
      </w:tr>
      <w:tr w:rsidR="00964444" w:rsidTr="00AB3D39">
        <w:tc>
          <w:tcPr>
            <w:tcW w:w="3706" w:type="dxa"/>
            <w:shd w:val="clear" w:color="auto" w:fill="D9D9D9"/>
          </w:tcPr>
          <w:p w:rsidR="00964444" w:rsidRDefault="00964444" w:rsidP="00971301">
            <w:pPr>
              <w:pStyle w:val="Normal1"/>
              <w:spacing w:after="0" w:line="240" w:lineRule="auto"/>
            </w:pPr>
            <w:r>
              <w:rPr>
                <w:b/>
                <w:sz w:val="20"/>
              </w:rPr>
              <w:t>Generalization Connection(s):</w:t>
            </w:r>
          </w:p>
        </w:tc>
        <w:tc>
          <w:tcPr>
            <w:tcW w:w="11075" w:type="dxa"/>
            <w:gridSpan w:val="2"/>
          </w:tcPr>
          <w:p w:rsidR="00964444" w:rsidRDefault="00964444" w:rsidP="00971301">
            <w:pPr>
              <w:ind w:left="288" w:hanging="288"/>
            </w:pPr>
            <w:r>
              <w:rPr>
                <w:sz w:val="20"/>
                <w:szCs w:val="20"/>
              </w:rPr>
              <w:t xml:space="preserve">Evidence is used to determine the order of events in geologic time. (SC.09-GR.7-S.3-GLE.2-EO.d) </w:t>
            </w:r>
          </w:p>
          <w:p w:rsidR="00964444" w:rsidRDefault="00964444" w:rsidP="00971301">
            <w:pPr>
              <w:ind w:left="288" w:hanging="288"/>
            </w:pPr>
          </w:p>
        </w:tc>
      </w:tr>
      <w:tr w:rsidR="00964444" w:rsidTr="00AB3D39">
        <w:tc>
          <w:tcPr>
            <w:tcW w:w="3706" w:type="dxa"/>
            <w:shd w:val="clear" w:color="auto" w:fill="D9D9D9"/>
          </w:tcPr>
          <w:p w:rsidR="00964444" w:rsidRDefault="00964444" w:rsidP="00971301">
            <w:pPr>
              <w:pStyle w:val="Normal1"/>
              <w:spacing w:after="0" w:line="240" w:lineRule="auto"/>
            </w:pPr>
            <w:r>
              <w:rPr>
                <w:b/>
                <w:sz w:val="20"/>
              </w:rPr>
              <w:t>Teacher Resources:</w:t>
            </w:r>
          </w:p>
        </w:tc>
        <w:tc>
          <w:tcPr>
            <w:tcW w:w="11075" w:type="dxa"/>
            <w:gridSpan w:val="2"/>
          </w:tcPr>
          <w:p w:rsidR="00964444" w:rsidRDefault="00971301" w:rsidP="00971301">
            <w:pPr>
              <w:ind w:left="288" w:hanging="288"/>
            </w:pPr>
            <w:hyperlink r:id="rId36">
              <w:r w:rsidR="00964444">
                <w:rPr>
                  <w:color w:val="1155CC"/>
                  <w:sz w:val="20"/>
                  <w:szCs w:val="20"/>
                  <w:u w:val="single"/>
                </w:rPr>
                <w:t>http://www.uky.edu/KGS/education/clockstime.htm</w:t>
              </w:r>
            </w:hyperlink>
            <w:r w:rsidR="00964444">
              <w:rPr>
                <w:sz w:val="20"/>
                <w:szCs w:val="20"/>
              </w:rPr>
              <w:t xml:space="preserve"> (example of geologic time on a daily clock)</w:t>
            </w:r>
          </w:p>
          <w:p w:rsidR="00964444" w:rsidRDefault="00971301" w:rsidP="00971301">
            <w:pPr>
              <w:ind w:left="288" w:hanging="288"/>
            </w:pPr>
            <w:hyperlink r:id="rId37">
              <w:r w:rsidR="00964444">
                <w:rPr>
                  <w:color w:val="1155CC"/>
                  <w:sz w:val="20"/>
                  <w:szCs w:val="20"/>
                  <w:u w:val="single"/>
                </w:rPr>
                <w:t>http://www.bbc.co.uk/nature/extinction_events</w:t>
              </w:r>
            </w:hyperlink>
            <w:r w:rsidR="00964444">
              <w:rPr>
                <w:sz w:val="20"/>
                <w:szCs w:val="20"/>
              </w:rPr>
              <w:t xml:space="preserve"> (mass extinction events)</w:t>
            </w:r>
          </w:p>
          <w:p w:rsidR="00964444" w:rsidRDefault="00971301" w:rsidP="00971301">
            <w:pPr>
              <w:ind w:left="288" w:hanging="288"/>
            </w:pPr>
            <w:hyperlink r:id="rId38">
              <w:r w:rsidR="00964444">
                <w:rPr>
                  <w:color w:val="1155CC"/>
                  <w:sz w:val="20"/>
                  <w:szCs w:val="20"/>
                  <w:u w:val="single"/>
                </w:rPr>
                <w:t>http://www.vox.com/2014/3/28/5550604/what-is-mass-extinction</w:t>
              </w:r>
            </w:hyperlink>
            <w:r w:rsidR="00964444">
              <w:rPr>
                <w:sz w:val="20"/>
                <w:szCs w:val="20"/>
              </w:rPr>
              <w:t xml:space="preserve"> (video)</w:t>
            </w:r>
          </w:p>
          <w:p w:rsidR="00964444" w:rsidRDefault="00971301" w:rsidP="00971301">
            <w:pPr>
              <w:ind w:left="288" w:hanging="288"/>
            </w:pPr>
            <w:hyperlink r:id="rId39">
              <w:r w:rsidR="00964444">
                <w:rPr>
                  <w:color w:val="1155CC"/>
                  <w:sz w:val="20"/>
                  <w:szCs w:val="20"/>
                  <w:u w:val="single"/>
                </w:rPr>
                <w:t>http://tinyurl.com/kn834um</w:t>
              </w:r>
            </w:hyperlink>
            <w:r w:rsidR="00964444">
              <w:rPr>
                <w:sz w:val="20"/>
                <w:szCs w:val="20"/>
              </w:rPr>
              <w:t xml:space="preserve"> (“Humans Caused Mass Extinction of Large Ice Age Animals Not Climate Change”)</w:t>
            </w:r>
          </w:p>
          <w:p w:rsidR="00964444" w:rsidRDefault="00971301" w:rsidP="00971301">
            <w:pPr>
              <w:ind w:left="288" w:hanging="288"/>
            </w:pPr>
            <w:hyperlink r:id="rId40">
              <w:r w:rsidR="00964444">
                <w:rPr>
                  <w:color w:val="1155CC"/>
                  <w:sz w:val="20"/>
                  <w:szCs w:val="20"/>
                  <w:u w:val="single"/>
                </w:rPr>
                <w:t>http://tinyurl.com/kzc22f9</w:t>
              </w:r>
            </w:hyperlink>
            <w:r w:rsidR="00964444">
              <w:t xml:space="preserve"> </w:t>
            </w:r>
            <w:r w:rsidR="00964444">
              <w:rPr>
                <w:sz w:val="20"/>
                <w:szCs w:val="20"/>
              </w:rPr>
              <w:t>(“</w:t>
            </w:r>
            <w:proofErr w:type="spellStart"/>
            <w:r w:rsidR="00964444">
              <w:rPr>
                <w:sz w:val="20"/>
                <w:szCs w:val="20"/>
              </w:rPr>
              <w:t>Asteriod</w:t>
            </w:r>
            <w:proofErr w:type="spellEnd"/>
            <w:r w:rsidR="00964444">
              <w:rPr>
                <w:sz w:val="20"/>
                <w:szCs w:val="20"/>
              </w:rPr>
              <w:t xml:space="preserve"> Strike Confirmed as Dinosaur Killer” Smithsonian video embedded)</w:t>
            </w:r>
          </w:p>
          <w:p w:rsidR="00964444" w:rsidRDefault="00971301" w:rsidP="00971301">
            <w:pPr>
              <w:ind w:left="288" w:hanging="288"/>
            </w:pPr>
            <w:hyperlink r:id="rId41">
              <w:r w:rsidR="00964444">
                <w:rPr>
                  <w:color w:val="1155CC"/>
                  <w:sz w:val="20"/>
                  <w:szCs w:val="20"/>
                  <w:u w:val="single"/>
                </w:rPr>
                <w:t>http://archive.fieldmuseum.org/evolvingplanet/POST/EP_V8.swf</w:t>
              </w:r>
            </w:hyperlink>
            <w:r w:rsidR="00964444">
              <w:rPr>
                <w:sz w:val="20"/>
                <w:szCs w:val="20"/>
              </w:rPr>
              <w:t xml:space="preserve"> (Informational Interactive with nice images)</w:t>
            </w:r>
          </w:p>
          <w:p w:rsidR="00964444" w:rsidRDefault="00971301" w:rsidP="00971301">
            <w:pPr>
              <w:ind w:left="288" w:hanging="288"/>
            </w:pPr>
            <w:hyperlink r:id="rId42">
              <w:r w:rsidR="00964444">
                <w:rPr>
                  <w:color w:val="1155CC"/>
                  <w:sz w:val="20"/>
                  <w:szCs w:val="20"/>
                  <w:u w:val="single"/>
                </w:rPr>
                <w:t>ttp://www.adonline.id.au/plantevol/evolution-timeline/</w:t>
              </w:r>
            </w:hyperlink>
            <w:r w:rsidR="00964444">
              <w:rPr>
                <w:sz w:val="20"/>
                <w:szCs w:val="20"/>
              </w:rPr>
              <w:t xml:space="preserve"> (Plant Evolution Timeline) </w:t>
            </w:r>
          </w:p>
          <w:p w:rsidR="00964444" w:rsidRDefault="00971301" w:rsidP="00971301">
            <w:pPr>
              <w:ind w:left="288" w:hanging="288"/>
            </w:pPr>
            <w:hyperlink r:id="rId43">
              <w:r w:rsidR="00964444">
                <w:rPr>
                  <w:color w:val="1155CC"/>
                  <w:sz w:val="20"/>
                  <w:szCs w:val="20"/>
                  <w:u w:val="single"/>
                </w:rPr>
                <w:t>http://www.bbc.co.uk/nature/extinction_events</w:t>
              </w:r>
            </w:hyperlink>
            <w:r w:rsidR="00964444">
              <w:rPr>
                <w:sz w:val="20"/>
                <w:szCs w:val="20"/>
              </w:rPr>
              <w:t xml:space="preserve"> (mass extinction events)</w:t>
            </w:r>
          </w:p>
          <w:p w:rsidR="00964444" w:rsidRDefault="00971301" w:rsidP="00971301">
            <w:pPr>
              <w:ind w:left="288" w:hanging="288"/>
            </w:pPr>
            <w:hyperlink r:id="rId44">
              <w:r w:rsidR="00964444">
                <w:rPr>
                  <w:color w:val="1155CC"/>
                  <w:sz w:val="20"/>
                  <w:szCs w:val="20"/>
                  <w:u w:val="single"/>
                </w:rPr>
                <w:t>https://kraynaksciencewiki.wikispaces.com/Geologic+Time+Project+and+Webquest</w:t>
              </w:r>
            </w:hyperlink>
            <w:r w:rsidR="00964444">
              <w:rPr>
                <w:sz w:val="20"/>
                <w:szCs w:val="20"/>
              </w:rPr>
              <w:t xml:space="preserve"> (web Quest for Paleozoic, Mesozoic, and Cenozoic era’s)</w:t>
            </w:r>
          </w:p>
          <w:p w:rsidR="00964444" w:rsidRDefault="00971301" w:rsidP="00971301">
            <w:pPr>
              <w:ind w:left="288" w:hanging="288"/>
            </w:pPr>
            <w:hyperlink r:id="rId45">
              <w:r w:rsidR="00964444">
                <w:rPr>
                  <w:color w:val="1155CC"/>
                  <w:sz w:val="20"/>
                  <w:szCs w:val="20"/>
                  <w:u w:val="single"/>
                </w:rPr>
                <w:t>http://www.hhmi.org/biointeractive/day-mesozoic-died</w:t>
              </w:r>
            </w:hyperlink>
            <w:r w:rsidR="00964444">
              <w:rPr>
                <w:sz w:val="20"/>
                <w:szCs w:val="20"/>
              </w:rPr>
              <w:t xml:space="preserve"> (scroll down for mass extinction video)</w:t>
            </w:r>
          </w:p>
        </w:tc>
      </w:tr>
      <w:tr w:rsidR="00964444" w:rsidTr="00AB3D39">
        <w:tc>
          <w:tcPr>
            <w:tcW w:w="3706" w:type="dxa"/>
            <w:shd w:val="clear" w:color="auto" w:fill="D9D9D9"/>
          </w:tcPr>
          <w:p w:rsidR="00964444" w:rsidRDefault="00964444" w:rsidP="00971301">
            <w:pPr>
              <w:pStyle w:val="Normal1"/>
              <w:spacing w:after="0" w:line="240" w:lineRule="auto"/>
            </w:pPr>
            <w:r>
              <w:rPr>
                <w:b/>
                <w:sz w:val="20"/>
              </w:rPr>
              <w:t>Student Resources:</w:t>
            </w:r>
          </w:p>
        </w:tc>
        <w:tc>
          <w:tcPr>
            <w:tcW w:w="11075" w:type="dxa"/>
            <w:gridSpan w:val="2"/>
          </w:tcPr>
          <w:p w:rsidR="00964444" w:rsidRDefault="00971301" w:rsidP="00971301">
            <w:pPr>
              <w:ind w:left="288" w:hanging="288"/>
            </w:pPr>
            <w:hyperlink r:id="rId46">
              <w:r w:rsidR="00964444">
                <w:rPr>
                  <w:color w:val="1155CC"/>
                  <w:sz w:val="20"/>
                  <w:szCs w:val="20"/>
                  <w:u w:val="single"/>
                </w:rPr>
                <w:t>https://signalvnoise.com/images/grs02_03.gif</w:t>
              </w:r>
            </w:hyperlink>
            <w:r w:rsidR="00964444">
              <w:rPr>
                <w:sz w:val="20"/>
                <w:szCs w:val="20"/>
              </w:rPr>
              <w:t xml:space="preserve"> (geological events on a football field)</w:t>
            </w:r>
          </w:p>
          <w:p w:rsidR="00964444" w:rsidRDefault="00971301" w:rsidP="00971301">
            <w:pPr>
              <w:ind w:left="288" w:hanging="288"/>
            </w:pPr>
            <w:hyperlink r:id="rId47">
              <w:r w:rsidR="00964444">
                <w:rPr>
                  <w:color w:val="1155CC"/>
                  <w:sz w:val="20"/>
                  <w:szCs w:val="20"/>
                  <w:u w:val="single"/>
                </w:rPr>
                <w:t>http://www.uky</w:t>
              </w:r>
            </w:hyperlink>
            <w:r w:rsidR="00964444">
              <w:rPr>
                <w:sz w:val="20"/>
                <w:szCs w:val="20"/>
              </w:rPr>
              <w:t xml:space="preserve"> (Time clocks)</w:t>
            </w:r>
          </w:p>
          <w:p w:rsidR="00964444" w:rsidRDefault="00971301" w:rsidP="00971301">
            <w:pPr>
              <w:ind w:left="288" w:hanging="288"/>
            </w:pPr>
            <w:hyperlink r:id="rId48">
              <w:r w:rsidR="00964444">
                <w:rPr>
                  <w:color w:val="1155CC"/>
                  <w:sz w:val="20"/>
                  <w:szCs w:val="20"/>
                  <w:u w:val="single"/>
                </w:rPr>
                <w:t>.</w:t>
              </w:r>
              <w:proofErr w:type="spellStart"/>
              <w:r w:rsidR="00964444">
                <w:rPr>
                  <w:color w:val="1155CC"/>
                  <w:sz w:val="20"/>
                  <w:szCs w:val="20"/>
                  <w:u w:val="single"/>
                </w:rPr>
                <w:t>edu</w:t>
              </w:r>
              <w:proofErr w:type="spellEnd"/>
              <w:r w:rsidR="00964444">
                <w:rPr>
                  <w:color w:val="1155CC"/>
                  <w:sz w:val="20"/>
                  <w:szCs w:val="20"/>
                  <w:u w:val="single"/>
                </w:rPr>
                <w:t>/KGS/education/clockstime.htm</w:t>
              </w:r>
            </w:hyperlink>
            <w:r w:rsidR="00964444">
              <w:rPr>
                <w:sz w:val="20"/>
                <w:szCs w:val="20"/>
              </w:rPr>
              <w:t xml:space="preserve"> (example of geologic time on a daily clock)</w:t>
            </w:r>
          </w:p>
          <w:p w:rsidR="00964444" w:rsidRDefault="00971301" w:rsidP="00971301">
            <w:pPr>
              <w:ind w:left="288" w:hanging="288"/>
            </w:pPr>
            <w:hyperlink r:id="rId49">
              <w:r w:rsidR="00964444">
                <w:rPr>
                  <w:color w:val="1155CC"/>
                  <w:sz w:val="20"/>
                  <w:szCs w:val="20"/>
                  <w:u w:val="single"/>
                </w:rPr>
                <w:t>http://tinyurl.com/npjfjbu</w:t>
              </w:r>
            </w:hyperlink>
            <w:r w:rsidR="00964444">
              <w:rPr>
                <w:sz w:val="20"/>
                <w:szCs w:val="20"/>
              </w:rPr>
              <w:t xml:space="preserve"> (Geologic timeline with events)</w:t>
            </w:r>
          </w:p>
          <w:p w:rsidR="00964444" w:rsidRDefault="00971301" w:rsidP="00971301">
            <w:pPr>
              <w:ind w:left="288" w:hanging="288"/>
            </w:pPr>
            <w:hyperlink r:id="rId50">
              <w:r w:rsidR="00964444">
                <w:rPr>
                  <w:color w:val="1155CC"/>
                  <w:sz w:val="20"/>
                  <w:szCs w:val="20"/>
                  <w:u w:val="single"/>
                </w:rPr>
                <w:t>http://paleobiology.si.edu/geotime/main</w:t>
              </w:r>
            </w:hyperlink>
            <w:r w:rsidR="00964444">
              <w:rPr>
                <w:sz w:val="20"/>
                <w:szCs w:val="20"/>
              </w:rPr>
              <w:t xml:space="preserve"> (Smithsonian click on period for information)</w:t>
            </w:r>
          </w:p>
          <w:p w:rsidR="00964444" w:rsidRDefault="00971301" w:rsidP="00971301">
            <w:pPr>
              <w:ind w:left="288" w:hanging="288"/>
            </w:pPr>
            <w:hyperlink r:id="rId51">
              <w:r w:rsidR="00964444">
                <w:rPr>
                  <w:color w:val="1155CC"/>
                  <w:sz w:val="20"/>
                  <w:szCs w:val="20"/>
                  <w:u w:val="single"/>
                </w:rPr>
                <w:t>http://archive.fieldmuseum.org/evolvingplanet/POST/EP_V8.swf</w:t>
              </w:r>
            </w:hyperlink>
            <w:r w:rsidR="00964444">
              <w:rPr>
                <w:sz w:val="20"/>
                <w:szCs w:val="20"/>
              </w:rPr>
              <w:t xml:space="preserve"> (Informational Interactive with nice images)</w:t>
            </w:r>
          </w:p>
          <w:p w:rsidR="00964444" w:rsidRDefault="00971301" w:rsidP="00971301">
            <w:pPr>
              <w:ind w:left="288" w:hanging="288"/>
            </w:pPr>
            <w:hyperlink r:id="rId52">
              <w:r w:rsidR="00964444">
                <w:rPr>
                  <w:rFonts w:ascii="Arial" w:eastAsia="Arial" w:hAnsi="Arial" w:cs="Arial"/>
                  <w:color w:val="1155CC"/>
                  <w:sz w:val="18"/>
                  <w:szCs w:val="18"/>
                  <w:u w:val="single"/>
                </w:rPr>
                <w:t>http://deeptime. info/</w:t>
              </w:r>
            </w:hyperlink>
            <w:r w:rsidR="00964444">
              <w:rPr>
                <w:rFonts w:ascii="Arial" w:eastAsia="Arial" w:hAnsi="Arial" w:cs="Arial"/>
                <w:sz w:val="18"/>
                <w:szCs w:val="18"/>
              </w:rPr>
              <w:t xml:space="preserve"> (interactive for this standard)</w:t>
            </w:r>
          </w:p>
          <w:p w:rsidR="00964444" w:rsidRDefault="00971301" w:rsidP="00971301">
            <w:pPr>
              <w:ind w:left="288" w:hanging="288"/>
            </w:pPr>
            <w:hyperlink r:id="rId53">
              <w:r w:rsidR="00964444">
                <w:rPr>
                  <w:rFonts w:ascii="Arial" w:eastAsia="Arial" w:hAnsi="Arial" w:cs="Arial"/>
                  <w:color w:val="1155CC"/>
                  <w:sz w:val="18"/>
                  <w:szCs w:val="18"/>
                  <w:u w:val="single"/>
                </w:rPr>
                <w:t>http://www.readwritethink.org/classroom-resources/student-interactives/timeline-30007.html</w:t>
              </w:r>
            </w:hyperlink>
            <w:r w:rsidR="00964444">
              <w:rPr>
                <w:rFonts w:ascii="Arial" w:eastAsia="Arial" w:hAnsi="Arial" w:cs="Arial"/>
                <w:sz w:val="18"/>
                <w:szCs w:val="18"/>
              </w:rPr>
              <w:t xml:space="preserve"> (Time-line interactive)</w:t>
            </w:r>
          </w:p>
          <w:p w:rsidR="00964444" w:rsidRDefault="00971301" w:rsidP="00971301">
            <w:pPr>
              <w:ind w:left="288" w:hanging="288"/>
            </w:pPr>
            <w:hyperlink r:id="rId54">
              <w:r w:rsidR="00964444">
                <w:rPr>
                  <w:color w:val="1155CC"/>
                  <w:sz w:val="20"/>
                  <w:szCs w:val="20"/>
                  <w:u w:val="single"/>
                </w:rPr>
                <w:t>ttp://www.adonline.id.au/plantevol/evolution-timeline/</w:t>
              </w:r>
            </w:hyperlink>
            <w:r w:rsidR="00964444">
              <w:rPr>
                <w:sz w:val="20"/>
                <w:szCs w:val="20"/>
              </w:rPr>
              <w:t xml:space="preserve"> (Plant Evolution Timeline)</w:t>
            </w:r>
          </w:p>
        </w:tc>
      </w:tr>
      <w:tr w:rsidR="00964444" w:rsidTr="00AB3D39">
        <w:tc>
          <w:tcPr>
            <w:tcW w:w="3706" w:type="dxa"/>
            <w:shd w:val="clear" w:color="auto" w:fill="D9D9D9"/>
          </w:tcPr>
          <w:p w:rsidR="00964444" w:rsidRDefault="00964444" w:rsidP="00971301">
            <w:pPr>
              <w:pStyle w:val="Normal1"/>
              <w:spacing w:after="0" w:line="240" w:lineRule="auto"/>
            </w:pPr>
            <w:r>
              <w:rPr>
                <w:b/>
                <w:sz w:val="20"/>
              </w:rPr>
              <w:lastRenderedPageBreak/>
              <w:t>Assessment:</w:t>
            </w:r>
          </w:p>
        </w:tc>
        <w:tc>
          <w:tcPr>
            <w:tcW w:w="11075" w:type="dxa"/>
            <w:gridSpan w:val="2"/>
          </w:tcPr>
          <w:p w:rsidR="00964444" w:rsidRDefault="00964444" w:rsidP="00971301">
            <w:pPr>
              <w:ind w:left="0" w:firstLine="0"/>
            </w:pPr>
            <w:r>
              <w:rPr>
                <w:sz w:val="20"/>
                <w:szCs w:val="20"/>
              </w:rPr>
              <w:t xml:space="preserve">Students will create a geologic timeline identifying major geologic events that delineate the division of time. </w:t>
            </w:r>
          </w:p>
        </w:tc>
      </w:tr>
      <w:tr w:rsidR="00446AE9" w:rsidTr="005E61D0">
        <w:trPr>
          <w:trHeight w:val="187"/>
        </w:trPr>
        <w:tc>
          <w:tcPr>
            <w:tcW w:w="3706" w:type="dxa"/>
            <w:vMerge w:val="restart"/>
            <w:shd w:val="clear" w:color="auto" w:fill="D9D9D9"/>
          </w:tcPr>
          <w:p w:rsidR="00446AE9" w:rsidRDefault="00446AE9" w:rsidP="00971301">
            <w:pPr>
              <w:pStyle w:val="Normal1"/>
              <w:spacing w:after="0" w:line="240" w:lineRule="auto"/>
            </w:pPr>
            <w:r>
              <w:rPr>
                <w:b/>
                <w:sz w:val="20"/>
              </w:rPr>
              <w:t>Differentiation:</w:t>
            </w:r>
          </w:p>
          <w:p w:rsidR="00446AE9" w:rsidRDefault="00446AE9" w:rsidP="00971301">
            <w:pPr>
              <w:pStyle w:val="Normal1"/>
              <w:spacing w:after="0" w:line="240" w:lineRule="auto"/>
            </w:pPr>
            <w:r>
              <w:rPr>
                <w:sz w:val="20"/>
              </w:rPr>
              <w:t>(Multiple means for students to access content and multiple modes for student to express understanding.)</w:t>
            </w:r>
          </w:p>
        </w:tc>
        <w:tc>
          <w:tcPr>
            <w:tcW w:w="5320" w:type="dxa"/>
            <w:shd w:val="clear" w:color="auto" w:fill="D9D9D9"/>
          </w:tcPr>
          <w:p w:rsidR="00446AE9" w:rsidRDefault="00446AE9" w:rsidP="00971301">
            <w:pPr>
              <w:pStyle w:val="Normal1"/>
              <w:spacing w:after="0" w:line="240" w:lineRule="auto"/>
              <w:ind w:left="288" w:hanging="288"/>
            </w:pPr>
            <w:r>
              <w:rPr>
                <w:b/>
                <w:sz w:val="20"/>
              </w:rPr>
              <w:t>Access</w:t>
            </w:r>
            <w:r>
              <w:rPr>
                <w:sz w:val="20"/>
              </w:rPr>
              <w:t xml:space="preserve"> (Resources and/or Process)</w:t>
            </w:r>
          </w:p>
        </w:tc>
        <w:tc>
          <w:tcPr>
            <w:tcW w:w="5755" w:type="dxa"/>
            <w:shd w:val="clear" w:color="auto" w:fill="D9D9D9"/>
          </w:tcPr>
          <w:p w:rsidR="00446AE9" w:rsidRDefault="00446AE9" w:rsidP="00971301">
            <w:pPr>
              <w:pStyle w:val="Normal1"/>
              <w:spacing w:after="0" w:line="240" w:lineRule="auto"/>
              <w:ind w:left="288" w:hanging="288"/>
            </w:pPr>
            <w:r>
              <w:rPr>
                <w:b/>
                <w:sz w:val="20"/>
              </w:rPr>
              <w:t>Expression</w:t>
            </w:r>
            <w:r>
              <w:rPr>
                <w:sz w:val="20"/>
              </w:rPr>
              <w:t xml:space="preserve"> (Products and/or Performance)</w:t>
            </w:r>
          </w:p>
        </w:tc>
      </w:tr>
      <w:tr w:rsidR="00964444" w:rsidTr="00AB3D39">
        <w:trPr>
          <w:trHeight w:val="20"/>
        </w:trPr>
        <w:tc>
          <w:tcPr>
            <w:tcW w:w="3706" w:type="dxa"/>
            <w:vMerge/>
            <w:shd w:val="clear" w:color="auto" w:fill="D9D9D9"/>
          </w:tcPr>
          <w:p w:rsidR="00964444" w:rsidRDefault="00964444" w:rsidP="00971301">
            <w:pPr>
              <w:pStyle w:val="Normal1"/>
              <w:spacing w:after="0" w:line="240" w:lineRule="auto"/>
            </w:pPr>
          </w:p>
        </w:tc>
        <w:tc>
          <w:tcPr>
            <w:tcW w:w="5320" w:type="dxa"/>
            <w:tcBorders>
              <w:top w:val="nil"/>
            </w:tcBorders>
          </w:tcPr>
          <w:p w:rsidR="00964444" w:rsidRDefault="00964444" w:rsidP="00971301">
            <w:pPr>
              <w:ind w:left="288" w:hanging="288"/>
            </w:pPr>
            <w:r>
              <w:rPr>
                <w:sz w:val="20"/>
                <w:szCs w:val="20"/>
              </w:rPr>
              <w:t>The teacher may provide a timeline template.</w:t>
            </w:r>
          </w:p>
          <w:p w:rsidR="00964444" w:rsidRDefault="00964444" w:rsidP="00971301">
            <w:pPr>
              <w:ind w:left="288" w:hanging="288"/>
            </w:pPr>
            <w:r>
              <w:rPr>
                <w:sz w:val="20"/>
                <w:szCs w:val="20"/>
              </w:rPr>
              <w:t>The teacher may provide a word bank.</w:t>
            </w:r>
          </w:p>
          <w:p w:rsidR="00964444" w:rsidRDefault="00964444" w:rsidP="00971301">
            <w:pPr>
              <w:ind w:left="288" w:hanging="288"/>
            </w:pPr>
            <w:r>
              <w:rPr>
                <w:sz w:val="20"/>
                <w:szCs w:val="20"/>
              </w:rPr>
              <w:t>The teacher may provide illustrations.</w:t>
            </w:r>
          </w:p>
          <w:p w:rsidR="00964444" w:rsidRDefault="00964444" w:rsidP="00971301">
            <w:pPr>
              <w:ind w:left="288" w:hanging="288"/>
            </w:pPr>
          </w:p>
        </w:tc>
        <w:tc>
          <w:tcPr>
            <w:tcW w:w="5755" w:type="dxa"/>
            <w:tcBorders>
              <w:top w:val="nil"/>
            </w:tcBorders>
          </w:tcPr>
          <w:p w:rsidR="00964444" w:rsidRDefault="00964444" w:rsidP="00971301">
            <w:pPr>
              <w:ind w:left="288" w:hanging="288"/>
            </w:pPr>
            <w:r>
              <w:rPr>
                <w:sz w:val="20"/>
                <w:szCs w:val="20"/>
              </w:rPr>
              <w:t>The student may develop the timeline using their own illustrations or by correctly ordering those provided.</w:t>
            </w:r>
          </w:p>
        </w:tc>
      </w:tr>
      <w:tr w:rsidR="00446AE9" w:rsidTr="00AB3D39">
        <w:trPr>
          <w:trHeight w:val="20"/>
        </w:trPr>
        <w:tc>
          <w:tcPr>
            <w:tcW w:w="3706" w:type="dxa"/>
            <w:vMerge w:val="restart"/>
            <w:shd w:val="clear" w:color="auto" w:fill="D9D9D9"/>
          </w:tcPr>
          <w:p w:rsidR="00446AE9" w:rsidRDefault="00446AE9" w:rsidP="00971301">
            <w:pPr>
              <w:pStyle w:val="Normal1"/>
              <w:spacing w:after="0" w:line="240" w:lineRule="auto"/>
            </w:pPr>
            <w:r>
              <w:rPr>
                <w:b/>
                <w:sz w:val="20"/>
              </w:rPr>
              <w:t>Extensions for depth and complexity:</w:t>
            </w:r>
          </w:p>
        </w:tc>
        <w:tc>
          <w:tcPr>
            <w:tcW w:w="5320" w:type="dxa"/>
            <w:shd w:val="clear" w:color="auto" w:fill="D9D9D9"/>
          </w:tcPr>
          <w:p w:rsidR="00446AE9" w:rsidRDefault="00446AE9" w:rsidP="00971301">
            <w:pPr>
              <w:pStyle w:val="Normal1"/>
              <w:spacing w:after="0" w:line="240" w:lineRule="auto"/>
              <w:ind w:left="288" w:hanging="288"/>
            </w:pPr>
            <w:r>
              <w:rPr>
                <w:b/>
                <w:sz w:val="20"/>
              </w:rPr>
              <w:t>Access</w:t>
            </w:r>
            <w:r>
              <w:rPr>
                <w:sz w:val="20"/>
              </w:rPr>
              <w:t xml:space="preserve"> (Resources and/or Process)</w:t>
            </w:r>
          </w:p>
        </w:tc>
        <w:tc>
          <w:tcPr>
            <w:tcW w:w="5755" w:type="dxa"/>
            <w:shd w:val="clear" w:color="auto" w:fill="D9D9D9"/>
          </w:tcPr>
          <w:p w:rsidR="00446AE9" w:rsidRDefault="00446AE9" w:rsidP="00971301">
            <w:pPr>
              <w:pStyle w:val="Normal1"/>
              <w:spacing w:after="0" w:line="240" w:lineRule="auto"/>
              <w:ind w:left="288" w:hanging="288"/>
            </w:pPr>
            <w:r>
              <w:rPr>
                <w:b/>
                <w:sz w:val="20"/>
              </w:rPr>
              <w:t>Expression</w:t>
            </w:r>
            <w:r>
              <w:rPr>
                <w:sz w:val="20"/>
              </w:rPr>
              <w:t xml:space="preserve"> (Products and/or Performance)</w:t>
            </w:r>
          </w:p>
        </w:tc>
      </w:tr>
      <w:tr w:rsidR="00964444" w:rsidTr="00AB3D39">
        <w:trPr>
          <w:trHeight w:val="880"/>
        </w:trPr>
        <w:tc>
          <w:tcPr>
            <w:tcW w:w="3706" w:type="dxa"/>
            <w:vMerge/>
            <w:shd w:val="clear" w:color="auto" w:fill="D9D9D9"/>
          </w:tcPr>
          <w:p w:rsidR="00964444" w:rsidRDefault="00964444" w:rsidP="00971301">
            <w:pPr>
              <w:pStyle w:val="Normal1"/>
              <w:spacing w:after="0" w:line="240" w:lineRule="auto"/>
            </w:pPr>
          </w:p>
        </w:tc>
        <w:tc>
          <w:tcPr>
            <w:tcW w:w="5320" w:type="dxa"/>
            <w:tcBorders>
              <w:top w:val="nil"/>
            </w:tcBorders>
          </w:tcPr>
          <w:p w:rsidR="00964444" w:rsidRDefault="00964444" w:rsidP="00971301">
            <w:pPr>
              <w:ind w:left="288" w:hanging="288"/>
            </w:pPr>
            <w:r>
              <w:rPr>
                <w:sz w:val="20"/>
                <w:szCs w:val="20"/>
              </w:rPr>
              <w:t>The teacher may allow access to resources that detail smaller divisions of time.</w:t>
            </w:r>
          </w:p>
        </w:tc>
        <w:tc>
          <w:tcPr>
            <w:tcW w:w="5755" w:type="dxa"/>
            <w:tcBorders>
              <w:top w:val="nil"/>
            </w:tcBorders>
          </w:tcPr>
          <w:p w:rsidR="00964444" w:rsidRDefault="00964444" w:rsidP="00971301">
            <w:pPr>
              <w:ind w:left="288" w:hanging="288"/>
            </w:pPr>
            <w:r>
              <w:rPr>
                <w:sz w:val="20"/>
                <w:szCs w:val="20"/>
              </w:rPr>
              <w:t>The student may identify events that delineate smaller divisions of time.</w:t>
            </w:r>
          </w:p>
        </w:tc>
      </w:tr>
      <w:tr w:rsidR="00964444" w:rsidTr="00AB3D39">
        <w:tc>
          <w:tcPr>
            <w:tcW w:w="3706" w:type="dxa"/>
            <w:shd w:val="clear" w:color="auto" w:fill="D9D9D9"/>
          </w:tcPr>
          <w:p w:rsidR="00964444" w:rsidRDefault="00964444" w:rsidP="00971301">
            <w:pPr>
              <w:pStyle w:val="Normal1"/>
              <w:spacing w:after="0" w:line="240" w:lineRule="auto"/>
            </w:pPr>
            <w:r>
              <w:rPr>
                <w:b/>
                <w:sz w:val="20"/>
              </w:rPr>
              <w:t>Critical Content:</w:t>
            </w:r>
          </w:p>
        </w:tc>
        <w:tc>
          <w:tcPr>
            <w:tcW w:w="11075" w:type="dxa"/>
            <w:gridSpan w:val="2"/>
          </w:tcPr>
          <w:p w:rsidR="00964444" w:rsidRDefault="00964444" w:rsidP="00971301">
            <w:pPr>
              <w:numPr>
                <w:ilvl w:val="0"/>
                <w:numId w:val="13"/>
              </w:numPr>
              <w:ind w:left="288" w:hanging="288"/>
              <w:rPr>
                <w:sz w:val="20"/>
                <w:szCs w:val="20"/>
              </w:rPr>
            </w:pPr>
            <w:r>
              <w:rPr>
                <w:sz w:val="20"/>
                <w:szCs w:val="20"/>
              </w:rPr>
              <w:t>Major divisions of Geologic Time</w:t>
            </w:r>
          </w:p>
        </w:tc>
      </w:tr>
      <w:tr w:rsidR="00964444" w:rsidTr="00AB3D39">
        <w:tc>
          <w:tcPr>
            <w:tcW w:w="3706" w:type="dxa"/>
            <w:shd w:val="clear" w:color="auto" w:fill="D9D9D9"/>
          </w:tcPr>
          <w:p w:rsidR="00964444" w:rsidRDefault="00964444" w:rsidP="00971301">
            <w:pPr>
              <w:pStyle w:val="Normal1"/>
              <w:spacing w:after="0" w:line="240" w:lineRule="auto"/>
            </w:pPr>
            <w:r>
              <w:rPr>
                <w:b/>
                <w:sz w:val="20"/>
              </w:rPr>
              <w:t>Key Skills:</w:t>
            </w:r>
          </w:p>
        </w:tc>
        <w:tc>
          <w:tcPr>
            <w:tcW w:w="11075" w:type="dxa"/>
            <w:gridSpan w:val="2"/>
          </w:tcPr>
          <w:p w:rsidR="00964444" w:rsidRDefault="00964444" w:rsidP="00971301">
            <w:pPr>
              <w:numPr>
                <w:ilvl w:val="0"/>
                <w:numId w:val="13"/>
              </w:numPr>
              <w:ind w:left="288" w:hanging="288"/>
              <w:rPr>
                <w:sz w:val="20"/>
                <w:szCs w:val="20"/>
              </w:rPr>
            </w:pPr>
            <w:r>
              <w:rPr>
                <w:sz w:val="20"/>
                <w:szCs w:val="20"/>
              </w:rPr>
              <w:t>Identifying major Earth events</w:t>
            </w:r>
          </w:p>
        </w:tc>
      </w:tr>
      <w:tr w:rsidR="00964444" w:rsidTr="00AB3D39">
        <w:tc>
          <w:tcPr>
            <w:tcW w:w="3706" w:type="dxa"/>
            <w:shd w:val="clear" w:color="auto" w:fill="D9D9D9"/>
          </w:tcPr>
          <w:p w:rsidR="00964444" w:rsidRDefault="00964444" w:rsidP="00971301">
            <w:pPr>
              <w:pStyle w:val="Normal1"/>
              <w:spacing w:after="0" w:line="240" w:lineRule="auto"/>
            </w:pPr>
            <w:r>
              <w:rPr>
                <w:b/>
                <w:sz w:val="20"/>
              </w:rPr>
              <w:t>Critical Language:</w:t>
            </w:r>
          </w:p>
        </w:tc>
        <w:tc>
          <w:tcPr>
            <w:tcW w:w="11075" w:type="dxa"/>
            <w:gridSpan w:val="2"/>
          </w:tcPr>
          <w:p w:rsidR="00964444" w:rsidRDefault="00964444" w:rsidP="00971301">
            <w:pPr>
              <w:ind w:left="288" w:hanging="288"/>
            </w:pPr>
            <w:r>
              <w:rPr>
                <w:sz w:val="20"/>
                <w:szCs w:val="20"/>
              </w:rPr>
              <w:t>Ice age, mass extinction, impact event, predict, era, eon, epoch, period, sequence, divisions</w:t>
            </w:r>
          </w:p>
        </w:tc>
      </w:tr>
    </w:tbl>
    <w:p w:rsidR="007031BF" w:rsidRPr="002924D7" w:rsidRDefault="007031BF" w:rsidP="002924D7">
      <w:pPr>
        <w:ind w:left="0" w:firstLine="0"/>
        <w:rPr>
          <w:sz w:val="20"/>
          <w:szCs w:val="20"/>
        </w:rPr>
      </w:pPr>
    </w:p>
    <w:tbl>
      <w:tblPr>
        <w:tblW w:w="151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5"/>
        <w:gridCol w:w="5325"/>
        <w:gridCol w:w="6090"/>
      </w:tblGrid>
      <w:tr w:rsidR="00446AE9" w:rsidTr="0053406B">
        <w:tc>
          <w:tcPr>
            <w:tcW w:w="15120" w:type="dxa"/>
            <w:gridSpan w:val="3"/>
            <w:shd w:val="clear" w:color="auto" w:fill="A6A6A6"/>
          </w:tcPr>
          <w:p w:rsidR="00446AE9" w:rsidRDefault="00446AE9" w:rsidP="00AB3D39">
            <w:pPr>
              <w:pStyle w:val="Normal1"/>
              <w:spacing w:after="0" w:line="240" w:lineRule="auto"/>
            </w:pPr>
            <w:r>
              <w:rPr>
                <w:b/>
                <w:sz w:val="20"/>
              </w:rPr>
              <w:t>Learning Experience # 3</w:t>
            </w:r>
          </w:p>
        </w:tc>
      </w:tr>
      <w:tr w:rsidR="00446AE9" w:rsidTr="0053406B">
        <w:tc>
          <w:tcPr>
            <w:tcW w:w="15120" w:type="dxa"/>
            <w:gridSpan w:val="3"/>
            <w:shd w:val="clear" w:color="auto" w:fill="D9D9D9"/>
          </w:tcPr>
          <w:p w:rsidR="00964444" w:rsidRPr="00964444" w:rsidRDefault="00964444" w:rsidP="00964444">
            <w:pPr>
              <w:ind w:left="105" w:firstLine="0"/>
              <w:rPr>
                <w:sz w:val="28"/>
                <w:szCs w:val="28"/>
              </w:rPr>
            </w:pPr>
            <w:r w:rsidRPr="00964444">
              <w:rPr>
                <w:sz w:val="28"/>
                <w:szCs w:val="28"/>
              </w:rPr>
              <w:t>The teacher may lead a discussion on eons so that students can describe what the Earth was like during each eon and explain what led to the Cambrian explosion.</w:t>
            </w:r>
          </w:p>
          <w:p w:rsidR="00446AE9" w:rsidRDefault="00446AE9" w:rsidP="00AB3D39">
            <w:pPr>
              <w:pStyle w:val="Normal1"/>
              <w:spacing w:after="0" w:line="240" w:lineRule="auto"/>
            </w:pPr>
          </w:p>
        </w:tc>
      </w:tr>
      <w:tr w:rsidR="00964444" w:rsidTr="0053406B">
        <w:tc>
          <w:tcPr>
            <w:tcW w:w="3705" w:type="dxa"/>
            <w:shd w:val="clear" w:color="auto" w:fill="D9D9D9"/>
          </w:tcPr>
          <w:p w:rsidR="00964444" w:rsidRDefault="00964444" w:rsidP="00AB3D39">
            <w:pPr>
              <w:pStyle w:val="Normal1"/>
              <w:spacing w:after="0" w:line="240" w:lineRule="auto"/>
            </w:pPr>
            <w:r>
              <w:rPr>
                <w:b/>
                <w:sz w:val="20"/>
              </w:rPr>
              <w:t>Generalization Connection(s):</w:t>
            </w:r>
          </w:p>
        </w:tc>
        <w:tc>
          <w:tcPr>
            <w:tcW w:w="11415" w:type="dxa"/>
            <w:gridSpan w:val="2"/>
          </w:tcPr>
          <w:p w:rsidR="00964444" w:rsidRDefault="00964444" w:rsidP="00971301">
            <w:pPr>
              <w:ind w:left="270" w:hanging="270"/>
            </w:pPr>
            <w:r>
              <w:rPr>
                <w:sz w:val="20"/>
                <w:szCs w:val="20"/>
              </w:rPr>
              <w:t xml:space="preserve">Evidence is used to determine the order of events in geologic time. (SC.09-GR.7-S.3-GLE.2-EO.d) </w:t>
            </w:r>
          </w:p>
          <w:p w:rsidR="00964444" w:rsidRDefault="00964444" w:rsidP="00971301">
            <w:pPr>
              <w:ind w:left="270" w:hanging="270"/>
            </w:pPr>
          </w:p>
        </w:tc>
      </w:tr>
      <w:tr w:rsidR="00964444" w:rsidTr="0053406B">
        <w:tc>
          <w:tcPr>
            <w:tcW w:w="3705" w:type="dxa"/>
            <w:shd w:val="clear" w:color="auto" w:fill="D9D9D9"/>
          </w:tcPr>
          <w:p w:rsidR="00964444" w:rsidRDefault="00964444" w:rsidP="00AB3D39">
            <w:pPr>
              <w:pStyle w:val="Normal1"/>
              <w:spacing w:after="0" w:line="240" w:lineRule="auto"/>
            </w:pPr>
            <w:r>
              <w:rPr>
                <w:b/>
                <w:sz w:val="20"/>
              </w:rPr>
              <w:t>Teacher Resources:</w:t>
            </w:r>
          </w:p>
        </w:tc>
        <w:tc>
          <w:tcPr>
            <w:tcW w:w="11415" w:type="dxa"/>
            <w:gridSpan w:val="2"/>
          </w:tcPr>
          <w:p w:rsidR="00964444" w:rsidRDefault="00971301" w:rsidP="00971301">
            <w:pPr>
              <w:ind w:left="270" w:hanging="270"/>
            </w:pPr>
            <w:hyperlink r:id="rId55">
              <w:r w:rsidR="00964444">
                <w:rPr>
                  <w:color w:val="1155CC"/>
                  <w:sz w:val="20"/>
                  <w:szCs w:val="20"/>
                  <w:u w:val="single"/>
                </w:rPr>
                <w:t>http://www.windows2universe.org/earth/geology/hist_paleozoic.html</w:t>
              </w:r>
            </w:hyperlink>
            <w:r w:rsidR="00964444">
              <w:rPr>
                <w:sz w:val="20"/>
                <w:szCs w:val="20"/>
              </w:rPr>
              <w:t xml:space="preserve">  (links to all periods for interactive, graphs, models, etc.,)</w:t>
            </w:r>
          </w:p>
          <w:p w:rsidR="00964444" w:rsidRDefault="00971301" w:rsidP="00971301">
            <w:pPr>
              <w:ind w:left="270" w:hanging="270"/>
            </w:pPr>
            <w:hyperlink r:id="rId56">
              <w:r w:rsidR="00964444">
                <w:rPr>
                  <w:color w:val="1155CC"/>
                  <w:sz w:val="20"/>
                  <w:szCs w:val="20"/>
                  <w:u w:val="single"/>
                </w:rPr>
                <w:t>ttp://www.adonline.id.au/plantevol/evolution-timeline/</w:t>
              </w:r>
            </w:hyperlink>
            <w:r w:rsidR="00964444">
              <w:rPr>
                <w:sz w:val="20"/>
                <w:szCs w:val="20"/>
              </w:rPr>
              <w:t xml:space="preserve"> (Plant Evolution Timeline) </w:t>
            </w:r>
          </w:p>
          <w:p w:rsidR="00964444" w:rsidRDefault="00971301" w:rsidP="00971301">
            <w:pPr>
              <w:ind w:left="270" w:hanging="270"/>
            </w:pPr>
            <w:hyperlink r:id="rId57">
              <w:r w:rsidR="00964444">
                <w:rPr>
                  <w:color w:val="1155CC"/>
                  <w:sz w:val="20"/>
                  <w:szCs w:val="20"/>
                  <w:u w:val="single"/>
                </w:rPr>
                <w:t>http://www.rocksinmyheadtoo.com/TimeLine.htm</w:t>
              </w:r>
            </w:hyperlink>
            <w:r w:rsidR="00964444">
              <w:rPr>
                <w:sz w:val="20"/>
                <w:szCs w:val="20"/>
              </w:rPr>
              <w:t xml:space="preserve"> (charts and added links)</w:t>
            </w:r>
          </w:p>
          <w:p w:rsidR="00964444" w:rsidRDefault="00971301" w:rsidP="00971301">
            <w:pPr>
              <w:ind w:left="270" w:hanging="270"/>
            </w:pPr>
            <w:hyperlink r:id="rId58">
              <w:r w:rsidR="00964444">
                <w:rPr>
                  <w:color w:val="1155CC"/>
                  <w:sz w:val="20"/>
                  <w:szCs w:val="20"/>
                  <w:u w:val="single"/>
                </w:rPr>
                <w:t>http://tinyurl.com/77pod59</w:t>
              </w:r>
            </w:hyperlink>
            <w:r w:rsidR="00964444">
              <w:rPr>
                <w:sz w:val="20"/>
                <w:szCs w:val="20"/>
              </w:rPr>
              <w:t xml:space="preserve"> (“Geologic Time Scale” research interactive)</w:t>
            </w:r>
          </w:p>
          <w:p w:rsidR="00964444" w:rsidRDefault="00971301" w:rsidP="00971301">
            <w:pPr>
              <w:ind w:left="270" w:hanging="270"/>
            </w:pPr>
            <w:hyperlink r:id="rId59">
              <w:r w:rsidR="00964444">
                <w:rPr>
                  <w:color w:val="1155CC"/>
                  <w:sz w:val="20"/>
                  <w:szCs w:val="20"/>
                  <w:u w:val="single"/>
                </w:rPr>
                <w:t>http://biologos.org/questions/cambrian-explosion</w:t>
              </w:r>
            </w:hyperlink>
            <w:r w:rsidR="00964444">
              <w:rPr>
                <w:sz w:val="20"/>
                <w:szCs w:val="20"/>
              </w:rPr>
              <w:t xml:space="preserve"> (“Does the Cambrian Explosion Pose a Challenge to Evolution?)</w:t>
            </w:r>
          </w:p>
          <w:p w:rsidR="00964444" w:rsidRDefault="00971301" w:rsidP="00971301">
            <w:pPr>
              <w:ind w:left="270" w:hanging="270"/>
            </w:pPr>
            <w:hyperlink r:id="rId60">
              <w:r w:rsidR="00964444">
                <w:rPr>
                  <w:color w:val="1155CC"/>
                  <w:sz w:val="20"/>
                  <w:szCs w:val="20"/>
                  <w:u w:val="single"/>
                </w:rPr>
                <w:t>https://www.fieldmuseum.org/sites/default/files/jsandy/2014/08/07/epguide1.pdf</w:t>
              </w:r>
            </w:hyperlink>
            <w:r w:rsidR="00964444">
              <w:rPr>
                <w:sz w:val="20"/>
                <w:szCs w:val="20"/>
              </w:rPr>
              <w:t xml:space="preserve"> (“Evolving Planet Educating Guide)</w:t>
            </w:r>
          </w:p>
          <w:p w:rsidR="00964444" w:rsidRDefault="00971301" w:rsidP="00971301">
            <w:pPr>
              <w:ind w:left="270" w:hanging="270"/>
            </w:pPr>
            <w:hyperlink r:id="rId61">
              <w:r w:rsidR="00964444">
                <w:rPr>
                  <w:color w:val="1155CC"/>
                  <w:sz w:val="20"/>
                  <w:szCs w:val="20"/>
                  <w:u w:val="single"/>
                </w:rPr>
                <w:t>http://www2.humboldt.edu/natmus/e_LifeThroughTime.html</w:t>
              </w:r>
            </w:hyperlink>
            <w:r w:rsidR="00964444">
              <w:rPr>
                <w:sz w:val="20"/>
                <w:szCs w:val="20"/>
              </w:rPr>
              <w:t xml:space="preserve"> (Life Through Time Exhibit)</w:t>
            </w:r>
          </w:p>
          <w:p w:rsidR="00964444" w:rsidRDefault="00971301" w:rsidP="00971301">
            <w:pPr>
              <w:ind w:left="270" w:hanging="270"/>
            </w:pPr>
            <w:hyperlink r:id="rId62">
              <w:r w:rsidR="00964444">
                <w:rPr>
                  <w:color w:val="1155CC"/>
                  <w:sz w:val="20"/>
                  <w:szCs w:val="20"/>
                  <w:u w:val="single"/>
                </w:rPr>
                <w:t>https://geologicaltime.wikispaces.com/wiki/changes</w:t>
              </w:r>
            </w:hyperlink>
            <w:r w:rsidR="00964444">
              <w:rPr>
                <w:sz w:val="20"/>
                <w:szCs w:val="20"/>
              </w:rPr>
              <w:t xml:space="preserve"> (links to all eras)</w:t>
            </w:r>
          </w:p>
        </w:tc>
      </w:tr>
      <w:tr w:rsidR="00964444" w:rsidTr="0053406B">
        <w:tc>
          <w:tcPr>
            <w:tcW w:w="3705" w:type="dxa"/>
            <w:shd w:val="clear" w:color="auto" w:fill="D9D9D9"/>
          </w:tcPr>
          <w:p w:rsidR="00964444" w:rsidRDefault="00964444" w:rsidP="00AB3D39">
            <w:pPr>
              <w:pStyle w:val="Normal1"/>
              <w:spacing w:after="0" w:line="240" w:lineRule="auto"/>
            </w:pPr>
            <w:r>
              <w:rPr>
                <w:b/>
                <w:sz w:val="20"/>
              </w:rPr>
              <w:t>Student Resources:</w:t>
            </w:r>
          </w:p>
        </w:tc>
        <w:tc>
          <w:tcPr>
            <w:tcW w:w="11415" w:type="dxa"/>
            <w:gridSpan w:val="2"/>
          </w:tcPr>
          <w:p w:rsidR="00964444" w:rsidRDefault="00971301" w:rsidP="00971301">
            <w:pPr>
              <w:ind w:left="270" w:hanging="270"/>
            </w:pPr>
            <w:hyperlink r:id="rId63">
              <w:r w:rsidR="00964444">
                <w:rPr>
                  <w:color w:val="1155CC"/>
                  <w:sz w:val="20"/>
                  <w:szCs w:val="20"/>
                  <w:u w:val="single"/>
                </w:rPr>
                <w:t>http://archive.fieldmuseum.org/evolvingplanet/POST/EP_V8.swf</w:t>
              </w:r>
            </w:hyperlink>
            <w:r w:rsidR="00964444">
              <w:rPr>
                <w:sz w:val="20"/>
                <w:szCs w:val="20"/>
              </w:rPr>
              <w:t xml:space="preserve"> (Informational Interactive with nice images)</w:t>
            </w:r>
          </w:p>
          <w:p w:rsidR="00964444" w:rsidRDefault="00971301" w:rsidP="00971301">
            <w:pPr>
              <w:ind w:left="270" w:hanging="270"/>
            </w:pPr>
            <w:hyperlink r:id="rId64">
              <w:r w:rsidR="00964444">
                <w:rPr>
                  <w:color w:val="1155CC"/>
                  <w:sz w:val="20"/>
                  <w:szCs w:val="20"/>
                  <w:u w:val="single"/>
                </w:rPr>
                <w:t>http://palaeo.gly.bris.ac.uk/Communication/Willson/climatechange.html</w:t>
              </w:r>
            </w:hyperlink>
            <w:r w:rsidR="00964444">
              <w:rPr>
                <w:sz w:val="20"/>
                <w:szCs w:val="20"/>
              </w:rPr>
              <w:t xml:space="preserve"> (Time period and climate interactive)</w:t>
            </w:r>
          </w:p>
          <w:p w:rsidR="00964444" w:rsidRDefault="00971301" w:rsidP="00971301">
            <w:pPr>
              <w:ind w:left="270" w:hanging="270"/>
            </w:pPr>
            <w:hyperlink r:id="rId65">
              <w:r w:rsidR="00964444">
                <w:rPr>
                  <w:color w:val="1155CC"/>
                  <w:sz w:val="20"/>
                  <w:szCs w:val="20"/>
                  <w:u w:val="single"/>
                </w:rPr>
                <w:t>http://www.nationalgeographic.com/features/96/dinoeggs/</w:t>
              </w:r>
            </w:hyperlink>
            <w:r w:rsidR="00964444">
              <w:rPr>
                <w:sz w:val="20"/>
                <w:szCs w:val="20"/>
              </w:rPr>
              <w:t xml:space="preserve"> (Dinosaur hunt interactive)</w:t>
            </w:r>
          </w:p>
          <w:p w:rsidR="00964444" w:rsidRDefault="00971301" w:rsidP="00971301">
            <w:pPr>
              <w:ind w:left="270" w:hanging="270"/>
            </w:pPr>
            <w:hyperlink r:id="rId66">
              <w:r w:rsidR="00964444">
                <w:rPr>
                  <w:color w:val="1155CC"/>
                  <w:sz w:val="20"/>
                  <w:szCs w:val="20"/>
                  <w:u w:val="single"/>
                </w:rPr>
                <w:t>http://www.regentsearth.com/Animations/Erosion&amp;Deposition/GreatLakesFormation%28Pearson%29.swf</w:t>
              </w:r>
            </w:hyperlink>
            <w:r w:rsidR="00964444">
              <w:rPr>
                <w:sz w:val="20"/>
                <w:szCs w:val="20"/>
              </w:rPr>
              <w:t xml:space="preserve"> (forming  great lakes)</w:t>
            </w:r>
          </w:p>
          <w:p w:rsidR="00964444" w:rsidRDefault="00971301" w:rsidP="00971301">
            <w:pPr>
              <w:ind w:left="270" w:hanging="270"/>
            </w:pPr>
            <w:hyperlink r:id="rId67">
              <w:r w:rsidR="00964444">
                <w:rPr>
                  <w:color w:val="1155CC"/>
                  <w:sz w:val="20"/>
                  <w:szCs w:val="20"/>
                  <w:u w:val="single"/>
                </w:rPr>
                <w:t>http://www.rocksinmyheadtoo.com/TimeLine.htm</w:t>
              </w:r>
            </w:hyperlink>
            <w:r w:rsidR="00964444">
              <w:rPr>
                <w:sz w:val="20"/>
                <w:szCs w:val="20"/>
              </w:rPr>
              <w:t xml:space="preserve"> (charts and added links)</w:t>
            </w:r>
          </w:p>
          <w:p w:rsidR="00964444" w:rsidRDefault="00971301" w:rsidP="00971301">
            <w:pPr>
              <w:ind w:left="270" w:hanging="270"/>
            </w:pPr>
            <w:hyperlink r:id="rId68">
              <w:r w:rsidR="00964444">
                <w:rPr>
                  <w:color w:val="1155CC"/>
                  <w:sz w:val="20"/>
                  <w:szCs w:val="20"/>
                  <w:u w:val="single"/>
                </w:rPr>
                <w:t>http://tinyurl.com/77pod59</w:t>
              </w:r>
            </w:hyperlink>
            <w:r w:rsidR="00964444">
              <w:rPr>
                <w:sz w:val="20"/>
                <w:szCs w:val="20"/>
              </w:rPr>
              <w:t xml:space="preserve"> (“Geologic Time Scale” research interactive) </w:t>
            </w:r>
          </w:p>
          <w:p w:rsidR="00964444" w:rsidRDefault="00971301" w:rsidP="00971301">
            <w:pPr>
              <w:ind w:left="270" w:hanging="270"/>
            </w:pPr>
            <w:hyperlink r:id="rId69">
              <w:r w:rsidR="00964444">
                <w:rPr>
                  <w:color w:val="1155CC"/>
                  <w:sz w:val="20"/>
                  <w:szCs w:val="20"/>
                  <w:u w:val="single"/>
                </w:rPr>
                <w:t>http://www.fossilmuseum.net/Paleobiology/CambrianExplosion.htm</w:t>
              </w:r>
            </w:hyperlink>
            <w:r w:rsidR="00964444">
              <w:rPr>
                <w:sz w:val="20"/>
                <w:szCs w:val="20"/>
              </w:rPr>
              <w:t xml:space="preserve"> (“The Cambrian Explosion” virtual fossil museum)</w:t>
            </w:r>
          </w:p>
          <w:p w:rsidR="00964444" w:rsidRDefault="00971301" w:rsidP="00971301">
            <w:pPr>
              <w:ind w:left="270" w:hanging="270"/>
            </w:pPr>
            <w:hyperlink r:id="rId70">
              <w:r w:rsidR="00964444">
                <w:rPr>
                  <w:color w:val="1155CC"/>
                  <w:sz w:val="20"/>
                  <w:szCs w:val="20"/>
                  <w:u w:val="single"/>
                </w:rPr>
                <w:t>http://www.pbs.org/wgbh/evolution/library/03/4/l_034_02.html</w:t>
              </w:r>
            </w:hyperlink>
            <w:r w:rsidR="00964444">
              <w:rPr>
                <w:sz w:val="20"/>
                <w:szCs w:val="20"/>
              </w:rPr>
              <w:t xml:space="preserve">  (“The Cambrian Explosion” animation)</w:t>
            </w:r>
          </w:p>
          <w:p w:rsidR="00964444" w:rsidRDefault="00971301" w:rsidP="00971301">
            <w:pPr>
              <w:ind w:left="270" w:hanging="270"/>
            </w:pPr>
            <w:hyperlink r:id="rId71">
              <w:r w:rsidR="00964444">
                <w:rPr>
                  <w:color w:val="1155CC"/>
                  <w:sz w:val="20"/>
                  <w:szCs w:val="20"/>
                  <w:u w:val="single"/>
                </w:rPr>
                <w:t>http://evolution.berkeley.edu/evolibrary/article/_0/cambrian_01</w:t>
              </w:r>
            </w:hyperlink>
            <w:r w:rsidR="00964444">
              <w:rPr>
                <w:sz w:val="20"/>
                <w:szCs w:val="20"/>
              </w:rPr>
              <w:t xml:space="preserve"> (“Meet the Cambrian Critters” animation interactive)</w:t>
            </w:r>
          </w:p>
        </w:tc>
      </w:tr>
      <w:tr w:rsidR="00964444" w:rsidTr="0053406B">
        <w:tc>
          <w:tcPr>
            <w:tcW w:w="3705" w:type="dxa"/>
            <w:shd w:val="clear" w:color="auto" w:fill="D9D9D9"/>
          </w:tcPr>
          <w:p w:rsidR="00964444" w:rsidRDefault="00964444" w:rsidP="00AB3D39">
            <w:pPr>
              <w:pStyle w:val="Normal1"/>
              <w:spacing w:after="0" w:line="240" w:lineRule="auto"/>
            </w:pPr>
            <w:r>
              <w:rPr>
                <w:b/>
                <w:sz w:val="20"/>
              </w:rPr>
              <w:lastRenderedPageBreak/>
              <w:t>Assessment:</w:t>
            </w:r>
          </w:p>
        </w:tc>
        <w:tc>
          <w:tcPr>
            <w:tcW w:w="11415" w:type="dxa"/>
            <w:gridSpan w:val="2"/>
          </w:tcPr>
          <w:p w:rsidR="00964444" w:rsidRDefault="00964444" w:rsidP="00971301">
            <w:pPr>
              <w:ind w:left="270" w:hanging="270"/>
            </w:pPr>
            <w:r>
              <w:rPr>
                <w:sz w:val="20"/>
                <w:szCs w:val="20"/>
              </w:rPr>
              <w:t>Students will write a news report on the Cambrian explosion noting environmental factors before and after the ‘explosion’.</w:t>
            </w:r>
          </w:p>
        </w:tc>
      </w:tr>
      <w:tr w:rsidR="00446AE9" w:rsidTr="0053406B">
        <w:trPr>
          <w:trHeight w:val="180"/>
        </w:trPr>
        <w:tc>
          <w:tcPr>
            <w:tcW w:w="3705" w:type="dxa"/>
            <w:vMerge w:val="restart"/>
            <w:shd w:val="clear" w:color="auto" w:fill="D9D9D9"/>
          </w:tcPr>
          <w:p w:rsidR="00446AE9" w:rsidRDefault="00446AE9" w:rsidP="00AB3D39">
            <w:pPr>
              <w:pStyle w:val="Normal1"/>
              <w:spacing w:after="0" w:line="240" w:lineRule="auto"/>
            </w:pPr>
            <w:r>
              <w:rPr>
                <w:b/>
                <w:sz w:val="20"/>
              </w:rPr>
              <w:t>Differentiation:</w:t>
            </w:r>
          </w:p>
          <w:p w:rsidR="00446AE9" w:rsidRDefault="00446AE9" w:rsidP="00AB3D39">
            <w:pPr>
              <w:pStyle w:val="Normal1"/>
              <w:spacing w:after="0" w:line="240" w:lineRule="auto"/>
            </w:pPr>
            <w:r>
              <w:rPr>
                <w:sz w:val="20"/>
              </w:rPr>
              <w:t>(Multiple means for students to access content and multiple modes for student to express understanding.)</w:t>
            </w:r>
          </w:p>
        </w:tc>
        <w:tc>
          <w:tcPr>
            <w:tcW w:w="5325" w:type="dxa"/>
            <w:shd w:val="clear" w:color="auto" w:fill="D9D9D9"/>
          </w:tcPr>
          <w:p w:rsidR="00446AE9" w:rsidRDefault="00446AE9" w:rsidP="00971301">
            <w:pPr>
              <w:pStyle w:val="Normal1"/>
              <w:spacing w:after="0" w:line="240" w:lineRule="auto"/>
              <w:ind w:left="270" w:hanging="270"/>
            </w:pPr>
            <w:r>
              <w:rPr>
                <w:b/>
                <w:sz w:val="20"/>
              </w:rPr>
              <w:t>Access</w:t>
            </w:r>
            <w:r>
              <w:rPr>
                <w:sz w:val="20"/>
              </w:rPr>
              <w:t xml:space="preserve"> (Resources and/or Process)</w:t>
            </w:r>
          </w:p>
        </w:tc>
        <w:tc>
          <w:tcPr>
            <w:tcW w:w="6090" w:type="dxa"/>
            <w:shd w:val="clear" w:color="auto" w:fill="D9D9D9"/>
          </w:tcPr>
          <w:p w:rsidR="00446AE9" w:rsidRDefault="00446AE9" w:rsidP="00971301">
            <w:pPr>
              <w:pStyle w:val="Normal1"/>
              <w:spacing w:after="0" w:line="240" w:lineRule="auto"/>
              <w:ind w:left="270" w:hanging="270"/>
            </w:pPr>
            <w:r>
              <w:rPr>
                <w:b/>
                <w:sz w:val="20"/>
              </w:rPr>
              <w:t>Expression</w:t>
            </w:r>
            <w:r>
              <w:rPr>
                <w:sz w:val="20"/>
              </w:rPr>
              <w:t xml:space="preserve"> (Products and/or Performance)</w:t>
            </w:r>
          </w:p>
        </w:tc>
      </w:tr>
      <w:tr w:rsidR="00964444" w:rsidTr="0053406B">
        <w:trPr>
          <w:trHeight w:val="20"/>
        </w:trPr>
        <w:tc>
          <w:tcPr>
            <w:tcW w:w="3705" w:type="dxa"/>
            <w:vMerge/>
            <w:shd w:val="clear" w:color="auto" w:fill="D9D9D9"/>
          </w:tcPr>
          <w:p w:rsidR="00964444" w:rsidRDefault="00964444" w:rsidP="00AB3D39">
            <w:pPr>
              <w:pStyle w:val="Normal1"/>
              <w:spacing w:after="0" w:line="240" w:lineRule="auto"/>
            </w:pPr>
          </w:p>
        </w:tc>
        <w:tc>
          <w:tcPr>
            <w:tcW w:w="5325" w:type="dxa"/>
            <w:tcBorders>
              <w:top w:val="nil"/>
            </w:tcBorders>
          </w:tcPr>
          <w:p w:rsidR="00964444" w:rsidRPr="00971301" w:rsidRDefault="00971301" w:rsidP="00971301">
            <w:pPr>
              <w:ind w:left="270" w:hanging="270"/>
              <w:rPr>
                <w:sz w:val="20"/>
              </w:rPr>
            </w:pPr>
            <w:r w:rsidRPr="00971301">
              <w:rPr>
                <w:sz w:val="20"/>
              </w:rPr>
              <w:t>N/A</w:t>
            </w:r>
          </w:p>
          <w:p w:rsidR="00971301" w:rsidRDefault="009154C9" w:rsidP="00971301">
            <w:pPr>
              <w:ind w:left="270" w:hanging="270"/>
            </w:pPr>
            <w:r>
              <w:t xml:space="preserve">  </w:t>
            </w:r>
          </w:p>
        </w:tc>
        <w:tc>
          <w:tcPr>
            <w:tcW w:w="6090" w:type="dxa"/>
            <w:tcBorders>
              <w:top w:val="nil"/>
            </w:tcBorders>
          </w:tcPr>
          <w:p w:rsidR="00964444" w:rsidRDefault="00964444" w:rsidP="00971301">
            <w:pPr>
              <w:ind w:left="270" w:hanging="270"/>
            </w:pPr>
            <w:r>
              <w:rPr>
                <w:sz w:val="20"/>
                <w:szCs w:val="20"/>
              </w:rPr>
              <w:t>The student may create an artistic poster describing the Cambrian Explosion, noting environmental factors.</w:t>
            </w:r>
          </w:p>
        </w:tc>
      </w:tr>
      <w:tr w:rsidR="00446AE9" w:rsidTr="0053406B">
        <w:trPr>
          <w:trHeight w:val="20"/>
        </w:trPr>
        <w:tc>
          <w:tcPr>
            <w:tcW w:w="3705" w:type="dxa"/>
            <w:vMerge w:val="restart"/>
            <w:shd w:val="clear" w:color="auto" w:fill="D9D9D9"/>
          </w:tcPr>
          <w:p w:rsidR="00446AE9" w:rsidRDefault="00446AE9" w:rsidP="00AB3D39">
            <w:pPr>
              <w:pStyle w:val="Normal1"/>
              <w:spacing w:after="0" w:line="240" w:lineRule="auto"/>
            </w:pPr>
            <w:r>
              <w:rPr>
                <w:b/>
                <w:sz w:val="20"/>
              </w:rPr>
              <w:t>Extensions for depth and complexity:</w:t>
            </w:r>
          </w:p>
        </w:tc>
        <w:tc>
          <w:tcPr>
            <w:tcW w:w="5325" w:type="dxa"/>
            <w:shd w:val="clear" w:color="auto" w:fill="D9D9D9"/>
          </w:tcPr>
          <w:p w:rsidR="00446AE9" w:rsidRDefault="00446AE9" w:rsidP="00971301">
            <w:pPr>
              <w:pStyle w:val="Normal1"/>
              <w:spacing w:after="0" w:line="240" w:lineRule="auto"/>
              <w:ind w:left="270" w:hanging="270"/>
            </w:pPr>
            <w:r>
              <w:rPr>
                <w:b/>
                <w:sz w:val="20"/>
              </w:rPr>
              <w:t>Access</w:t>
            </w:r>
            <w:r>
              <w:rPr>
                <w:sz w:val="20"/>
              </w:rPr>
              <w:t xml:space="preserve"> (Resources and/or Process)</w:t>
            </w:r>
          </w:p>
        </w:tc>
        <w:tc>
          <w:tcPr>
            <w:tcW w:w="6090" w:type="dxa"/>
            <w:shd w:val="clear" w:color="auto" w:fill="D9D9D9"/>
          </w:tcPr>
          <w:p w:rsidR="00446AE9" w:rsidRDefault="00446AE9" w:rsidP="00971301">
            <w:pPr>
              <w:pStyle w:val="Normal1"/>
              <w:spacing w:after="0" w:line="240" w:lineRule="auto"/>
              <w:ind w:left="270" w:hanging="270"/>
            </w:pPr>
            <w:r>
              <w:rPr>
                <w:b/>
                <w:sz w:val="20"/>
              </w:rPr>
              <w:t>Expression</w:t>
            </w:r>
            <w:r>
              <w:rPr>
                <w:sz w:val="20"/>
              </w:rPr>
              <w:t xml:space="preserve"> (Products and/or Performance)</w:t>
            </w:r>
          </w:p>
        </w:tc>
      </w:tr>
      <w:tr w:rsidR="00964444" w:rsidTr="0053406B">
        <w:trPr>
          <w:trHeight w:val="880"/>
        </w:trPr>
        <w:tc>
          <w:tcPr>
            <w:tcW w:w="3705" w:type="dxa"/>
            <w:vMerge/>
            <w:shd w:val="clear" w:color="auto" w:fill="D9D9D9"/>
          </w:tcPr>
          <w:p w:rsidR="00964444" w:rsidRDefault="00964444" w:rsidP="00AB3D39">
            <w:pPr>
              <w:pStyle w:val="Normal1"/>
              <w:spacing w:after="0" w:line="240" w:lineRule="auto"/>
            </w:pPr>
          </w:p>
        </w:tc>
        <w:tc>
          <w:tcPr>
            <w:tcW w:w="5325" w:type="dxa"/>
            <w:tcBorders>
              <w:top w:val="nil"/>
            </w:tcBorders>
          </w:tcPr>
          <w:p w:rsidR="00964444" w:rsidRDefault="00964444" w:rsidP="00971301">
            <w:pPr>
              <w:ind w:left="270" w:hanging="270"/>
            </w:pPr>
            <w:r>
              <w:rPr>
                <w:sz w:val="20"/>
                <w:szCs w:val="20"/>
              </w:rPr>
              <w:t>The teacher may provide video equipment.</w:t>
            </w:r>
          </w:p>
        </w:tc>
        <w:tc>
          <w:tcPr>
            <w:tcW w:w="6090" w:type="dxa"/>
            <w:tcBorders>
              <w:top w:val="nil"/>
            </w:tcBorders>
          </w:tcPr>
          <w:p w:rsidR="00964444" w:rsidRDefault="00964444" w:rsidP="00971301">
            <w:pPr>
              <w:ind w:left="270" w:hanging="270"/>
            </w:pPr>
            <w:r>
              <w:rPr>
                <w:sz w:val="20"/>
                <w:szCs w:val="20"/>
              </w:rPr>
              <w:t>The student may create a video or digital presentation of a “news show” describing the Cambrian Explosion and its’ environmental factors.</w:t>
            </w:r>
          </w:p>
        </w:tc>
      </w:tr>
      <w:tr w:rsidR="00964444" w:rsidTr="0053406B">
        <w:trPr>
          <w:trHeight w:val="340"/>
        </w:trPr>
        <w:tc>
          <w:tcPr>
            <w:tcW w:w="3705" w:type="dxa"/>
            <w:shd w:val="clear" w:color="auto" w:fill="D9D9D9"/>
          </w:tcPr>
          <w:p w:rsidR="00964444" w:rsidRDefault="00964444" w:rsidP="00AB3D39">
            <w:pPr>
              <w:pStyle w:val="Normal1"/>
              <w:spacing w:after="0" w:line="240" w:lineRule="auto"/>
            </w:pPr>
            <w:r>
              <w:rPr>
                <w:b/>
                <w:sz w:val="20"/>
              </w:rPr>
              <w:t>Critical Content:</w:t>
            </w:r>
          </w:p>
        </w:tc>
        <w:tc>
          <w:tcPr>
            <w:tcW w:w="11415" w:type="dxa"/>
            <w:gridSpan w:val="2"/>
          </w:tcPr>
          <w:p w:rsidR="00964444" w:rsidRDefault="00964444" w:rsidP="00971301">
            <w:pPr>
              <w:numPr>
                <w:ilvl w:val="0"/>
                <w:numId w:val="13"/>
              </w:numPr>
              <w:ind w:left="270" w:hanging="270"/>
              <w:rPr>
                <w:sz w:val="20"/>
                <w:szCs w:val="20"/>
              </w:rPr>
            </w:pPr>
            <w:r>
              <w:rPr>
                <w:sz w:val="20"/>
                <w:szCs w:val="20"/>
              </w:rPr>
              <w:t>The Cambrian Explosion</w:t>
            </w:r>
          </w:p>
          <w:p w:rsidR="00964444" w:rsidRDefault="00964444" w:rsidP="00971301">
            <w:pPr>
              <w:numPr>
                <w:ilvl w:val="0"/>
                <w:numId w:val="13"/>
              </w:numPr>
              <w:ind w:left="270" w:hanging="270"/>
              <w:rPr>
                <w:sz w:val="20"/>
                <w:szCs w:val="20"/>
              </w:rPr>
            </w:pPr>
            <w:r>
              <w:rPr>
                <w:sz w:val="20"/>
                <w:szCs w:val="20"/>
              </w:rPr>
              <w:t>Flora and fauna of each eon</w:t>
            </w:r>
          </w:p>
        </w:tc>
      </w:tr>
      <w:tr w:rsidR="00964444" w:rsidTr="0053406B">
        <w:tc>
          <w:tcPr>
            <w:tcW w:w="3705" w:type="dxa"/>
            <w:shd w:val="clear" w:color="auto" w:fill="D9D9D9"/>
          </w:tcPr>
          <w:p w:rsidR="00964444" w:rsidRDefault="00964444" w:rsidP="00AB3D39">
            <w:pPr>
              <w:pStyle w:val="Normal1"/>
              <w:spacing w:after="0" w:line="240" w:lineRule="auto"/>
            </w:pPr>
            <w:r>
              <w:rPr>
                <w:b/>
                <w:sz w:val="20"/>
              </w:rPr>
              <w:t>Key Skills:</w:t>
            </w:r>
          </w:p>
        </w:tc>
        <w:tc>
          <w:tcPr>
            <w:tcW w:w="11415" w:type="dxa"/>
            <w:gridSpan w:val="2"/>
          </w:tcPr>
          <w:p w:rsidR="00964444" w:rsidRDefault="00964444" w:rsidP="00971301">
            <w:pPr>
              <w:numPr>
                <w:ilvl w:val="0"/>
                <w:numId w:val="13"/>
              </w:numPr>
              <w:ind w:left="270" w:hanging="270"/>
              <w:rPr>
                <w:sz w:val="20"/>
                <w:szCs w:val="20"/>
              </w:rPr>
            </w:pPr>
            <w:r>
              <w:rPr>
                <w:sz w:val="20"/>
                <w:szCs w:val="20"/>
              </w:rPr>
              <w:t>Describe Earth during each eon.</w:t>
            </w:r>
          </w:p>
        </w:tc>
      </w:tr>
      <w:tr w:rsidR="00964444" w:rsidTr="0053406B">
        <w:trPr>
          <w:trHeight w:val="440"/>
        </w:trPr>
        <w:tc>
          <w:tcPr>
            <w:tcW w:w="3705" w:type="dxa"/>
            <w:shd w:val="clear" w:color="auto" w:fill="D9D9D9"/>
          </w:tcPr>
          <w:p w:rsidR="00964444" w:rsidRDefault="00964444" w:rsidP="00AB3D39">
            <w:pPr>
              <w:pStyle w:val="Normal1"/>
              <w:spacing w:after="0" w:line="240" w:lineRule="auto"/>
            </w:pPr>
            <w:r>
              <w:rPr>
                <w:b/>
                <w:sz w:val="20"/>
              </w:rPr>
              <w:t>Critical Language:</w:t>
            </w:r>
          </w:p>
        </w:tc>
        <w:tc>
          <w:tcPr>
            <w:tcW w:w="11415" w:type="dxa"/>
            <w:gridSpan w:val="2"/>
          </w:tcPr>
          <w:p w:rsidR="00964444" w:rsidRDefault="00964444" w:rsidP="00971301">
            <w:pPr>
              <w:ind w:left="270" w:hanging="270"/>
            </w:pPr>
            <w:r>
              <w:rPr>
                <w:sz w:val="20"/>
                <w:szCs w:val="20"/>
              </w:rPr>
              <w:t>Eon, Cambrian Explosion, Hadean, Archean, Proterozoic, Phanerozoic</w:t>
            </w:r>
          </w:p>
        </w:tc>
      </w:tr>
    </w:tbl>
    <w:p w:rsidR="0053406B" w:rsidRDefault="0053406B"/>
    <w:tbl>
      <w:tblPr>
        <w:tblW w:w="15070" w:type="dxa"/>
        <w:tblInd w:w="-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5"/>
        <w:gridCol w:w="5325"/>
        <w:gridCol w:w="6040"/>
      </w:tblGrid>
      <w:tr w:rsidR="00446AE9" w:rsidTr="0053406B">
        <w:tc>
          <w:tcPr>
            <w:tcW w:w="15070" w:type="dxa"/>
            <w:gridSpan w:val="3"/>
            <w:shd w:val="clear" w:color="auto" w:fill="A6A6A6"/>
          </w:tcPr>
          <w:p w:rsidR="00446AE9" w:rsidRDefault="00446AE9" w:rsidP="00AB3D39">
            <w:pPr>
              <w:pStyle w:val="Normal1"/>
              <w:spacing w:after="0" w:line="240" w:lineRule="auto"/>
            </w:pPr>
            <w:r>
              <w:rPr>
                <w:b/>
                <w:sz w:val="20"/>
              </w:rPr>
              <w:t>Learning Experience # 4</w:t>
            </w:r>
          </w:p>
        </w:tc>
      </w:tr>
      <w:tr w:rsidR="00446AE9" w:rsidTr="0053406B">
        <w:tc>
          <w:tcPr>
            <w:tcW w:w="15070" w:type="dxa"/>
            <w:gridSpan w:val="3"/>
            <w:shd w:val="clear" w:color="auto" w:fill="D9D9D9"/>
          </w:tcPr>
          <w:p w:rsidR="0053406B" w:rsidRPr="0053406B" w:rsidRDefault="0053406B" w:rsidP="0053406B">
            <w:pPr>
              <w:ind w:left="22" w:hanging="22"/>
              <w:rPr>
                <w:sz w:val="28"/>
                <w:szCs w:val="28"/>
              </w:rPr>
            </w:pPr>
            <w:r w:rsidRPr="0053406B">
              <w:rPr>
                <w:sz w:val="28"/>
                <w:szCs w:val="28"/>
              </w:rPr>
              <w:t>The teacher may lead a discussion around the events that mark the beginning and end of different eras so that students can evaluate the eras in the Phanerozoic eon based on why and how the eras are separated.</w:t>
            </w:r>
          </w:p>
          <w:p w:rsidR="00446AE9" w:rsidRDefault="00446AE9" w:rsidP="00AB3D39">
            <w:pPr>
              <w:pStyle w:val="Normal1"/>
              <w:spacing w:after="0" w:line="240" w:lineRule="auto"/>
            </w:pPr>
          </w:p>
        </w:tc>
      </w:tr>
      <w:tr w:rsidR="009F189E" w:rsidTr="0053406B">
        <w:tc>
          <w:tcPr>
            <w:tcW w:w="3705" w:type="dxa"/>
            <w:shd w:val="clear" w:color="auto" w:fill="D9D9D9"/>
          </w:tcPr>
          <w:p w:rsidR="009F189E" w:rsidRDefault="009F189E" w:rsidP="00AB3D39">
            <w:pPr>
              <w:pStyle w:val="Normal1"/>
              <w:spacing w:after="0" w:line="240" w:lineRule="auto"/>
            </w:pPr>
            <w:r>
              <w:rPr>
                <w:b/>
                <w:sz w:val="20"/>
              </w:rPr>
              <w:t>Generalization Connection(s):</w:t>
            </w:r>
          </w:p>
        </w:tc>
        <w:tc>
          <w:tcPr>
            <w:tcW w:w="11365" w:type="dxa"/>
            <w:gridSpan w:val="2"/>
          </w:tcPr>
          <w:p w:rsidR="009F189E" w:rsidRDefault="009F189E" w:rsidP="009154C9">
            <w:pPr>
              <w:ind w:left="277" w:hanging="270"/>
            </w:pPr>
            <w:r>
              <w:rPr>
                <w:sz w:val="20"/>
                <w:szCs w:val="20"/>
              </w:rPr>
              <w:t xml:space="preserve">Evidence is used to determine the order of events in geologic time. (SC.09-GR.7-S.3-GLE.2-EO.d) </w:t>
            </w:r>
          </w:p>
        </w:tc>
      </w:tr>
      <w:tr w:rsidR="009F189E" w:rsidTr="0053406B">
        <w:tc>
          <w:tcPr>
            <w:tcW w:w="3705" w:type="dxa"/>
            <w:shd w:val="clear" w:color="auto" w:fill="D9D9D9"/>
          </w:tcPr>
          <w:p w:rsidR="009F189E" w:rsidRDefault="009F189E" w:rsidP="00AB3D39">
            <w:pPr>
              <w:pStyle w:val="Normal1"/>
              <w:spacing w:after="0" w:line="240" w:lineRule="auto"/>
            </w:pPr>
            <w:r>
              <w:rPr>
                <w:b/>
                <w:sz w:val="20"/>
              </w:rPr>
              <w:t>Teacher Resources:</w:t>
            </w:r>
          </w:p>
        </w:tc>
        <w:tc>
          <w:tcPr>
            <w:tcW w:w="11365" w:type="dxa"/>
            <w:gridSpan w:val="2"/>
          </w:tcPr>
          <w:p w:rsidR="009F189E" w:rsidRDefault="00971301" w:rsidP="009154C9">
            <w:pPr>
              <w:ind w:left="277" w:hanging="270"/>
            </w:pPr>
            <w:hyperlink r:id="rId72">
              <w:r w:rsidR="009F189E">
                <w:rPr>
                  <w:color w:val="1155CC"/>
                  <w:sz w:val="20"/>
                  <w:szCs w:val="20"/>
                  <w:u w:val="single"/>
                </w:rPr>
                <w:t>http://paleobiology.si.edu/geotime/main</w:t>
              </w:r>
            </w:hyperlink>
            <w:r w:rsidR="009F189E">
              <w:rPr>
                <w:sz w:val="20"/>
                <w:szCs w:val="20"/>
              </w:rPr>
              <w:t xml:space="preserve"> (Smithsonian great student resource as well click on period for information) </w:t>
            </w:r>
          </w:p>
          <w:p w:rsidR="009F189E" w:rsidRDefault="00971301" w:rsidP="009154C9">
            <w:pPr>
              <w:ind w:left="277" w:hanging="270"/>
            </w:pPr>
            <w:hyperlink r:id="rId73">
              <w:r w:rsidR="009F189E">
                <w:rPr>
                  <w:color w:val="1155CC"/>
                  <w:sz w:val="20"/>
                  <w:szCs w:val="20"/>
                  <w:u w:val="single"/>
                </w:rPr>
                <w:t>http://geneticsrules.weebly.com/geologic-time-scale-brochure-project.html</w:t>
              </w:r>
            </w:hyperlink>
            <w:r w:rsidR="009F189E">
              <w:rPr>
                <w:sz w:val="20"/>
                <w:szCs w:val="20"/>
              </w:rPr>
              <w:t xml:space="preserve"> (Instructions, rubric, and sites for a brochure project)</w:t>
            </w:r>
          </w:p>
          <w:p w:rsidR="009F189E" w:rsidRDefault="00971301" w:rsidP="009154C9">
            <w:pPr>
              <w:ind w:left="277" w:hanging="270"/>
            </w:pPr>
            <w:hyperlink r:id="rId74">
              <w:r w:rsidR="009F189E">
                <w:rPr>
                  <w:color w:val="1155CC"/>
                  <w:sz w:val="20"/>
                  <w:szCs w:val="20"/>
                  <w:u w:val="single"/>
                </w:rPr>
                <w:t>http://www.windows2universe.org/earth/geology/hist_paleozoic.html</w:t>
              </w:r>
            </w:hyperlink>
            <w:r w:rsidR="009F189E">
              <w:rPr>
                <w:sz w:val="20"/>
                <w:szCs w:val="20"/>
              </w:rPr>
              <w:t xml:space="preserve">  (links to all periods for interactive, graphs, models, and much more)</w:t>
            </w:r>
          </w:p>
          <w:p w:rsidR="009F189E" w:rsidRDefault="00971301" w:rsidP="009154C9">
            <w:pPr>
              <w:ind w:left="277" w:hanging="270"/>
            </w:pPr>
            <w:hyperlink r:id="rId75">
              <w:r w:rsidR="009F189E">
                <w:rPr>
                  <w:color w:val="1155CC"/>
                  <w:u w:val="single"/>
                </w:rPr>
                <w:t>http:</w:t>
              </w:r>
            </w:hyperlink>
            <w:hyperlink r:id="rId76">
              <w:r w:rsidR="009F189E">
                <w:rPr>
                  <w:color w:val="1155CC"/>
                  <w:sz w:val="20"/>
                  <w:szCs w:val="20"/>
                  <w:u w:val="single"/>
                </w:rPr>
                <w:t>//tinyurl.com/kzf5abd</w:t>
              </w:r>
            </w:hyperlink>
            <w:r w:rsidR="009F189E">
              <w:rPr>
                <w:sz w:val="20"/>
                <w:szCs w:val="20"/>
              </w:rPr>
              <w:t xml:space="preserve"> (color printable timeline with pictures)</w:t>
            </w:r>
          </w:p>
          <w:p w:rsidR="009F189E" w:rsidRDefault="009F189E" w:rsidP="009154C9">
            <w:pPr>
              <w:ind w:left="277" w:hanging="270"/>
            </w:pPr>
            <w:r>
              <w:rPr>
                <w:color w:val="0000FF"/>
                <w:sz w:val="20"/>
                <w:szCs w:val="20"/>
              </w:rPr>
              <w:t>teachers.henrico.k12.va.us/godwin/strine_r/ghswebpage/geotime.ppt</w:t>
            </w:r>
            <w:r>
              <w:rPr>
                <w:sz w:val="20"/>
                <w:szCs w:val="20"/>
              </w:rPr>
              <w:t xml:space="preserve"> (simple explanation for divisions Power Point)</w:t>
            </w:r>
          </w:p>
          <w:p w:rsidR="009F189E" w:rsidRDefault="00971301" w:rsidP="009154C9">
            <w:pPr>
              <w:ind w:left="277" w:hanging="270"/>
            </w:pPr>
            <w:hyperlink r:id="rId77">
              <w:r w:rsidR="009F189E">
                <w:rPr>
                  <w:color w:val="1155CC"/>
                  <w:sz w:val="20"/>
                  <w:szCs w:val="20"/>
                  <w:u w:val="single"/>
                </w:rPr>
                <w:t>http://lhsblogs.typepad.com/files/geologic_time_webquest.pdf</w:t>
              </w:r>
            </w:hyperlink>
            <w:r w:rsidR="009F189E">
              <w:rPr>
                <w:sz w:val="20"/>
                <w:szCs w:val="20"/>
              </w:rPr>
              <w:t xml:space="preserve"> (work sheet to explore all eras)</w:t>
            </w:r>
          </w:p>
          <w:p w:rsidR="009F189E" w:rsidRDefault="009F189E" w:rsidP="009154C9">
            <w:pPr>
              <w:ind w:left="277" w:hanging="270"/>
            </w:pPr>
          </w:p>
        </w:tc>
      </w:tr>
      <w:tr w:rsidR="009F189E" w:rsidTr="0053406B">
        <w:tc>
          <w:tcPr>
            <w:tcW w:w="3705" w:type="dxa"/>
            <w:shd w:val="clear" w:color="auto" w:fill="D9D9D9"/>
          </w:tcPr>
          <w:p w:rsidR="009F189E" w:rsidRDefault="009F189E" w:rsidP="00AB3D39">
            <w:pPr>
              <w:pStyle w:val="Normal1"/>
              <w:spacing w:after="0" w:line="240" w:lineRule="auto"/>
            </w:pPr>
            <w:r>
              <w:rPr>
                <w:b/>
                <w:sz w:val="20"/>
              </w:rPr>
              <w:t>Student Resources:</w:t>
            </w:r>
          </w:p>
        </w:tc>
        <w:tc>
          <w:tcPr>
            <w:tcW w:w="11365" w:type="dxa"/>
            <w:gridSpan w:val="2"/>
          </w:tcPr>
          <w:p w:rsidR="009F189E" w:rsidRDefault="00971301" w:rsidP="009154C9">
            <w:pPr>
              <w:ind w:left="277" w:hanging="270"/>
            </w:pPr>
            <w:hyperlink r:id="rId78">
              <w:r w:rsidR="009F189E">
                <w:rPr>
                  <w:color w:val="1155CC"/>
                  <w:sz w:val="20"/>
                  <w:szCs w:val="20"/>
                  <w:u w:val="single"/>
                </w:rPr>
                <w:t>http://paleobiology.si.edu/geotime/main</w:t>
              </w:r>
            </w:hyperlink>
            <w:r w:rsidR="009F189E">
              <w:rPr>
                <w:sz w:val="20"/>
                <w:szCs w:val="20"/>
              </w:rPr>
              <w:t xml:space="preserve"> (Smithsonian click on period for information)</w:t>
            </w:r>
          </w:p>
          <w:p w:rsidR="009F189E" w:rsidRDefault="00971301" w:rsidP="009154C9">
            <w:pPr>
              <w:ind w:left="277" w:hanging="270"/>
            </w:pPr>
            <w:hyperlink r:id="rId79">
              <w:r w:rsidR="009F189E">
                <w:rPr>
                  <w:color w:val="1155CC"/>
                  <w:sz w:val="20"/>
                  <w:szCs w:val="20"/>
                  <w:u w:val="single"/>
                </w:rPr>
                <w:t>http://science.nationalgeographic.com/science/prehistoric-world/prehistoric-time-line</w:t>
              </w:r>
            </w:hyperlink>
            <w:r w:rsidR="009F189E">
              <w:rPr>
                <w:sz w:val="20"/>
                <w:szCs w:val="20"/>
              </w:rPr>
              <w:t xml:space="preserve"> </w:t>
            </w:r>
            <w:hyperlink r:id="rId80">
              <w:r w:rsidR="009F189E">
                <w:rPr>
                  <w:color w:val="1155CC"/>
                  <w:sz w:val="20"/>
                  <w:szCs w:val="20"/>
                  <w:u w:val="single"/>
                </w:rPr>
                <w:t xml:space="preserve"> (student interactive)</w:t>
              </w:r>
            </w:hyperlink>
          </w:p>
          <w:p w:rsidR="009F189E" w:rsidRDefault="00971301" w:rsidP="009154C9">
            <w:pPr>
              <w:ind w:left="277" w:hanging="270"/>
            </w:pPr>
            <w:hyperlink r:id="rId81">
              <w:r w:rsidR="009F189E">
                <w:rPr>
                  <w:color w:val="1155CC"/>
                  <w:sz w:val="20"/>
                  <w:szCs w:val="20"/>
                  <w:u w:val="single"/>
                </w:rPr>
                <w:t>http://palaeos.com/phanerozoic/phanerozoic.htm</w:t>
              </w:r>
            </w:hyperlink>
            <w:r w:rsidR="009F189E">
              <w:rPr>
                <w:sz w:val="20"/>
                <w:szCs w:val="20"/>
              </w:rPr>
              <w:t xml:space="preserve"> (overview of the Phanerozoic eon)</w:t>
            </w:r>
          </w:p>
          <w:p w:rsidR="009F189E" w:rsidRDefault="00971301" w:rsidP="009154C9">
            <w:pPr>
              <w:ind w:left="277" w:hanging="270"/>
            </w:pPr>
            <w:hyperlink r:id="rId82">
              <w:r w:rsidR="009F189E">
                <w:rPr>
                  <w:color w:val="1155CC"/>
                  <w:sz w:val="20"/>
                  <w:szCs w:val="20"/>
                  <w:u w:val="single"/>
                </w:rPr>
                <w:t>http://www.ck12.org/book/CK-12-Earth-Science-Concepts-For-Middle-School/section/11.24/</w:t>
              </w:r>
            </w:hyperlink>
            <w:r w:rsidR="009F189E">
              <w:rPr>
                <w:sz w:val="20"/>
                <w:szCs w:val="20"/>
              </w:rPr>
              <w:t xml:space="preserve">  (brief overview of the Phanerozoic eon)</w:t>
            </w:r>
          </w:p>
          <w:p w:rsidR="009F189E" w:rsidRDefault="00971301" w:rsidP="009154C9">
            <w:pPr>
              <w:ind w:left="277" w:hanging="270"/>
            </w:pPr>
            <w:hyperlink r:id="rId83">
              <w:r w:rsidR="009F189E">
                <w:rPr>
                  <w:color w:val="1155CC"/>
                  <w:sz w:val="20"/>
                  <w:szCs w:val="20"/>
                  <w:u w:val="single"/>
                </w:rPr>
                <w:t>http://tinyurl.com/lnj5wrf</w:t>
              </w:r>
            </w:hyperlink>
            <w:r w:rsidR="009F189E">
              <w:rPr>
                <w:sz w:val="20"/>
                <w:szCs w:val="20"/>
              </w:rPr>
              <w:t xml:space="preserve"> (“Biodiversity Flourishes in the Phanerozoic eon” Kahn Academy video”)</w:t>
            </w:r>
          </w:p>
          <w:p w:rsidR="009F189E" w:rsidRDefault="00971301" w:rsidP="009154C9">
            <w:pPr>
              <w:ind w:left="277" w:hanging="270"/>
            </w:pPr>
            <w:hyperlink r:id="rId84">
              <w:r w:rsidR="009F189E">
                <w:rPr>
                  <w:color w:val="1155CC"/>
                  <w:sz w:val="20"/>
                  <w:szCs w:val="20"/>
                  <w:u w:val="single"/>
                </w:rPr>
                <w:t>http://www.corzakinteractive.com/earth-life-history/00b_geologic_time.htm</w:t>
              </w:r>
            </w:hyperlink>
            <w:r w:rsidR="009F189E">
              <w:rPr>
                <w:sz w:val="20"/>
                <w:szCs w:val="20"/>
              </w:rPr>
              <w:t xml:space="preserve"> (interactive time line for Phanerozoic eon)</w:t>
            </w:r>
          </w:p>
        </w:tc>
      </w:tr>
      <w:tr w:rsidR="009F189E" w:rsidTr="0053406B">
        <w:tc>
          <w:tcPr>
            <w:tcW w:w="3705" w:type="dxa"/>
            <w:shd w:val="clear" w:color="auto" w:fill="D9D9D9"/>
          </w:tcPr>
          <w:p w:rsidR="009F189E" w:rsidRDefault="009F189E" w:rsidP="00AB3D39">
            <w:pPr>
              <w:pStyle w:val="Normal1"/>
              <w:spacing w:after="0" w:line="240" w:lineRule="auto"/>
            </w:pPr>
            <w:r>
              <w:rPr>
                <w:b/>
                <w:sz w:val="20"/>
              </w:rPr>
              <w:t>Assessment:</w:t>
            </w:r>
          </w:p>
        </w:tc>
        <w:tc>
          <w:tcPr>
            <w:tcW w:w="11365" w:type="dxa"/>
            <w:gridSpan w:val="2"/>
          </w:tcPr>
          <w:p w:rsidR="009F189E" w:rsidRDefault="009F189E" w:rsidP="009154C9">
            <w:pPr>
              <w:ind w:left="277" w:hanging="270"/>
            </w:pPr>
            <w:r>
              <w:rPr>
                <w:sz w:val="20"/>
                <w:szCs w:val="20"/>
              </w:rPr>
              <w:t>Students will create a table of the 3 eras in the Phanerozoic identifying major events that marked the end and beginning of those eras and listing major life forms present during each of those eras.</w:t>
            </w:r>
          </w:p>
        </w:tc>
      </w:tr>
      <w:tr w:rsidR="00446AE9" w:rsidTr="0053406B">
        <w:trPr>
          <w:trHeight w:val="180"/>
        </w:trPr>
        <w:tc>
          <w:tcPr>
            <w:tcW w:w="3705" w:type="dxa"/>
            <w:vMerge w:val="restart"/>
            <w:shd w:val="clear" w:color="auto" w:fill="D9D9D9"/>
          </w:tcPr>
          <w:p w:rsidR="00446AE9" w:rsidRDefault="00446AE9" w:rsidP="00AB3D39">
            <w:pPr>
              <w:pStyle w:val="Normal1"/>
              <w:spacing w:after="0" w:line="240" w:lineRule="auto"/>
            </w:pPr>
            <w:r>
              <w:rPr>
                <w:b/>
                <w:sz w:val="20"/>
              </w:rPr>
              <w:t>Differentiation:</w:t>
            </w:r>
          </w:p>
          <w:p w:rsidR="00446AE9" w:rsidRDefault="00446AE9" w:rsidP="00AB3D39">
            <w:pPr>
              <w:pStyle w:val="Normal1"/>
              <w:spacing w:after="0" w:line="240" w:lineRule="auto"/>
            </w:pPr>
            <w:r>
              <w:rPr>
                <w:sz w:val="20"/>
              </w:rPr>
              <w:t xml:space="preserve">(Multiple means for students to access content and multiple modes for student to </w:t>
            </w:r>
            <w:r>
              <w:rPr>
                <w:sz w:val="20"/>
              </w:rPr>
              <w:lastRenderedPageBreak/>
              <w:t>express understanding.)</w:t>
            </w:r>
          </w:p>
        </w:tc>
        <w:tc>
          <w:tcPr>
            <w:tcW w:w="5325" w:type="dxa"/>
            <w:shd w:val="clear" w:color="auto" w:fill="D9D9D9"/>
          </w:tcPr>
          <w:p w:rsidR="00446AE9" w:rsidRDefault="00446AE9" w:rsidP="009154C9">
            <w:pPr>
              <w:pStyle w:val="Normal1"/>
              <w:spacing w:after="0" w:line="240" w:lineRule="auto"/>
              <w:ind w:left="277" w:hanging="270"/>
            </w:pPr>
            <w:r>
              <w:rPr>
                <w:b/>
                <w:sz w:val="20"/>
              </w:rPr>
              <w:lastRenderedPageBreak/>
              <w:t>Access</w:t>
            </w:r>
            <w:r>
              <w:rPr>
                <w:sz w:val="20"/>
              </w:rPr>
              <w:t xml:space="preserve"> (Resources and/or Process)</w:t>
            </w:r>
          </w:p>
        </w:tc>
        <w:tc>
          <w:tcPr>
            <w:tcW w:w="6040" w:type="dxa"/>
            <w:shd w:val="clear" w:color="auto" w:fill="D9D9D9"/>
          </w:tcPr>
          <w:p w:rsidR="00446AE9" w:rsidRDefault="00446AE9" w:rsidP="009154C9">
            <w:pPr>
              <w:pStyle w:val="Normal1"/>
              <w:spacing w:after="0" w:line="240" w:lineRule="auto"/>
              <w:ind w:left="277" w:hanging="270"/>
            </w:pPr>
            <w:r>
              <w:rPr>
                <w:b/>
                <w:sz w:val="20"/>
              </w:rPr>
              <w:t>Expression</w:t>
            </w:r>
            <w:r>
              <w:rPr>
                <w:sz w:val="20"/>
              </w:rPr>
              <w:t xml:space="preserve"> (Products and/or Performance)</w:t>
            </w:r>
          </w:p>
        </w:tc>
      </w:tr>
      <w:tr w:rsidR="009F189E" w:rsidTr="0053406B">
        <w:trPr>
          <w:trHeight w:val="20"/>
        </w:trPr>
        <w:tc>
          <w:tcPr>
            <w:tcW w:w="3705" w:type="dxa"/>
            <w:vMerge/>
            <w:shd w:val="clear" w:color="auto" w:fill="D9D9D9"/>
          </w:tcPr>
          <w:p w:rsidR="009F189E" w:rsidRDefault="009F189E" w:rsidP="00AB3D39">
            <w:pPr>
              <w:pStyle w:val="Normal1"/>
              <w:spacing w:after="0" w:line="240" w:lineRule="auto"/>
            </w:pPr>
          </w:p>
        </w:tc>
        <w:tc>
          <w:tcPr>
            <w:tcW w:w="5325" w:type="dxa"/>
            <w:tcBorders>
              <w:top w:val="nil"/>
            </w:tcBorders>
          </w:tcPr>
          <w:p w:rsidR="009F189E" w:rsidRDefault="009F189E" w:rsidP="009154C9">
            <w:pPr>
              <w:ind w:left="277" w:hanging="270"/>
            </w:pPr>
            <w:r>
              <w:rPr>
                <w:sz w:val="20"/>
                <w:szCs w:val="20"/>
              </w:rPr>
              <w:t>The teacher may provide a partially completed table (Cloze).</w:t>
            </w:r>
          </w:p>
          <w:p w:rsidR="009F189E" w:rsidRDefault="009F189E" w:rsidP="009154C9">
            <w:pPr>
              <w:ind w:left="277" w:hanging="270"/>
            </w:pPr>
            <w:r>
              <w:rPr>
                <w:sz w:val="20"/>
                <w:szCs w:val="20"/>
              </w:rPr>
              <w:t xml:space="preserve">The teacher may provide photos of animals that can be pasted </w:t>
            </w:r>
            <w:r>
              <w:rPr>
                <w:sz w:val="20"/>
                <w:szCs w:val="20"/>
              </w:rPr>
              <w:lastRenderedPageBreak/>
              <w:t>into the correct eras.</w:t>
            </w:r>
          </w:p>
        </w:tc>
        <w:tc>
          <w:tcPr>
            <w:tcW w:w="6040" w:type="dxa"/>
            <w:tcBorders>
              <w:top w:val="nil"/>
            </w:tcBorders>
          </w:tcPr>
          <w:p w:rsidR="009F189E" w:rsidRDefault="009F189E" w:rsidP="009154C9">
            <w:pPr>
              <w:ind w:left="277" w:hanging="270"/>
            </w:pPr>
            <w:r>
              <w:rPr>
                <w:sz w:val="20"/>
                <w:szCs w:val="20"/>
              </w:rPr>
              <w:lastRenderedPageBreak/>
              <w:t>The student may cut and paste photos into the correct eras.</w:t>
            </w:r>
          </w:p>
        </w:tc>
      </w:tr>
      <w:tr w:rsidR="00446AE9" w:rsidTr="0053406B">
        <w:trPr>
          <w:trHeight w:val="20"/>
        </w:trPr>
        <w:tc>
          <w:tcPr>
            <w:tcW w:w="3705" w:type="dxa"/>
            <w:vMerge w:val="restart"/>
            <w:shd w:val="clear" w:color="auto" w:fill="D9D9D9"/>
          </w:tcPr>
          <w:p w:rsidR="00446AE9" w:rsidRDefault="00446AE9" w:rsidP="00AB3D39">
            <w:pPr>
              <w:pStyle w:val="Normal1"/>
              <w:spacing w:after="0" w:line="240" w:lineRule="auto"/>
            </w:pPr>
            <w:r>
              <w:rPr>
                <w:b/>
                <w:sz w:val="20"/>
              </w:rPr>
              <w:lastRenderedPageBreak/>
              <w:t>Extensions for depth and complexity:</w:t>
            </w:r>
          </w:p>
        </w:tc>
        <w:tc>
          <w:tcPr>
            <w:tcW w:w="5325" w:type="dxa"/>
            <w:shd w:val="clear" w:color="auto" w:fill="D9D9D9"/>
          </w:tcPr>
          <w:p w:rsidR="00446AE9" w:rsidRDefault="00446AE9" w:rsidP="009154C9">
            <w:pPr>
              <w:pStyle w:val="Normal1"/>
              <w:spacing w:after="0" w:line="240" w:lineRule="auto"/>
              <w:ind w:left="277" w:hanging="270"/>
            </w:pPr>
            <w:r>
              <w:rPr>
                <w:b/>
                <w:sz w:val="20"/>
              </w:rPr>
              <w:t>Access</w:t>
            </w:r>
            <w:r>
              <w:rPr>
                <w:sz w:val="20"/>
              </w:rPr>
              <w:t xml:space="preserve"> (Resources and/or Process)</w:t>
            </w:r>
          </w:p>
        </w:tc>
        <w:tc>
          <w:tcPr>
            <w:tcW w:w="6040" w:type="dxa"/>
            <w:shd w:val="clear" w:color="auto" w:fill="D9D9D9"/>
          </w:tcPr>
          <w:p w:rsidR="00446AE9" w:rsidRDefault="00446AE9" w:rsidP="009154C9">
            <w:pPr>
              <w:pStyle w:val="Normal1"/>
              <w:spacing w:after="0" w:line="240" w:lineRule="auto"/>
              <w:ind w:left="277" w:hanging="270"/>
            </w:pPr>
            <w:r>
              <w:rPr>
                <w:b/>
                <w:sz w:val="20"/>
              </w:rPr>
              <w:t>Expression</w:t>
            </w:r>
            <w:r>
              <w:rPr>
                <w:sz w:val="20"/>
              </w:rPr>
              <w:t xml:space="preserve"> (Products and/or Performance)</w:t>
            </w:r>
          </w:p>
        </w:tc>
      </w:tr>
      <w:tr w:rsidR="009F189E" w:rsidTr="0053406B">
        <w:trPr>
          <w:trHeight w:val="880"/>
        </w:trPr>
        <w:tc>
          <w:tcPr>
            <w:tcW w:w="3705" w:type="dxa"/>
            <w:vMerge/>
            <w:shd w:val="clear" w:color="auto" w:fill="D9D9D9"/>
          </w:tcPr>
          <w:p w:rsidR="009F189E" w:rsidRDefault="009F189E" w:rsidP="00AB3D39">
            <w:pPr>
              <w:pStyle w:val="Normal1"/>
              <w:spacing w:after="0" w:line="240" w:lineRule="auto"/>
            </w:pPr>
          </w:p>
        </w:tc>
        <w:tc>
          <w:tcPr>
            <w:tcW w:w="5325" w:type="dxa"/>
            <w:tcBorders>
              <w:top w:val="nil"/>
            </w:tcBorders>
          </w:tcPr>
          <w:p w:rsidR="009F189E" w:rsidRDefault="00971301" w:rsidP="009154C9">
            <w:pPr>
              <w:ind w:left="277" w:hanging="270"/>
            </w:pPr>
            <w:hyperlink r:id="rId85">
              <w:r w:rsidR="009F189E">
                <w:rPr>
                  <w:color w:val="1155CC"/>
                  <w:sz w:val="20"/>
                  <w:szCs w:val="20"/>
                  <w:u w:val="single"/>
                </w:rPr>
                <w:t>https://www.lucidpress.com/pages/examples/free-brochure-maker-online</w:t>
              </w:r>
            </w:hyperlink>
            <w:r w:rsidR="009F189E">
              <w:rPr>
                <w:sz w:val="20"/>
                <w:szCs w:val="20"/>
              </w:rPr>
              <w:t xml:space="preserve"> (free brochure maker)</w:t>
            </w:r>
          </w:p>
        </w:tc>
        <w:tc>
          <w:tcPr>
            <w:tcW w:w="6040" w:type="dxa"/>
            <w:tcBorders>
              <w:top w:val="nil"/>
            </w:tcBorders>
          </w:tcPr>
          <w:p w:rsidR="009F189E" w:rsidRDefault="009F189E" w:rsidP="009154C9">
            <w:pPr>
              <w:ind w:left="277" w:hanging="270"/>
            </w:pPr>
            <w:r>
              <w:rPr>
                <w:sz w:val="20"/>
                <w:szCs w:val="20"/>
              </w:rPr>
              <w:t>The student may design a brochure on events separating time periods.</w:t>
            </w:r>
          </w:p>
        </w:tc>
      </w:tr>
      <w:tr w:rsidR="009F189E" w:rsidTr="0053406B">
        <w:tc>
          <w:tcPr>
            <w:tcW w:w="3705" w:type="dxa"/>
            <w:shd w:val="clear" w:color="auto" w:fill="D9D9D9"/>
          </w:tcPr>
          <w:p w:rsidR="009F189E" w:rsidRDefault="009F189E" w:rsidP="00AB3D39">
            <w:pPr>
              <w:pStyle w:val="Normal1"/>
              <w:spacing w:after="0" w:line="240" w:lineRule="auto"/>
            </w:pPr>
            <w:r>
              <w:rPr>
                <w:b/>
                <w:sz w:val="20"/>
              </w:rPr>
              <w:t>Critical Content:</w:t>
            </w:r>
          </w:p>
        </w:tc>
        <w:tc>
          <w:tcPr>
            <w:tcW w:w="11365" w:type="dxa"/>
            <w:gridSpan w:val="2"/>
          </w:tcPr>
          <w:p w:rsidR="009F189E" w:rsidRDefault="009F189E" w:rsidP="009154C9">
            <w:pPr>
              <w:numPr>
                <w:ilvl w:val="0"/>
                <w:numId w:val="13"/>
              </w:numPr>
              <w:ind w:left="277" w:hanging="270"/>
              <w:rPr>
                <w:sz w:val="20"/>
                <w:szCs w:val="20"/>
              </w:rPr>
            </w:pPr>
            <w:r>
              <w:rPr>
                <w:sz w:val="20"/>
                <w:szCs w:val="20"/>
              </w:rPr>
              <w:t>The division of the formation of life</w:t>
            </w:r>
          </w:p>
        </w:tc>
      </w:tr>
      <w:tr w:rsidR="009F189E" w:rsidTr="0053406B">
        <w:tc>
          <w:tcPr>
            <w:tcW w:w="3705" w:type="dxa"/>
            <w:shd w:val="clear" w:color="auto" w:fill="D9D9D9"/>
          </w:tcPr>
          <w:p w:rsidR="009F189E" w:rsidRDefault="009F189E" w:rsidP="00AB3D39">
            <w:pPr>
              <w:pStyle w:val="Normal1"/>
              <w:spacing w:after="0" w:line="240" w:lineRule="auto"/>
            </w:pPr>
            <w:r>
              <w:rPr>
                <w:b/>
                <w:sz w:val="20"/>
              </w:rPr>
              <w:t>Key Skills:</w:t>
            </w:r>
          </w:p>
        </w:tc>
        <w:tc>
          <w:tcPr>
            <w:tcW w:w="11365" w:type="dxa"/>
            <w:gridSpan w:val="2"/>
          </w:tcPr>
          <w:p w:rsidR="009F189E" w:rsidRDefault="009F189E" w:rsidP="009154C9">
            <w:pPr>
              <w:numPr>
                <w:ilvl w:val="0"/>
                <w:numId w:val="13"/>
              </w:numPr>
              <w:ind w:left="277" w:hanging="270"/>
              <w:rPr>
                <w:sz w:val="20"/>
                <w:szCs w:val="20"/>
              </w:rPr>
            </w:pPr>
            <w:r>
              <w:rPr>
                <w:sz w:val="20"/>
                <w:szCs w:val="20"/>
              </w:rPr>
              <w:t>Distinguish each era in the Phanerozoic Eon.</w:t>
            </w:r>
          </w:p>
        </w:tc>
      </w:tr>
      <w:tr w:rsidR="009F189E" w:rsidTr="0053406B">
        <w:tc>
          <w:tcPr>
            <w:tcW w:w="3705" w:type="dxa"/>
            <w:shd w:val="clear" w:color="auto" w:fill="D9D9D9"/>
          </w:tcPr>
          <w:p w:rsidR="009F189E" w:rsidRDefault="009F189E" w:rsidP="00AB3D39">
            <w:pPr>
              <w:pStyle w:val="Normal1"/>
              <w:spacing w:after="0" w:line="240" w:lineRule="auto"/>
            </w:pPr>
            <w:r>
              <w:rPr>
                <w:b/>
                <w:sz w:val="20"/>
              </w:rPr>
              <w:t>Critical Language:</w:t>
            </w:r>
          </w:p>
        </w:tc>
        <w:tc>
          <w:tcPr>
            <w:tcW w:w="11365" w:type="dxa"/>
            <w:gridSpan w:val="2"/>
          </w:tcPr>
          <w:p w:rsidR="009F189E" w:rsidRDefault="00FA32C7" w:rsidP="009154C9">
            <w:pPr>
              <w:ind w:left="277" w:hanging="270"/>
            </w:pPr>
            <w:r>
              <w:rPr>
                <w:sz w:val="20"/>
                <w:szCs w:val="20"/>
              </w:rPr>
              <w:t>E</w:t>
            </w:r>
            <w:r w:rsidR="009F189E">
              <w:rPr>
                <w:sz w:val="20"/>
                <w:szCs w:val="20"/>
              </w:rPr>
              <w:t>on, era, Cenozoic, Mesozoic, Paleozoic, extinction</w:t>
            </w:r>
          </w:p>
        </w:tc>
      </w:tr>
    </w:tbl>
    <w:p w:rsidR="002924D7" w:rsidRDefault="002924D7" w:rsidP="002924D7">
      <w:pPr>
        <w:ind w:left="0" w:firstLine="0"/>
        <w:rPr>
          <w:sz w:val="20"/>
          <w:szCs w:val="20"/>
        </w:rPr>
      </w:pPr>
    </w:p>
    <w:p w:rsidR="00CA4F5D" w:rsidRDefault="00CA4F5D" w:rsidP="002924D7">
      <w:pPr>
        <w:ind w:left="0" w:firstLine="0"/>
        <w:rPr>
          <w:sz w:val="20"/>
          <w:szCs w:val="20"/>
        </w:rPr>
      </w:pPr>
    </w:p>
    <w:tbl>
      <w:tblPr>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5320"/>
        <w:gridCol w:w="5755"/>
      </w:tblGrid>
      <w:tr w:rsidR="00446AE9" w:rsidTr="00AB3D39">
        <w:tc>
          <w:tcPr>
            <w:tcW w:w="14781" w:type="dxa"/>
            <w:gridSpan w:val="3"/>
            <w:shd w:val="clear" w:color="auto" w:fill="A6A6A6"/>
          </w:tcPr>
          <w:p w:rsidR="00446AE9" w:rsidRDefault="00446AE9" w:rsidP="00AB3D39">
            <w:pPr>
              <w:pStyle w:val="Normal1"/>
              <w:spacing w:after="0" w:line="240" w:lineRule="auto"/>
            </w:pPr>
            <w:r>
              <w:rPr>
                <w:b/>
                <w:sz w:val="20"/>
              </w:rPr>
              <w:t>Learning Experience # 5</w:t>
            </w:r>
          </w:p>
        </w:tc>
      </w:tr>
      <w:tr w:rsidR="00446AE9" w:rsidTr="00AB3D39">
        <w:tc>
          <w:tcPr>
            <w:tcW w:w="14781" w:type="dxa"/>
            <w:gridSpan w:val="3"/>
            <w:shd w:val="clear" w:color="auto" w:fill="D9D9D9"/>
          </w:tcPr>
          <w:p w:rsidR="009F189E" w:rsidRPr="009F189E" w:rsidRDefault="009F189E" w:rsidP="009F189E">
            <w:pPr>
              <w:ind w:left="15" w:hanging="15"/>
              <w:rPr>
                <w:sz w:val="28"/>
                <w:szCs w:val="28"/>
              </w:rPr>
            </w:pPr>
            <w:r w:rsidRPr="009F189E">
              <w:rPr>
                <w:sz w:val="28"/>
                <w:szCs w:val="28"/>
              </w:rPr>
              <w:t xml:space="preserve">The teacher may use various methods to introduce the Paleozoic and Mesozoic Era so the student can begin to understand that life is complex and developed over time through transformation, originating from the oceans to terrestrial life.   </w:t>
            </w:r>
          </w:p>
          <w:p w:rsidR="00446AE9" w:rsidRDefault="00446AE9" w:rsidP="00AB3D39">
            <w:pPr>
              <w:pStyle w:val="Normal1"/>
              <w:spacing w:after="0" w:line="240" w:lineRule="auto"/>
            </w:pPr>
          </w:p>
        </w:tc>
      </w:tr>
      <w:tr w:rsidR="009F189E" w:rsidTr="00AB3D39">
        <w:tc>
          <w:tcPr>
            <w:tcW w:w="3706" w:type="dxa"/>
            <w:shd w:val="clear" w:color="auto" w:fill="D9D9D9"/>
          </w:tcPr>
          <w:p w:rsidR="009F189E" w:rsidRDefault="009F189E" w:rsidP="00AB3D39">
            <w:pPr>
              <w:pStyle w:val="Normal1"/>
              <w:spacing w:after="0" w:line="240" w:lineRule="auto"/>
            </w:pPr>
            <w:r>
              <w:rPr>
                <w:b/>
                <w:sz w:val="20"/>
              </w:rPr>
              <w:t>Generalization Connection(s):</w:t>
            </w:r>
          </w:p>
        </w:tc>
        <w:tc>
          <w:tcPr>
            <w:tcW w:w="11075" w:type="dxa"/>
            <w:gridSpan w:val="2"/>
          </w:tcPr>
          <w:p w:rsidR="009F189E" w:rsidRDefault="009F189E" w:rsidP="002B4E27">
            <w:pPr>
              <w:ind w:left="269" w:hanging="270"/>
            </w:pPr>
            <w:r>
              <w:rPr>
                <w:sz w:val="20"/>
                <w:szCs w:val="20"/>
              </w:rPr>
              <w:t xml:space="preserve">Evidence is used to determine the order of events in geologic time. (SC.09-GR.7-S.3-GLE.2-EO.d) </w:t>
            </w:r>
          </w:p>
        </w:tc>
      </w:tr>
      <w:tr w:rsidR="009F189E" w:rsidTr="00AB3D39">
        <w:tc>
          <w:tcPr>
            <w:tcW w:w="3706" w:type="dxa"/>
            <w:shd w:val="clear" w:color="auto" w:fill="D9D9D9"/>
          </w:tcPr>
          <w:p w:rsidR="009F189E" w:rsidRDefault="009F189E" w:rsidP="00AB3D39">
            <w:pPr>
              <w:pStyle w:val="Normal1"/>
              <w:spacing w:after="0" w:line="240" w:lineRule="auto"/>
            </w:pPr>
            <w:r>
              <w:rPr>
                <w:b/>
                <w:sz w:val="20"/>
              </w:rPr>
              <w:t>Teacher Resources:</w:t>
            </w:r>
          </w:p>
        </w:tc>
        <w:tc>
          <w:tcPr>
            <w:tcW w:w="11075" w:type="dxa"/>
            <w:gridSpan w:val="2"/>
          </w:tcPr>
          <w:p w:rsidR="009F189E" w:rsidRDefault="00971301" w:rsidP="002B4E27">
            <w:pPr>
              <w:ind w:left="269" w:hanging="270"/>
            </w:pPr>
            <w:hyperlink r:id="rId86">
              <w:r w:rsidR="009F189E">
                <w:rPr>
                  <w:color w:val="1155CC"/>
                  <w:sz w:val="20"/>
                  <w:szCs w:val="20"/>
                  <w:u w:val="single"/>
                </w:rPr>
                <w:t>http://www.fossils-facts-and-finds.com/paleozoic_era.html</w:t>
              </w:r>
            </w:hyperlink>
            <w:r w:rsidR="009F189E">
              <w:rPr>
                <w:sz w:val="20"/>
                <w:szCs w:val="20"/>
              </w:rPr>
              <w:t xml:space="preserve"> (links for printable student sheets, activities, articles, and much more) </w:t>
            </w:r>
          </w:p>
          <w:p w:rsidR="009F189E" w:rsidRDefault="00971301" w:rsidP="002B4E27">
            <w:pPr>
              <w:ind w:left="269" w:hanging="270"/>
            </w:pPr>
            <w:hyperlink r:id="rId87">
              <w:r w:rsidR="009F189E">
                <w:rPr>
                  <w:color w:val="1155CC"/>
                  <w:sz w:val="20"/>
                  <w:szCs w:val="20"/>
                  <w:u w:val="single"/>
                </w:rPr>
                <w:t>http://www.windows2universe.org/earth/geology/hist_paleozoic.html</w:t>
              </w:r>
            </w:hyperlink>
            <w:r w:rsidR="009F189E">
              <w:rPr>
                <w:sz w:val="20"/>
                <w:szCs w:val="20"/>
              </w:rPr>
              <w:t xml:space="preserve">  (links to all periods for interactive, graphs, models, and much more)</w:t>
            </w:r>
          </w:p>
          <w:p w:rsidR="009F189E" w:rsidRDefault="00971301" w:rsidP="002B4E27">
            <w:pPr>
              <w:ind w:left="269" w:hanging="270"/>
            </w:pPr>
            <w:hyperlink r:id="rId88">
              <w:r w:rsidR="009F189E">
                <w:rPr>
                  <w:color w:val="1155CC"/>
                  <w:sz w:val="20"/>
                  <w:szCs w:val="20"/>
                  <w:u w:val="single"/>
                </w:rPr>
                <w:t>http://palaeos.com/paleozoic/carboniferous/carboniferous.htm</w:t>
              </w:r>
            </w:hyperlink>
            <w:r w:rsidR="009F189E">
              <w:rPr>
                <w:sz w:val="20"/>
                <w:szCs w:val="20"/>
              </w:rPr>
              <w:t xml:space="preserve"> (map, time line, climate, </w:t>
            </w:r>
            <w:proofErr w:type="spellStart"/>
            <w:r w:rsidR="009F189E">
              <w:rPr>
                <w:sz w:val="20"/>
                <w:szCs w:val="20"/>
              </w:rPr>
              <w:t>etc</w:t>
            </w:r>
            <w:proofErr w:type="spellEnd"/>
            <w:proofErr w:type="gramStart"/>
            <w:r w:rsidR="009F189E">
              <w:rPr>
                <w:sz w:val="20"/>
                <w:szCs w:val="20"/>
              </w:rPr>
              <w:t>,.</w:t>
            </w:r>
            <w:proofErr w:type="gramEnd"/>
            <w:r w:rsidR="009F189E">
              <w:rPr>
                <w:sz w:val="20"/>
                <w:szCs w:val="20"/>
              </w:rPr>
              <w:t>)</w:t>
            </w:r>
          </w:p>
          <w:p w:rsidR="009F189E" w:rsidRDefault="00971301" w:rsidP="002B4E27">
            <w:pPr>
              <w:ind w:left="269" w:hanging="270"/>
            </w:pPr>
            <w:hyperlink r:id="rId89">
              <w:r w:rsidR="009F189E">
                <w:rPr>
                  <w:color w:val="1155CC"/>
                  <w:sz w:val="20"/>
                  <w:szCs w:val="20"/>
                  <w:u w:val="single"/>
                </w:rPr>
                <w:t>http://scienceviews.com/dinosaurs/paleozoic.html</w:t>
              </w:r>
            </w:hyperlink>
            <w:r w:rsidR="009F189E">
              <w:rPr>
                <w:sz w:val="20"/>
                <w:szCs w:val="20"/>
              </w:rPr>
              <w:t xml:space="preserve"> “(The Paleozoic Era” Periods, Tectonic, Environment)</w:t>
            </w:r>
          </w:p>
          <w:p w:rsidR="009F189E" w:rsidRDefault="00971301" w:rsidP="002B4E27">
            <w:pPr>
              <w:ind w:left="269" w:hanging="270"/>
            </w:pPr>
            <w:hyperlink r:id="rId90">
              <w:r w:rsidR="009F189E">
                <w:rPr>
                  <w:color w:val="1155CC"/>
                  <w:sz w:val="20"/>
                  <w:szCs w:val="20"/>
                  <w:u w:val="single"/>
                </w:rPr>
                <w:t>http://tinyurl.com/lru4oem</w:t>
              </w:r>
            </w:hyperlink>
            <w:r w:rsidR="009F189E">
              <w:rPr>
                <w:sz w:val="20"/>
                <w:szCs w:val="20"/>
              </w:rPr>
              <w:t xml:space="preserve"> (Paleozoic animal images)</w:t>
            </w:r>
          </w:p>
          <w:p w:rsidR="009F189E" w:rsidRDefault="00971301" w:rsidP="002B4E27">
            <w:pPr>
              <w:ind w:left="269" w:hanging="270"/>
            </w:pPr>
            <w:hyperlink r:id="rId91">
              <w:r w:rsidR="009F189E">
                <w:rPr>
                  <w:color w:val="1155CC"/>
                  <w:sz w:val="20"/>
                  <w:szCs w:val="20"/>
                  <w:u w:val="single"/>
                </w:rPr>
                <w:t>http://tinyurl.com/lzsgqr6</w:t>
              </w:r>
            </w:hyperlink>
            <w:r w:rsidR="009F189E">
              <w:rPr>
                <w:sz w:val="20"/>
                <w:szCs w:val="20"/>
              </w:rPr>
              <w:t xml:space="preserve"> (images for Paleozoic world maps)</w:t>
            </w:r>
          </w:p>
          <w:p w:rsidR="009F189E" w:rsidRDefault="00971301" w:rsidP="002B4E27">
            <w:pPr>
              <w:ind w:left="269" w:hanging="270"/>
            </w:pPr>
            <w:hyperlink r:id="rId92">
              <w:r w:rsidR="009F189E">
                <w:rPr>
                  <w:color w:val="1155CC"/>
                  <w:sz w:val="20"/>
                  <w:szCs w:val="20"/>
                  <w:u w:val="single"/>
                </w:rPr>
                <w:t>https://www.youtube.com/watch?v=MZGzMwoEguU</w:t>
              </w:r>
            </w:hyperlink>
            <w:r w:rsidR="009F189E">
              <w:rPr>
                <w:sz w:val="20"/>
                <w:szCs w:val="20"/>
              </w:rPr>
              <w:t xml:space="preserve"> (“Physical Geography: Life During the Paleozoic era)</w:t>
            </w:r>
          </w:p>
          <w:p w:rsidR="009F189E" w:rsidRDefault="00971301" w:rsidP="002B4E27">
            <w:pPr>
              <w:ind w:left="269" w:hanging="270"/>
            </w:pPr>
            <w:hyperlink r:id="rId93">
              <w:r w:rsidR="009F189E">
                <w:rPr>
                  <w:color w:val="1155CC"/>
                  <w:sz w:val="20"/>
                  <w:szCs w:val="20"/>
                  <w:u w:val="single"/>
                </w:rPr>
                <w:t>http://www.wired.com/2010/11/huge-dragonflies-oxygen/</w:t>
              </w:r>
            </w:hyperlink>
            <w:r w:rsidR="009F189E">
              <w:rPr>
                <w:sz w:val="20"/>
                <w:szCs w:val="20"/>
              </w:rPr>
              <w:t xml:space="preserve"> (“High Oxygen Levels Spawn Monster Dragonflies”)</w:t>
            </w:r>
          </w:p>
        </w:tc>
      </w:tr>
      <w:tr w:rsidR="009F189E" w:rsidTr="00AB3D39">
        <w:tc>
          <w:tcPr>
            <w:tcW w:w="3706" w:type="dxa"/>
            <w:shd w:val="clear" w:color="auto" w:fill="D9D9D9"/>
          </w:tcPr>
          <w:p w:rsidR="009F189E" w:rsidRDefault="009F189E" w:rsidP="00AB3D39">
            <w:pPr>
              <w:pStyle w:val="Normal1"/>
              <w:spacing w:after="0" w:line="240" w:lineRule="auto"/>
            </w:pPr>
            <w:r>
              <w:rPr>
                <w:b/>
                <w:sz w:val="20"/>
              </w:rPr>
              <w:t>Student Resources:</w:t>
            </w:r>
          </w:p>
        </w:tc>
        <w:tc>
          <w:tcPr>
            <w:tcW w:w="11075" w:type="dxa"/>
            <w:gridSpan w:val="2"/>
          </w:tcPr>
          <w:p w:rsidR="009F189E" w:rsidRDefault="00971301" w:rsidP="002B4E27">
            <w:pPr>
              <w:ind w:left="269" w:hanging="270"/>
            </w:pPr>
            <w:hyperlink r:id="rId94">
              <w:r w:rsidR="009F189E">
                <w:rPr>
                  <w:color w:val="1155CC"/>
                  <w:sz w:val="20"/>
                  <w:szCs w:val="20"/>
                  <w:u w:val="single"/>
                </w:rPr>
                <w:t>http://science.nationalgeographic.com/science/prehistoric-world/prehistoric-time-line</w:t>
              </w:r>
            </w:hyperlink>
            <w:r w:rsidR="009F189E">
              <w:rPr>
                <w:sz w:val="20"/>
                <w:szCs w:val="20"/>
              </w:rPr>
              <w:t xml:space="preserve"> </w:t>
            </w:r>
            <w:hyperlink r:id="rId95">
              <w:r w:rsidR="009F189E">
                <w:rPr>
                  <w:sz w:val="20"/>
                  <w:szCs w:val="20"/>
                </w:rPr>
                <w:t xml:space="preserve"> (student interactive)</w:t>
              </w:r>
            </w:hyperlink>
          </w:p>
          <w:p w:rsidR="009F189E" w:rsidRDefault="00971301" w:rsidP="002B4E27">
            <w:pPr>
              <w:ind w:left="269" w:hanging="270"/>
            </w:pPr>
            <w:hyperlink r:id="rId96">
              <w:r w:rsidR="009F189E">
                <w:rPr>
                  <w:color w:val="1155CC"/>
                  <w:sz w:val="20"/>
                  <w:szCs w:val="20"/>
                  <w:u w:val="single"/>
                </w:rPr>
                <w:t>http://fossils.valdosta.edu/era_paleozoic.html</w:t>
              </w:r>
            </w:hyperlink>
            <w:r w:rsidR="009F189E">
              <w:rPr>
                <w:sz w:val="20"/>
                <w:szCs w:val="20"/>
              </w:rPr>
              <w:t xml:space="preserve"> (reading and interactive for </w:t>
            </w:r>
            <w:proofErr w:type="spellStart"/>
            <w:r w:rsidR="009F189E">
              <w:rPr>
                <w:sz w:val="20"/>
                <w:szCs w:val="20"/>
              </w:rPr>
              <w:t>paleozoic</w:t>
            </w:r>
            <w:proofErr w:type="spellEnd"/>
            <w:r w:rsidR="009F189E">
              <w:rPr>
                <w:sz w:val="20"/>
                <w:szCs w:val="20"/>
              </w:rPr>
              <w:t xml:space="preserve"> era)</w:t>
            </w:r>
          </w:p>
          <w:p w:rsidR="009F189E" w:rsidRDefault="00971301" w:rsidP="002B4E27">
            <w:pPr>
              <w:ind w:left="269" w:hanging="270"/>
            </w:pPr>
            <w:hyperlink r:id="rId97">
              <w:r w:rsidR="009F189E">
                <w:rPr>
                  <w:color w:val="1155CC"/>
                  <w:sz w:val="20"/>
                  <w:szCs w:val="20"/>
                  <w:u w:val="single"/>
                </w:rPr>
                <w:t>http://www.corzakinteractive.com/earth-life-history/415_mississippian.htm</w:t>
              </w:r>
            </w:hyperlink>
            <w:r w:rsidR="009F189E">
              <w:rPr>
                <w:sz w:val="20"/>
                <w:szCs w:val="20"/>
              </w:rPr>
              <w:t xml:space="preserve"> (interactive for the </w:t>
            </w:r>
            <w:proofErr w:type="spellStart"/>
            <w:r w:rsidR="009F189E">
              <w:rPr>
                <w:sz w:val="20"/>
                <w:szCs w:val="20"/>
              </w:rPr>
              <w:t>paleozoic</w:t>
            </w:r>
            <w:proofErr w:type="spellEnd"/>
            <w:r w:rsidR="009F189E">
              <w:rPr>
                <w:sz w:val="20"/>
                <w:szCs w:val="20"/>
              </w:rPr>
              <w:t xml:space="preserve"> era)</w:t>
            </w:r>
          </w:p>
          <w:p w:rsidR="009F189E" w:rsidRDefault="00971301" w:rsidP="002B4E27">
            <w:pPr>
              <w:ind w:left="269" w:hanging="270"/>
            </w:pPr>
            <w:hyperlink r:id="rId98">
              <w:r w:rsidR="009F189E">
                <w:rPr>
                  <w:color w:val="1155CC"/>
                  <w:sz w:val="20"/>
                  <w:szCs w:val="20"/>
                  <w:u w:val="single"/>
                </w:rPr>
                <w:t>http://www.hhmi.org/biointeractive/day-mesozoic-died</w:t>
              </w:r>
            </w:hyperlink>
            <w:r w:rsidR="009F189E">
              <w:rPr>
                <w:sz w:val="20"/>
                <w:szCs w:val="20"/>
              </w:rPr>
              <w:t xml:space="preserve"> (short video)</w:t>
            </w:r>
          </w:p>
          <w:p w:rsidR="009F189E" w:rsidRDefault="00971301" w:rsidP="002B4E27">
            <w:pPr>
              <w:ind w:left="269" w:hanging="270"/>
            </w:pPr>
            <w:hyperlink r:id="rId99">
              <w:r w:rsidR="009F189E">
                <w:rPr>
                  <w:color w:val="1155CC"/>
                  <w:sz w:val="20"/>
                  <w:szCs w:val="20"/>
                  <w:u w:val="single"/>
                </w:rPr>
                <w:t>http://deeptime.info/</w:t>
              </w:r>
            </w:hyperlink>
            <w:r w:rsidR="009F189E">
              <w:rPr>
                <w:sz w:val="20"/>
                <w:szCs w:val="20"/>
              </w:rPr>
              <w:t xml:space="preserve"> (interactive for complete timeline)</w:t>
            </w:r>
          </w:p>
          <w:p w:rsidR="009F189E" w:rsidRDefault="00971301" w:rsidP="002B4E27">
            <w:pPr>
              <w:ind w:left="269" w:hanging="270"/>
            </w:pPr>
            <w:hyperlink r:id="rId100">
              <w:r w:rsidR="009F189E">
                <w:rPr>
                  <w:color w:val="1155CC"/>
                  <w:sz w:val="20"/>
                  <w:szCs w:val="20"/>
                  <w:u w:val="single"/>
                </w:rPr>
                <w:t>http://www.corzakinteractive.com/earth-life-history/414_devonian.htm</w:t>
              </w:r>
            </w:hyperlink>
            <w:r w:rsidR="009F189E">
              <w:rPr>
                <w:sz w:val="20"/>
                <w:szCs w:val="20"/>
              </w:rPr>
              <w:t xml:space="preserve"> (Devonian Period)</w:t>
            </w:r>
          </w:p>
          <w:p w:rsidR="009F189E" w:rsidRDefault="00971301" w:rsidP="002B4E27">
            <w:pPr>
              <w:ind w:left="269" w:hanging="270"/>
            </w:pPr>
            <w:hyperlink r:id="rId101">
              <w:r w:rsidR="009F189E">
                <w:rPr>
                  <w:color w:val="1155CC"/>
                  <w:sz w:val="20"/>
                  <w:szCs w:val="20"/>
                  <w:u w:val="single"/>
                </w:rPr>
                <w:t>http://www.livescience.com/38596-mesozoic-era.html</w:t>
              </w:r>
            </w:hyperlink>
            <w:r w:rsidR="009F189E">
              <w:rPr>
                <w:sz w:val="20"/>
                <w:szCs w:val="20"/>
              </w:rPr>
              <w:t xml:space="preserve">  (use as a tutor research resource)</w:t>
            </w:r>
          </w:p>
          <w:p w:rsidR="009F189E" w:rsidRDefault="00971301" w:rsidP="002B4E27">
            <w:pPr>
              <w:ind w:left="269" w:hanging="270"/>
            </w:pPr>
            <w:hyperlink r:id="rId102">
              <w:r w:rsidR="009F189E">
                <w:rPr>
                  <w:color w:val="1155CC"/>
                  <w:sz w:val="20"/>
                  <w:szCs w:val="20"/>
                  <w:u w:val="single"/>
                </w:rPr>
                <w:t>http://tinyurl.com/lru4oem</w:t>
              </w:r>
            </w:hyperlink>
            <w:r w:rsidR="009F189E">
              <w:rPr>
                <w:sz w:val="20"/>
                <w:szCs w:val="20"/>
              </w:rPr>
              <w:t xml:space="preserve"> (Paleozoic animal images) </w:t>
            </w:r>
          </w:p>
        </w:tc>
      </w:tr>
      <w:tr w:rsidR="009F189E" w:rsidTr="00AB3D39">
        <w:tc>
          <w:tcPr>
            <w:tcW w:w="3706" w:type="dxa"/>
            <w:shd w:val="clear" w:color="auto" w:fill="D9D9D9"/>
          </w:tcPr>
          <w:p w:rsidR="009F189E" w:rsidRDefault="009F189E" w:rsidP="00AB3D39">
            <w:pPr>
              <w:pStyle w:val="Normal1"/>
              <w:spacing w:after="0" w:line="240" w:lineRule="auto"/>
            </w:pPr>
            <w:r>
              <w:rPr>
                <w:b/>
                <w:sz w:val="20"/>
              </w:rPr>
              <w:t>Assessment:</w:t>
            </w:r>
          </w:p>
        </w:tc>
        <w:tc>
          <w:tcPr>
            <w:tcW w:w="11075" w:type="dxa"/>
            <w:gridSpan w:val="2"/>
          </w:tcPr>
          <w:p w:rsidR="009F189E" w:rsidRDefault="009F189E" w:rsidP="002B4E27">
            <w:pPr>
              <w:ind w:left="269" w:hanging="270"/>
            </w:pPr>
            <w:r>
              <w:rPr>
                <w:sz w:val="20"/>
                <w:szCs w:val="20"/>
              </w:rPr>
              <w:t>Students will compare ocean life forms to their terrestrial counterparts, detailing the time when each animal would have most likely moved to land and why. The information will be presented in an illustrated short constructed response.</w:t>
            </w:r>
          </w:p>
        </w:tc>
      </w:tr>
      <w:tr w:rsidR="00446AE9" w:rsidTr="00AB3D39">
        <w:trPr>
          <w:trHeight w:val="180"/>
        </w:trPr>
        <w:tc>
          <w:tcPr>
            <w:tcW w:w="3706" w:type="dxa"/>
            <w:vMerge w:val="restart"/>
            <w:shd w:val="clear" w:color="auto" w:fill="D9D9D9"/>
          </w:tcPr>
          <w:p w:rsidR="00446AE9" w:rsidRDefault="00446AE9" w:rsidP="00AB3D39">
            <w:pPr>
              <w:pStyle w:val="Normal1"/>
              <w:spacing w:after="0" w:line="240" w:lineRule="auto"/>
            </w:pPr>
            <w:r>
              <w:rPr>
                <w:b/>
                <w:sz w:val="20"/>
              </w:rPr>
              <w:t>Differentiation:</w:t>
            </w:r>
          </w:p>
          <w:p w:rsidR="00446AE9" w:rsidRDefault="00446AE9" w:rsidP="00AB3D39">
            <w:pPr>
              <w:pStyle w:val="Normal1"/>
              <w:spacing w:after="0" w:line="240" w:lineRule="auto"/>
            </w:pPr>
            <w:r>
              <w:rPr>
                <w:sz w:val="20"/>
              </w:rPr>
              <w:t>(Multiple means for students to access content and multiple modes for student to express understanding.)</w:t>
            </w:r>
          </w:p>
        </w:tc>
        <w:tc>
          <w:tcPr>
            <w:tcW w:w="5320" w:type="dxa"/>
            <w:shd w:val="clear" w:color="auto" w:fill="D9D9D9"/>
          </w:tcPr>
          <w:p w:rsidR="00446AE9" w:rsidRDefault="00446AE9" w:rsidP="002B4E27">
            <w:pPr>
              <w:pStyle w:val="Normal1"/>
              <w:spacing w:after="0" w:line="240" w:lineRule="auto"/>
              <w:ind w:left="269" w:hanging="270"/>
            </w:pPr>
            <w:r>
              <w:rPr>
                <w:b/>
                <w:sz w:val="20"/>
              </w:rPr>
              <w:t>Access</w:t>
            </w:r>
            <w:r>
              <w:rPr>
                <w:sz w:val="20"/>
              </w:rPr>
              <w:t xml:space="preserve"> (Resources and/or Process)</w:t>
            </w:r>
          </w:p>
        </w:tc>
        <w:tc>
          <w:tcPr>
            <w:tcW w:w="5755" w:type="dxa"/>
            <w:shd w:val="clear" w:color="auto" w:fill="D9D9D9"/>
          </w:tcPr>
          <w:p w:rsidR="00446AE9" w:rsidRDefault="00446AE9" w:rsidP="002B4E27">
            <w:pPr>
              <w:pStyle w:val="Normal1"/>
              <w:spacing w:after="0" w:line="240" w:lineRule="auto"/>
              <w:ind w:left="269" w:hanging="270"/>
            </w:pPr>
            <w:r>
              <w:rPr>
                <w:b/>
                <w:sz w:val="20"/>
              </w:rPr>
              <w:t>Expression</w:t>
            </w:r>
            <w:r>
              <w:rPr>
                <w:sz w:val="20"/>
              </w:rPr>
              <w:t xml:space="preserve"> (Products and/or Performance)</w:t>
            </w:r>
          </w:p>
        </w:tc>
      </w:tr>
      <w:tr w:rsidR="009F189E" w:rsidTr="00AB3D39">
        <w:trPr>
          <w:trHeight w:val="20"/>
        </w:trPr>
        <w:tc>
          <w:tcPr>
            <w:tcW w:w="3706" w:type="dxa"/>
            <w:vMerge/>
            <w:shd w:val="clear" w:color="auto" w:fill="D9D9D9"/>
          </w:tcPr>
          <w:p w:rsidR="009F189E" w:rsidRDefault="009F189E" w:rsidP="00AB3D39">
            <w:pPr>
              <w:pStyle w:val="Normal1"/>
              <w:spacing w:after="0" w:line="240" w:lineRule="auto"/>
            </w:pPr>
          </w:p>
        </w:tc>
        <w:tc>
          <w:tcPr>
            <w:tcW w:w="5320" w:type="dxa"/>
            <w:tcBorders>
              <w:top w:val="nil"/>
            </w:tcBorders>
          </w:tcPr>
          <w:p w:rsidR="009F189E" w:rsidRDefault="009F189E" w:rsidP="002B4E27">
            <w:pPr>
              <w:ind w:left="269" w:hanging="270"/>
            </w:pPr>
            <w:r>
              <w:rPr>
                <w:sz w:val="20"/>
                <w:szCs w:val="20"/>
              </w:rPr>
              <w:t>The teacher may provide resources for the artwork.</w:t>
            </w:r>
          </w:p>
          <w:p w:rsidR="009F189E" w:rsidRDefault="009F189E" w:rsidP="002B4E27">
            <w:pPr>
              <w:ind w:left="269" w:hanging="270"/>
            </w:pPr>
            <w:r>
              <w:rPr>
                <w:sz w:val="20"/>
                <w:szCs w:val="20"/>
              </w:rPr>
              <w:t>The teacher may assign a specific organism.</w:t>
            </w:r>
          </w:p>
        </w:tc>
        <w:tc>
          <w:tcPr>
            <w:tcW w:w="5755" w:type="dxa"/>
            <w:tcBorders>
              <w:top w:val="nil"/>
            </w:tcBorders>
          </w:tcPr>
          <w:p w:rsidR="009F189E" w:rsidRDefault="009F189E" w:rsidP="002B4E27">
            <w:pPr>
              <w:ind w:left="269" w:hanging="270"/>
            </w:pPr>
            <w:r>
              <w:rPr>
                <w:sz w:val="20"/>
                <w:szCs w:val="20"/>
              </w:rPr>
              <w:t>The student may use clip art or photos.</w:t>
            </w:r>
          </w:p>
        </w:tc>
      </w:tr>
    </w:tbl>
    <w:p w:rsidR="005E61D0" w:rsidRDefault="005E61D0">
      <w:r>
        <w:br w:type="page"/>
      </w:r>
    </w:p>
    <w:tbl>
      <w:tblPr>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6"/>
        <w:gridCol w:w="5320"/>
        <w:gridCol w:w="5755"/>
      </w:tblGrid>
      <w:tr w:rsidR="00446AE9" w:rsidTr="00AB3D39">
        <w:trPr>
          <w:trHeight w:val="20"/>
        </w:trPr>
        <w:tc>
          <w:tcPr>
            <w:tcW w:w="3706" w:type="dxa"/>
            <w:vMerge w:val="restart"/>
            <w:shd w:val="clear" w:color="auto" w:fill="D9D9D9"/>
          </w:tcPr>
          <w:p w:rsidR="00446AE9" w:rsidRDefault="00446AE9" w:rsidP="00AB3D39">
            <w:pPr>
              <w:pStyle w:val="Normal1"/>
              <w:spacing w:after="0" w:line="240" w:lineRule="auto"/>
            </w:pPr>
            <w:r>
              <w:rPr>
                <w:b/>
                <w:sz w:val="20"/>
              </w:rPr>
              <w:lastRenderedPageBreak/>
              <w:t>Extensions for depth and complexity:</w:t>
            </w:r>
          </w:p>
        </w:tc>
        <w:tc>
          <w:tcPr>
            <w:tcW w:w="5320" w:type="dxa"/>
            <w:shd w:val="clear" w:color="auto" w:fill="D9D9D9"/>
          </w:tcPr>
          <w:p w:rsidR="00446AE9" w:rsidRDefault="00446AE9" w:rsidP="00AB3D39">
            <w:pPr>
              <w:pStyle w:val="Normal1"/>
              <w:spacing w:after="0" w:line="240" w:lineRule="auto"/>
            </w:pPr>
            <w:r>
              <w:rPr>
                <w:b/>
                <w:sz w:val="20"/>
              </w:rPr>
              <w:t>Access</w:t>
            </w:r>
            <w:r>
              <w:rPr>
                <w:sz w:val="20"/>
              </w:rPr>
              <w:t xml:space="preserve"> (Resources and/or Process)</w:t>
            </w:r>
          </w:p>
        </w:tc>
        <w:tc>
          <w:tcPr>
            <w:tcW w:w="5755" w:type="dxa"/>
            <w:shd w:val="clear" w:color="auto" w:fill="D9D9D9"/>
          </w:tcPr>
          <w:p w:rsidR="00446AE9" w:rsidRDefault="00446AE9" w:rsidP="00AB3D39">
            <w:pPr>
              <w:pStyle w:val="Normal1"/>
              <w:spacing w:after="0" w:line="240" w:lineRule="auto"/>
            </w:pPr>
            <w:r>
              <w:rPr>
                <w:b/>
                <w:sz w:val="20"/>
              </w:rPr>
              <w:t>Expression</w:t>
            </w:r>
            <w:r>
              <w:rPr>
                <w:sz w:val="20"/>
              </w:rPr>
              <w:t xml:space="preserve"> (Products and/or Performance)</w:t>
            </w:r>
          </w:p>
        </w:tc>
      </w:tr>
      <w:tr w:rsidR="009F189E" w:rsidTr="00AB3D39">
        <w:trPr>
          <w:trHeight w:val="880"/>
        </w:trPr>
        <w:tc>
          <w:tcPr>
            <w:tcW w:w="3706" w:type="dxa"/>
            <w:vMerge/>
            <w:shd w:val="clear" w:color="auto" w:fill="D9D9D9"/>
          </w:tcPr>
          <w:p w:rsidR="009F189E" w:rsidRDefault="009F189E" w:rsidP="00AB3D39">
            <w:pPr>
              <w:pStyle w:val="Normal1"/>
              <w:spacing w:after="0" w:line="240" w:lineRule="auto"/>
            </w:pPr>
          </w:p>
        </w:tc>
        <w:tc>
          <w:tcPr>
            <w:tcW w:w="5320" w:type="dxa"/>
            <w:tcBorders>
              <w:top w:val="nil"/>
            </w:tcBorders>
          </w:tcPr>
          <w:p w:rsidR="009F189E" w:rsidRDefault="00A16803" w:rsidP="00006646">
            <w:pPr>
              <w:ind w:left="288" w:hanging="288"/>
            </w:pPr>
            <w:r>
              <w:rPr>
                <w:sz w:val="20"/>
                <w:szCs w:val="20"/>
              </w:rPr>
              <w:t>N/A</w:t>
            </w:r>
          </w:p>
        </w:tc>
        <w:tc>
          <w:tcPr>
            <w:tcW w:w="5755" w:type="dxa"/>
            <w:tcBorders>
              <w:top w:val="nil"/>
            </w:tcBorders>
          </w:tcPr>
          <w:p w:rsidR="009F189E" w:rsidRDefault="009F189E" w:rsidP="00006646">
            <w:pPr>
              <w:ind w:left="288" w:hanging="288"/>
            </w:pPr>
            <w:r>
              <w:rPr>
                <w:sz w:val="20"/>
                <w:szCs w:val="20"/>
              </w:rPr>
              <w:t>The student may create a digital animation or video fulfilling the above requirements.</w:t>
            </w:r>
          </w:p>
        </w:tc>
      </w:tr>
      <w:tr w:rsidR="009F189E" w:rsidTr="00AB3D39">
        <w:tc>
          <w:tcPr>
            <w:tcW w:w="3706" w:type="dxa"/>
            <w:shd w:val="clear" w:color="auto" w:fill="D9D9D9"/>
          </w:tcPr>
          <w:p w:rsidR="009F189E" w:rsidRDefault="009F189E" w:rsidP="00AB3D39">
            <w:pPr>
              <w:pStyle w:val="Normal1"/>
              <w:spacing w:after="0" w:line="240" w:lineRule="auto"/>
            </w:pPr>
            <w:r>
              <w:rPr>
                <w:b/>
                <w:sz w:val="20"/>
              </w:rPr>
              <w:t>Critical Content:</w:t>
            </w:r>
          </w:p>
        </w:tc>
        <w:tc>
          <w:tcPr>
            <w:tcW w:w="11075" w:type="dxa"/>
            <w:gridSpan w:val="2"/>
          </w:tcPr>
          <w:p w:rsidR="009F189E" w:rsidRDefault="009F189E" w:rsidP="00820FCF">
            <w:pPr>
              <w:numPr>
                <w:ilvl w:val="0"/>
                <w:numId w:val="13"/>
              </w:numPr>
              <w:ind w:left="288" w:hanging="288"/>
              <w:rPr>
                <w:sz w:val="20"/>
                <w:szCs w:val="20"/>
              </w:rPr>
            </w:pPr>
            <w:r>
              <w:rPr>
                <w:sz w:val="20"/>
                <w:szCs w:val="20"/>
              </w:rPr>
              <w:t>Eras within the Phanerozoic Eon</w:t>
            </w:r>
          </w:p>
        </w:tc>
      </w:tr>
      <w:tr w:rsidR="009F189E" w:rsidTr="00AB3D39">
        <w:tc>
          <w:tcPr>
            <w:tcW w:w="3706" w:type="dxa"/>
            <w:shd w:val="clear" w:color="auto" w:fill="D9D9D9"/>
          </w:tcPr>
          <w:p w:rsidR="009F189E" w:rsidRDefault="009F189E" w:rsidP="00AB3D39">
            <w:pPr>
              <w:pStyle w:val="Normal1"/>
              <w:spacing w:after="0" w:line="240" w:lineRule="auto"/>
            </w:pPr>
            <w:r>
              <w:rPr>
                <w:b/>
                <w:sz w:val="20"/>
              </w:rPr>
              <w:t>Key Skills:</w:t>
            </w:r>
          </w:p>
        </w:tc>
        <w:tc>
          <w:tcPr>
            <w:tcW w:w="11075" w:type="dxa"/>
            <w:gridSpan w:val="2"/>
          </w:tcPr>
          <w:p w:rsidR="009F189E" w:rsidRDefault="009F189E" w:rsidP="00820FCF">
            <w:pPr>
              <w:numPr>
                <w:ilvl w:val="0"/>
                <w:numId w:val="13"/>
              </w:numPr>
              <w:ind w:left="288" w:hanging="288"/>
              <w:rPr>
                <w:sz w:val="20"/>
                <w:szCs w:val="20"/>
              </w:rPr>
            </w:pPr>
            <w:r>
              <w:rPr>
                <w:sz w:val="20"/>
                <w:szCs w:val="20"/>
              </w:rPr>
              <w:t>Identifying key features on a world map.</w:t>
            </w:r>
          </w:p>
        </w:tc>
      </w:tr>
      <w:tr w:rsidR="009F189E" w:rsidTr="00AB3D39">
        <w:tc>
          <w:tcPr>
            <w:tcW w:w="3706" w:type="dxa"/>
            <w:shd w:val="clear" w:color="auto" w:fill="D9D9D9"/>
          </w:tcPr>
          <w:p w:rsidR="009F189E" w:rsidRDefault="009F189E" w:rsidP="00AB3D39">
            <w:pPr>
              <w:pStyle w:val="Normal1"/>
              <w:spacing w:after="0" w:line="240" w:lineRule="auto"/>
            </w:pPr>
            <w:r>
              <w:rPr>
                <w:b/>
                <w:sz w:val="20"/>
              </w:rPr>
              <w:t>Critical Language:</w:t>
            </w:r>
          </w:p>
        </w:tc>
        <w:tc>
          <w:tcPr>
            <w:tcW w:w="11075" w:type="dxa"/>
            <w:gridSpan w:val="2"/>
          </w:tcPr>
          <w:p w:rsidR="009F189E" w:rsidRDefault="005E61D0" w:rsidP="005E61D0">
            <w:pPr>
              <w:ind w:left="0" w:firstLine="0"/>
            </w:pPr>
            <w:r>
              <w:rPr>
                <w:sz w:val="20"/>
                <w:szCs w:val="20"/>
              </w:rPr>
              <w:t>T</w:t>
            </w:r>
            <w:r w:rsidR="009F189E">
              <w:rPr>
                <w:sz w:val="20"/>
                <w:szCs w:val="20"/>
              </w:rPr>
              <w:t>errestrial, Paleozoic, Mesozoic, Cenozoic, marine, Phanerozoic, era, eon</w:t>
            </w:r>
          </w:p>
        </w:tc>
      </w:tr>
    </w:tbl>
    <w:p w:rsidR="00CA4F5D" w:rsidRDefault="00CA4F5D" w:rsidP="002924D7">
      <w:pPr>
        <w:ind w:left="0" w:firstLine="0"/>
        <w:rPr>
          <w:sz w:val="20"/>
          <w:szCs w:val="20"/>
        </w:rPr>
      </w:pPr>
    </w:p>
    <w:tbl>
      <w:tblPr>
        <w:tblW w:w="151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5"/>
        <w:gridCol w:w="5325"/>
        <w:gridCol w:w="6090"/>
      </w:tblGrid>
      <w:tr w:rsidR="00446AE9" w:rsidTr="00AB3D39">
        <w:tc>
          <w:tcPr>
            <w:tcW w:w="15120" w:type="dxa"/>
            <w:gridSpan w:val="3"/>
            <w:shd w:val="clear" w:color="auto" w:fill="A6A6A6"/>
          </w:tcPr>
          <w:p w:rsidR="00446AE9" w:rsidRDefault="00446AE9" w:rsidP="00AB3D39">
            <w:pPr>
              <w:pStyle w:val="Normal1"/>
              <w:spacing w:after="0" w:line="240" w:lineRule="auto"/>
            </w:pPr>
            <w:r>
              <w:rPr>
                <w:b/>
                <w:sz w:val="20"/>
              </w:rPr>
              <w:t>Learning Experience # 6</w:t>
            </w:r>
          </w:p>
        </w:tc>
      </w:tr>
      <w:tr w:rsidR="00446AE9" w:rsidTr="00AB3D39">
        <w:tc>
          <w:tcPr>
            <w:tcW w:w="15120" w:type="dxa"/>
            <w:gridSpan w:val="3"/>
            <w:shd w:val="clear" w:color="auto" w:fill="D9D9D9"/>
          </w:tcPr>
          <w:p w:rsidR="00446AE9" w:rsidRPr="009F189E" w:rsidRDefault="009F189E" w:rsidP="009F189E">
            <w:pPr>
              <w:ind w:left="15" w:firstLine="0"/>
              <w:rPr>
                <w:sz w:val="28"/>
                <w:szCs w:val="28"/>
              </w:rPr>
            </w:pPr>
            <w:r w:rsidRPr="009F189E">
              <w:rPr>
                <w:sz w:val="28"/>
                <w:szCs w:val="28"/>
              </w:rPr>
              <w:t>The teacher may provide opportunities to explore cross sections of rock so that student can compare and contrast absolute and relative dating</w:t>
            </w:r>
            <w:r>
              <w:rPr>
                <w:sz w:val="28"/>
                <w:szCs w:val="28"/>
              </w:rPr>
              <w:t xml:space="preserve"> </w:t>
            </w:r>
            <w:r w:rsidRPr="009F189E">
              <w:rPr>
                <w:sz w:val="28"/>
                <w:szCs w:val="28"/>
              </w:rPr>
              <w:t>and learn to use direct and indirect evidence to interpret the sequence of events in geologic time.</w:t>
            </w:r>
          </w:p>
        </w:tc>
      </w:tr>
      <w:tr w:rsidR="00B279A7" w:rsidTr="00AB3D39">
        <w:tc>
          <w:tcPr>
            <w:tcW w:w="3705" w:type="dxa"/>
            <w:shd w:val="clear" w:color="auto" w:fill="D9D9D9"/>
          </w:tcPr>
          <w:p w:rsidR="00B279A7" w:rsidRDefault="00B279A7" w:rsidP="00AB3D39">
            <w:pPr>
              <w:pStyle w:val="Normal1"/>
              <w:spacing w:after="0" w:line="240" w:lineRule="auto"/>
            </w:pPr>
            <w:r>
              <w:rPr>
                <w:b/>
                <w:sz w:val="20"/>
              </w:rPr>
              <w:t>Generalization Connection(s):</w:t>
            </w:r>
          </w:p>
        </w:tc>
        <w:tc>
          <w:tcPr>
            <w:tcW w:w="11415" w:type="dxa"/>
            <w:gridSpan w:val="2"/>
          </w:tcPr>
          <w:p w:rsidR="00B279A7" w:rsidRDefault="00B279A7" w:rsidP="002B4E27">
            <w:pPr>
              <w:ind w:left="270" w:hanging="270"/>
            </w:pPr>
            <w:r>
              <w:rPr>
                <w:sz w:val="20"/>
                <w:szCs w:val="20"/>
              </w:rPr>
              <w:t xml:space="preserve">Evidence is used to determine the order of events in geologic time </w:t>
            </w:r>
          </w:p>
          <w:p w:rsidR="00B279A7" w:rsidRPr="00B279A7" w:rsidRDefault="00B279A7" w:rsidP="002B4E27">
            <w:pPr>
              <w:ind w:left="270" w:hanging="270"/>
              <w:rPr>
                <w:sz w:val="20"/>
                <w:szCs w:val="20"/>
              </w:rPr>
            </w:pPr>
            <w:r>
              <w:rPr>
                <w:sz w:val="20"/>
                <w:szCs w:val="20"/>
              </w:rPr>
              <w:t xml:space="preserve">Geologic time, observed in land formations and rock layers, indicate major change events in Earth’s history </w:t>
            </w:r>
          </w:p>
        </w:tc>
      </w:tr>
      <w:tr w:rsidR="00B279A7" w:rsidTr="00AB3D39">
        <w:tc>
          <w:tcPr>
            <w:tcW w:w="3705" w:type="dxa"/>
            <w:shd w:val="clear" w:color="auto" w:fill="D9D9D9"/>
          </w:tcPr>
          <w:p w:rsidR="00B279A7" w:rsidRDefault="00B279A7" w:rsidP="00AB3D39">
            <w:pPr>
              <w:pStyle w:val="Normal1"/>
              <w:spacing w:after="0" w:line="240" w:lineRule="auto"/>
            </w:pPr>
            <w:r>
              <w:rPr>
                <w:b/>
                <w:sz w:val="20"/>
              </w:rPr>
              <w:t>Teacher Resources:</w:t>
            </w:r>
          </w:p>
        </w:tc>
        <w:tc>
          <w:tcPr>
            <w:tcW w:w="11415" w:type="dxa"/>
            <w:gridSpan w:val="2"/>
          </w:tcPr>
          <w:p w:rsidR="00B279A7" w:rsidRDefault="00971301" w:rsidP="002B4E27">
            <w:pPr>
              <w:ind w:left="270" w:hanging="270"/>
            </w:pPr>
            <w:hyperlink r:id="rId103">
              <w:r w:rsidR="00B279A7">
                <w:rPr>
                  <w:color w:val="1155CC"/>
                  <w:sz w:val="20"/>
                  <w:szCs w:val="20"/>
                  <w:u w:val="single"/>
                </w:rPr>
                <w:t>http://tinyurl.com/qcrc34q</w:t>
              </w:r>
            </w:hyperlink>
            <w:r w:rsidR="00B279A7">
              <w:rPr>
                <w:sz w:val="20"/>
                <w:szCs w:val="20"/>
              </w:rPr>
              <w:t xml:space="preserve"> (Lab to assist with half-life)</w:t>
            </w:r>
          </w:p>
          <w:p w:rsidR="00B279A7" w:rsidRDefault="00971301" w:rsidP="002B4E27">
            <w:pPr>
              <w:ind w:left="270" w:hanging="270"/>
            </w:pPr>
            <w:hyperlink r:id="rId104">
              <w:r w:rsidR="00B279A7">
                <w:rPr>
                  <w:color w:val="1155CC"/>
                  <w:sz w:val="20"/>
                  <w:szCs w:val="20"/>
                  <w:u w:val="single"/>
                </w:rPr>
                <w:t>http://www.teq.com/blog/2009/09/hundreds-of-interactive-earth-science-animations-and-investigations</w:t>
              </w:r>
            </w:hyperlink>
            <w:r w:rsidR="00B279A7">
              <w:rPr>
                <w:sz w:val="20"/>
                <w:szCs w:val="20"/>
              </w:rPr>
              <w:t xml:space="preserve"> (</w:t>
            </w:r>
            <w:proofErr w:type="spellStart"/>
            <w:r w:rsidR="00B279A7">
              <w:rPr>
                <w:sz w:val="20"/>
                <w:szCs w:val="20"/>
              </w:rPr>
              <w:t>Interactives</w:t>
            </w:r>
            <w:proofErr w:type="spellEnd"/>
            <w:r w:rsidR="00B279A7">
              <w:rPr>
                <w:sz w:val="20"/>
                <w:szCs w:val="20"/>
              </w:rPr>
              <w:t xml:space="preserve"> and investigations)</w:t>
            </w:r>
          </w:p>
          <w:p w:rsidR="00B279A7" w:rsidRDefault="00971301" w:rsidP="002B4E27">
            <w:pPr>
              <w:ind w:left="270" w:hanging="270"/>
            </w:pPr>
            <w:hyperlink r:id="rId105">
              <w:r w:rsidR="00B279A7">
                <w:rPr>
                  <w:color w:val="1155CC"/>
                  <w:sz w:val="20"/>
                  <w:szCs w:val="20"/>
                  <w:u w:val="single"/>
                </w:rPr>
                <w:t>http://www.nature.com/scitable/knowledge/library/dating-rocks-and-fossils-using-geologic-methods-107924044</w:t>
              </w:r>
            </w:hyperlink>
            <w:r w:rsidR="00B279A7">
              <w:rPr>
                <w:sz w:val="20"/>
                <w:szCs w:val="20"/>
              </w:rPr>
              <w:t xml:space="preserve"> (Reading component about fossil and rock dating)</w:t>
            </w:r>
          </w:p>
          <w:p w:rsidR="00B279A7" w:rsidRDefault="00971301" w:rsidP="002B4E27">
            <w:pPr>
              <w:ind w:left="270" w:hanging="270"/>
            </w:pPr>
            <w:hyperlink r:id="rId106">
              <w:r w:rsidR="00B279A7">
                <w:rPr>
                  <w:color w:val="1155CC"/>
                  <w:sz w:val="20"/>
                  <w:szCs w:val="20"/>
                  <w:u w:val="single"/>
                </w:rPr>
                <w:t>http://phet.colorado.edu/en/simulation/radioactive-dating-game</w:t>
              </w:r>
            </w:hyperlink>
            <w:r w:rsidR="00B279A7">
              <w:rPr>
                <w:sz w:val="20"/>
                <w:szCs w:val="20"/>
              </w:rPr>
              <w:t xml:space="preserve"> (Radioactive dating simulation)</w:t>
            </w:r>
          </w:p>
          <w:p w:rsidR="00B279A7" w:rsidRDefault="00971301" w:rsidP="002B4E27">
            <w:pPr>
              <w:ind w:left="270" w:hanging="270"/>
            </w:pPr>
            <w:hyperlink r:id="rId107">
              <w:r w:rsidR="00B279A7">
                <w:rPr>
                  <w:color w:val="1155CC"/>
                  <w:sz w:val="20"/>
                  <w:szCs w:val="20"/>
                  <w:u w:val="single"/>
                </w:rPr>
                <w:t>http://www.iris.edu/hq/files/programs/education_and_outreach/aotm/24/Stratigraphy_Handout.pdf</w:t>
              </w:r>
            </w:hyperlink>
            <w:r w:rsidR="00B279A7">
              <w:rPr>
                <w:sz w:val="20"/>
                <w:szCs w:val="20"/>
              </w:rPr>
              <w:t xml:space="preserve">  (Cross Section student Sheet)</w:t>
            </w:r>
          </w:p>
          <w:p w:rsidR="00B279A7" w:rsidRDefault="00971301" w:rsidP="002B4E27">
            <w:pPr>
              <w:ind w:left="270" w:hanging="270"/>
            </w:pPr>
            <w:hyperlink r:id="rId108">
              <w:r w:rsidR="00B279A7">
                <w:rPr>
                  <w:color w:val="1155CC"/>
                  <w:sz w:val="20"/>
                  <w:szCs w:val="20"/>
                  <w:u w:val="single"/>
                </w:rPr>
                <w:t>http://tinyurl.com/lbf4leo</w:t>
              </w:r>
            </w:hyperlink>
            <w:r w:rsidR="00B279A7">
              <w:rPr>
                <w:sz w:val="20"/>
                <w:szCs w:val="20"/>
              </w:rPr>
              <w:t xml:space="preserve"> “How Do Geologist Know How Old a Rock Is? article)</w:t>
            </w:r>
          </w:p>
          <w:p w:rsidR="00B279A7" w:rsidRDefault="00971301" w:rsidP="002B4E27">
            <w:pPr>
              <w:ind w:left="270" w:hanging="270"/>
            </w:pPr>
            <w:hyperlink r:id="rId109">
              <w:r w:rsidR="00B279A7">
                <w:rPr>
                  <w:color w:val="1155CC"/>
                  <w:sz w:val="20"/>
                  <w:szCs w:val="20"/>
                  <w:u w:val="single"/>
                </w:rPr>
                <w:t>https://www.youtube.com/watch?v=VLBzMvsiYq8</w:t>
              </w:r>
            </w:hyperlink>
            <w:r w:rsidR="00B279A7">
              <w:rPr>
                <w:sz w:val="20"/>
                <w:szCs w:val="20"/>
              </w:rPr>
              <w:t xml:space="preserve"> (“Stratigraphic Cross Section-Interpreting the Geology”)</w:t>
            </w:r>
          </w:p>
          <w:p w:rsidR="00B279A7" w:rsidRDefault="00971301" w:rsidP="002B4E27">
            <w:pPr>
              <w:ind w:left="270" w:hanging="270"/>
            </w:pPr>
            <w:hyperlink r:id="rId110">
              <w:r w:rsidR="00B279A7">
                <w:rPr>
                  <w:color w:val="1155CC"/>
                  <w:sz w:val="20"/>
                  <w:szCs w:val="20"/>
                  <w:u w:val="single"/>
                </w:rPr>
                <w:t>https://www.youtube.com/watch?v=6lbJrvtxWNE</w:t>
              </w:r>
            </w:hyperlink>
            <w:r w:rsidR="00B279A7">
              <w:rPr>
                <w:sz w:val="20"/>
                <w:szCs w:val="20"/>
              </w:rPr>
              <w:t xml:space="preserve"> (“ </w:t>
            </w:r>
            <w:proofErr w:type="spellStart"/>
            <w:r w:rsidR="00B279A7">
              <w:rPr>
                <w:rFonts w:ascii="Arial" w:eastAsia="Arial" w:hAnsi="Arial" w:cs="Arial"/>
                <w:sz w:val="18"/>
                <w:szCs w:val="18"/>
              </w:rPr>
              <w:t>Milankovitch</w:t>
            </w:r>
            <w:proofErr w:type="spellEnd"/>
            <w:r w:rsidR="00B279A7">
              <w:rPr>
                <w:rFonts w:ascii="Arial" w:eastAsia="Arial" w:hAnsi="Arial" w:cs="Arial"/>
                <w:sz w:val="18"/>
                <w:szCs w:val="18"/>
              </w:rPr>
              <w:t xml:space="preserve"> Cycles”)</w:t>
            </w:r>
          </w:p>
          <w:p w:rsidR="00B279A7" w:rsidRDefault="00971301" w:rsidP="002B4E27">
            <w:pPr>
              <w:ind w:left="270" w:hanging="270"/>
            </w:pPr>
            <w:hyperlink r:id="rId111">
              <w:r w:rsidR="00B279A7">
                <w:rPr>
                  <w:rFonts w:ascii="Arial" w:eastAsia="Arial" w:hAnsi="Arial" w:cs="Arial"/>
                  <w:color w:val="1155CC"/>
                  <w:sz w:val="18"/>
                  <w:szCs w:val="18"/>
                  <w:u w:val="single"/>
                </w:rPr>
                <w:t>https://www.classzone.com/books/earth_science/terc/content/investigations/es2903/es2903page02.cfm</w:t>
              </w:r>
            </w:hyperlink>
            <w:r w:rsidR="00B279A7">
              <w:rPr>
                <w:rFonts w:ascii="Arial" w:eastAsia="Arial" w:hAnsi="Arial" w:cs="Arial"/>
                <w:sz w:val="18"/>
                <w:szCs w:val="18"/>
              </w:rPr>
              <w:t xml:space="preserve"> (The Story in the Rock)</w:t>
            </w:r>
          </w:p>
        </w:tc>
      </w:tr>
      <w:tr w:rsidR="00B279A7" w:rsidTr="00AB3D39">
        <w:tc>
          <w:tcPr>
            <w:tcW w:w="3705" w:type="dxa"/>
            <w:shd w:val="clear" w:color="auto" w:fill="D9D9D9"/>
          </w:tcPr>
          <w:p w:rsidR="00B279A7" w:rsidRDefault="00B279A7" w:rsidP="00AB3D39">
            <w:pPr>
              <w:pStyle w:val="Normal1"/>
              <w:spacing w:after="0" w:line="240" w:lineRule="auto"/>
            </w:pPr>
            <w:r>
              <w:rPr>
                <w:b/>
                <w:sz w:val="20"/>
              </w:rPr>
              <w:t>Student Resources:</w:t>
            </w:r>
          </w:p>
        </w:tc>
        <w:tc>
          <w:tcPr>
            <w:tcW w:w="11415" w:type="dxa"/>
            <w:gridSpan w:val="2"/>
          </w:tcPr>
          <w:p w:rsidR="00B279A7" w:rsidRDefault="00971301" w:rsidP="002B4E27">
            <w:pPr>
              <w:ind w:left="270" w:hanging="270"/>
            </w:pPr>
            <w:hyperlink r:id="rId112">
              <w:r w:rsidR="00B279A7">
                <w:rPr>
                  <w:color w:val="1155CC"/>
                  <w:sz w:val="20"/>
                  <w:szCs w:val="20"/>
                  <w:u w:val="single"/>
                </w:rPr>
                <w:t>http://tinyurl.com/pvccezm</w:t>
              </w:r>
            </w:hyperlink>
            <w:r w:rsidR="00B279A7">
              <w:t xml:space="preserve"> </w:t>
            </w:r>
            <w:r w:rsidR="00B279A7">
              <w:rPr>
                <w:sz w:val="20"/>
                <w:szCs w:val="20"/>
              </w:rPr>
              <w:t>(interactive for absolute dating)</w:t>
            </w:r>
          </w:p>
          <w:p w:rsidR="00B279A7" w:rsidRDefault="00971301" w:rsidP="002B4E27">
            <w:pPr>
              <w:ind w:left="270" w:hanging="270"/>
            </w:pPr>
            <w:hyperlink r:id="rId113">
              <w:r w:rsidR="00B279A7">
                <w:rPr>
                  <w:color w:val="1155CC"/>
                  <w:sz w:val="20"/>
                  <w:szCs w:val="20"/>
                  <w:u w:val="single"/>
                </w:rPr>
                <w:t>http://phet.colorado.edu/en/simulation/radioactive-dating-game</w:t>
              </w:r>
            </w:hyperlink>
            <w:r w:rsidR="00B279A7">
              <w:rPr>
                <w:sz w:val="20"/>
                <w:szCs w:val="20"/>
              </w:rPr>
              <w:t xml:space="preserve"> (</w:t>
            </w:r>
            <w:proofErr w:type="spellStart"/>
            <w:r w:rsidR="00B279A7">
              <w:rPr>
                <w:sz w:val="20"/>
                <w:szCs w:val="20"/>
              </w:rPr>
              <w:t>radio active</w:t>
            </w:r>
            <w:proofErr w:type="spellEnd"/>
            <w:r w:rsidR="00B279A7">
              <w:rPr>
                <w:sz w:val="20"/>
                <w:szCs w:val="20"/>
              </w:rPr>
              <w:t xml:space="preserve"> dating simulation)</w:t>
            </w:r>
          </w:p>
          <w:p w:rsidR="00B279A7" w:rsidRDefault="00971301" w:rsidP="002B4E27">
            <w:pPr>
              <w:ind w:left="270" w:hanging="270"/>
            </w:pPr>
            <w:hyperlink r:id="rId114">
              <w:r w:rsidR="00B279A7">
                <w:rPr>
                  <w:color w:val="1155CC"/>
                  <w:sz w:val="20"/>
                  <w:szCs w:val="20"/>
                  <w:u w:val="single"/>
                </w:rPr>
                <w:t>http://www.softschools.com/quizzes/chemistry/half_life/quiz3544.html</w:t>
              </w:r>
            </w:hyperlink>
            <w:r w:rsidR="00B279A7">
              <w:rPr>
                <w:sz w:val="20"/>
                <w:szCs w:val="20"/>
              </w:rPr>
              <w:t xml:space="preserve"> (chemistry quiz)</w:t>
            </w:r>
          </w:p>
          <w:p w:rsidR="00B279A7" w:rsidRDefault="00971301" w:rsidP="002B4E27">
            <w:pPr>
              <w:ind w:left="270" w:hanging="270"/>
            </w:pPr>
            <w:hyperlink r:id="rId115">
              <w:r w:rsidR="00B279A7">
                <w:rPr>
                  <w:color w:val="1155CC"/>
                  <w:sz w:val="20"/>
                  <w:szCs w:val="20"/>
                  <w:u w:val="single"/>
                </w:rPr>
                <w:t>https://www.sascurriculumpathways.com/portal/Launch?id=951</w:t>
              </w:r>
            </w:hyperlink>
            <w:r w:rsidR="00B279A7">
              <w:rPr>
                <w:sz w:val="20"/>
                <w:szCs w:val="20"/>
              </w:rPr>
              <w:t xml:space="preserve"> (virtual dating lab requires you to create a free account)</w:t>
            </w:r>
          </w:p>
          <w:p w:rsidR="00B279A7" w:rsidRDefault="00971301" w:rsidP="002B4E27">
            <w:pPr>
              <w:ind w:left="270" w:hanging="270"/>
            </w:pPr>
            <w:hyperlink r:id="rId116">
              <w:r w:rsidR="00B279A7">
                <w:rPr>
                  <w:color w:val="1155CC"/>
                  <w:sz w:val="20"/>
                  <w:szCs w:val="20"/>
                  <w:u w:val="single"/>
                </w:rPr>
                <w:t>http://fossils.valdosta.edu/home_time.html</w:t>
              </w:r>
            </w:hyperlink>
            <w:r w:rsidR="00B279A7">
              <w:rPr>
                <w:sz w:val="20"/>
                <w:szCs w:val="20"/>
              </w:rPr>
              <w:t xml:space="preserve"> (superposition interactive)</w:t>
            </w:r>
          </w:p>
          <w:p w:rsidR="00B279A7" w:rsidRDefault="00971301" w:rsidP="002B4E27">
            <w:pPr>
              <w:ind w:left="270" w:hanging="270"/>
            </w:pPr>
            <w:hyperlink r:id="rId117">
              <w:r w:rsidR="00B279A7">
                <w:rPr>
                  <w:color w:val="1155CC"/>
                  <w:sz w:val="20"/>
                  <w:szCs w:val="20"/>
                  <w:u w:val="single"/>
                </w:rPr>
                <w:t>https://www.youtube.com/watch?v=VLBzMvsiYq8</w:t>
              </w:r>
            </w:hyperlink>
            <w:r w:rsidR="00B279A7">
              <w:rPr>
                <w:sz w:val="20"/>
                <w:szCs w:val="20"/>
              </w:rPr>
              <w:t xml:space="preserve"> (“Stratigraphic Cross Section-Interpreting the Geology”)</w:t>
            </w:r>
          </w:p>
          <w:p w:rsidR="00B279A7" w:rsidRDefault="00971301" w:rsidP="002B4E27">
            <w:pPr>
              <w:ind w:left="270" w:hanging="270"/>
            </w:pPr>
            <w:hyperlink r:id="rId118">
              <w:r w:rsidR="00B279A7">
                <w:rPr>
                  <w:color w:val="1155CC"/>
                  <w:sz w:val="20"/>
                  <w:szCs w:val="20"/>
                  <w:u w:val="single"/>
                </w:rPr>
                <w:t>http://tinyurl.com/a5vfl6</w:t>
              </w:r>
            </w:hyperlink>
            <w:r w:rsidR="00B279A7">
              <w:rPr>
                <w:sz w:val="20"/>
                <w:szCs w:val="20"/>
              </w:rPr>
              <w:t xml:space="preserve"> (“Older than Dirt” Web Quest)</w:t>
            </w:r>
          </w:p>
          <w:p w:rsidR="00B279A7" w:rsidRDefault="00971301" w:rsidP="002B4E27">
            <w:pPr>
              <w:ind w:left="270" w:hanging="270"/>
            </w:pPr>
            <w:hyperlink r:id="rId119">
              <w:r w:rsidR="00B279A7">
                <w:rPr>
                  <w:color w:val="1155CC"/>
                  <w:sz w:val="20"/>
                  <w:szCs w:val="20"/>
                  <w:u w:val="single"/>
                </w:rPr>
                <w:t>http://education.usgs.gov/lessons/schoolyard/ages.html</w:t>
              </w:r>
            </w:hyperlink>
            <w:r w:rsidR="00B279A7">
              <w:rPr>
                <w:sz w:val="20"/>
                <w:szCs w:val="20"/>
              </w:rPr>
              <w:t xml:space="preserve"> (“Ages of Rock”)</w:t>
            </w:r>
          </w:p>
        </w:tc>
      </w:tr>
      <w:tr w:rsidR="00B279A7" w:rsidTr="00AB3D39">
        <w:tc>
          <w:tcPr>
            <w:tcW w:w="3705" w:type="dxa"/>
            <w:shd w:val="clear" w:color="auto" w:fill="D9D9D9"/>
          </w:tcPr>
          <w:p w:rsidR="00B279A7" w:rsidRDefault="00B279A7" w:rsidP="00AB3D39">
            <w:pPr>
              <w:pStyle w:val="Normal1"/>
              <w:spacing w:after="0" w:line="240" w:lineRule="auto"/>
            </w:pPr>
            <w:r>
              <w:rPr>
                <w:b/>
                <w:sz w:val="20"/>
              </w:rPr>
              <w:t>Assessment:</w:t>
            </w:r>
          </w:p>
        </w:tc>
        <w:tc>
          <w:tcPr>
            <w:tcW w:w="11415" w:type="dxa"/>
            <w:gridSpan w:val="2"/>
          </w:tcPr>
          <w:p w:rsidR="00B279A7" w:rsidRDefault="00B279A7" w:rsidP="002B4E27">
            <w:pPr>
              <w:ind w:left="270" w:hanging="270"/>
            </w:pPr>
            <w:r>
              <w:rPr>
                <w:sz w:val="20"/>
                <w:szCs w:val="20"/>
              </w:rPr>
              <w:t>Students will be given geologic evidence and determine the order in which events happened, supporting their answer based on analysis of absolute and relative dating information. Their reasoning will be presented in a poster.</w:t>
            </w:r>
          </w:p>
        </w:tc>
      </w:tr>
      <w:tr w:rsidR="00446AE9" w:rsidTr="00AB3D39">
        <w:trPr>
          <w:trHeight w:val="180"/>
        </w:trPr>
        <w:tc>
          <w:tcPr>
            <w:tcW w:w="3705" w:type="dxa"/>
            <w:vMerge w:val="restart"/>
            <w:shd w:val="clear" w:color="auto" w:fill="D9D9D9"/>
          </w:tcPr>
          <w:p w:rsidR="00446AE9" w:rsidRDefault="00446AE9" w:rsidP="00AB3D39">
            <w:pPr>
              <w:pStyle w:val="Normal1"/>
              <w:spacing w:after="0" w:line="240" w:lineRule="auto"/>
            </w:pPr>
            <w:r>
              <w:rPr>
                <w:b/>
                <w:sz w:val="20"/>
              </w:rPr>
              <w:t>Differentiation:</w:t>
            </w:r>
          </w:p>
          <w:p w:rsidR="00446AE9" w:rsidRDefault="00446AE9" w:rsidP="00AB3D39">
            <w:pPr>
              <w:pStyle w:val="Normal1"/>
              <w:spacing w:after="0" w:line="240" w:lineRule="auto"/>
            </w:pPr>
            <w:r>
              <w:rPr>
                <w:sz w:val="20"/>
              </w:rPr>
              <w:t>(Multiple means for students to access content and multiple modes for student to express understanding.)</w:t>
            </w:r>
          </w:p>
        </w:tc>
        <w:tc>
          <w:tcPr>
            <w:tcW w:w="5325" w:type="dxa"/>
            <w:shd w:val="clear" w:color="auto" w:fill="D9D9D9"/>
          </w:tcPr>
          <w:p w:rsidR="00446AE9" w:rsidRDefault="00446AE9" w:rsidP="002B4E27">
            <w:pPr>
              <w:pStyle w:val="Normal1"/>
              <w:spacing w:after="0" w:line="240" w:lineRule="auto"/>
              <w:ind w:left="270" w:hanging="270"/>
            </w:pPr>
            <w:r>
              <w:rPr>
                <w:b/>
                <w:sz w:val="20"/>
              </w:rPr>
              <w:t>Access</w:t>
            </w:r>
            <w:r>
              <w:rPr>
                <w:sz w:val="20"/>
              </w:rPr>
              <w:t xml:space="preserve"> (Resources and/or Process)</w:t>
            </w:r>
          </w:p>
        </w:tc>
        <w:tc>
          <w:tcPr>
            <w:tcW w:w="6090" w:type="dxa"/>
            <w:shd w:val="clear" w:color="auto" w:fill="D9D9D9"/>
          </w:tcPr>
          <w:p w:rsidR="00446AE9" w:rsidRDefault="00446AE9" w:rsidP="002B4E27">
            <w:pPr>
              <w:pStyle w:val="Normal1"/>
              <w:spacing w:after="0" w:line="240" w:lineRule="auto"/>
              <w:ind w:left="270" w:hanging="270"/>
            </w:pPr>
            <w:r>
              <w:rPr>
                <w:b/>
                <w:sz w:val="20"/>
              </w:rPr>
              <w:t>Expression</w:t>
            </w:r>
            <w:r>
              <w:rPr>
                <w:sz w:val="20"/>
              </w:rPr>
              <w:t xml:space="preserve"> (Products and/or Performance)</w:t>
            </w:r>
          </w:p>
        </w:tc>
      </w:tr>
      <w:tr w:rsidR="00B279A7" w:rsidTr="00AB3D39">
        <w:trPr>
          <w:trHeight w:val="20"/>
        </w:trPr>
        <w:tc>
          <w:tcPr>
            <w:tcW w:w="3705" w:type="dxa"/>
            <w:vMerge/>
            <w:shd w:val="clear" w:color="auto" w:fill="D9D9D9"/>
          </w:tcPr>
          <w:p w:rsidR="00B279A7" w:rsidRDefault="00B279A7" w:rsidP="00AB3D39">
            <w:pPr>
              <w:pStyle w:val="Normal1"/>
              <w:spacing w:after="0" w:line="240" w:lineRule="auto"/>
            </w:pPr>
          </w:p>
        </w:tc>
        <w:tc>
          <w:tcPr>
            <w:tcW w:w="5325" w:type="dxa"/>
            <w:tcBorders>
              <w:top w:val="nil"/>
            </w:tcBorders>
          </w:tcPr>
          <w:p w:rsidR="00B279A7" w:rsidRDefault="00B279A7" w:rsidP="002B4E27">
            <w:pPr>
              <w:ind w:left="270" w:hanging="270"/>
            </w:pPr>
            <w:r>
              <w:rPr>
                <w:sz w:val="20"/>
                <w:szCs w:val="20"/>
              </w:rPr>
              <w:t>The teacher may provide a word bank.</w:t>
            </w:r>
          </w:p>
        </w:tc>
        <w:tc>
          <w:tcPr>
            <w:tcW w:w="6090" w:type="dxa"/>
            <w:tcBorders>
              <w:top w:val="nil"/>
            </w:tcBorders>
          </w:tcPr>
          <w:p w:rsidR="00B279A7" w:rsidRDefault="002B4E27" w:rsidP="002B4E27">
            <w:pPr>
              <w:ind w:left="270" w:hanging="270"/>
            </w:pPr>
            <w:r>
              <w:rPr>
                <w:sz w:val="20"/>
                <w:szCs w:val="20"/>
              </w:rPr>
              <w:t>N/A</w:t>
            </w:r>
          </w:p>
        </w:tc>
      </w:tr>
    </w:tbl>
    <w:p w:rsidR="0068415B" w:rsidRDefault="0068415B">
      <w:r>
        <w:br w:type="page"/>
      </w:r>
    </w:p>
    <w:tbl>
      <w:tblPr>
        <w:tblW w:w="1512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5"/>
        <w:gridCol w:w="5325"/>
        <w:gridCol w:w="6090"/>
      </w:tblGrid>
      <w:tr w:rsidR="00446AE9" w:rsidTr="00AB3D39">
        <w:trPr>
          <w:trHeight w:val="20"/>
        </w:trPr>
        <w:tc>
          <w:tcPr>
            <w:tcW w:w="3705" w:type="dxa"/>
            <w:vMerge w:val="restart"/>
            <w:shd w:val="clear" w:color="auto" w:fill="D9D9D9"/>
          </w:tcPr>
          <w:p w:rsidR="00446AE9" w:rsidRDefault="00446AE9" w:rsidP="00AB3D39">
            <w:pPr>
              <w:pStyle w:val="Normal1"/>
              <w:spacing w:after="0" w:line="240" w:lineRule="auto"/>
            </w:pPr>
            <w:r>
              <w:rPr>
                <w:b/>
                <w:sz w:val="20"/>
              </w:rPr>
              <w:lastRenderedPageBreak/>
              <w:t>Extensions for depth and complexity:</w:t>
            </w:r>
          </w:p>
        </w:tc>
        <w:tc>
          <w:tcPr>
            <w:tcW w:w="5325" w:type="dxa"/>
            <w:shd w:val="clear" w:color="auto" w:fill="D9D9D9"/>
          </w:tcPr>
          <w:p w:rsidR="00446AE9" w:rsidRDefault="00446AE9" w:rsidP="002B4E27">
            <w:pPr>
              <w:pStyle w:val="Normal1"/>
              <w:spacing w:after="0" w:line="240" w:lineRule="auto"/>
              <w:ind w:left="270" w:hanging="270"/>
            </w:pPr>
            <w:r>
              <w:rPr>
                <w:b/>
                <w:sz w:val="20"/>
              </w:rPr>
              <w:t>Access</w:t>
            </w:r>
            <w:r>
              <w:rPr>
                <w:sz w:val="20"/>
              </w:rPr>
              <w:t xml:space="preserve"> (Resources and/or Process)</w:t>
            </w:r>
          </w:p>
        </w:tc>
        <w:tc>
          <w:tcPr>
            <w:tcW w:w="6090" w:type="dxa"/>
            <w:shd w:val="clear" w:color="auto" w:fill="D9D9D9"/>
          </w:tcPr>
          <w:p w:rsidR="00446AE9" w:rsidRDefault="00446AE9" w:rsidP="002B4E27">
            <w:pPr>
              <w:pStyle w:val="Normal1"/>
              <w:spacing w:after="0" w:line="240" w:lineRule="auto"/>
              <w:ind w:left="270" w:hanging="270"/>
            </w:pPr>
            <w:r>
              <w:rPr>
                <w:b/>
                <w:sz w:val="20"/>
              </w:rPr>
              <w:t>Expression</w:t>
            </w:r>
            <w:r>
              <w:rPr>
                <w:sz w:val="20"/>
              </w:rPr>
              <w:t xml:space="preserve"> (Products and/or Performance)</w:t>
            </w:r>
          </w:p>
        </w:tc>
      </w:tr>
      <w:tr w:rsidR="00B279A7" w:rsidTr="00AB3D39">
        <w:trPr>
          <w:trHeight w:val="880"/>
        </w:trPr>
        <w:tc>
          <w:tcPr>
            <w:tcW w:w="3705" w:type="dxa"/>
            <w:vMerge/>
            <w:shd w:val="clear" w:color="auto" w:fill="D9D9D9"/>
          </w:tcPr>
          <w:p w:rsidR="00B279A7" w:rsidRDefault="00B279A7" w:rsidP="00AB3D39">
            <w:pPr>
              <w:pStyle w:val="Normal1"/>
              <w:spacing w:after="0" w:line="240" w:lineRule="auto"/>
            </w:pPr>
          </w:p>
        </w:tc>
        <w:tc>
          <w:tcPr>
            <w:tcW w:w="5325" w:type="dxa"/>
            <w:tcBorders>
              <w:top w:val="nil"/>
            </w:tcBorders>
          </w:tcPr>
          <w:p w:rsidR="00B279A7" w:rsidRDefault="00B279A7" w:rsidP="002B4E27">
            <w:pPr>
              <w:ind w:left="270" w:hanging="270"/>
            </w:pPr>
            <w:r>
              <w:rPr>
                <w:sz w:val="20"/>
                <w:szCs w:val="20"/>
              </w:rPr>
              <w:t xml:space="preserve">Teacher may provide information about the </w:t>
            </w:r>
            <w:proofErr w:type="spellStart"/>
            <w:r>
              <w:rPr>
                <w:rFonts w:ascii="Arial" w:eastAsia="Arial" w:hAnsi="Arial" w:cs="Arial"/>
                <w:sz w:val="18"/>
                <w:szCs w:val="18"/>
              </w:rPr>
              <w:t>Milankovitch</w:t>
            </w:r>
            <w:proofErr w:type="spellEnd"/>
            <w:r>
              <w:rPr>
                <w:rFonts w:ascii="Arial" w:eastAsia="Arial" w:hAnsi="Arial" w:cs="Arial"/>
                <w:sz w:val="18"/>
                <w:szCs w:val="18"/>
              </w:rPr>
              <w:t xml:space="preserve"> Cycles to allow students to analyze glacial and interglacial periods. </w:t>
            </w:r>
          </w:p>
          <w:p w:rsidR="00B279A7" w:rsidRDefault="00B279A7" w:rsidP="002B4E27">
            <w:pPr>
              <w:ind w:left="270" w:hanging="270"/>
            </w:pPr>
            <w:r>
              <w:rPr>
                <w:rFonts w:ascii="Arial" w:eastAsia="Arial" w:hAnsi="Arial" w:cs="Arial"/>
                <w:sz w:val="18"/>
                <w:szCs w:val="18"/>
              </w:rPr>
              <w:t>The teacher may discuss uniformitarianism.</w:t>
            </w:r>
          </w:p>
        </w:tc>
        <w:tc>
          <w:tcPr>
            <w:tcW w:w="6090" w:type="dxa"/>
            <w:tcBorders>
              <w:top w:val="nil"/>
            </w:tcBorders>
          </w:tcPr>
          <w:p w:rsidR="00B279A7" w:rsidRDefault="0068415B" w:rsidP="002B4E27">
            <w:pPr>
              <w:ind w:left="270" w:hanging="270"/>
            </w:pPr>
            <w:r>
              <w:rPr>
                <w:sz w:val="20"/>
                <w:szCs w:val="20"/>
              </w:rPr>
              <w:t>N/A</w:t>
            </w:r>
          </w:p>
        </w:tc>
      </w:tr>
      <w:tr w:rsidR="00B279A7" w:rsidTr="00AB3D39">
        <w:tc>
          <w:tcPr>
            <w:tcW w:w="3705" w:type="dxa"/>
            <w:shd w:val="clear" w:color="auto" w:fill="D9D9D9"/>
          </w:tcPr>
          <w:p w:rsidR="00B279A7" w:rsidRDefault="00B279A7" w:rsidP="00AB3D39">
            <w:pPr>
              <w:pStyle w:val="Normal1"/>
              <w:spacing w:after="0" w:line="240" w:lineRule="auto"/>
            </w:pPr>
            <w:r>
              <w:rPr>
                <w:b/>
                <w:sz w:val="20"/>
              </w:rPr>
              <w:t>Critical Content:</w:t>
            </w:r>
          </w:p>
        </w:tc>
        <w:tc>
          <w:tcPr>
            <w:tcW w:w="11415" w:type="dxa"/>
            <w:gridSpan w:val="2"/>
          </w:tcPr>
          <w:p w:rsidR="00B279A7" w:rsidRDefault="00B279A7" w:rsidP="002B4E27">
            <w:pPr>
              <w:numPr>
                <w:ilvl w:val="0"/>
                <w:numId w:val="13"/>
              </w:numPr>
              <w:ind w:left="270" w:hanging="270"/>
              <w:rPr>
                <w:sz w:val="20"/>
                <w:szCs w:val="20"/>
              </w:rPr>
            </w:pPr>
            <w:r>
              <w:rPr>
                <w:sz w:val="20"/>
                <w:szCs w:val="20"/>
              </w:rPr>
              <w:t>The Law of Superposition</w:t>
            </w:r>
          </w:p>
          <w:p w:rsidR="00B279A7" w:rsidRDefault="00B279A7" w:rsidP="002B4E27">
            <w:pPr>
              <w:numPr>
                <w:ilvl w:val="0"/>
                <w:numId w:val="13"/>
              </w:numPr>
              <w:ind w:left="270" w:hanging="270"/>
              <w:rPr>
                <w:sz w:val="20"/>
                <w:szCs w:val="20"/>
              </w:rPr>
            </w:pPr>
            <w:r>
              <w:rPr>
                <w:sz w:val="20"/>
                <w:szCs w:val="20"/>
              </w:rPr>
              <w:t>Principal of Lateral Continuity</w:t>
            </w:r>
          </w:p>
          <w:p w:rsidR="00B279A7" w:rsidRDefault="00B279A7" w:rsidP="002B4E27">
            <w:pPr>
              <w:numPr>
                <w:ilvl w:val="0"/>
                <w:numId w:val="13"/>
              </w:numPr>
              <w:ind w:left="270" w:hanging="270"/>
              <w:rPr>
                <w:sz w:val="20"/>
                <w:szCs w:val="20"/>
              </w:rPr>
            </w:pPr>
            <w:r>
              <w:rPr>
                <w:sz w:val="20"/>
                <w:szCs w:val="20"/>
              </w:rPr>
              <w:t>Principal of Uniformitarianism</w:t>
            </w:r>
          </w:p>
          <w:p w:rsidR="00B279A7" w:rsidRDefault="00B279A7" w:rsidP="002B4E27">
            <w:pPr>
              <w:numPr>
                <w:ilvl w:val="0"/>
                <w:numId w:val="13"/>
              </w:numPr>
              <w:ind w:left="270" w:hanging="270"/>
              <w:rPr>
                <w:sz w:val="20"/>
                <w:szCs w:val="20"/>
              </w:rPr>
            </w:pPr>
            <w:r>
              <w:rPr>
                <w:sz w:val="20"/>
                <w:szCs w:val="20"/>
              </w:rPr>
              <w:t>Principle of Inclusion</w:t>
            </w:r>
          </w:p>
        </w:tc>
      </w:tr>
      <w:tr w:rsidR="00B279A7" w:rsidTr="00AB3D39">
        <w:tc>
          <w:tcPr>
            <w:tcW w:w="3705" w:type="dxa"/>
            <w:shd w:val="clear" w:color="auto" w:fill="D9D9D9"/>
          </w:tcPr>
          <w:p w:rsidR="00B279A7" w:rsidRDefault="00B279A7" w:rsidP="00AB3D39">
            <w:pPr>
              <w:pStyle w:val="Normal1"/>
              <w:spacing w:after="0" w:line="240" w:lineRule="auto"/>
            </w:pPr>
            <w:r>
              <w:rPr>
                <w:b/>
                <w:sz w:val="20"/>
              </w:rPr>
              <w:t>Key Skills:</w:t>
            </w:r>
          </w:p>
        </w:tc>
        <w:tc>
          <w:tcPr>
            <w:tcW w:w="11415" w:type="dxa"/>
            <w:gridSpan w:val="2"/>
          </w:tcPr>
          <w:p w:rsidR="00B279A7" w:rsidRDefault="00B279A7" w:rsidP="002B4E27">
            <w:pPr>
              <w:numPr>
                <w:ilvl w:val="0"/>
                <w:numId w:val="13"/>
              </w:numPr>
              <w:ind w:left="270" w:hanging="270"/>
              <w:rPr>
                <w:sz w:val="20"/>
                <w:szCs w:val="20"/>
              </w:rPr>
            </w:pPr>
            <w:r>
              <w:rPr>
                <w:sz w:val="20"/>
                <w:szCs w:val="20"/>
              </w:rPr>
              <w:t>Identifying layers within a cross-section of Earth’s layers.</w:t>
            </w:r>
          </w:p>
        </w:tc>
      </w:tr>
      <w:tr w:rsidR="00B279A7" w:rsidTr="00AB3D39">
        <w:tc>
          <w:tcPr>
            <w:tcW w:w="3705" w:type="dxa"/>
            <w:shd w:val="clear" w:color="auto" w:fill="D9D9D9"/>
          </w:tcPr>
          <w:p w:rsidR="00B279A7" w:rsidRDefault="00B279A7" w:rsidP="00AB3D39">
            <w:pPr>
              <w:pStyle w:val="Normal1"/>
              <w:spacing w:after="0" w:line="240" w:lineRule="auto"/>
            </w:pPr>
            <w:r>
              <w:rPr>
                <w:b/>
                <w:sz w:val="20"/>
              </w:rPr>
              <w:t>Critical Language:</w:t>
            </w:r>
          </w:p>
        </w:tc>
        <w:tc>
          <w:tcPr>
            <w:tcW w:w="11415" w:type="dxa"/>
            <w:gridSpan w:val="2"/>
          </w:tcPr>
          <w:p w:rsidR="00B279A7" w:rsidRDefault="00B279A7" w:rsidP="002B4E27">
            <w:pPr>
              <w:ind w:left="270" w:hanging="270"/>
            </w:pPr>
            <w:r>
              <w:rPr>
                <w:sz w:val="20"/>
                <w:szCs w:val="20"/>
              </w:rPr>
              <w:t>Cross-cutting, carbon dating, radiometric dating, isotope, inclusions, intrusion</w:t>
            </w:r>
          </w:p>
        </w:tc>
      </w:tr>
    </w:tbl>
    <w:p w:rsidR="002924D7" w:rsidRDefault="002924D7" w:rsidP="002924D7">
      <w:pPr>
        <w:ind w:left="0" w:firstLine="0"/>
        <w:rPr>
          <w:sz w:val="20"/>
          <w:szCs w:val="20"/>
        </w:rPr>
      </w:pPr>
    </w:p>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0"/>
        <w:gridCol w:w="5180"/>
        <w:gridCol w:w="5600"/>
      </w:tblGrid>
      <w:tr w:rsidR="00446AE9" w:rsidTr="00AB3D39">
        <w:tc>
          <w:tcPr>
            <w:tcW w:w="14400" w:type="dxa"/>
            <w:gridSpan w:val="3"/>
            <w:shd w:val="clear" w:color="auto" w:fill="A6A6A6"/>
          </w:tcPr>
          <w:p w:rsidR="00446AE9" w:rsidRDefault="00446AE9" w:rsidP="00AB3D39">
            <w:pPr>
              <w:pStyle w:val="Normal1"/>
              <w:spacing w:after="0" w:line="240" w:lineRule="auto"/>
            </w:pPr>
            <w:r>
              <w:rPr>
                <w:b/>
                <w:sz w:val="20"/>
              </w:rPr>
              <w:t>Learning Experience # 7</w:t>
            </w:r>
          </w:p>
        </w:tc>
      </w:tr>
      <w:tr w:rsidR="00446AE9" w:rsidTr="00AB3D39">
        <w:tc>
          <w:tcPr>
            <w:tcW w:w="14400" w:type="dxa"/>
            <w:gridSpan w:val="3"/>
            <w:shd w:val="clear" w:color="auto" w:fill="D9D9D9"/>
          </w:tcPr>
          <w:p w:rsidR="00B279A7" w:rsidRPr="00B279A7" w:rsidRDefault="00B279A7" w:rsidP="00B279A7">
            <w:pPr>
              <w:ind w:left="15" w:firstLine="0"/>
              <w:rPr>
                <w:sz w:val="28"/>
                <w:szCs w:val="28"/>
              </w:rPr>
            </w:pPr>
            <w:r w:rsidRPr="00B279A7">
              <w:rPr>
                <w:sz w:val="28"/>
                <w:szCs w:val="28"/>
              </w:rPr>
              <w:t>The teacher may introduce the concept of geologic columns using samples, videos, or photography so that students can interpret and analyze data from the fossil record to support claims that life and the environment on earth has changed over time.</w:t>
            </w:r>
          </w:p>
          <w:p w:rsidR="00446AE9" w:rsidRDefault="00446AE9" w:rsidP="00AB3D39">
            <w:pPr>
              <w:pStyle w:val="Normal1"/>
              <w:spacing w:after="0" w:line="240" w:lineRule="auto"/>
            </w:pPr>
          </w:p>
        </w:tc>
      </w:tr>
      <w:tr w:rsidR="00B279A7" w:rsidTr="00AB3D39">
        <w:tc>
          <w:tcPr>
            <w:tcW w:w="3620" w:type="dxa"/>
            <w:shd w:val="clear" w:color="auto" w:fill="D9D9D9"/>
          </w:tcPr>
          <w:p w:rsidR="00B279A7" w:rsidRDefault="00B279A7" w:rsidP="00AB3D39">
            <w:pPr>
              <w:pStyle w:val="Normal1"/>
              <w:spacing w:after="0" w:line="240" w:lineRule="auto"/>
            </w:pPr>
            <w:r>
              <w:rPr>
                <w:b/>
                <w:sz w:val="20"/>
              </w:rPr>
              <w:t>Generalization Connection(s):</w:t>
            </w:r>
          </w:p>
        </w:tc>
        <w:tc>
          <w:tcPr>
            <w:tcW w:w="10780" w:type="dxa"/>
            <w:gridSpan w:val="2"/>
          </w:tcPr>
          <w:p w:rsidR="00B279A7" w:rsidRDefault="00B279A7" w:rsidP="00B279A7">
            <w:pPr>
              <w:ind w:left="-5" w:firstLine="5"/>
            </w:pPr>
            <w:r>
              <w:rPr>
                <w:sz w:val="20"/>
                <w:szCs w:val="20"/>
              </w:rPr>
              <w:t xml:space="preserve">Evidence is used to determine the order of events in geologic time. (SC.09-GR.7-S.3-GLE.2-EO.d) </w:t>
            </w:r>
          </w:p>
          <w:p w:rsidR="00B279A7" w:rsidRDefault="00B279A7" w:rsidP="00B279A7">
            <w:pPr>
              <w:ind w:left="-5" w:firstLine="5"/>
            </w:pPr>
          </w:p>
        </w:tc>
      </w:tr>
      <w:tr w:rsidR="00B279A7" w:rsidTr="00AB3D39">
        <w:tc>
          <w:tcPr>
            <w:tcW w:w="3620" w:type="dxa"/>
            <w:shd w:val="clear" w:color="auto" w:fill="D9D9D9"/>
          </w:tcPr>
          <w:p w:rsidR="00B279A7" w:rsidRDefault="00B279A7" w:rsidP="00AB3D39">
            <w:pPr>
              <w:pStyle w:val="Normal1"/>
              <w:spacing w:after="0" w:line="240" w:lineRule="auto"/>
            </w:pPr>
            <w:r>
              <w:rPr>
                <w:b/>
                <w:sz w:val="20"/>
              </w:rPr>
              <w:t>Teacher Resources:</w:t>
            </w:r>
          </w:p>
        </w:tc>
        <w:tc>
          <w:tcPr>
            <w:tcW w:w="10780" w:type="dxa"/>
            <w:gridSpan w:val="2"/>
          </w:tcPr>
          <w:p w:rsidR="00B279A7" w:rsidRDefault="00971301" w:rsidP="00B279A7">
            <w:pPr>
              <w:ind w:left="-5" w:firstLine="5"/>
            </w:pPr>
            <w:hyperlink r:id="rId120">
              <w:r w:rsidR="00B279A7">
                <w:rPr>
                  <w:color w:val="1155CC"/>
                  <w:sz w:val="20"/>
                  <w:szCs w:val="20"/>
                  <w:u w:val="single"/>
                </w:rPr>
                <w:t>http://www.nps.gov/colm/learn/education/upload/Teachers-Guide_geology.pdf</w:t>
              </w:r>
            </w:hyperlink>
            <w:r w:rsidR="00B279A7">
              <w:rPr>
                <w:sz w:val="20"/>
                <w:szCs w:val="20"/>
              </w:rPr>
              <w:t xml:space="preserve"> (geology lessons to include geologic columns)</w:t>
            </w:r>
          </w:p>
          <w:p w:rsidR="00B279A7" w:rsidRDefault="00971301" w:rsidP="00B279A7">
            <w:pPr>
              <w:ind w:left="-5" w:firstLine="5"/>
            </w:pPr>
            <w:hyperlink r:id="rId121">
              <w:r w:rsidR="00B279A7">
                <w:rPr>
                  <w:color w:val="1155CC"/>
                  <w:sz w:val="20"/>
                  <w:szCs w:val="20"/>
                  <w:u w:val="single"/>
                </w:rPr>
                <w:t>http://edu.environmentalatlas.ae/downloads/Worksheet_Geological_Time.pdf</w:t>
              </w:r>
            </w:hyperlink>
            <w:r w:rsidR="00B279A7">
              <w:rPr>
                <w:sz w:val="20"/>
                <w:szCs w:val="20"/>
              </w:rPr>
              <w:t xml:space="preserve">  (Timeline puzzle activity laminate for reuse)</w:t>
            </w:r>
          </w:p>
          <w:p w:rsidR="00B279A7" w:rsidRDefault="00971301" w:rsidP="00B279A7">
            <w:pPr>
              <w:ind w:left="-5" w:firstLine="5"/>
            </w:pPr>
            <w:hyperlink r:id="rId122">
              <w:r w:rsidR="00B279A7">
                <w:rPr>
                  <w:color w:val="1155CC"/>
                  <w:sz w:val="20"/>
                  <w:szCs w:val="20"/>
                  <w:u w:val="single"/>
                </w:rPr>
                <w:t>https://teacherweb.com/MA/Abington/MrsPeruzzi/ATripThroughGeologicTime.ppt</w:t>
              </w:r>
            </w:hyperlink>
            <w:r w:rsidR="00B279A7">
              <w:rPr>
                <w:sz w:val="20"/>
                <w:szCs w:val="20"/>
              </w:rPr>
              <w:t xml:space="preserve"> (A Trip Through Geologic Time Power Point)</w:t>
            </w:r>
          </w:p>
          <w:p w:rsidR="00B279A7" w:rsidRDefault="00971301" w:rsidP="00B279A7">
            <w:pPr>
              <w:ind w:left="-5" w:firstLine="5"/>
            </w:pPr>
            <w:hyperlink r:id="rId123">
              <w:r w:rsidR="00B279A7">
                <w:rPr>
                  <w:color w:val="1155CC"/>
                  <w:sz w:val="20"/>
                  <w:szCs w:val="20"/>
                  <w:u w:val="single"/>
                </w:rPr>
                <w:t>http://anthro.palomar.edu/time/default.htm</w:t>
              </w:r>
            </w:hyperlink>
            <w:r w:rsidR="00B279A7">
              <w:rPr>
                <w:sz w:val="20"/>
                <w:szCs w:val="20"/>
              </w:rPr>
              <w:t xml:space="preserve"> (methods on fossil dating) </w:t>
            </w:r>
          </w:p>
          <w:p w:rsidR="00B279A7" w:rsidRDefault="00971301" w:rsidP="00B279A7">
            <w:pPr>
              <w:ind w:left="-5" w:firstLine="5"/>
            </w:pPr>
            <w:hyperlink r:id="rId124">
              <w:r w:rsidR="00B279A7">
                <w:rPr>
                  <w:color w:val="1155CC"/>
                  <w:sz w:val="20"/>
                  <w:szCs w:val="20"/>
                  <w:u w:val="single"/>
                </w:rPr>
                <w:t>http://tinyurl.com/lcbnq98</w:t>
              </w:r>
            </w:hyperlink>
            <w:r w:rsidR="00B279A7">
              <w:rPr>
                <w:sz w:val="20"/>
                <w:szCs w:val="20"/>
              </w:rPr>
              <w:t xml:space="preserve"> (“How Do You Stack Up-Geologic Column” pictures, labs activity, etc.,)</w:t>
            </w:r>
          </w:p>
          <w:p w:rsidR="00B279A7" w:rsidRDefault="00971301" w:rsidP="00B279A7">
            <w:pPr>
              <w:ind w:left="-5" w:firstLine="5"/>
            </w:pPr>
            <w:hyperlink r:id="rId125">
              <w:r w:rsidR="00B279A7">
                <w:rPr>
                  <w:color w:val="1155CC"/>
                  <w:sz w:val="20"/>
                  <w:szCs w:val="20"/>
                  <w:u w:val="single"/>
                </w:rPr>
                <w:t>http://tinyurl.com/l3tso32</w:t>
              </w:r>
            </w:hyperlink>
            <w:r w:rsidR="00B279A7">
              <w:rPr>
                <w:sz w:val="20"/>
                <w:szCs w:val="20"/>
              </w:rPr>
              <w:t xml:space="preserve"> (“10 Labs in Earth History and Geologic Time”)</w:t>
            </w:r>
          </w:p>
          <w:p w:rsidR="00B279A7" w:rsidRDefault="00971301" w:rsidP="00B279A7">
            <w:pPr>
              <w:ind w:left="-5" w:firstLine="5"/>
            </w:pPr>
            <w:hyperlink r:id="rId126">
              <w:r w:rsidR="00B279A7">
                <w:rPr>
                  <w:color w:val="1155CC"/>
                  <w:sz w:val="20"/>
                  <w:szCs w:val="20"/>
                  <w:u w:val="single"/>
                </w:rPr>
                <w:t>http://education.usgs.gov/lessons/soil.pdf</w:t>
              </w:r>
            </w:hyperlink>
            <w:r w:rsidR="00B279A7">
              <w:rPr>
                <w:sz w:val="20"/>
                <w:szCs w:val="20"/>
              </w:rPr>
              <w:t xml:space="preserve"> (What’s in My Soil?” lab)</w:t>
            </w:r>
          </w:p>
          <w:p w:rsidR="00B279A7" w:rsidRDefault="00971301" w:rsidP="00B279A7">
            <w:pPr>
              <w:ind w:left="-5" w:firstLine="5"/>
            </w:pPr>
            <w:hyperlink r:id="rId127">
              <w:r w:rsidR="00B279A7">
                <w:rPr>
                  <w:color w:val="1155CC"/>
                  <w:sz w:val="20"/>
                  <w:szCs w:val="20"/>
                  <w:u w:val="single"/>
                </w:rPr>
                <w:t>https://www.youtube.com/watch?v=XaEyUwEAGqQ</w:t>
              </w:r>
            </w:hyperlink>
            <w:r w:rsidR="00B279A7">
              <w:rPr>
                <w:sz w:val="20"/>
                <w:szCs w:val="20"/>
              </w:rPr>
              <w:t xml:space="preserve"> (“The Geologic Column” video)</w:t>
            </w:r>
          </w:p>
          <w:p w:rsidR="00B279A7" w:rsidRDefault="00971301" w:rsidP="00B279A7">
            <w:pPr>
              <w:ind w:left="-5" w:firstLine="5"/>
            </w:pPr>
            <w:hyperlink r:id="rId128">
              <w:r w:rsidR="00B279A7">
                <w:rPr>
                  <w:color w:val="1155CC"/>
                  <w:sz w:val="20"/>
                  <w:szCs w:val="20"/>
                  <w:u w:val="single"/>
                </w:rPr>
                <w:t>http://www.wasdarwinright.com/geologicalcolumn.htm</w:t>
              </w:r>
            </w:hyperlink>
            <w:r w:rsidR="00B279A7">
              <w:rPr>
                <w:sz w:val="20"/>
                <w:szCs w:val="20"/>
              </w:rPr>
              <w:t xml:space="preserve"> (The Geologic Column-Was Darwin Right?)</w:t>
            </w:r>
          </w:p>
          <w:p w:rsidR="00B279A7" w:rsidRDefault="00B279A7" w:rsidP="00B279A7">
            <w:pPr>
              <w:ind w:left="-5" w:firstLine="5"/>
            </w:pPr>
          </w:p>
        </w:tc>
      </w:tr>
      <w:tr w:rsidR="00B279A7" w:rsidTr="00AB3D39">
        <w:tc>
          <w:tcPr>
            <w:tcW w:w="3620" w:type="dxa"/>
            <w:shd w:val="clear" w:color="auto" w:fill="D9D9D9"/>
          </w:tcPr>
          <w:p w:rsidR="00B279A7" w:rsidRDefault="00B279A7" w:rsidP="00AB3D39">
            <w:pPr>
              <w:pStyle w:val="Normal1"/>
              <w:spacing w:after="0" w:line="240" w:lineRule="auto"/>
            </w:pPr>
            <w:r>
              <w:rPr>
                <w:b/>
                <w:sz w:val="20"/>
              </w:rPr>
              <w:t>Student Resources:</w:t>
            </w:r>
          </w:p>
        </w:tc>
        <w:tc>
          <w:tcPr>
            <w:tcW w:w="10780" w:type="dxa"/>
            <w:gridSpan w:val="2"/>
          </w:tcPr>
          <w:p w:rsidR="00B279A7" w:rsidRDefault="00971301" w:rsidP="00B279A7">
            <w:pPr>
              <w:ind w:left="-5" w:firstLine="5"/>
            </w:pPr>
            <w:hyperlink r:id="rId129">
              <w:r w:rsidR="00B279A7">
                <w:rPr>
                  <w:color w:val="1155CC"/>
                  <w:sz w:val="20"/>
                  <w:szCs w:val="20"/>
                  <w:u w:val="single"/>
                </w:rPr>
                <w:t>http://www.amnh.org/ology/features/layersoftime/</w:t>
              </w:r>
            </w:hyperlink>
            <w:r w:rsidR="00B279A7">
              <w:rPr>
                <w:sz w:val="20"/>
                <w:szCs w:val="20"/>
              </w:rPr>
              <w:t xml:space="preserve"> (Layers of Time Fossil Game)</w:t>
            </w:r>
          </w:p>
          <w:p w:rsidR="00B279A7" w:rsidRDefault="00971301" w:rsidP="00B279A7">
            <w:pPr>
              <w:ind w:left="-5" w:firstLine="5"/>
            </w:pPr>
            <w:hyperlink r:id="rId130">
              <w:r w:rsidR="00B279A7">
                <w:rPr>
                  <w:color w:val="1155CC"/>
                  <w:sz w:val="20"/>
                  <w:szCs w:val="20"/>
                  <w:u w:val="single"/>
                </w:rPr>
                <w:t>http://phet.colorado.edu/en/simulation/radioactive-dating-game</w:t>
              </w:r>
            </w:hyperlink>
            <w:r w:rsidR="00B279A7">
              <w:rPr>
                <w:sz w:val="20"/>
                <w:szCs w:val="20"/>
              </w:rPr>
              <w:t xml:space="preserve"> (</w:t>
            </w:r>
            <w:proofErr w:type="spellStart"/>
            <w:r w:rsidR="00B279A7">
              <w:rPr>
                <w:sz w:val="20"/>
                <w:szCs w:val="20"/>
              </w:rPr>
              <w:t>radio active</w:t>
            </w:r>
            <w:proofErr w:type="spellEnd"/>
            <w:r w:rsidR="00B279A7">
              <w:rPr>
                <w:sz w:val="20"/>
                <w:szCs w:val="20"/>
              </w:rPr>
              <w:t xml:space="preserve"> dating simulation)</w:t>
            </w:r>
          </w:p>
          <w:p w:rsidR="00B279A7" w:rsidRDefault="00971301" w:rsidP="00B279A7">
            <w:pPr>
              <w:ind w:left="-5" w:firstLine="5"/>
            </w:pPr>
            <w:hyperlink r:id="rId131">
              <w:r w:rsidR="00B279A7">
                <w:rPr>
                  <w:color w:val="1155CC"/>
                  <w:sz w:val="20"/>
                  <w:szCs w:val="20"/>
                  <w:u w:val="single"/>
                </w:rPr>
                <w:t>http://foms.johnston.k12.nc.us/cms/One.aspx?portalId=3025912&amp;pageId=4793936</w:t>
              </w:r>
            </w:hyperlink>
            <w:r w:rsidR="00B279A7">
              <w:rPr>
                <w:sz w:val="20"/>
                <w:szCs w:val="20"/>
              </w:rPr>
              <w:t xml:space="preserve"> (Relative dating interactive) </w:t>
            </w:r>
          </w:p>
          <w:p w:rsidR="00B279A7" w:rsidRDefault="00971301" w:rsidP="00B279A7">
            <w:pPr>
              <w:ind w:left="-5" w:firstLine="5"/>
            </w:pPr>
            <w:hyperlink r:id="rId132">
              <w:r w:rsidR="00B279A7">
                <w:rPr>
                  <w:color w:val="1155CC"/>
                  <w:sz w:val="20"/>
                  <w:szCs w:val="20"/>
                  <w:u w:val="single"/>
                </w:rPr>
                <w:t>https://www.youtube.com/watch?v=EadTLGMu3LI</w:t>
              </w:r>
            </w:hyperlink>
            <w:r w:rsidR="00B279A7">
              <w:rPr>
                <w:sz w:val="20"/>
                <w:szCs w:val="20"/>
              </w:rPr>
              <w:t xml:space="preserve"> (“Law of Superposition” video)</w:t>
            </w:r>
          </w:p>
          <w:p w:rsidR="00B279A7" w:rsidRDefault="00971301" w:rsidP="00B279A7">
            <w:pPr>
              <w:ind w:left="-5" w:firstLine="5"/>
            </w:pPr>
            <w:hyperlink r:id="rId133">
              <w:r w:rsidR="00B279A7">
                <w:rPr>
                  <w:color w:val="1155CC"/>
                  <w:sz w:val="20"/>
                  <w:szCs w:val="20"/>
                  <w:u w:val="single"/>
                </w:rPr>
                <w:t>https://www.youtube.com/watch?v=z6DH8P5C9_Q</w:t>
              </w:r>
            </w:hyperlink>
            <w:r w:rsidR="00B279A7">
              <w:rPr>
                <w:sz w:val="20"/>
                <w:szCs w:val="20"/>
              </w:rPr>
              <w:t xml:space="preserve"> (“Index Fossils” video)</w:t>
            </w:r>
          </w:p>
          <w:p w:rsidR="00B279A7" w:rsidRDefault="00971301" w:rsidP="00B279A7">
            <w:pPr>
              <w:ind w:left="-5" w:firstLine="5"/>
            </w:pPr>
            <w:hyperlink r:id="rId134">
              <w:r w:rsidR="00B279A7">
                <w:rPr>
                  <w:color w:val="1155CC"/>
                  <w:sz w:val="20"/>
                  <w:szCs w:val="20"/>
                  <w:u w:val="single"/>
                </w:rPr>
                <w:t>https://www.youtube.com/watch?v=fx3BqQ44zDE</w:t>
              </w:r>
            </w:hyperlink>
            <w:r w:rsidR="00B279A7">
              <w:rPr>
                <w:sz w:val="20"/>
                <w:szCs w:val="20"/>
              </w:rPr>
              <w:t xml:space="preserve"> (“How to Date a Dead Organism” video)</w:t>
            </w:r>
          </w:p>
          <w:p w:rsidR="00B279A7" w:rsidRDefault="00971301" w:rsidP="00B279A7">
            <w:pPr>
              <w:ind w:left="-5" w:firstLine="5"/>
            </w:pPr>
            <w:hyperlink r:id="rId135">
              <w:r w:rsidR="00B279A7">
                <w:rPr>
                  <w:color w:val="1155CC"/>
                  <w:sz w:val="20"/>
                  <w:szCs w:val="20"/>
                  <w:u w:val="single"/>
                </w:rPr>
                <w:t>https://www.youtube.com/watch?v=cpnIxlDVmHw</w:t>
              </w:r>
            </w:hyperlink>
            <w:r w:rsidR="00B279A7">
              <w:rPr>
                <w:sz w:val="20"/>
                <w:szCs w:val="20"/>
              </w:rPr>
              <w:t xml:space="preserve"> (“Radiometric Dating” video)</w:t>
            </w:r>
          </w:p>
        </w:tc>
      </w:tr>
      <w:tr w:rsidR="00B279A7" w:rsidTr="00AB3D39">
        <w:tc>
          <w:tcPr>
            <w:tcW w:w="3620" w:type="dxa"/>
            <w:shd w:val="clear" w:color="auto" w:fill="D9D9D9"/>
          </w:tcPr>
          <w:p w:rsidR="00B279A7" w:rsidRDefault="00B279A7" w:rsidP="00AB3D39">
            <w:pPr>
              <w:pStyle w:val="Normal1"/>
              <w:spacing w:after="0" w:line="240" w:lineRule="auto"/>
            </w:pPr>
            <w:r>
              <w:rPr>
                <w:b/>
                <w:sz w:val="20"/>
              </w:rPr>
              <w:t>Assessment:</w:t>
            </w:r>
          </w:p>
        </w:tc>
        <w:tc>
          <w:tcPr>
            <w:tcW w:w="10780" w:type="dxa"/>
            <w:gridSpan w:val="2"/>
          </w:tcPr>
          <w:p w:rsidR="00B279A7" w:rsidRDefault="00B279A7" w:rsidP="00B279A7">
            <w:pPr>
              <w:ind w:left="-5" w:firstLine="5"/>
            </w:pPr>
            <w:r>
              <w:rPr>
                <w:sz w:val="20"/>
                <w:szCs w:val="20"/>
              </w:rPr>
              <w:t>The student will create a short constructed response to explain (based on evidence from rock layers) how the geologic time scale is used to organize Earth’s history. Concepts that should be included:</w:t>
            </w:r>
          </w:p>
          <w:p w:rsidR="00B279A7" w:rsidRDefault="00B279A7" w:rsidP="00820FCF">
            <w:pPr>
              <w:numPr>
                <w:ilvl w:val="0"/>
                <w:numId w:val="14"/>
              </w:numPr>
              <w:ind w:left="-5" w:firstLine="5"/>
              <w:contextualSpacing/>
              <w:rPr>
                <w:sz w:val="20"/>
                <w:szCs w:val="20"/>
              </w:rPr>
            </w:pPr>
            <w:r>
              <w:rPr>
                <w:sz w:val="20"/>
                <w:szCs w:val="20"/>
              </w:rPr>
              <w:t>Law of Superposition</w:t>
            </w:r>
          </w:p>
          <w:p w:rsidR="00B279A7" w:rsidRDefault="00B279A7" w:rsidP="00820FCF">
            <w:pPr>
              <w:numPr>
                <w:ilvl w:val="0"/>
                <w:numId w:val="14"/>
              </w:numPr>
              <w:ind w:left="-5" w:firstLine="5"/>
              <w:contextualSpacing/>
              <w:rPr>
                <w:sz w:val="20"/>
                <w:szCs w:val="20"/>
              </w:rPr>
            </w:pPr>
            <w:r>
              <w:rPr>
                <w:sz w:val="20"/>
                <w:szCs w:val="20"/>
              </w:rPr>
              <w:t>Index fossils</w:t>
            </w:r>
          </w:p>
          <w:p w:rsidR="00B279A7" w:rsidRPr="0068415B" w:rsidRDefault="00B279A7" w:rsidP="0068415B">
            <w:pPr>
              <w:numPr>
                <w:ilvl w:val="0"/>
                <w:numId w:val="14"/>
              </w:numPr>
              <w:ind w:left="-5" w:firstLine="5"/>
              <w:contextualSpacing/>
              <w:rPr>
                <w:sz w:val="20"/>
                <w:szCs w:val="20"/>
              </w:rPr>
            </w:pPr>
            <w:r>
              <w:rPr>
                <w:sz w:val="20"/>
                <w:szCs w:val="20"/>
              </w:rPr>
              <w:t>Carbon and radiometric dating</w:t>
            </w:r>
          </w:p>
        </w:tc>
      </w:tr>
      <w:tr w:rsidR="00446AE9" w:rsidTr="00AB3D39">
        <w:trPr>
          <w:trHeight w:val="180"/>
        </w:trPr>
        <w:tc>
          <w:tcPr>
            <w:tcW w:w="3620" w:type="dxa"/>
            <w:vMerge w:val="restart"/>
            <w:shd w:val="clear" w:color="auto" w:fill="D9D9D9"/>
          </w:tcPr>
          <w:p w:rsidR="00446AE9" w:rsidRDefault="00446AE9" w:rsidP="00AB3D39">
            <w:pPr>
              <w:pStyle w:val="Normal1"/>
              <w:spacing w:after="0" w:line="240" w:lineRule="auto"/>
            </w:pPr>
            <w:r>
              <w:rPr>
                <w:b/>
                <w:sz w:val="20"/>
              </w:rPr>
              <w:lastRenderedPageBreak/>
              <w:t>Differentiation:</w:t>
            </w:r>
          </w:p>
          <w:p w:rsidR="00446AE9" w:rsidRDefault="00446AE9" w:rsidP="00AB3D39">
            <w:pPr>
              <w:pStyle w:val="Normal1"/>
              <w:spacing w:after="0" w:line="240" w:lineRule="auto"/>
            </w:pPr>
            <w:r>
              <w:rPr>
                <w:sz w:val="20"/>
              </w:rPr>
              <w:t>(Multiple means for students to access content and multiple modes for student to express understanding.)</w:t>
            </w:r>
          </w:p>
        </w:tc>
        <w:tc>
          <w:tcPr>
            <w:tcW w:w="5180" w:type="dxa"/>
            <w:shd w:val="clear" w:color="auto" w:fill="D9D9D9"/>
          </w:tcPr>
          <w:p w:rsidR="00446AE9" w:rsidRDefault="00446AE9" w:rsidP="00AB3D39">
            <w:pPr>
              <w:pStyle w:val="Normal1"/>
              <w:spacing w:after="0" w:line="240" w:lineRule="auto"/>
            </w:pPr>
            <w:r>
              <w:rPr>
                <w:b/>
                <w:sz w:val="20"/>
              </w:rPr>
              <w:t>Access</w:t>
            </w:r>
            <w:r>
              <w:rPr>
                <w:sz w:val="20"/>
              </w:rPr>
              <w:t xml:space="preserve"> (Resources and/or Process)</w:t>
            </w:r>
          </w:p>
        </w:tc>
        <w:tc>
          <w:tcPr>
            <w:tcW w:w="5600" w:type="dxa"/>
            <w:shd w:val="clear" w:color="auto" w:fill="D9D9D9"/>
          </w:tcPr>
          <w:p w:rsidR="00446AE9" w:rsidRDefault="00446AE9" w:rsidP="00AB3D39">
            <w:pPr>
              <w:pStyle w:val="Normal1"/>
              <w:spacing w:after="0" w:line="240" w:lineRule="auto"/>
            </w:pPr>
            <w:r>
              <w:rPr>
                <w:b/>
                <w:sz w:val="20"/>
              </w:rPr>
              <w:t>Expression</w:t>
            </w:r>
            <w:r>
              <w:rPr>
                <w:sz w:val="20"/>
              </w:rPr>
              <w:t xml:space="preserve"> (Products and/or Performance)</w:t>
            </w:r>
          </w:p>
        </w:tc>
      </w:tr>
      <w:tr w:rsidR="00C75CC0" w:rsidTr="00AB3D39">
        <w:trPr>
          <w:trHeight w:val="20"/>
        </w:trPr>
        <w:tc>
          <w:tcPr>
            <w:tcW w:w="3620" w:type="dxa"/>
            <w:vMerge/>
            <w:shd w:val="clear" w:color="auto" w:fill="D9D9D9"/>
          </w:tcPr>
          <w:p w:rsidR="00C75CC0" w:rsidRDefault="00C75CC0" w:rsidP="00AB3D39">
            <w:pPr>
              <w:pStyle w:val="Normal1"/>
              <w:spacing w:after="0" w:line="240" w:lineRule="auto"/>
            </w:pPr>
          </w:p>
        </w:tc>
        <w:tc>
          <w:tcPr>
            <w:tcW w:w="5180" w:type="dxa"/>
            <w:tcBorders>
              <w:top w:val="nil"/>
            </w:tcBorders>
          </w:tcPr>
          <w:p w:rsidR="00C75CC0" w:rsidRDefault="00C75CC0" w:rsidP="00006646">
            <w:pPr>
              <w:ind w:left="288" w:hanging="288"/>
            </w:pPr>
            <w:r>
              <w:rPr>
                <w:sz w:val="20"/>
                <w:szCs w:val="20"/>
              </w:rPr>
              <w:t>The teacher may provide a Cloze paragraph discussing rock layers as they relate to geologic time.</w:t>
            </w:r>
          </w:p>
        </w:tc>
        <w:tc>
          <w:tcPr>
            <w:tcW w:w="5600" w:type="dxa"/>
            <w:tcBorders>
              <w:top w:val="nil"/>
            </w:tcBorders>
          </w:tcPr>
          <w:p w:rsidR="00C75CC0" w:rsidRDefault="00C75CC0" w:rsidP="00006646">
            <w:pPr>
              <w:ind w:left="288" w:hanging="288"/>
            </w:pPr>
            <w:r>
              <w:rPr>
                <w:sz w:val="20"/>
                <w:szCs w:val="20"/>
              </w:rPr>
              <w:t>The student may orally present their understanding of the above concepts.</w:t>
            </w:r>
          </w:p>
        </w:tc>
      </w:tr>
      <w:tr w:rsidR="00446AE9" w:rsidTr="00AB3D39">
        <w:trPr>
          <w:trHeight w:val="20"/>
        </w:trPr>
        <w:tc>
          <w:tcPr>
            <w:tcW w:w="3620" w:type="dxa"/>
            <w:vMerge w:val="restart"/>
            <w:shd w:val="clear" w:color="auto" w:fill="D9D9D9"/>
          </w:tcPr>
          <w:p w:rsidR="00446AE9" w:rsidRDefault="00446AE9" w:rsidP="00AB3D39">
            <w:pPr>
              <w:pStyle w:val="Normal1"/>
              <w:spacing w:after="0" w:line="240" w:lineRule="auto"/>
            </w:pPr>
            <w:r>
              <w:rPr>
                <w:b/>
                <w:sz w:val="20"/>
              </w:rPr>
              <w:t>Extensions for depth and complexity:</w:t>
            </w:r>
          </w:p>
        </w:tc>
        <w:tc>
          <w:tcPr>
            <w:tcW w:w="5180" w:type="dxa"/>
            <w:shd w:val="clear" w:color="auto" w:fill="D9D9D9"/>
          </w:tcPr>
          <w:p w:rsidR="00446AE9" w:rsidRDefault="00446AE9" w:rsidP="00AB3D39">
            <w:pPr>
              <w:pStyle w:val="Normal1"/>
              <w:spacing w:after="0" w:line="240" w:lineRule="auto"/>
            </w:pPr>
            <w:r>
              <w:rPr>
                <w:b/>
                <w:sz w:val="20"/>
              </w:rPr>
              <w:t>Access</w:t>
            </w:r>
            <w:r>
              <w:rPr>
                <w:sz w:val="20"/>
              </w:rPr>
              <w:t xml:space="preserve"> (Resources and/or Process)</w:t>
            </w:r>
          </w:p>
        </w:tc>
        <w:tc>
          <w:tcPr>
            <w:tcW w:w="5600" w:type="dxa"/>
            <w:shd w:val="clear" w:color="auto" w:fill="D9D9D9"/>
          </w:tcPr>
          <w:p w:rsidR="00446AE9" w:rsidRDefault="00446AE9" w:rsidP="00AB3D39">
            <w:pPr>
              <w:pStyle w:val="Normal1"/>
              <w:spacing w:after="0" w:line="240" w:lineRule="auto"/>
            </w:pPr>
            <w:r>
              <w:rPr>
                <w:b/>
                <w:sz w:val="20"/>
              </w:rPr>
              <w:t>Expression</w:t>
            </w:r>
            <w:r>
              <w:rPr>
                <w:sz w:val="20"/>
              </w:rPr>
              <w:t xml:space="preserve"> (Products and/or Performance)</w:t>
            </w:r>
          </w:p>
        </w:tc>
      </w:tr>
      <w:tr w:rsidR="00C75CC0" w:rsidTr="00AB3D39">
        <w:trPr>
          <w:trHeight w:val="880"/>
        </w:trPr>
        <w:tc>
          <w:tcPr>
            <w:tcW w:w="3620" w:type="dxa"/>
            <w:vMerge/>
            <w:shd w:val="clear" w:color="auto" w:fill="D9D9D9"/>
          </w:tcPr>
          <w:p w:rsidR="00C75CC0" w:rsidRDefault="00C75CC0" w:rsidP="00AB3D39">
            <w:pPr>
              <w:pStyle w:val="Normal1"/>
              <w:spacing w:after="0" w:line="240" w:lineRule="auto"/>
            </w:pPr>
          </w:p>
        </w:tc>
        <w:tc>
          <w:tcPr>
            <w:tcW w:w="5180" w:type="dxa"/>
            <w:tcBorders>
              <w:top w:val="nil"/>
            </w:tcBorders>
          </w:tcPr>
          <w:p w:rsidR="00C75CC0" w:rsidRDefault="0068415B" w:rsidP="00006646">
            <w:pPr>
              <w:ind w:left="288" w:hanging="288"/>
            </w:pPr>
            <w:r>
              <w:rPr>
                <w:sz w:val="20"/>
                <w:szCs w:val="20"/>
              </w:rPr>
              <w:t>N/A</w:t>
            </w:r>
          </w:p>
        </w:tc>
        <w:tc>
          <w:tcPr>
            <w:tcW w:w="5600" w:type="dxa"/>
            <w:tcBorders>
              <w:top w:val="nil"/>
            </w:tcBorders>
          </w:tcPr>
          <w:p w:rsidR="00C75CC0" w:rsidRDefault="00C75CC0" w:rsidP="00006646">
            <w:pPr>
              <w:ind w:left="288" w:hanging="288"/>
            </w:pPr>
            <w:r>
              <w:rPr>
                <w:sz w:val="20"/>
                <w:szCs w:val="20"/>
              </w:rPr>
              <w:t>The student may detail their comprehension of the above concepts via digital presentation (i.e. PowerPoint, Prezi, animated video)</w:t>
            </w:r>
          </w:p>
        </w:tc>
      </w:tr>
      <w:tr w:rsidR="00C75CC0" w:rsidTr="00AB3D39">
        <w:tc>
          <w:tcPr>
            <w:tcW w:w="3620" w:type="dxa"/>
            <w:shd w:val="clear" w:color="auto" w:fill="D9D9D9"/>
          </w:tcPr>
          <w:p w:rsidR="00C75CC0" w:rsidRDefault="00C75CC0" w:rsidP="00AB3D39">
            <w:pPr>
              <w:pStyle w:val="Normal1"/>
              <w:spacing w:after="0" w:line="240" w:lineRule="auto"/>
            </w:pPr>
            <w:r>
              <w:rPr>
                <w:b/>
                <w:sz w:val="20"/>
              </w:rPr>
              <w:t>Critical Content:</w:t>
            </w:r>
          </w:p>
        </w:tc>
        <w:tc>
          <w:tcPr>
            <w:tcW w:w="10780" w:type="dxa"/>
            <w:gridSpan w:val="2"/>
          </w:tcPr>
          <w:p w:rsidR="00C75CC0" w:rsidRDefault="00C75CC0" w:rsidP="00820FCF">
            <w:pPr>
              <w:numPr>
                <w:ilvl w:val="0"/>
                <w:numId w:val="13"/>
              </w:numPr>
              <w:ind w:left="288" w:hanging="288"/>
              <w:rPr>
                <w:sz w:val="20"/>
                <w:szCs w:val="20"/>
              </w:rPr>
            </w:pPr>
            <w:r>
              <w:rPr>
                <w:sz w:val="20"/>
                <w:szCs w:val="20"/>
              </w:rPr>
              <w:t>The Law of Superposition</w:t>
            </w:r>
          </w:p>
          <w:p w:rsidR="00C75CC0" w:rsidRDefault="00C75CC0" w:rsidP="00820FCF">
            <w:pPr>
              <w:numPr>
                <w:ilvl w:val="0"/>
                <w:numId w:val="13"/>
              </w:numPr>
              <w:ind w:left="288" w:hanging="288"/>
              <w:rPr>
                <w:sz w:val="20"/>
                <w:szCs w:val="20"/>
              </w:rPr>
            </w:pPr>
            <w:r>
              <w:rPr>
                <w:sz w:val="20"/>
                <w:szCs w:val="20"/>
              </w:rPr>
              <w:t>Absolute and Relative Dating</w:t>
            </w:r>
          </w:p>
        </w:tc>
      </w:tr>
      <w:tr w:rsidR="00C75CC0" w:rsidTr="00AB3D39">
        <w:tc>
          <w:tcPr>
            <w:tcW w:w="3620" w:type="dxa"/>
            <w:shd w:val="clear" w:color="auto" w:fill="D9D9D9"/>
          </w:tcPr>
          <w:p w:rsidR="00C75CC0" w:rsidRDefault="00C75CC0" w:rsidP="00AB3D39">
            <w:pPr>
              <w:pStyle w:val="Normal1"/>
              <w:spacing w:after="0" w:line="240" w:lineRule="auto"/>
            </w:pPr>
            <w:r>
              <w:rPr>
                <w:b/>
                <w:sz w:val="20"/>
              </w:rPr>
              <w:t>Key Skills:</w:t>
            </w:r>
          </w:p>
        </w:tc>
        <w:tc>
          <w:tcPr>
            <w:tcW w:w="10780" w:type="dxa"/>
            <w:gridSpan w:val="2"/>
          </w:tcPr>
          <w:p w:rsidR="00C75CC0" w:rsidRDefault="00C75CC0" w:rsidP="00820FCF">
            <w:pPr>
              <w:numPr>
                <w:ilvl w:val="0"/>
                <w:numId w:val="13"/>
              </w:numPr>
              <w:ind w:left="288" w:hanging="288"/>
              <w:rPr>
                <w:sz w:val="20"/>
                <w:szCs w:val="20"/>
              </w:rPr>
            </w:pPr>
            <w:r>
              <w:rPr>
                <w:sz w:val="20"/>
                <w:szCs w:val="20"/>
              </w:rPr>
              <w:t>Interpret data to date fossilized remains</w:t>
            </w:r>
          </w:p>
          <w:p w:rsidR="00C75CC0" w:rsidRDefault="00C75CC0" w:rsidP="00820FCF">
            <w:pPr>
              <w:numPr>
                <w:ilvl w:val="0"/>
                <w:numId w:val="13"/>
              </w:numPr>
              <w:ind w:left="288" w:hanging="288"/>
              <w:rPr>
                <w:sz w:val="20"/>
                <w:szCs w:val="20"/>
              </w:rPr>
            </w:pPr>
            <w:r>
              <w:rPr>
                <w:sz w:val="20"/>
                <w:szCs w:val="20"/>
              </w:rPr>
              <w:t xml:space="preserve">Chronological sequencing of events/fossils </w:t>
            </w:r>
          </w:p>
        </w:tc>
      </w:tr>
      <w:tr w:rsidR="00C75CC0" w:rsidTr="00AB3D39">
        <w:tc>
          <w:tcPr>
            <w:tcW w:w="3620" w:type="dxa"/>
            <w:shd w:val="clear" w:color="auto" w:fill="D9D9D9"/>
          </w:tcPr>
          <w:p w:rsidR="00C75CC0" w:rsidRDefault="00C75CC0" w:rsidP="00AB3D39">
            <w:pPr>
              <w:pStyle w:val="Normal1"/>
              <w:spacing w:after="0" w:line="240" w:lineRule="auto"/>
            </w:pPr>
            <w:r>
              <w:rPr>
                <w:b/>
                <w:sz w:val="20"/>
              </w:rPr>
              <w:t>Critical Language:</w:t>
            </w:r>
          </w:p>
        </w:tc>
        <w:tc>
          <w:tcPr>
            <w:tcW w:w="10780" w:type="dxa"/>
            <w:gridSpan w:val="2"/>
          </w:tcPr>
          <w:p w:rsidR="00C75CC0" w:rsidRDefault="00DD3B7A" w:rsidP="0068415B">
            <w:pPr>
              <w:ind w:left="0" w:firstLine="0"/>
            </w:pPr>
            <w:r>
              <w:rPr>
                <w:sz w:val="20"/>
                <w:szCs w:val="20"/>
              </w:rPr>
              <w:t>G</w:t>
            </w:r>
            <w:r w:rsidR="00C75CC0">
              <w:rPr>
                <w:sz w:val="20"/>
                <w:szCs w:val="20"/>
              </w:rPr>
              <w:t>eologic column, interpret, sequence</w:t>
            </w:r>
          </w:p>
        </w:tc>
      </w:tr>
    </w:tbl>
    <w:p w:rsidR="002924D7" w:rsidRPr="002924D7" w:rsidRDefault="002924D7" w:rsidP="002924D7">
      <w:pPr>
        <w:ind w:left="0" w:firstLine="0"/>
        <w:rPr>
          <w:sz w:val="20"/>
          <w:szCs w:val="20"/>
        </w:rPr>
      </w:pPr>
    </w:p>
    <w:p w:rsidR="002924D7" w:rsidRDefault="002924D7" w:rsidP="002924D7">
      <w:pPr>
        <w:ind w:left="0" w:firstLine="0"/>
        <w:rPr>
          <w:sz w:val="20"/>
          <w:szCs w:val="20"/>
        </w:rPr>
      </w:pPr>
    </w:p>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0"/>
        <w:gridCol w:w="5180"/>
        <w:gridCol w:w="5600"/>
      </w:tblGrid>
      <w:tr w:rsidR="00D640D9" w:rsidTr="00006646">
        <w:tc>
          <w:tcPr>
            <w:tcW w:w="14400" w:type="dxa"/>
            <w:gridSpan w:val="3"/>
            <w:shd w:val="clear" w:color="auto" w:fill="A6A6A6"/>
          </w:tcPr>
          <w:p w:rsidR="00D640D9" w:rsidRDefault="00D640D9" w:rsidP="00006646">
            <w:r>
              <w:rPr>
                <w:b/>
                <w:sz w:val="20"/>
                <w:szCs w:val="20"/>
              </w:rPr>
              <w:t>Learning Experience # 8</w:t>
            </w:r>
          </w:p>
        </w:tc>
      </w:tr>
      <w:tr w:rsidR="00D640D9" w:rsidTr="00006646">
        <w:tc>
          <w:tcPr>
            <w:tcW w:w="14400" w:type="dxa"/>
            <w:gridSpan w:val="3"/>
          </w:tcPr>
          <w:p w:rsidR="00D640D9" w:rsidRPr="00D640D9" w:rsidRDefault="00D640D9" w:rsidP="00D640D9">
            <w:pPr>
              <w:ind w:left="15" w:hanging="15"/>
              <w:rPr>
                <w:sz w:val="28"/>
                <w:szCs w:val="28"/>
              </w:rPr>
            </w:pPr>
            <w:r w:rsidRPr="00D640D9">
              <w:rPr>
                <w:sz w:val="28"/>
                <w:szCs w:val="28"/>
              </w:rPr>
              <w:t>The teacher may allow for exploration of various fossils so that students can describe how fossils are formed and identify the different types of fossils.</w:t>
            </w:r>
          </w:p>
        </w:tc>
      </w:tr>
      <w:tr w:rsidR="00D640D9" w:rsidTr="00006646">
        <w:tc>
          <w:tcPr>
            <w:tcW w:w="3620" w:type="dxa"/>
            <w:shd w:val="clear" w:color="auto" w:fill="D9D9D9"/>
          </w:tcPr>
          <w:p w:rsidR="00D640D9" w:rsidRDefault="00D640D9" w:rsidP="007849F7">
            <w:pPr>
              <w:ind w:left="360"/>
            </w:pPr>
            <w:r>
              <w:rPr>
                <w:b/>
                <w:sz w:val="20"/>
                <w:szCs w:val="20"/>
              </w:rPr>
              <w:t>Generalization Connection(s):</w:t>
            </w:r>
          </w:p>
        </w:tc>
        <w:tc>
          <w:tcPr>
            <w:tcW w:w="10780" w:type="dxa"/>
            <w:gridSpan w:val="2"/>
          </w:tcPr>
          <w:p w:rsidR="00D640D9" w:rsidRDefault="00D640D9" w:rsidP="00DD3B7A">
            <w:pPr>
              <w:ind w:left="355"/>
            </w:pPr>
            <w:r>
              <w:rPr>
                <w:sz w:val="20"/>
                <w:szCs w:val="20"/>
              </w:rPr>
              <w:t xml:space="preserve">Evidence is used to determine the order of events in geologic time. </w:t>
            </w:r>
          </w:p>
        </w:tc>
      </w:tr>
      <w:tr w:rsidR="00D640D9" w:rsidTr="00006646">
        <w:tc>
          <w:tcPr>
            <w:tcW w:w="3620" w:type="dxa"/>
            <w:shd w:val="clear" w:color="auto" w:fill="D9D9D9"/>
          </w:tcPr>
          <w:p w:rsidR="00D640D9" w:rsidRDefault="00D640D9" w:rsidP="007849F7">
            <w:pPr>
              <w:ind w:left="360"/>
            </w:pPr>
            <w:r>
              <w:rPr>
                <w:b/>
                <w:sz w:val="20"/>
                <w:szCs w:val="20"/>
              </w:rPr>
              <w:t>Teacher Resources:</w:t>
            </w:r>
          </w:p>
        </w:tc>
        <w:tc>
          <w:tcPr>
            <w:tcW w:w="10780" w:type="dxa"/>
            <w:gridSpan w:val="2"/>
          </w:tcPr>
          <w:p w:rsidR="00D640D9" w:rsidRDefault="00971301" w:rsidP="00DD3B7A">
            <w:pPr>
              <w:ind w:left="355"/>
            </w:pPr>
            <w:hyperlink r:id="rId136">
              <w:r w:rsidR="00D640D9">
                <w:rPr>
                  <w:color w:val="1155CC"/>
                  <w:sz w:val="20"/>
                  <w:szCs w:val="20"/>
                  <w:u w:val="single"/>
                </w:rPr>
                <w:t>http://nature.nps.gov/geology/nationalfossilday/activities.cfm</w:t>
              </w:r>
            </w:hyperlink>
            <w:r w:rsidR="00D640D9">
              <w:rPr>
                <w:sz w:val="20"/>
                <w:szCs w:val="20"/>
              </w:rPr>
              <w:t xml:space="preserve"> (includes multiple labs, activities, etc.)</w:t>
            </w:r>
          </w:p>
          <w:p w:rsidR="00D640D9" w:rsidRDefault="00971301" w:rsidP="00DD3B7A">
            <w:pPr>
              <w:ind w:left="355"/>
            </w:pPr>
            <w:hyperlink r:id="rId137">
              <w:r w:rsidR="00D640D9">
                <w:rPr>
                  <w:color w:val="1155CC"/>
                  <w:sz w:val="20"/>
                  <w:szCs w:val="20"/>
                  <w:u w:val="single"/>
                </w:rPr>
                <w:t>http://fossils.valdosta.edu/home_time.html</w:t>
              </w:r>
            </w:hyperlink>
            <w:r w:rsidR="00D640D9">
              <w:rPr>
                <w:sz w:val="20"/>
                <w:szCs w:val="20"/>
              </w:rPr>
              <w:t xml:space="preserve"> (interactive on fossils)</w:t>
            </w:r>
          </w:p>
          <w:p w:rsidR="00D640D9" w:rsidRDefault="00971301" w:rsidP="00DD3B7A">
            <w:pPr>
              <w:ind w:left="355"/>
            </w:pPr>
            <w:hyperlink r:id="rId138">
              <w:r w:rsidR="00D640D9">
                <w:rPr>
                  <w:color w:val="1155CC"/>
                  <w:sz w:val="20"/>
                  <w:szCs w:val="20"/>
                  <w:u w:val="single"/>
                </w:rPr>
                <w:t>http://www.fossils-facts-and-finds.com/paleozoic_era.html</w:t>
              </w:r>
            </w:hyperlink>
            <w:r w:rsidR="00D640D9">
              <w:rPr>
                <w:sz w:val="20"/>
                <w:szCs w:val="20"/>
              </w:rPr>
              <w:t xml:space="preserve"> (links for printable student sheets, activities, articles, and much more)</w:t>
            </w:r>
          </w:p>
          <w:p w:rsidR="00D640D9" w:rsidRDefault="00971301" w:rsidP="00DD3B7A">
            <w:pPr>
              <w:ind w:left="355"/>
            </w:pPr>
            <w:hyperlink r:id="rId139">
              <w:r w:rsidR="00D640D9">
                <w:rPr>
                  <w:color w:val="1155CC"/>
                  <w:sz w:val="20"/>
                  <w:szCs w:val="20"/>
                  <w:u w:val="single"/>
                </w:rPr>
                <w:t>http://www.nature.com/scitable/knowledge/library/dating-rocks-and-fossils-using-geologic-methods-107924044</w:t>
              </w:r>
            </w:hyperlink>
            <w:r w:rsidR="00D640D9">
              <w:rPr>
                <w:sz w:val="20"/>
                <w:szCs w:val="20"/>
              </w:rPr>
              <w:t xml:space="preserve"> (reading component)</w:t>
            </w:r>
          </w:p>
          <w:p w:rsidR="00D640D9" w:rsidRDefault="00971301" w:rsidP="00DD3B7A">
            <w:pPr>
              <w:ind w:left="355"/>
            </w:pPr>
            <w:hyperlink r:id="rId140">
              <w:r w:rsidR="00D640D9">
                <w:rPr>
                  <w:color w:val="1155CC"/>
                  <w:sz w:val="20"/>
                  <w:szCs w:val="20"/>
                  <w:u w:val="single"/>
                </w:rPr>
                <w:t>https://www.youtube.com/watch?v=S5tMRSvyjk4</w:t>
              </w:r>
            </w:hyperlink>
            <w:r w:rsidR="00D640D9">
              <w:rPr>
                <w:sz w:val="20"/>
                <w:szCs w:val="20"/>
              </w:rPr>
              <w:t xml:space="preserve"> (Bill Nye “Fossils”)</w:t>
            </w:r>
          </w:p>
          <w:p w:rsidR="00D640D9" w:rsidRDefault="00971301" w:rsidP="00DD3B7A">
            <w:pPr>
              <w:ind w:left="355"/>
            </w:pPr>
            <w:hyperlink r:id="rId141">
              <w:r w:rsidR="00D640D9">
                <w:rPr>
                  <w:color w:val="1155CC"/>
                  <w:sz w:val="20"/>
                  <w:szCs w:val="20"/>
                  <w:u w:val="single"/>
                </w:rPr>
                <w:t>http://pubs.usgs.gov/gip/geotime/fossils.html</w:t>
              </w:r>
            </w:hyperlink>
            <w:r w:rsidR="00D640D9">
              <w:rPr>
                <w:sz w:val="20"/>
                <w:szCs w:val="20"/>
              </w:rPr>
              <w:t xml:space="preserve"> (Index Fossils)</w:t>
            </w:r>
          </w:p>
          <w:p w:rsidR="00D640D9" w:rsidRDefault="00971301" w:rsidP="00DD3B7A">
            <w:pPr>
              <w:ind w:left="355"/>
            </w:pPr>
            <w:hyperlink r:id="rId142">
              <w:r w:rsidR="00D640D9">
                <w:rPr>
                  <w:color w:val="1155CC"/>
                  <w:sz w:val="20"/>
                  <w:szCs w:val="20"/>
                  <w:u w:val="single"/>
                </w:rPr>
                <w:t>http://tinyurl.com/m6j7bxd</w:t>
              </w:r>
            </w:hyperlink>
            <w:r w:rsidR="00D640D9">
              <w:rPr>
                <w:sz w:val="20"/>
                <w:szCs w:val="20"/>
              </w:rPr>
              <w:t xml:space="preserve"> (images of fossils)</w:t>
            </w:r>
          </w:p>
          <w:p w:rsidR="00D640D9" w:rsidRDefault="00971301" w:rsidP="00DD3B7A">
            <w:pPr>
              <w:ind w:left="355"/>
            </w:pPr>
            <w:hyperlink r:id="rId143">
              <w:r w:rsidR="00D640D9">
                <w:rPr>
                  <w:color w:val="1155CC"/>
                  <w:sz w:val="20"/>
                  <w:szCs w:val="20"/>
                  <w:u w:val="single"/>
                </w:rPr>
                <w:t>http://www.bbc.co.uk/nature/fossils</w:t>
              </w:r>
            </w:hyperlink>
            <w:r w:rsidR="00D640D9">
              <w:rPr>
                <w:sz w:val="20"/>
                <w:szCs w:val="20"/>
              </w:rPr>
              <w:t xml:space="preserve"> (“Prehistoric Life”)</w:t>
            </w:r>
          </w:p>
        </w:tc>
      </w:tr>
      <w:tr w:rsidR="00D640D9" w:rsidTr="00006646">
        <w:tc>
          <w:tcPr>
            <w:tcW w:w="3620" w:type="dxa"/>
            <w:shd w:val="clear" w:color="auto" w:fill="D9D9D9"/>
          </w:tcPr>
          <w:p w:rsidR="00D640D9" w:rsidRDefault="00D640D9" w:rsidP="007849F7">
            <w:pPr>
              <w:ind w:left="360"/>
            </w:pPr>
            <w:r>
              <w:rPr>
                <w:b/>
                <w:sz w:val="20"/>
                <w:szCs w:val="20"/>
              </w:rPr>
              <w:t>Student Resources:</w:t>
            </w:r>
          </w:p>
        </w:tc>
        <w:tc>
          <w:tcPr>
            <w:tcW w:w="10780" w:type="dxa"/>
            <w:gridSpan w:val="2"/>
          </w:tcPr>
          <w:p w:rsidR="00D640D9" w:rsidRDefault="00971301" w:rsidP="00DD3B7A">
            <w:pPr>
              <w:ind w:left="355"/>
            </w:pPr>
            <w:hyperlink r:id="rId144">
              <w:r w:rsidR="00D640D9">
                <w:rPr>
                  <w:color w:val="1155CC"/>
                  <w:sz w:val="20"/>
                  <w:szCs w:val="20"/>
                  <w:u w:val="single"/>
                </w:rPr>
                <w:t>http://fossils.valdosta.edu/home_time.html</w:t>
              </w:r>
            </w:hyperlink>
            <w:r w:rsidR="00D640D9">
              <w:rPr>
                <w:sz w:val="20"/>
                <w:szCs w:val="20"/>
              </w:rPr>
              <w:t xml:space="preserve"> (interactive on fossils)</w:t>
            </w:r>
          </w:p>
          <w:p w:rsidR="00D640D9" w:rsidRDefault="00971301" w:rsidP="00DD3B7A">
            <w:pPr>
              <w:ind w:left="355"/>
            </w:pPr>
            <w:hyperlink r:id="rId145">
              <w:r w:rsidR="00D640D9">
                <w:rPr>
                  <w:color w:val="1155CC"/>
                  <w:sz w:val="20"/>
                  <w:szCs w:val="20"/>
                  <w:u w:val="single"/>
                </w:rPr>
                <w:t>http://museumvictoria.com.au/melbournemuseum/discoverycentre/600-million-years/</w:t>
              </w:r>
            </w:hyperlink>
            <w:r w:rsidR="00D640D9">
              <w:rPr>
                <w:sz w:val="20"/>
                <w:szCs w:val="20"/>
              </w:rPr>
              <w:t xml:space="preserve"> (click for videos, virtual, and other activities)</w:t>
            </w:r>
          </w:p>
          <w:p w:rsidR="00D640D9" w:rsidRDefault="00971301" w:rsidP="00DD3B7A">
            <w:pPr>
              <w:ind w:left="355"/>
            </w:pPr>
            <w:hyperlink r:id="rId146">
              <w:r w:rsidR="00D640D9">
                <w:rPr>
                  <w:color w:val="1155CC"/>
                  <w:sz w:val="20"/>
                  <w:szCs w:val="20"/>
                  <w:u w:val="single"/>
                </w:rPr>
                <w:t>http://www.amnh.org/ology/features/layersoftime/</w:t>
              </w:r>
            </w:hyperlink>
            <w:r w:rsidR="00D640D9">
              <w:rPr>
                <w:sz w:val="20"/>
                <w:szCs w:val="20"/>
              </w:rPr>
              <w:t xml:space="preserve"> (Layers of Time Fossil Game)</w:t>
            </w:r>
          </w:p>
          <w:p w:rsidR="00D640D9" w:rsidRDefault="00971301" w:rsidP="00DD3B7A">
            <w:pPr>
              <w:ind w:left="355"/>
            </w:pPr>
            <w:hyperlink r:id="rId147">
              <w:r w:rsidR="00D640D9">
                <w:rPr>
                  <w:color w:val="1155CC"/>
                  <w:sz w:val="20"/>
                  <w:szCs w:val="20"/>
                  <w:u w:val="single"/>
                </w:rPr>
                <w:t>http://nature.nps.gov/geology/nationalfossilday/activities.cfm</w:t>
              </w:r>
            </w:hyperlink>
            <w:r w:rsidR="00D640D9">
              <w:rPr>
                <w:sz w:val="20"/>
                <w:szCs w:val="20"/>
              </w:rPr>
              <w:t xml:space="preserve"> (Multiple projects but for this scroll down to “Meet My Fossil”)</w:t>
            </w:r>
          </w:p>
          <w:p w:rsidR="00D640D9" w:rsidRDefault="00971301" w:rsidP="00DD3B7A">
            <w:pPr>
              <w:ind w:left="355"/>
            </w:pPr>
            <w:hyperlink r:id="rId148">
              <w:r w:rsidR="00D640D9">
                <w:rPr>
                  <w:color w:val="1155CC"/>
                  <w:sz w:val="20"/>
                  <w:szCs w:val="20"/>
                  <w:u w:val="single"/>
                </w:rPr>
                <w:t>http://coloradogeologicalsurvey.org/education/free-stuff/</w:t>
              </w:r>
            </w:hyperlink>
            <w:r w:rsidR="00D640D9">
              <w:rPr>
                <w:sz w:val="20"/>
                <w:szCs w:val="20"/>
              </w:rPr>
              <w:t xml:space="preserve">  (Free Colorado maps and other Colorado geologic resources as well) </w:t>
            </w:r>
          </w:p>
          <w:p w:rsidR="00D640D9" w:rsidRDefault="00971301" w:rsidP="00DD3B7A">
            <w:pPr>
              <w:ind w:left="355"/>
            </w:pPr>
            <w:hyperlink r:id="rId149">
              <w:r w:rsidR="00D640D9">
                <w:rPr>
                  <w:color w:val="1155CC"/>
                  <w:sz w:val="20"/>
                  <w:szCs w:val="20"/>
                  <w:u w:val="single"/>
                </w:rPr>
                <w:t>http://pubs.usgs.gov/gip/geotime/fossils.html</w:t>
              </w:r>
            </w:hyperlink>
            <w:r w:rsidR="00D640D9">
              <w:rPr>
                <w:sz w:val="20"/>
                <w:szCs w:val="20"/>
              </w:rPr>
              <w:t xml:space="preserve"> (Index Fossils)</w:t>
            </w:r>
          </w:p>
          <w:p w:rsidR="00D640D9" w:rsidRDefault="00971301" w:rsidP="00DD3B7A">
            <w:pPr>
              <w:ind w:left="355"/>
            </w:pPr>
            <w:hyperlink r:id="rId150">
              <w:r w:rsidR="00D640D9">
                <w:rPr>
                  <w:color w:val="1155CC"/>
                  <w:sz w:val="20"/>
                  <w:szCs w:val="20"/>
                  <w:u w:val="single"/>
                </w:rPr>
                <w:t>http://tinyurl.com/m6j7bxd</w:t>
              </w:r>
            </w:hyperlink>
            <w:r w:rsidR="00D640D9">
              <w:rPr>
                <w:sz w:val="20"/>
                <w:szCs w:val="20"/>
              </w:rPr>
              <w:t xml:space="preserve"> (images of fossils)</w:t>
            </w:r>
          </w:p>
          <w:p w:rsidR="00D640D9" w:rsidRDefault="00971301" w:rsidP="00DD3B7A">
            <w:pPr>
              <w:ind w:left="355"/>
            </w:pPr>
            <w:hyperlink r:id="rId151">
              <w:r w:rsidR="00D640D9">
                <w:rPr>
                  <w:color w:val="1155CC"/>
                  <w:sz w:val="20"/>
                  <w:szCs w:val="20"/>
                  <w:u w:val="single"/>
                </w:rPr>
                <w:t>http://www.bbc.co.uk/nature/fossils</w:t>
              </w:r>
            </w:hyperlink>
            <w:r w:rsidR="00D640D9">
              <w:rPr>
                <w:sz w:val="20"/>
                <w:szCs w:val="20"/>
              </w:rPr>
              <w:t xml:space="preserve"> (“Prehistoric Life”)</w:t>
            </w:r>
          </w:p>
        </w:tc>
      </w:tr>
      <w:tr w:rsidR="00D640D9" w:rsidTr="00006646">
        <w:tc>
          <w:tcPr>
            <w:tcW w:w="3620" w:type="dxa"/>
            <w:shd w:val="clear" w:color="auto" w:fill="D9D9D9"/>
          </w:tcPr>
          <w:p w:rsidR="00D640D9" w:rsidRDefault="00D640D9" w:rsidP="007849F7">
            <w:pPr>
              <w:ind w:left="360"/>
            </w:pPr>
            <w:r>
              <w:rPr>
                <w:b/>
                <w:sz w:val="20"/>
                <w:szCs w:val="20"/>
              </w:rPr>
              <w:t>Assessment:</w:t>
            </w:r>
          </w:p>
        </w:tc>
        <w:tc>
          <w:tcPr>
            <w:tcW w:w="10780" w:type="dxa"/>
            <w:gridSpan w:val="2"/>
          </w:tcPr>
          <w:p w:rsidR="00D640D9" w:rsidRDefault="00D640D9" w:rsidP="00DD3B7A">
            <w:pPr>
              <w:ind w:left="355"/>
            </w:pPr>
            <w:r>
              <w:rPr>
                <w:sz w:val="20"/>
                <w:szCs w:val="20"/>
              </w:rPr>
              <w:t>Students will re-create three types of fossil formation using Play-Dough, the process by which each fossil was formed. Students will creatively present these as if they are exhibits in a museum. Choices include:</w:t>
            </w:r>
          </w:p>
          <w:p w:rsidR="00D640D9" w:rsidRDefault="00DD3B7A" w:rsidP="00DD3B7A">
            <w:pPr>
              <w:numPr>
                <w:ilvl w:val="0"/>
                <w:numId w:val="15"/>
              </w:numPr>
              <w:spacing w:after="200"/>
              <w:ind w:left="355" w:hanging="360"/>
              <w:contextualSpacing/>
              <w:rPr>
                <w:sz w:val="20"/>
                <w:szCs w:val="20"/>
              </w:rPr>
            </w:pPr>
            <w:r>
              <w:rPr>
                <w:sz w:val="20"/>
                <w:szCs w:val="20"/>
              </w:rPr>
              <w:t>F</w:t>
            </w:r>
            <w:r w:rsidR="00D640D9">
              <w:rPr>
                <w:sz w:val="20"/>
                <w:szCs w:val="20"/>
              </w:rPr>
              <w:t>reezing</w:t>
            </w:r>
          </w:p>
          <w:p w:rsidR="00D640D9" w:rsidRDefault="00DD3B7A" w:rsidP="00DD3B7A">
            <w:pPr>
              <w:numPr>
                <w:ilvl w:val="0"/>
                <w:numId w:val="15"/>
              </w:numPr>
              <w:spacing w:after="200"/>
              <w:ind w:left="355" w:hanging="360"/>
              <w:contextualSpacing/>
              <w:rPr>
                <w:sz w:val="20"/>
                <w:szCs w:val="20"/>
              </w:rPr>
            </w:pPr>
            <w:proofErr w:type="spellStart"/>
            <w:r>
              <w:rPr>
                <w:sz w:val="20"/>
                <w:szCs w:val="20"/>
              </w:rPr>
              <w:lastRenderedPageBreak/>
              <w:t>D</w:t>
            </w:r>
            <w:r w:rsidR="00D640D9">
              <w:rPr>
                <w:sz w:val="20"/>
                <w:szCs w:val="20"/>
              </w:rPr>
              <w:t>essication</w:t>
            </w:r>
            <w:proofErr w:type="spellEnd"/>
          </w:p>
          <w:p w:rsidR="00D640D9" w:rsidRDefault="00DD3B7A" w:rsidP="00DD3B7A">
            <w:pPr>
              <w:numPr>
                <w:ilvl w:val="0"/>
                <w:numId w:val="15"/>
              </w:numPr>
              <w:spacing w:after="200"/>
              <w:ind w:left="355" w:hanging="360"/>
              <w:contextualSpacing/>
              <w:rPr>
                <w:sz w:val="20"/>
                <w:szCs w:val="20"/>
              </w:rPr>
            </w:pPr>
            <w:r>
              <w:rPr>
                <w:sz w:val="20"/>
                <w:szCs w:val="20"/>
              </w:rPr>
              <w:t>E</w:t>
            </w:r>
            <w:r w:rsidR="00D640D9">
              <w:rPr>
                <w:sz w:val="20"/>
                <w:szCs w:val="20"/>
              </w:rPr>
              <w:t>ntombment (amber or tar)</w:t>
            </w:r>
          </w:p>
          <w:p w:rsidR="00D640D9" w:rsidRDefault="00DD3B7A" w:rsidP="00DD3B7A">
            <w:pPr>
              <w:numPr>
                <w:ilvl w:val="0"/>
                <w:numId w:val="15"/>
              </w:numPr>
              <w:spacing w:after="200"/>
              <w:ind w:left="355" w:hanging="360"/>
              <w:contextualSpacing/>
              <w:rPr>
                <w:sz w:val="20"/>
                <w:szCs w:val="20"/>
              </w:rPr>
            </w:pPr>
            <w:r>
              <w:rPr>
                <w:sz w:val="20"/>
                <w:szCs w:val="20"/>
              </w:rPr>
              <w:t>C</w:t>
            </w:r>
            <w:r w:rsidR="00D640D9">
              <w:rPr>
                <w:sz w:val="20"/>
                <w:szCs w:val="20"/>
              </w:rPr>
              <w:t>arbonization</w:t>
            </w:r>
          </w:p>
          <w:p w:rsidR="00D640D9" w:rsidRDefault="00DD3B7A" w:rsidP="00DD3B7A">
            <w:pPr>
              <w:numPr>
                <w:ilvl w:val="0"/>
                <w:numId w:val="15"/>
              </w:numPr>
              <w:spacing w:after="200"/>
              <w:ind w:left="355" w:hanging="360"/>
              <w:contextualSpacing/>
              <w:rPr>
                <w:sz w:val="20"/>
                <w:szCs w:val="20"/>
              </w:rPr>
            </w:pPr>
            <w:proofErr w:type="spellStart"/>
            <w:r>
              <w:rPr>
                <w:sz w:val="20"/>
                <w:szCs w:val="20"/>
              </w:rPr>
              <w:t>P</w:t>
            </w:r>
            <w:r w:rsidR="00D640D9">
              <w:rPr>
                <w:sz w:val="20"/>
                <w:szCs w:val="20"/>
              </w:rPr>
              <w:t>ermineralization</w:t>
            </w:r>
            <w:proofErr w:type="spellEnd"/>
            <w:r w:rsidR="00D640D9">
              <w:rPr>
                <w:sz w:val="20"/>
                <w:szCs w:val="20"/>
              </w:rPr>
              <w:t xml:space="preserve"> (petrification)</w:t>
            </w:r>
          </w:p>
          <w:p w:rsidR="00D640D9" w:rsidRPr="00DD3B7A" w:rsidRDefault="00DD3B7A" w:rsidP="00DD3B7A">
            <w:pPr>
              <w:numPr>
                <w:ilvl w:val="0"/>
                <w:numId w:val="15"/>
              </w:numPr>
              <w:spacing w:after="200"/>
              <w:ind w:left="355" w:hanging="360"/>
              <w:contextualSpacing/>
              <w:rPr>
                <w:sz w:val="20"/>
                <w:szCs w:val="20"/>
              </w:rPr>
            </w:pPr>
            <w:r>
              <w:rPr>
                <w:sz w:val="20"/>
                <w:szCs w:val="20"/>
              </w:rPr>
              <w:t>M</w:t>
            </w:r>
            <w:r w:rsidR="00D640D9">
              <w:rPr>
                <w:sz w:val="20"/>
                <w:szCs w:val="20"/>
              </w:rPr>
              <w:t>old and cast</w:t>
            </w:r>
          </w:p>
        </w:tc>
      </w:tr>
      <w:tr w:rsidR="00D640D9" w:rsidTr="00006646">
        <w:trPr>
          <w:trHeight w:val="180"/>
        </w:trPr>
        <w:tc>
          <w:tcPr>
            <w:tcW w:w="3620" w:type="dxa"/>
            <w:vMerge w:val="restart"/>
            <w:shd w:val="clear" w:color="auto" w:fill="D9D9D9"/>
          </w:tcPr>
          <w:p w:rsidR="00D640D9" w:rsidRDefault="00D640D9" w:rsidP="007849F7">
            <w:pPr>
              <w:ind w:left="0" w:firstLine="15"/>
            </w:pPr>
            <w:r>
              <w:rPr>
                <w:b/>
                <w:sz w:val="20"/>
                <w:szCs w:val="20"/>
              </w:rPr>
              <w:lastRenderedPageBreak/>
              <w:t>Differentiation:</w:t>
            </w:r>
          </w:p>
          <w:p w:rsidR="00D640D9" w:rsidRDefault="00D640D9" w:rsidP="007849F7">
            <w:pPr>
              <w:ind w:left="0" w:firstLine="15"/>
            </w:pPr>
            <w:r>
              <w:rPr>
                <w:sz w:val="20"/>
                <w:szCs w:val="20"/>
              </w:rPr>
              <w:t>(Multiple means for students to access content and multiple modes for student to express understanding.)</w:t>
            </w:r>
          </w:p>
        </w:tc>
        <w:tc>
          <w:tcPr>
            <w:tcW w:w="5180" w:type="dxa"/>
            <w:shd w:val="clear" w:color="auto" w:fill="D9D9D9"/>
          </w:tcPr>
          <w:p w:rsidR="00D640D9" w:rsidRDefault="00D640D9" w:rsidP="00DD3B7A">
            <w:pPr>
              <w:ind w:left="355"/>
            </w:pPr>
            <w:r>
              <w:rPr>
                <w:b/>
                <w:sz w:val="20"/>
                <w:szCs w:val="20"/>
              </w:rPr>
              <w:t>Access</w:t>
            </w:r>
            <w:r>
              <w:rPr>
                <w:sz w:val="20"/>
                <w:szCs w:val="20"/>
              </w:rPr>
              <w:t xml:space="preserve"> (Resources and/or Process)</w:t>
            </w:r>
          </w:p>
        </w:tc>
        <w:tc>
          <w:tcPr>
            <w:tcW w:w="5600" w:type="dxa"/>
            <w:shd w:val="clear" w:color="auto" w:fill="D9D9D9"/>
          </w:tcPr>
          <w:p w:rsidR="00D640D9" w:rsidRDefault="00D640D9" w:rsidP="00DD3B7A">
            <w:pPr>
              <w:ind w:left="355"/>
            </w:pPr>
            <w:r>
              <w:rPr>
                <w:b/>
                <w:sz w:val="20"/>
                <w:szCs w:val="20"/>
              </w:rPr>
              <w:t>Expression</w:t>
            </w:r>
            <w:r>
              <w:rPr>
                <w:sz w:val="20"/>
                <w:szCs w:val="20"/>
              </w:rPr>
              <w:t xml:space="preserve"> (Products and/or Performance)</w:t>
            </w:r>
          </w:p>
        </w:tc>
      </w:tr>
      <w:tr w:rsidR="00D640D9" w:rsidTr="00006646">
        <w:trPr>
          <w:trHeight w:val="20"/>
        </w:trPr>
        <w:tc>
          <w:tcPr>
            <w:tcW w:w="3620" w:type="dxa"/>
            <w:vMerge/>
            <w:shd w:val="clear" w:color="auto" w:fill="D9D9D9"/>
          </w:tcPr>
          <w:p w:rsidR="00D640D9" w:rsidRDefault="00D640D9" w:rsidP="00006646"/>
        </w:tc>
        <w:tc>
          <w:tcPr>
            <w:tcW w:w="5180" w:type="dxa"/>
            <w:tcBorders>
              <w:top w:val="nil"/>
            </w:tcBorders>
          </w:tcPr>
          <w:p w:rsidR="00D640D9" w:rsidRDefault="00D640D9" w:rsidP="00DD3B7A">
            <w:pPr>
              <w:ind w:left="355"/>
            </w:pPr>
            <w:r>
              <w:rPr>
                <w:sz w:val="20"/>
                <w:szCs w:val="20"/>
              </w:rPr>
              <w:t>The teacher may assign a method of fossil formation to each student.</w:t>
            </w:r>
          </w:p>
          <w:p w:rsidR="00D640D9" w:rsidRDefault="00D640D9" w:rsidP="00DD3B7A">
            <w:pPr>
              <w:ind w:left="355"/>
            </w:pPr>
          </w:p>
          <w:p w:rsidR="00D640D9" w:rsidRDefault="00D640D9" w:rsidP="00DD3B7A">
            <w:pPr>
              <w:ind w:left="355"/>
            </w:pPr>
          </w:p>
        </w:tc>
        <w:tc>
          <w:tcPr>
            <w:tcW w:w="5600" w:type="dxa"/>
            <w:tcBorders>
              <w:top w:val="nil"/>
            </w:tcBorders>
          </w:tcPr>
          <w:p w:rsidR="00D640D9" w:rsidRDefault="00D640D9" w:rsidP="00DD3B7A">
            <w:pPr>
              <w:ind w:left="355"/>
            </w:pPr>
            <w:r>
              <w:rPr>
                <w:sz w:val="20"/>
                <w:szCs w:val="20"/>
              </w:rPr>
              <w:t>The student may create fewer fossil models.</w:t>
            </w:r>
          </w:p>
          <w:p w:rsidR="00D640D9" w:rsidRDefault="00D640D9" w:rsidP="00DD3B7A">
            <w:pPr>
              <w:ind w:left="355"/>
            </w:pPr>
            <w:r>
              <w:rPr>
                <w:sz w:val="20"/>
                <w:szCs w:val="20"/>
              </w:rPr>
              <w:t>The student may orally present their understanding of the formation of fossils.</w:t>
            </w:r>
          </w:p>
          <w:p w:rsidR="00D640D9" w:rsidRDefault="00D640D9" w:rsidP="00DD3B7A">
            <w:pPr>
              <w:ind w:left="355"/>
            </w:pPr>
            <w:r>
              <w:rPr>
                <w:sz w:val="20"/>
                <w:szCs w:val="20"/>
              </w:rPr>
              <w:t>The student may present information via digital format, diorama or visual display (i.e. artwork).</w:t>
            </w:r>
          </w:p>
        </w:tc>
      </w:tr>
      <w:tr w:rsidR="00D640D9" w:rsidTr="00006646">
        <w:trPr>
          <w:trHeight w:val="20"/>
        </w:trPr>
        <w:tc>
          <w:tcPr>
            <w:tcW w:w="3620" w:type="dxa"/>
            <w:vMerge w:val="restart"/>
            <w:shd w:val="clear" w:color="auto" w:fill="D9D9D9"/>
          </w:tcPr>
          <w:p w:rsidR="00D640D9" w:rsidRDefault="00D640D9" w:rsidP="00006646">
            <w:r>
              <w:rPr>
                <w:b/>
                <w:sz w:val="20"/>
                <w:szCs w:val="20"/>
              </w:rPr>
              <w:t>Extensions for depth and complexity:</w:t>
            </w:r>
          </w:p>
        </w:tc>
        <w:tc>
          <w:tcPr>
            <w:tcW w:w="5180" w:type="dxa"/>
            <w:shd w:val="clear" w:color="auto" w:fill="D9D9D9"/>
          </w:tcPr>
          <w:p w:rsidR="00D640D9" w:rsidRDefault="00D640D9" w:rsidP="00DD3B7A">
            <w:pPr>
              <w:ind w:left="355"/>
            </w:pPr>
            <w:r>
              <w:rPr>
                <w:b/>
                <w:sz w:val="20"/>
                <w:szCs w:val="20"/>
              </w:rPr>
              <w:t>Access</w:t>
            </w:r>
            <w:r>
              <w:rPr>
                <w:sz w:val="20"/>
                <w:szCs w:val="20"/>
              </w:rPr>
              <w:t xml:space="preserve"> (Resources and/or Process)</w:t>
            </w:r>
          </w:p>
        </w:tc>
        <w:tc>
          <w:tcPr>
            <w:tcW w:w="5600" w:type="dxa"/>
            <w:shd w:val="clear" w:color="auto" w:fill="D9D9D9"/>
          </w:tcPr>
          <w:p w:rsidR="00D640D9" w:rsidRDefault="00D640D9" w:rsidP="00DD3B7A">
            <w:pPr>
              <w:ind w:left="355"/>
            </w:pPr>
            <w:r>
              <w:rPr>
                <w:b/>
                <w:sz w:val="20"/>
                <w:szCs w:val="20"/>
              </w:rPr>
              <w:t>Expression</w:t>
            </w:r>
            <w:r>
              <w:rPr>
                <w:sz w:val="20"/>
                <w:szCs w:val="20"/>
              </w:rPr>
              <w:t xml:space="preserve"> (Products and/or Performance)</w:t>
            </w:r>
          </w:p>
        </w:tc>
      </w:tr>
      <w:tr w:rsidR="00D640D9" w:rsidTr="00006646">
        <w:trPr>
          <w:trHeight w:val="880"/>
        </w:trPr>
        <w:tc>
          <w:tcPr>
            <w:tcW w:w="3620" w:type="dxa"/>
            <w:vMerge/>
            <w:shd w:val="clear" w:color="auto" w:fill="D9D9D9"/>
          </w:tcPr>
          <w:p w:rsidR="00D640D9" w:rsidRDefault="00D640D9" w:rsidP="00006646"/>
        </w:tc>
        <w:tc>
          <w:tcPr>
            <w:tcW w:w="5180" w:type="dxa"/>
            <w:tcBorders>
              <w:top w:val="nil"/>
            </w:tcBorders>
          </w:tcPr>
          <w:p w:rsidR="00D640D9" w:rsidRDefault="00D640D9" w:rsidP="00DD3B7A">
            <w:pPr>
              <w:ind w:left="355"/>
            </w:pPr>
            <w:r>
              <w:rPr>
                <w:sz w:val="20"/>
                <w:szCs w:val="20"/>
              </w:rPr>
              <w:t>The teacher may provide additional raw materials so that students may create other fossil models (e.g. sand, ice/ freezer )</w:t>
            </w:r>
          </w:p>
        </w:tc>
        <w:tc>
          <w:tcPr>
            <w:tcW w:w="5600" w:type="dxa"/>
            <w:tcBorders>
              <w:top w:val="nil"/>
            </w:tcBorders>
          </w:tcPr>
          <w:p w:rsidR="00D640D9" w:rsidRDefault="00D640D9" w:rsidP="00DD3B7A">
            <w:pPr>
              <w:ind w:left="355"/>
            </w:pPr>
            <w:r>
              <w:rPr>
                <w:sz w:val="20"/>
                <w:szCs w:val="20"/>
              </w:rPr>
              <w:t>The students may model additional methods of fossil formation.</w:t>
            </w:r>
          </w:p>
        </w:tc>
      </w:tr>
      <w:tr w:rsidR="00D640D9" w:rsidTr="00006646">
        <w:tc>
          <w:tcPr>
            <w:tcW w:w="3620" w:type="dxa"/>
            <w:shd w:val="clear" w:color="auto" w:fill="D9D9D9"/>
          </w:tcPr>
          <w:p w:rsidR="00D640D9" w:rsidRDefault="00D640D9" w:rsidP="00006646">
            <w:r>
              <w:rPr>
                <w:b/>
                <w:sz w:val="20"/>
                <w:szCs w:val="20"/>
              </w:rPr>
              <w:t>Critical Content:</w:t>
            </w:r>
          </w:p>
        </w:tc>
        <w:tc>
          <w:tcPr>
            <w:tcW w:w="10780" w:type="dxa"/>
            <w:gridSpan w:val="2"/>
          </w:tcPr>
          <w:p w:rsidR="00D640D9" w:rsidRDefault="00D640D9" w:rsidP="00DD3B7A">
            <w:pPr>
              <w:numPr>
                <w:ilvl w:val="0"/>
                <w:numId w:val="13"/>
              </w:numPr>
              <w:spacing w:after="200"/>
              <w:ind w:left="355" w:hanging="360"/>
              <w:contextualSpacing/>
              <w:rPr>
                <w:sz w:val="20"/>
                <w:szCs w:val="20"/>
              </w:rPr>
            </w:pPr>
            <w:r>
              <w:rPr>
                <w:sz w:val="20"/>
                <w:szCs w:val="20"/>
              </w:rPr>
              <w:t>Formation of fossils</w:t>
            </w:r>
          </w:p>
        </w:tc>
      </w:tr>
      <w:tr w:rsidR="00D640D9" w:rsidTr="00006646">
        <w:tc>
          <w:tcPr>
            <w:tcW w:w="3620" w:type="dxa"/>
            <w:shd w:val="clear" w:color="auto" w:fill="D9D9D9"/>
          </w:tcPr>
          <w:p w:rsidR="00D640D9" w:rsidRDefault="00D640D9" w:rsidP="00006646">
            <w:r>
              <w:rPr>
                <w:b/>
                <w:sz w:val="20"/>
                <w:szCs w:val="20"/>
              </w:rPr>
              <w:t>Key Skills:</w:t>
            </w:r>
          </w:p>
        </w:tc>
        <w:tc>
          <w:tcPr>
            <w:tcW w:w="10780" w:type="dxa"/>
            <w:gridSpan w:val="2"/>
          </w:tcPr>
          <w:p w:rsidR="00D640D9" w:rsidRDefault="00C23AB8" w:rsidP="00DD3B7A">
            <w:pPr>
              <w:numPr>
                <w:ilvl w:val="0"/>
                <w:numId w:val="13"/>
              </w:numPr>
              <w:spacing w:after="200"/>
              <w:ind w:left="355" w:hanging="360"/>
              <w:contextualSpacing/>
              <w:rPr>
                <w:sz w:val="20"/>
                <w:szCs w:val="20"/>
              </w:rPr>
            </w:pPr>
            <w:r>
              <w:rPr>
                <w:sz w:val="20"/>
                <w:szCs w:val="20"/>
              </w:rPr>
              <w:t>D</w:t>
            </w:r>
            <w:r w:rsidR="00D640D9">
              <w:rPr>
                <w:sz w:val="20"/>
                <w:szCs w:val="20"/>
              </w:rPr>
              <w:t>escribe how fossils can form in different ways</w:t>
            </w:r>
          </w:p>
          <w:p w:rsidR="00D640D9" w:rsidRDefault="00C23AB8" w:rsidP="00DD3B7A">
            <w:pPr>
              <w:numPr>
                <w:ilvl w:val="0"/>
                <w:numId w:val="13"/>
              </w:numPr>
              <w:spacing w:after="200"/>
              <w:ind w:left="355" w:hanging="360"/>
              <w:contextualSpacing/>
              <w:rPr>
                <w:sz w:val="20"/>
                <w:szCs w:val="20"/>
              </w:rPr>
            </w:pPr>
            <w:r>
              <w:rPr>
                <w:sz w:val="20"/>
                <w:szCs w:val="20"/>
              </w:rPr>
              <w:t>I</w:t>
            </w:r>
            <w:r w:rsidR="00D640D9">
              <w:rPr>
                <w:sz w:val="20"/>
                <w:szCs w:val="20"/>
              </w:rPr>
              <w:t>dentify different types of fossil</w:t>
            </w:r>
          </w:p>
          <w:p w:rsidR="00D640D9" w:rsidRDefault="00C23AB8" w:rsidP="00DD3B7A">
            <w:pPr>
              <w:numPr>
                <w:ilvl w:val="0"/>
                <w:numId w:val="13"/>
              </w:numPr>
              <w:spacing w:after="200"/>
              <w:ind w:left="355" w:hanging="360"/>
              <w:contextualSpacing/>
              <w:rPr>
                <w:sz w:val="20"/>
                <w:szCs w:val="20"/>
              </w:rPr>
            </w:pPr>
            <w:r>
              <w:rPr>
                <w:sz w:val="20"/>
                <w:szCs w:val="20"/>
              </w:rPr>
              <w:t>S</w:t>
            </w:r>
            <w:r w:rsidR="00D640D9">
              <w:rPr>
                <w:sz w:val="20"/>
                <w:szCs w:val="20"/>
              </w:rPr>
              <w:t>equence the steps of fossils forming in rock</w:t>
            </w:r>
          </w:p>
          <w:p w:rsidR="00D640D9" w:rsidRDefault="00C23AB8" w:rsidP="00DD3B7A">
            <w:pPr>
              <w:numPr>
                <w:ilvl w:val="0"/>
                <w:numId w:val="13"/>
              </w:numPr>
              <w:spacing w:after="200"/>
              <w:ind w:left="355" w:hanging="360"/>
              <w:contextualSpacing/>
              <w:rPr>
                <w:sz w:val="20"/>
                <w:szCs w:val="20"/>
              </w:rPr>
            </w:pPr>
            <w:r>
              <w:rPr>
                <w:sz w:val="20"/>
                <w:szCs w:val="20"/>
              </w:rPr>
              <w:t>D</w:t>
            </w:r>
            <w:r w:rsidR="00D640D9">
              <w:rPr>
                <w:sz w:val="20"/>
                <w:szCs w:val="20"/>
              </w:rPr>
              <w:t>escribe how scientists study fossils</w:t>
            </w:r>
          </w:p>
        </w:tc>
      </w:tr>
      <w:tr w:rsidR="00D640D9" w:rsidTr="00006646">
        <w:tc>
          <w:tcPr>
            <w:tcW w:w="3620" w:type="dxa"/>
            <w:shd w:val="clear" w:color="auto" w:fill="D9D9D9"/>
          </w:tcPr>
          <w:p w:rsidR="00D640D9" w:rsidRDefault="00D640D9" w:rsidP="00006646">
            <w:r>
              <w:rPr>
                <w:b/>
                <w:sz w:val="20"/>
                <w:szCs w:val="20"/>
              </w:rPr>
              <w:t>Critical Language:</w:t>
            </w:r>
          </w:p>
        </w:tc>
        <w:tc>
          <w:tcPr>
            <w:tcW w:w="10780" w:type="dxa"/>
            <w:gridSpan w:val="2"/>
          </w:tcPr>
          <w:p w:rsidR="00D640D9" w:rsidRDefault="00C23AB8" w:rsidP="00DD3B7A">
            <w:pPr>
              <w:ind w:left="355"/>
            </w:pPr>
            <w:r>
              <w:rPr>
                <w:sz w:val="20"/>
                <w:szCs w:val="20"/>
              </w:rPr>
              <w:t>F</w:t>
            </w:r>
            <w:r w:rsidR="00D640D9">
              <w:rPr>
                <w:sz w:val="20"/>
                <w:szCs w:val="20"/>
              </w:rPr>
              <w:t>ossilization, petrification, mummification, amber, tar, entombment, decomposition, mold, cast, trace, true form, organism, fossil, mineral replacement</w:t>
            </w:r>
          </w:p>
        </w:tc>
      </w:tr>
    </w:tbl>
    <w:p w:rsidR="005E2531" w:rsidRDefault="005E2531" w:rsidP="002924D7">
      <w:pPr>
        <w:ind w:left="0" w:firstLine="0"/>
        <w:rPr>
          <w:sz w:val="20"/>
          <w:szCs w:val="20"/>
        </w:rPr>
      </w:pPr>
    </w:p>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0"/>
        <w:gridCol w:w="5180"/>
        <w:gridCol w:w="5600"/>
      </w:tblGrid>
      <w:tr w:rsidR="00D640D9" w:rsidTr="00006646">
        <w:tc>
          <w:tcPr>
            <w:tcW w:w="14400" w:type="dxa"/>
            <w:gridSpan w:val="3"/>
            <w:shd w:val="clear" w:color="auto" w:fill="A6A6A6"/>
          </w:tcPr>
          <w:p w:rsidR="00D640D9" w:rsidRDefault="00D640D9" w:rsidP="00006646">
            <w:r>
              <w:rPr>
                <w:b/>
                <w:sz w:val="20"/>
                <w:szCs w:val="20"/>
              </w:rPr>
              <w:t>Learning Experience # 9</w:t>
            </w:r>
          </w:p>
        </w:tc>
      </w:tr>
      <w:tr w:rsidR="00D640D9" w:rsidTr="00006646">
        <w:tc>
          <w:tcPr>
            <w:tcW w:w="14400" w:type="dxa"/>
            <w:gridSpan w:val="3"/>
          </w:tcPr>
          <w:p w:rsidR="00D640D9" w:rsidRPr="00D640D9" w:rsidRDefault="00D640D9" w:rsidP="00D640D9">
            <w:pPr>
              <w:ind w:left="15" w:firstLine="0"/>
              <w:rPr>
                <w:sz w:val="28"/>
                <w:szCs w:val="28"/>
              </w:rPr>
            </w:pPr>
            <w:r w:rsidRPr="00D640D9">
              <w:rPr>
                <w:sz w:val="28"/>
                <w:szCs w:val="28"/>
              </w:rPr>
              <w:t>The teacher may lead a Socratic seminar discussing how the past is used to tell a story about the present so that students can model how fossil evidence contributes to understanding of life on Earth over time.</w:t>
            </w:r>
          </w:p>
        </w:tc>
      </w:tr>
      <w:tr w:rsidR="00D640D9" w:rsidTr="00006646">
        <w:tc>
          <w:tcPr>
            <w:tcW w:w="3620" w:type="dxa"/>
            <w:shd w:val="clear" w:color="auto" w:fill="D9D9D9"/>
          </w:tcPr>
          <w:p w:rsidR="00D640D9" w:rsidRDefault="00D640D9" w:rsidP="00006646">
            <w:r>
              <w:rPr>
                <w:b/>
                <w:sz w:val="20"/>
                <w:szCs w:val="20"/>
              </w:rPr>
              <w:t>Generalization Connection(s):</w:t>
            </w:r>
          </w:p>
        </w:tc>
        <w:tc>
          <w:tcPr>
            <w:tcW w:w="10780" w:type="dxa"/>
            <w:gridSpan w:val="2"/>
          </w:tcPr>
          <w:p w:rsidR="00D640D9" w:rsidRDefault="00D640D9" w:rsidP="007849F7">
            <w:pPr>
              <w:ind w:left="355"/>
            </w:pPr>
            <w:r>
              <w:rPr>
                <w:sz w:val="20"/>
                <w:szCs w:val="20"/>
              </w:rPr>
              <w:t xml:space="preserve">Evidence is used to determine the order of events in geologic time.  </w:t>
            </w:r>
          </w:p>
          <w:p w:rsidR="00D640D9" w:rsidRDefault="00D640D9" w:rsidP="007849F7">
            <w:pPr>
              <w:ind w:left="355"/>
            </w:pPr>
            <w:r>
              <w:rPr>
                <w:sz w:val="20"/>
                <w:szCs w:val="20"/>
              </w:rPr>
              <w:t>Geologic time, observed in land formations and rock layers, indicate major change events in Earth’s history</w:t>
            </w:r>
          </w:p>
        </w:tc>
      </w:tr>
      <w:tr w:rsidR="00D640D9" w:rsidTr="00006646">
        <w:tc>
          <w:tcPr>
            <w:tcW w:w="3620" w:type="dxa"/>
            <w:shd w:val="clear" w:color="auto" w:fill="D9D9D9"/>
          </w:tcPr>
          <w:p w:rsidR="00D640D9" w:rsidRDefault="00D640D9" w:rsidP="00006646">
            <w:r>
              <w:rPr>
                <w:b/>
                <w:sz w:val="20"/>
                <w:szCs w:val="20"/>
              </w:rPr>
              <w:t>Teacher Resources:</w:t>
            </w:r>
          </w:p>
        </w:tc>
        <w:tc>
          <w:tcPr>
            <w:tcW w:w="10780" w:type="dxa"/>
            <w:gridSpan w:val="2"/>
          </w:tcPr>
          <w:p w:rsidR="00D640D9" w:rsidRDefault="00971301" w:rsidP="007849F7">
            <w:pPr>
              <w:ind w:left="355"/>
            </w:pPr>
            <w:hyperlink r:id="rId152">
              <w:r w:rsidR="00D640D9">
                <w:rPr>
                  <w:color w:val="1155CC"/>
                  <w:sz w:val="20"/>
                  <w:szCs w:val="20"/>
                  <w:u w:val="single"/>
                </w:rPr>
                <w:t>http://www.readwritethink.org/professional-development/strategy-guides/socratic-seminars-30600.html</w:t>
              </w:r>
            </w:hyperlink>
            <w:r w:rsidR="00D640D9">
              <w:rPr>
                <w:sz w:val="20"/>
                <w:szCs w:val="20"/>
              </w:rPr>
              <w:t xml:space="preserve"> (strategy guide for Socratic seminars).</w:t>
            </w:r>
          </w:p>
          <w:p w:rsidR="00D640D9" w:rsidRDefault="00971301" w:rsidP="007849F7">
            <w:pPr>
              <w:ind w:left="355"/>
            </w:pPr>
            <w:hyperlink r:id="rId153">
              <w:r w:rsidR="00D640D9">
                <w:rPr>
                  <w:color w:val="1155CC"/>
                  <w:sz w:val="20"/>
                  <w:szCs w:val="20"/>
                  <w:u w:val="single"/>
                </w:rPr>
                <w:t>http://www.medicaldaily.com/2050-human-evolution-may-regularly-reach-100-plus-life-spans-delayed-childbirth-304584</w:t>
              </w:r>
            </w:hyperlink>
            <w:r w:rsidR="00D640D9">
              <w:rPr>
                <w:sz w:val="20"/>
                <w:szCs w:val="20"/>
              </w:rPr>
              <w:t xml:space="preserve"> (optional Socratic prompt)</w:t>
            </w:r>
          </w:p>
          <w:p w:rsidR="00D640D9" w:rsidRDefault="00971301" w:rsidP="007849F7">
            <w:pPr>
              <w:ind w:left="355"/>
            </w:pPr>
            <w:hyperlink r:id="rId154">
              <w:r w:rsidR="00D640D9">
                <w:rPr>
                  <w:color w:val="1155CC"/>
                  <w:sz w:val="20"/>
                  <w:szCs w:val="20"/>
                  <w:u w:val="single"/>
                </w:rPr>
                <w:t>https://www.youtube.com/watch?v=uQ91AxUqHck</w:t>
              </w:r>
            </w:hyperlink>
            <w:r w:rsidR="00D640D9">
              <w:rPr>
                <w:sz w:val="20"/>
                <w:szCs w:val="20"/>
              </w:rPr>
              <w:t xml:space="preserve"> (“Planet Earth 100 Million Years Into The Future-What Will Happen To Our Earth” with human impact toward ending for optional Socratic prompt) </w:t>
            </w:r>
          </w:p>
        </w:tc>
      </w:tr>
      <w:tr w:rsidR="00D640D9" w:rsidTr="00006646">
        <w:tc>
          <w:tcPr>
            <w:tcW w:w="3620" w:type="dxa"/>
            <w:shd w:val="clear" w:color="auto" w:fill="D9D9D9"/>
          </w:tcPr>
          <w:p w:rsidR="00D640D9" w:rsidRDefault="00D640D9" w:rsidP="00006646">
            <w:r>
              <w:rPr>
                <w:b/>
                <w:sz w:val="20"/>
                <w:szCs w:val="20"/>
              </w:rPr>
              <w:t>Student Resources:</w:t>
            </w:r>
          </w:p>
        </w:tc>
        <w:tc>
          <w:tcPr>
            <w:tcW w:w="10780" w:type="dxa"/>
            <w:gridSpan w:val="2"/>
          </w:tcPr>
          <w:p w:rsidR="00D640D9" w:rsidRDefault="00971301" w:rsidP="007849F7">
            <w:pPr>
              <w:ind w:left="355"/>
            </w:pPr>
            <w:hyperlink r:id="rId155">
              <w:r w:rsidR="00D640D9">
                <w:rPr>
                  <w:color w:val="1155CC"/>
                  <w:sz w:val="20"/>
                  <w:szCs w:val="20"/>
                  <w:u w:val="single"/>
                </w:rPr>
                <w:t>https://www.youtube.com/watch?v=GVJ8ILNzRKg</w:t>
              </w:r>
            </w:hyperlink>
            <w:r w:rsidR="00D640D9">
              <w:rPr>
                <w:sz w:val="20"/>
                <w:szCs w:val="20"/>
              </w:rPr>
              <w:t xml:space="preserve"> (video: Socratic seminar basics for students)</w:t>
            </w:r>
          </w:p>
        </w:tc>
      </w:tr>
      <w:tr w:rsidR="00D640D9" w:rsidTr="00006646">
        <w:tc>
          <w:tcPr>
            <w:tcW w:w="3620" w:type="dxa"/>
            <w:shd w:val="clear" w:color="auto" w:fill="D9D9D9"/>
          </w:tcPr>
          <w:p w:rsidR="00D640D9" w:rsidRDefault="00D640D9" w:rsidP="00006646">
            <w:r>
              <w:rPr>
                <w:b/>
                <w:sz w:val="20"/>
                <w:szCs w:val="20"/>
              </w:rPr>
              <w:t>Assessment:</w:t>
            </w:r>
          </w:p>
        </w:tc>
        <w:tc>
          <w:tcPr>
            <w:tcW w:w="10780" w:type="dxa"/>
            <w:gridSpan w:val="2"/>
          </w:tcPr>
          <w:p w:rsidR="00D640D9" w:rsidRDefault="00D640D9" w:rsidP="007849F7">
            <w:pPr>
              <w:ind w:left="355"/>
            </w:pPr>
            <w:r>
              <w:rPr>
                <w:sz w:val="20"/>
                <w:szCs w:val="20"/>
              </w:rPr>
              <w:t xml:space="preserve">Students will construct a brief essay evaluating key questions discussed during the Socratic seminar and provide evidence supporting each key question. </w:t>
            </w:r>
          </w:p>
        </w:tc>
      </w:tr>
      <w:tr w:rsidR="00D640D9" w:rsidTr="00006646">
        <w:trPr>
          <w:trHeight w:val="180"/>
        </w:trPr>
        <w:tc>
          <w:tcPr>
            <w:tcW w:w="3620" w:type="dxa"/>
            <w:vMerge w:val="restart"/>
            <w:shd w:val="clear" w:color="auto" w:fill="D9D9D9"/>
          </w:tcPr>
          <w:p w:rsidR="00D640D9" w:rsidRDefault="00D640D9" w:rsidP="00006646">
            <w:r>
              <w:rPr>
                <w:b/>
                <w:sz w:val="20"/>
                <w:szCs w:val="20"/>
              </w:rPr>
              <w:t>Differentiation:</w:t>
            </w:r>
          </w:p>
          <w:p w:rsidR="00D640D9" w:rsidRDefault="00D640D9" w:rsidP="00006646">
            <w:r>
              <w:rPr>
                <w:sz w:val="20"/>
                <w:szCs w:val="20"/>
              </w:rPr>
              <w:t xml:space="preserve">(Multiple means for students to access content and multiple </w:t>
            </w:r>
            <w:r>
              <w:rPr>
                <w:sz w:val="20"/>
                <w:szCs w:val="20"/>
              </w:rPr>
              <w:lastRenderedPageBreak/>
              <w:t>modes for student to express understanding.)</w:t>
            </w:r>
          </w:p>
        </w:tc>
        <w:tc>
          <w:tcPr>
            <w:tcW w:w="5180" w:type="dxa"/>
            <w:shd w:val="clear" w:color="auto" w:fill="D9D9D9"/>
          </w:tcPr>
          <w:p w:rsidR="00D640D9" w:rsidRDefault="00D640D9" w:rsidP="007849F7">
            <w:pPr>
              <w:ind w:left="355"/>
            </w:pPr>
            <w:r>
              <w:rPr>
                <w:b/>
                <w:sz w:val="20"/>
                <w:szCs w:val="20"/>
              </w:rPr>
              <w:lastRenderedPageBreak/>
              <w:t>Access</w:t>
            </w:r>
            <w:r>
              <w:rPr>
                <w:sz w:val="20"/>
                <w:szCs w:val="20"/>
              </w:rPr>
              <w:t xml:space="preserve"> (Resources and/or Process)</w:t>
            </w:r>
          </w:p>
        </w:tc>
        <w:tc>
          <w:tcPr>
            <w:tcW w:w="5600" w:type="dxa"/>
            <w:shd w:val="clear" w:color="auto" w:fill="D9D9D9"/>
          </w:tcPr>
          <w:p w:rsidR="00D640D9" w:rsidRDefault="00D640D9" w:rsidP="00006646">
            <w:r>
              <w:rPr>
                <w:b/>
                <w:sz w:val="20"/>
                <w:szCs w:val="20"/>
              </w:rPr>
              <w:t>Expression</w:t>
            </w:r>
            <w:r>
              <w:rPr>
                <w:sz w:val="20"/>
                <w:szCs w:val="20"/>
              </w:rPr>
              <w:t xml:space="preserve"> (Products and/or Performance)</w:t>
            </w:r>
          </w:p>
        </w:tc>
      </w:tr>
      <w:tr w:rsidR="00D640D9" w:rsidTr="00006646">
        <w:trPr>
          <w:trHeight w:val="20"/>
        </w:trPr>
        <w:tc>
          <w:tcPr>
            <w:tcW w:w="3620" w:type="dxa"/>
            <w:vMerge/>
            <w:shd w:val="clear" w:color="auto" w:fill="D9D9D9"/>
          </w:tcPr>
          <w:p w:rsidR="00D640D9" w:rsidRDefault="00D640D9" w:rsidP="00006646"/>
        </w:tc>
        <w:tc>
          <w:tcPr>
            <w:tcW w:w="5180" w:type="dxa"/>
            <w:tcBorders>
              <w:top w:val="nil"/>
            </w:tcBorders>
          </w:tcPr>
          <w:p w:rsidR="00D640D9" w:rsidRDefault="00D640D9" w:rsidP="007849F7">
            <w:pPr>
              <w:ind w:left="355"/>
            </w:pPr>
            <w:r>
              <w:rPr>
                <w:sz w:val="20"/>
                <w:szCs w:val="20"/>
              </w:rPr>
              <w:t>The teacher may provide questions to prompt thoughtful scientific answers.</w:t>
            </w:r>
          </w:p>
        </w:tc>
        <w:tc>
          <w:tcPr>
            <w:tcW w:w="5600" w:type="dxa"/>
            <w:tcBorders>
              <w:top w:val="nil"/>
            </w:tcBorders>
          </w:tcPr>
          <w:p w:rsidR="00D640D9" w:rsidRDefault="00D640D9" w:rsidP="00006646">
            <w:pPr>
              <w:ind w:left="288"/>
            </w:pPr>
            <w:r>
              <w:rPr>
                <w:sz w:val="20"/>
                <w:szCs w:val="20"/>
              </w:rPr>
              <w:t>The students may video themselves discussing the topics discussed during the seminar.</w:t>
            </w:r>
          </w:p>
        </w:tc>
      </w:tr>
      <w:tr w:rsidR="00D640D9" w:rsidTr="00006646">
        <w:trPr>
          <w:trHeight w:val="20"/>
        </w:trPr>
        <w:tc>
          <w:tcPr>
            <w:tcW w:w="3620" w:type="dxa"/>
            <w:vMerge w:val="restart"/>
            <w:shd w:val="clear" w:color="auto" w:fill="D9D9D9"/>
          </w:tcPr>
          <w:p w:rsidR="00D640D9" w:rsidRDefault="00D640D9" w:rsidP="00006646">
            <w:r>
              <w:rPr>
                <w:b/>
                <w:sz w:val="20"/>
                <w:szCs w:val="20"/>
              </w:rPr>
              <w:lastRenderedPageBreak/>
              <w:t>Extensions for depth and complexity:</w:t>
            </w:r>
          </w:p>
        </w:tc>
        <w:tc>
          <w:tcPr>
            <w:tcW w:w="5180" w:type="dxa"/>
            <w:shd w:val="clear" w:color="auto" w:fill="D9D9D9"/>
          </w:tcPr>
          <w:p w:rsidR="00D640D9" w:rsidRDefault="00D640D9" w:rsidP="007849F7">
            <w:pPr>
              <w:ind w:left="355"/>
            </w:pPr>
            <w:r>
              <w:rPr>
                <w:b/>
                <w:sz w:val="20"/>
                <w:szCs w:val="20"/>
              </w:rPr>
              <w:t>Access</w:t>
            </w:r>
            <w:r>
              <w:rPr>
                <w:sz w:val="20"/>
                <w:szCs w:val="20"/>
              </w:rPr>
              <w:t xml:space="preserve"> (Resources and/or Process)</w:t>
            </w:r>
          </w:p>
        </w:tc>
        <w:tc>
          <w:tcPr>
            <w:tcW w:w="5600" w:type="dxa"/>
            <w:shd w:val="clear" w:color="auto" w:fill="D9D9D9"/>
          </w:tcPr>
          <w:p w:rsidR="00D640D9" w:rsidRDefault="00D640D9" w:rsidP="00006646">
            <w:r>
              <w:rPr>
                <w:b/>
                <w:sz w:val="20"/>
                <w:szCs w:val="20"/>
              </w:rPr>
              <w:t>Expression</w:t>
            </w:r>
            <w:r>
              <w:rPr>
                <w:sz w:val="20"/>
                <w:szCs w:val="20"/>
              </w:rPr>
              <w:t xml:space="preserve"> (Products and/or Performance)</w:t>
            </w:r>
          </w:p>
        </w:tc>
      </w:tr>
      <w:tr w:rsidR="00D640D9" w:rsidTr="00006646">
        <w:trPr>
          <w:trHeight w:val="880"/>
        </w:trPr>
        <w:tc>
          <w:tcPr>
            <w:tcW w:w="3620" w:type="dxa"/>
            <w:vMerge/>
            <w:shd w:val="clear" w:color="auto" w:fill="D9D9D9"/>
          </w:tcPr>
          <w:p w:rsidR="00D640D9" w:rsidRDefault="00D640D9" w:rsidP="00006646"/>
        </w:tc>
        <w:tc>
          <w:tcPr>
            <w:tcW w:w="5180" w:type="dxa"/>
            <w:tcBorders>
              <w:top w:val="nil"/>
            </w:tcBorders>
          </w:tcPr>
          <w:p w:rsidR="00D640D9" w:rsidRDefault="00230CA7" w:rsidP="007849F7">
            <w:pPr>
              <w:ind w:left="355"/>
            </w:pPr>
            <w:r>
              <w:rPr>
                <w:sz w:val="20"/>
                <w:szCs w:val="20"/>
              </w:rPr>
              <w:t>N/A</w:t>
            </w:r>
          </w:p>
        </w:tc>
        <w:tc>
          <w:tcPr>
            <w:tcW w:w="5600" w:type="dxa"/>
            <w:tcBorders>
              <w:top w:val="nil"/>
            </w:tcBorders>
          </w:tcPr>
          <w:p w:rsidR="00D640D9" w:rsidRDefault="00230CA7" w:rsidP="00006646">
            <w:pPr>
              <w:ind w:left="288"/>
            </w:pPr>
            <w:r>
              <w:rPr>
                <w:sz w:val="20"/>
                <w:szCs w:val="20"/>
              </w:rPr>
              <w:t>N/A</w:t>
            </w:r>
          </w:p>
        </w:tc>
      </w:tr>
      <w:tr w:rsidR="00D640D9" w:rsidTr="00006646">
        <w:tc>
          <w:tcPr>
            <w:tcW w:w="3620" w:type="dxa"/>
            <w:shd w:val="clear" w:color="auto" w:fill="D9D9D9"/>
          </w:tcPr>
          <w:p w:rsidR="00D640D9" w:rsidRDefault="00D640D9" w:rsidP="00006646">
            <w:r>
              <w:rPr>
                <w:b/>
                <w:sz w:val="20"/>
                <w:szCs w:val="20"/>
              </w:rPr>
              <w:t>Critical Content:</w:t>
            </w:r>
          </w:p>
        </w:tc>
        <w:tc>
          <w:tcPr>
            <w:tcW w:w="10780" w:type="dxa"/>
            <w:gridSpan w:val="2"/>
          </w:tcPr>
          <w:p w:rsidR="00D640D9" w:rsidRDefault="00D640D9" w:rsidP="007849F7">
            <w:pPr>
              <w:numPr>
                <w:ilvl w:val="0"/>
                <w:numId w:val="13"/>
              </w:numPr>
              <w:ind w:left="355" w:hanging="360"/>
              <w:contextualSpacing/>
              <w:rPr>
                <w:sz w:val="20"/>
                <w:szCs w:val="20"/>
              </w:rPr>
            </w:pPr>
            <w:r>
              <w:rPr>
                <w:sz w:val="20"/>
                <w:szCs w:val="20"/>
              </w:rPr>
              <w:t>Fossil Formation</w:t>
            </w:r>
          </w:p>
          <w:p w:rsidR="00D640D9" w:rsidRDefault="00D640D9" w:rsidP="007849F7">
            <w:pPr>
              <w:numPr>
                <w:ilvl w:val="0"/>
                <w:numId w:val="13"/>
              </w:numPr>
              <w:ind w:left="355" w:hanging="360"/>
              <w:contextualSpacing/>
              <w:rPr>
                <w:sz w:val="20"/>
                <w:szCs w:val="20"/>
              </w:rPr>
            </w:pPr>
            <w:r>
              <w:rPr>
                <w:sz w:val="20"/>
                <w:szCs w:val="20"/>
              </w:rPr>
              <w:t>Geologic Time Divisions</w:t>
            </w:r>
          </w:p>
          <w:p w:rsidR="00D640D9" w:rsidRDefault="00D640D9" w:rsidP="007849F7">
            <w:pPr>
              <w:numPr>
                <w:ilvl w:val="0"/>
                <w:numId w:val="13"/>
              </w:numPr>
              <w:ind w:left="355" w:hanging="360"/>
              <w:contextualSpacing/>
              <w:rPr>
                <w:sz w:val="20"/>
                <w:szCs w:val="20"/>
              </w:rPr>
            </w:pPr>
            <w:r>
              <w:rPr>
                <w:sz w:val="20"/>
                <w:szCs w:val="20"/>
              </w:rPr>
              <w:t>Scientific Method</w:t>
            </w:r>
          </w:p>
        </w:tc>
      </w:tr>
      <w:tr w:rsidR="00D640D9" w:rsidTr="00006646">
        <w:tc>
          <w:tcPr>
            <w:tcW w:w="3620" w:type="dxa"/>
            <w:shd w:val="clear" w:color="auto" w:fill="D9D9D9"/>
          </w:tcPr>
          <w:p w:rsidR="00D640D9" w:rsidRDefault="00D640D9" w:rsidP="00006646">
            <w:r>
              <w:rPr>
                <w:b/>
                <w:sz w:val="20"/>
                <w:szCs w:val="20"/>
              </w:rPr>
              <w:t>Key Skills:</w:t>
            </w:r>
          </w:p>
        </w:tc>
        <w:tc>
          <w:tcPr>
            <w:tcW w:w="10780" w:type="dxa"/>
            <w:gridSpan w:val="2"/>
          </w:tcPr>
          <w:p w:rsidR="00D640D9" w:rsidRDefault="00D640D9" w:rsidP="007849F7">
            <w:pPr>
              <w:numPr>
                <w:ilvl w:val="0"/>
                <w:numId w:val="13"/>
              </w:numPr>
              <w:ind w:left="355" w:hanging="360"/>
              <w:contextualSpacing/>
              <w:rPr>
                <w:sz w:val="20"/>
                <w:szCs w:val="20"/>
              </w:rPr>
            </w:pPr>
            <w:r>
              <w:rPr>
                <w:sz w:val="20"/>
                <w:szCs w:val="20"/>
              </w:rPr>
              <w:t>Interpret fossil evidence</w:t>
            </w:r>
          </w:p>
          <w:p w:rsidR="00D640D9" w:rsidRDefault="00D640D9" w:rsidP="007849F7">
            <w:pPr>
              <w:numPr>
                <w:ilvl w:val="0"/>
                <w:numId w:val="13"/>
              </w:numPr>
              <w:ind w:left="355" w:hanging="360"/>
              <w:contextualSpacing/>
              <w:rPr>
                <w:sz w:val="20"/>
                <w:szCs w:val="20"/>
              </w:rPr>
            </w:pPr>
            <w:r>
              <w:rPr>
                <w:sz w:val="20"/>
                <w:szCs w:val="20"/>
              </w:rPr>
              <w:t>Analyze data</w:t>
            </w:r>
          </w:p>
          <w:p w:rsidR="00D640D9" w:rsidRDefault="00D640D9" w:rsidP="007849F7">
            <w:pPr>
              <w:numPr>
                <w:ilvl w:val="0"/>
                <w:numId w:val="13"/>
              </w:numPr>
              <w:ind w:left="355" w:hanging="360"/>
              <w:contextualSpacing/>
              <w:rPr>
                <w:sz w:val="20"/>
                <w:szCs w:val="20"/>
              </w:rPr>
            </w:pPr>
            <w:r>
              <w:rPr>
                <w:sz w:val="20"/>
                <w:szCs w:val="20"/>
              </w:rPr>
              <w:t>Defending a hypothesis using scientific data</w:t>
            </w:r>
          </w:p>
        </w:tc>
      </w:tr>
      <w:tr w:rsidR="00D640D9" w:rsidTr="00006646">
        <w:tc>
          <w:tcPr>
            <w:tcW w:w="3620" w:type="dxa"/>
            <w:shd w:val="clear" w:color="auto" w:fill="D9D9D9"/>
          </w:tcPr>
          <w:p w:rsidR="00D640D9" w:rsidRDefault="00D640D9" w:rsidP="00006646">
            <w:r>
              <w:rPr>
                <w:b/>
                <w:sz w:val="20"/>
                <w:szCs w:val="20"/>
              </w:rPr>
              <w:t>Critical Language:</w:t>
            </w:r>
          </w:p>
        </w:tc>
        <w:tc>
          <w:tcPr>
            <w:tcW w:w="10780" w:type="dxa"/>
            <w:gridSpan w:val="2"/>
          </w:tcPr>
          <w:p w:rsidR="00D640D9" w:rsidRDefault="00230CA7" w:rsidP="007849F7">
            <w:pPr>
              <w:ind w:left="355"/>
            </w:pPr>
            <w:r>
              <w:rPr>
                <w:sz w:val="20"/>
                <w:szCs w:val="20"/>
              </w:rPr>
              <w:t>E</w:t>
            </w:r>
            <w:r w:rsidR="00D640D9">
              <w:rPr>
                <w:sz w:val="20"/>
                <w:szCs w:val="20"/>
              </w:rPr>
              <w:t>vidence, analyze, interpret, hypothesis, theory</w:t>
            </w:r>
          </w:p>
        </w:tc>
      </w:tr>
    </w:tbl>
    <w:p w:rsidR="00D640D9" w:rsidRPr="002924D7" w:rsidRDefault="00D640D9" w:rsidP="002924D7">
      <w:pPr>
        <w:ind w:left="0" w:firstLine="0"/>
        <w:rPr>
          <w:sz w:val="20"/>
          <w:szCs w:val="20"/>
        </w:rPr>
      </w:pPr>
    </w:p>
    <w:p w:rsidR="002924D7" w:rsidRDefault="002924D7" w:rsidP="002924D7">
      <w:pPr>
        <w:ind w:left="0" w:firstLine="0"/>
        <w:rPr>
          <w:sz w:val="20"/>
          <w:szCs w:val="20"/>
        </w:rPr>
      </w:pPr>
    </w:p>
    <w:p w:rsidR="00CA4F5D" w:rsidRDefault="00CA4F5D" w:rsidP="002924D7">
      <w:pPr>
        <w:ind w:left="0" w:firstLine="0"/>
        <w:rPr>
          <w:sz w:val="20"/>
          <w:szCs w:val="20"/>
        </w:rPr>
      </w:pPr>
    </w:p>
    <w:p w:rsidR="00CA4F5D" w:rsidRPr="002924D7" w:rsidRDefault="00CA4F5D" w:rsidP="002924D7">
      <w:pPr>
        <w:ind w:left="0" w:firstLine="0"/>
        <w:rPr>
          <w:sz w:val="20"/>
          <w:szCs w:val="20"/>
        </w:rPr>
      </w:pPr>
    </w:p>
    <w:p w:rsidR="00C57E0F" w:rsidRPr="005E2531" w:rsidRDefault="00C57E0F" w:rsidP="005E2531">
      <w:pPr>
        <w:tabs>
          <w:tab w:val="left" w:pos="3552"/>
        </w:tabs>
        <w:ind w:left="0" w:firstLine="0"/>
        <w:rPr>
          <w:sz w:val="20"/>
          <w:szCs w:val="20"/>
        </w:rPr>
      </w:pPr>
      <w:bookmarkStart w:id="0" w:name="_GoBack"/>
      <w:bookmarkEnd w:id="0"/>
    </w:p>
    <w:sectPr w:rsidR="00C57E0F" w:rsidRPr="005E2531" w:rsidSect="00F656DB">
      <w:headerReference w:type="default" r:id="rId156"/>
      <w:footerReference w:type="default" r:id="rId15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3BA" w:rsidRDefault="007363BA" w:rsidP="00F36A58">
      <w:r>
        <w:separator/>
      </w:r>
    </w:p>
  </w:endnote>
  <w:endnote w:type="continuationSeparator" w:id="0">
    <w:p w:rsidR="007363BA" w:rsidRDefault="007363BA"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01" w:rsidRPr="001A50CB" w:rsidRDefault="00971301" w:rsidP="00BB4DFC">
    <w:pPr>
      <w:tabs>
        <w:tab w:val="center" w:pos="7200"/>
        <w:tab w:val="right" w:pos="14400"/>
      </w:tabs>
      <w:rPr>
        <w:sz w:val="16"/>
        <w:szCs w:val="16"/>
      </w:rPr>
    </w:pPr>
    <w:r>
      <w:rPr>
        <w:sz w:val="16"/>
        <w:szCs w:val="16"/>
      </w:rPr>
      <w:t>7</w:t>
    </w:r>
    <w:r w:rsidRPr="006B292F">
      <w:rPr>
        <w:sz w:val="16"/>
        <w:szCs w:val="16"/>
        <w:vertAlign w:val="superscript"/>
      </w:rPr>
      <w:t>th</w:t>
    </w:r>
    <w:r>
      <w:rPr>
        <w:sz w:val="16"/>
        <w:szCs w:val="16"/>
      </w:rPr>
      <w:t xml:space="preserve"> Grade, Science</w:t>
    </w:r>
    <w:r>
      <w:rPr>
        <w:sz w:val="16"/>
        <w:szCs w:val="16"/>
      </w:rPr>
      <w:tab/>
      <w:t>Unit Title: Geologic E vents Through Time</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230CA7">
      <w:rPr>
        <w:noProof/>
        <w:sz w:val="16"/>
        <w:szCs w:val="16"/>
      </w:rPr>
      <w:t>16</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230CA7">
      <w:rPr>
        <w:noProof/>
        <w:sz w:val="16"/>
        <w:szCs w:val="16"/>
      </w:rPr>
      <w:t>16</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3BA" w:rsidRDefault="007363BA" w:rsidP="00F36A58">
      <w:r>
        <w:separator/>
      </w:r>
    </w:p>
  </w:footnote>
  <w:footnote w:type="continuationSeparator" w:id="0">
    <w:p w:rsidR="007363BA" w:rsidRDefault="007363BA"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01" w:rsidRDefault="00971301" w:rsidP="00C84BA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301" w:rsidRPr="0029354B" w:rsidRDefault="00971301" w:rsidP="0029354B">
    <w:pPr>
      <w:pStyle w:val="Header"/>
      <w:jc w:val="center"/>
      <w:rPr>
        <w:b/>
        <w:sz w:val="20"/>
        <w:szCs w:val="20"/>
        <w:lang w:val="en-US"/>
      </w:rPr>
    </w:pPr>
    <w:r>
      <w:rPr>
        <w:b/>
        <w:sz w:val="20"/>
        <w:szCs w:val="20"/>
        <w:lang w:val="en-US"/>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1C47FA"/>
    <w:multiLevelType w:val="hybridMultilevel"/>
    <w:tmpl w:val="07825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701555"/>
    <w:multiLevelType w:val="multilevel"/>
    <w:tmpl w:val="4596F4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6BD7D17"/>
    <w:multiLevelType w:val="hybridMultilevel"/>
    <w:tmpl w:val="5442E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416C2D"/>
    <w:multiLevelType w:val="hybridMultilevel"/>
    <w:tmpl w:val="04163C1E"/>
    <w:lvl w:ilvl="0" w:tplc="B5225034">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7E5FCD"/>
    <w:multiLevelType w:val="multilevel"/>
    <w:tmpl w:val="03F423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FA7794E"/>
    <w:multiLevelType w:val="multilevel"/>
    <w:tmpl w:val="E8B05C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239131F"/>
    <w:multiLevelType w:val="hybridMultilevel"/>
    <w:tmpl w:val="6180E822"/>
    <w:lvl w:ilvl="0" w:tplc="054477C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3030A13"/>
    <w:multiLevelType w:val="hybridMultilevel"/>
    <w:tmpl w:val="385A3D08"/>
    <w:lvl w:ilvl="0" w:tplc="ED1264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E57876"/>
    <w:multiLevelType w:val="multilevel"/>
    <w:tmpl w:val="3984D2F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4BE84880"/>
    <w:multiLevelType w:val="hybridMultilevel"/>
    <w:tmpl w:val="1544254C"/>
    <w:lvl w:ilvl="0" w:tplc="2952AB3A">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C7C5B38"/>
    <w:multiLevelType w:val="multilevel"/>
    <w:tmpl w:val="8D5A2C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6BFC6B08"/>
    <w:multiLevelType w:val="multilevel"/>
    <w:tmpl w:val="CC149D9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4">
    <w:nsid w:val="73B1127D"/>
    <w:multiLevelType w:val="multilevel"/>
    <w:tmpl w:val="EF646F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79F6F9E"/>
    <w:multiLevelType w:val="multilevel"/>
    <w:tmpl w:val="BC9658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7"/>
  </w:num>
  <w:num w:numId="5">
    <w:abstractNumId w:val="11"/>
  </w:num>
  <w:num w:numId="6">
    <w:abstractNumId w:val="16"/>
  </w:num>
  <w:num w:numId="7">
    <w:abstractNumId w:val="8"/>
  </w:num>
  <w:num w:numId="8">
    <w:abstractNumId w:val="13"/>
  </w:num>
  <w:num w:numId="9">
    <w:abstractNumId w:val="9"/>
  </w:num>
  <w:num w:numId="10">
    <w:abstractNumId w:val="14"/>
  </w:num>
  <w:num w:numId="11">
    <w:abstractNumId w:val="6"/>
  </w:num>
  <w:num w:numId="12">
    <w:abstractNumId w:val="2"/>
  </w:num>
  <w:num w:numId="13">
    <w:abstractNumId w:val="12"/>
  </w:num>
  <w:num w:numId="14">
    <w:abstractNumId w:val="15"/>
  </w:num>
  <w:num w:numId="15">
    <w:abstractNumId w:val="5"/>
  </w:num>
  <w:num w:numId="16">
    <w:abstractNumId w:val="1"/>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3D9"/>
    <w:rsid w:val="000007FD"/>
    <w:rsid w:val="0000149A"/>
    <w:rsid w:val="000063C0"/>
    <w:rsid w:val="00006646"/>
    <w:rsid w:val="0001672E"/>
    <w:rsid w:val="00016F99"/>
    <w:rsid w:val="00020EF3"/>
    <w:rsid w:val="00023E6A"/>
    <w:rsid w:val="00026C07"/>
    <w:rsid w:val="000278A0"/>
    <w:rsid w:val="000470FE"/>
    <w:rsid w:val="000529DD"/>
    <w:rsid w:val="00065DD3"/>
    <w:rsid w:val="000728AC"/>
    <w:rsid w:val="000910A8"/>
    <w:rsid w:val="000A2771"/>
    <w:rsid w:val="000A2D1A"/>
    <w:rsid w:val="000B2D43"/>
    <w:rsid w:val="000B3191"/>
    <w:rsid w:val="000D089A"/>
    <w:rsid w:val="000D2207"/>
    <w:rsid w:val="000D2958"/>
    <w:rsid w:val="000D6960"/>
    <w:rsid w:val="000E0463"/>
    <w:rsid w:val="000E48EE"/>
    <w:rsid w:val="000E54AC"/>
    <w:rsid w:val="000E56AA"/>
    <w:rsid w:val="000E74E5"/>
    <w:rsid w:val="000E7E98"/>
    <w:rsid w:val="000F56D7"/>
    <w:rsid w:val="00112135"/>
    <w:rsid w:val="0011270D"/>
    <w:rsid w:val="00122021"/>
    <w:rsid w:val="00125E85"/>
    <w:rsid w:val="00126A6E"/>
    <w:rsid w:val="0013710B"/>
    <w:rsid w:val="00144939"/>
    <w:rsid w:val="00144EFA"/>
    <w:rsid w:val="0014751D"/>
    <w:rsid w:val="00153510"/>
    <w:rsid w:val="00154ECB"/>
    <w:rsid w:val="00155DE7"/>
    <w:rsid w:val="00162A36"/>
    <w:rsid w:val="001646D2"/>
    <w:rsid w:val="00165440"/>
    <w:rsid w:val="00167860"/>
    <w:rsid w:val="001749E8"/>
    <w:rsid w:val="00185C84"/>
    <w:rsid w:val="00187CE7"/>
    <w:rsid w:val="001951E1"/>
    <w:rsid w:val="001963BC"/>
    <w:rsid w:val="001A50CB"/>
    <w:rsid w:val="001B5F07"/>
    <w:rsid w:val="001C32A9"/>
    <w:rsid w:val="001C4858"/>
    <w:rsid w:val="001C53AD"/>
    <w:rsid w:val="001D01C0"/>
    <w:rsid w:val="001D2483"/>
    <w:rsid w:val="001D6550"/>
    <w:rsid w:val="001F5B7D"/>
    <w:rsid w:val="0020176D"/>
    <w:rsid w:val="00230248"/>
    <w:rsid w:val="00230CA7"/>
    <w:rsid w:val="002404E2"/>
    <w:rsid w:val="00245712"/>
    <w:rsid w:val="0025049C"/>
    <w:rsid w:val="00252F1B"/>
    <w:rsid w:val="00254293"/>
    <w:rsid w:val="00255AB1"/>
    <w:rsid w:val="002633A6"/>
    <w:rsid w:val="00270CD7"/>
    <w:rsid w:val="002713D7"/>
    <w:rsid w:val="0027699C"/>
    <w:rsid w:val="002813AD"/>
    <w:rsid w:val="00281B05"/>
    <w:rsid w:val="0028514C"/>
    <w:rsid w:val="002866F5"/>
    <w:rsid w:val="002924D7"/>
    <w:rsid w:val="0029354B"/>
    <w:rsid w:val="002A582B"/>
    <w:rsid w:val="002B0808"/>
    <w:rsid w:val="002B0F81"/>
    <w:rsid w:val="002B422F"/>
    <w:rsid w:val="002B4E27"/>
    <w:rsid w:val="002C424E"/>
    <w:rsid w:val="002C5D8B"/>
    <w:rsid w:val="002C75C4"/>
    <w:rsid w:val="002D0B37"/>
    <w:rsid w:val="002D49D1"/>
    <w:rsid w:val="002D4B80"/>
    <w:rsid w:val="002E205A"/>
    <w:rsid w:val="002E5BC2"/>
    <w:rsid w:val="002E7E78"/>
    <w:rsid w:val="002F378F"/>
    <w:rsid w:val="003011E5"/>
    <w:rsid w:val="00302D44"/>
    <w:rsid w:val="00304B0F"/>
    <w:rsid w:val="00304C52"/>
    <w:rsid w:val="003117E8"/>
    <w:rsid w:val="003160F6"/>
    <w:rsid w:val="00317C33"/>
    <w:rsid w:val="00322B29"/>
    <w:rsid w:val="00324974"/>
    <w:rsid w:val="003372B0"/>
    <w:rsid w:val="00343F7B"/>
    <w:rsid w:val="00344A93"/>
    <w:rsid w:val="003458BA"/>
    <w:rsid w:val="00347243"/>
    <w:rsid w:val="0035571F"/>
    <w:rsid w:val="00367A30"/>
    <w:rsid w:val="0037498B"/>
    <w:rsid w:val="00377CF4"/>
    <w:rsid w:val="0038584C"/>
    <w:rsid w:val="00391D23"/>
    <w:rsid w:val="0039211E"/>
    <w:rsid w:val="00397B7D"/>
    <w:rsid w:val="003A4D3A"/>
    <w:rsid w:val="003A66C1"/>
    <w:rsid w:val="003B136A"/>
    <w:rsid w:val="003B1E12"/>
    <w:rsid w:val="003B1F67"/>
    <w:rsid w:val="003B2329"/>
    <w:rsid w:val="003B44B4"/>
    <w:rsid w:val="003B57EE"/>
    <w:rsid w:val="003B57FA"/>
    <w:rsid w:val="003C177D"/>
    <w:rsid w:val="003C73B8"/>
    <w:rsid w:val="003C7B19"/>
    <w:rsid w:val="003D2C0D"/>
    <w:rsid w:val="003D4926"/>
    <w:rsid w:val="003D572A"/>
    <w:rsid w:val="003D7844"/>
    <w:rsid w:val="003E77B3"/>
    <w:rsid w:val="003F2D8C"/>
    <w:rsid w:val="003F7610"/>
    <w:rsid w:val="004201E1"/>
    <w:rsid w:val="004340D9"/>
    <w:rsid w:val="00434551"/>
    <w:rsid w:val="00435C7A"/>
    <w:rsid w:val="00436618"/>
    <w:rsid w:val="00442FC4"/>
    <w:rsid w:val="00445A09"/>
    <w:rsid w:val="00445A35"/>
    <w:rsid w:val="00445CC0"/>
    <w:rsid w:val="00446AE9"/>
    <w:rsid w:val="00451196"/>
    <w:rsid w:val="004540E3"/>
    <w:rsid w:val="00455ED5"/>
    <w:rsid w:val="00456D71"/>
    <w:rsid w:val="00467EB2"/>
    <w:rsid w:val="00471235"/>
    <w:rsid w:val="00471A4D"/>
    <w:rsid w:val="00473219"/>
    <w:rsid w:val="00482D07"/>
    <w:rsid w:val="00482F27"/>
    <w:rsid w:val="00486CD1"/>
    <w:rsid w:val="0048705A"/>
    <w:rsid w:val="0049026A"/>
    <w:rsid w:val="00493BF1"/>
    <w:rsid w:val="004A5F52"/>
    <w:rsid w:val="004A6111"/>
    <w:rsid w:val="004B4603"/>
    <w:rsid w:val="004B7719"/>
    <w:rsid w:val="004C68AE"/>
    <w:rsid w:val="004D2474"/>
    <w:rsid w:val="004D40FE"/>
    <w:rsid w:val="004E1F2B"/>
    <w:rsid w:val="004E20E7"/>
    <w:rsid w:val="004E523E"/>
    <w:rsid w:val="004E72A7"/>
    <w:rsid w:val="004F0CBF"/>
    <w:rsid w:val="00506385"/>
    <w:rsid w:val="00513672"/>
    <w:rsid w:val="00514E88"/>
    <w:rsid w:val="0051577B"/>
    <w:rsid w:val="005231F6"/>
    <w:rsid w:val="00530230"/>
    <w:rsid w:val="0053406B"/>
    <w:rsid w:val="00535B95"/>
    <w:rsid w:val="00545D3C"/>
    <w:rsid w:val="00547B0E"/>
    <w:rsid w:val="00552719"/>
    <w:rsid w:val="00553639"/>
    <w:rsid w:val="00556168"/>
    <w:rsid w:val="005637AE"/>
    <w:rsid w:val="00564E1A"/>
    <w:rsid w:val="005754A3"/>
    <w:rsid w:val="005766AF"/>
    <w:rsid w:val="0058635B"/>
    <w:rsid w:val="005937B3"/>
    <w:rsid w:val="005C15C4"/>
    <w:rsid w:val="005C35AC"/>
    <w:rsid w:val="005D0D4C"/>
    <w:rsid w:val="005D1FB6"/>
    <w:rsid w:val="005D467E"/>
    <w:rsid w:val="005D5D73"/>
    <w:rsid w:val="005E2531"/>
    <w:rsid w:val="005E60A3"/>
    <w:rsid w:val="005E61D0"/>
    <w:rsid w:val="005F067B"/>
    <w:rsid w:val="0060108E"/>
    <w:rsid w:val="00603303"/>
    <w:rsid w:val="006034D4"/>
    <w:rsid w:val="0060634D"/>
    <w:rsid w:val="00614424"/>
    <w:rsid w:val="00614DD3"/>
    <w:rsid w:val="006160F7"/>
    <w:rsid w:val="006207DE"/>
    <w:rsid w:val="00626571"/>
    <w:rsid w:val="0063593C"/>
    <w:rsid w:val="00636511"/>
    <w:rsid w:val="00637830"/>
    <w:rsid w:val="006463B6"/>
    <w:rsid w:val="00651FCD"/>
    <w:rsid w:val="006607A2"/>
    <w:rsid w:val="00661C13"/>
    <w:rsid w:val="006741FE"/>
    <w:rsid w:val="00677EF8"/>
    <w:rsid w:val="0068415B"/>
    <w:rsid w:val="006866CB"/>
    <w:rsid w:val="00695537"/>
    <w:rsid w:val="00695A9C"/>
    <w:rsid w:val="006A50C7"/>
    <w:rsid w:val="006B292F"/>
    <w:rsid w:val="006C75EE"/>
    <w:rsid w:val="006D329C"/>
    <w:rsid w:val="006D50DE"/>
    <w:rsid w:val="006E0EC1"/>
    <w:rsid w:val="006E6321"/>
    <w:rsid w:val="006E6F82"/>
    <w:rsid w:val="006F2528"/>
    <w:rsid w:val="006F4A4A"/>
    <w:rsid w:val="007031BF"/>
    <w:rsid w:val="00703F4B"/>
    <w:rsid w:val="007363BA"/>
    <w:rsid w:val="00740367"/>
    <w:rsid w:val="00741EE4"/>
    <w:rsid w:val="007467C3"/>
    <w:rsid w:val="007475BA"/>
    <w:rsid w:val="0075471B"/>
    <w:rsid w:val="0075481B"/>
    <w:rsid w:val="007629B6"/>
    <w:rsid w:val="0076416B"/>
    <w:rsid w:val="007700F4"/>
    <w:rsid w:val="00773B18"/>
    <w:rsid w:val="007779CC"/>
    <w:rsid w:val="00780D64"/>
    <w:rsid w:val="00784893"/>
    <w:rsid w:val="007849F7"/>
    <w:rsid w:val="00796FBD"/>
    <w:rsid w:val="007A1106"/>
    <w:rsid w:val="007A18FD"/>
    <w:rsid w:val="007A1FBE"/>
    <w:rsid w:val="007A2059"/>
    <w:rsid w:val="007A6536"/>
    <w:rsid w:val="007C46AC"/>
    <w:rsid w:val="007D3448"/>
    <w:rsid w:val="007D7366"/>
    <w:rsid w:val="007E1612"/>
    <w:rsid w:val="007E329D"/>
    <w:rsid w:val="007E4A32"/>
    <w:rsid w:val="007E4A8E"/>
    <w:rsid w:val="007F0FF0"/>
    <w:rsid w:val="007F6C51"/>
    <w:rsid w:val="007F7A96"/>
    <w:rsid w:val="00802BF6"/>
    <w:rsid w:val="00820FCF"/>
    <w:rsid w:val="008276D0"/>
    <w:rsid w:val="00833158"/>
    <w:rsid w:val="00841CF2"/>
    <w:rsid w:val="008436E0"/>
    <w:rsid w:val="00856AAB"/>
    <w:rsid w:val="00856C5F"/>
    <w:rsid w:val="00861571"/>
    <w:rsid w:val="00863DC2"/>
    <w:rsid w:val="00864BF1"/>
    <w:rsid w:val="00865639"/>
    <w:rsid w:val="0086657F"/>
    <w:rsid w:val="0087468F"/>
    <w:rsid w:val="00875EC3"/>
    <w:rsid w:val="0088207E"/>
    <w:rsid w:val="008851AC"/>
    <w:rsid w:val="0089101E"/>
    <w:rsid w:val="00896F55"/>
    <w:rsid w:val="0089791F"/>
    <w:rsid w:val="008A1146"/>
    <w:rsid w:val="008A127A"/>
    <w:rsid w:val="008A17E9"/>
    <w:rsid w:val="008A45C4"/>
    <w:rsid w:val="008B2FDF"/>
    <w:rsid w:val="008B3544"/>
    <w:rsid w:val="008B3A7D"/>
    <w:rsid w:val="008B3D93"/>
    <w:rsid w:val="008D08BE"/>
    <w:rsid w:val="008D439B"/>
    <w:rsid w:val="008D4AC7"/>
    <w:rsid w:val="008E37C3"/>
    <w:rsid w:val="008F0930"/>
    <w:rsid w:val="008F0CBC"/>
    <w:rsid w:val="008F47D5"/>
    <w:rsid w:val="008F5939"/>
    <w:rsid w:val="0090072E"/>
    <w:rsid w:val="00901A0E"/>
    <w:rsid w:val="009154C9"/>
    <w:rsid w:val="0093017C"/>
    <w:rsid w:val="009365F6"/>
    <w:rsid w:val="009373A4"/>
    <w:rsid w:val="009428EE"/>
    <w:rsid w:val="009554DF"/>
    <w:rsid w:val="0095649E"/>
    <w:rsid w:val="009573A6"/>
    <w:rsid w:val="00957F0E"/>
    <w:rsid w:val="00964444"/>
    <w:rsid w:val="00965C6A"/>
    <w:rsid w:val="00971301"/>
    <w:rsid w:val="0097730C"/>
    <w:rsid w:val="0098195B"/>
    <w:rsid w:val="0098418D"/>
    <w:rsid w:val="00990254"/>
    <w:rsid w:val="00993690"/>
    <w:rsid w:val="0099586C"/>
    <w:rsid w:val="00995E45"/>
    <w:rsid w:val="009A009D"/>
    <w:rsid w:val="009A13D9"/>
    <w:rsid w:val="009A2D83"/>
    <w:rsid w:val="009B423D"/>
    <w:rsid w:val="009B4662"/>
    <w:rsid w:val="009B509C"/>
    <w:rsid w:val="009B68A8"/>
    <w:rsid w:val="009C079B"/>
    <w:rsid w:val="009C40EF"/>
    <w:rsid w:val="009D1B8A"/>
    <w:rsid w:val="009D6527"/>
    <w:rsid w:val="009E1C18"/>
    <w:rsid w:val="009E524E"/>
    <w:rsid w:val="009E5AAD"/>
    <w:rsid w:val="009F1433"/>
    <w:rsid w:val="009F189E"/>
    <w:rsid w:val="009F2B1F"/>
    <w:rsid w:val="009F4C8E"/>
    <w:rsid w:val="00A10253"/>
    <w:rsid w:val="00A13C51"/>
    <w:rsid w:val="00A16803"/>
    <w:rsid w:val="00A30C96"/>
    <w:rsid w:val="00A31E18"/>
    <w:rsid w:val="00A339EB"/>
    <w:rsid w:val="00A36570"/>
    <w:rsid w:val="00A405F7"/>
    <w:rsid w:val="00A40D43"/>
    <w:rsid w:val="00A50629"/>
    <w:rsid w:val="00A56A60"/>
    <w:rsid w:val="00A63D7D"/>
    <w:rsid w:val="00A728EC"/>
    <w:rsid w:val="00A7353F"/>
    <w:rsid w:val="00A73914"/>
    <w:rsid w:val="00A74FBF"/>
    <w:rsid w:val="00A758B1"/>
    <w:rsid w:val="00A76712"/>
    <w:rsid w:val="00A80E2F"/>
    <w:rsid w:val="00A80EE4"/>
    <w:rsid w:val="00A86B29"/>
    <w:rsid w:val="00A91620"/>
    <w:rsid w:val="00A93598"/>
    <w:rsid w:val="00AA2CD5"/>
    <w:rsid w:val="00AB1D95"/>
    <w:rsid w:val="00AB2D40"/>
    <w:rsid w:val="00AB353C"/>
    <w:rsid w:val="00AB3D39"/>
    <w:rsid w:val="00AB6589"/>
    <w:rsid w:val="00AC433C"/>
    <w:rsid w:val="00AD5B2E"/>
    <w:rsid w:val="00AE0209"/>
    <w:rsid w:val="00AE722F"/>
    <w:rsid w:val="00AF4EB8"/>
    <w:rsid w:val="00AF54E5"/>
    <w:rsid w:val="00B001B5"/>
    <w:rsid w:val="00B008AA"/>
    <w:rsid w:val="00B02AFD"/>
    <w:rsid w:val="00B04AC7"/>
    <w:rsid w:val="00B06133"/>
    <w:rsid w:val="00B1290E"/>
    <w:rsid w:val="00B13ECB"/>
    <w:rsid w:val="00B221B8"/>
    <w:rsid w:val="00B279A7"/>
    <w:rsid w:val="00B30450"/>
    <w:rsid w:val="00B36CB8"/>
    <w:rsid w:val="00B37D7C"/>
    <w:rsid w:val="00B42467"/>
    <w:rsid w:val="00B45D26"/>
    <w:rsid w:val="00B5656C"/>
    <w:rsid w:val="00B70DE1"/>
    <w:rsid w:val="00B90F3F"/>
    <w:rsid w:val="00B95539"/>
    <w:rsid w:val="00B97B47"/>
    <w:rsid w:val="00BA3CDE"/>
    <w:rsid w:val="00BA43DD"/>
    <w:rsid w:val="00BA7DF1"/>
    <w:rsid w:val="00BB4DFC"/>
    <w:rsid w:val="00BB6826"/>
    <w:rsid w:val="00BD13E0"/>
    <w:rsid w:val="00BD25DB"/>
    <w:rsid w:val="00BE00EE"/>
    <w:rsid w:val="00BE51BC"/>
    <w:rsid w:val="00BE620C"/>
    <w:rsid w:val="00BE6D93"/>
    <w:rsid w:val="00BF1681"/>
    <w:rsid w:val="00C01BE5"/>
    <w:rsid w:val="00C066AA"/>
    <w:rsid w:val="00C102F0"/>
    <w:rsid w:val="00C1486B"/>
    <w:rsid w:val="00C148BA"/>
    <w:rsid w:val="00C14CD7"/>
    <w:rsid w:val="00C17FA4"/>
    <w:rsid w:val="00C23AB8"/>
    <w:rsid w:val="00C24049"/>
    <w:rsid w:val="00C26287"/>
    <w:rsid w:val="00C27622"/>
    <w:rsid w:val="00C34944"/>
    <w:rsid w:val="00C3549C"/>
    <w:rsid w:val="00C40C25"/>
    <w:rsid w:val="00C40D97"/>
    <w:rsid w:val="00C4146D"/>
    <w:rsid w:val="00C43324"/>
    <w:rsid w:val="00C51B9F"/>
    <w:rsid w:val="00C57256"/>
    <w:rsid w:val="00C57E0F"/>
    <w:rsid w:val="00C61A89"/>
    <w:rsid w:val="00C61B9A"/>
    <w:rsid w:val="00C642D8"/>
    <w:rsid w:val="00C66E81"/>
    <w:rsid w:val="00C707C4"/>
    <w:rsid w:val="00C7570D"/>
    <w:rsid w:val="00C75CC0"/>
    <w:rsid w:val="00C8196F"/>
    <w:rsid w:val="00C81D27"/>
    <w:rsid w:val="00C8240E"/>
    <w:rsid w:val="00C84BAC"/>
    <w:rsid w:val="00C875FC"/>
    <w:rsid w:val="00C961F3"/>
    <w:rsid w:val="00CA4F5D"/>
    <w:rsid w:val="00CA59FF"/>
    <w:rsid w:val="00CA7990"/>
    <w:rsid w:val="00CA7F3C"/>
    <w:rsid w:val="00CB1A61"/>
    <w:rsid w:val="00CC3433"/>
    <w:rsid w:val="00CC5299"/>
    <w:rsid w:val="00CC69BD"/>
    <w:rsid w:val="00CE059B"/>
    <w:rsid w:val="00CE134F"/>
    <w:rsid w:val="00CE5877"/>
    <w:rsid w:val="00CF002C"/>
    <w:rsid w:val="00CF0F8B"/>
    <w:rsid w:val="00CF60C5"/>
    <w:rsid w:val="00CF64CC"/>
    <w:rsid w:val="00D00C12"/>
    <w:rsid w:val="00D04137"/>
    <w:rsid w:val="00D05289"/>
    <w:rsid w:val="00D07454"/>
    <w:rsid w:val="00D15FC3"/>
    <w:rsid w:val="00D22134"/>
    <w:rsid w:val="00D313FB"/>
    <w:rsid w:val="00D42EE0"/>
    <w:rsid w:val="00D436AC"/>
    <w:rsid w:val="00D4633C"/>
    <w:rsid w:val="00D524C6"/>
    <w:rsid w:val="00D5423D"/>
    <w:rsid w:val="00D57D84"/>
    <w:rsid w:val="00D61804"/>
    <w:rsid w:val="00D62669"/>
    <w:rsid w:val="00D640D9"/>
    <w:rsid w:val="00D65BD1"/>
    <w:rsid w:val="00D66B56"/>
    <w:rsid w:val="00D67963"/>
    <w:rsid w:val="00D70448"/>
    <w:rsid w:val="00D763A1"/>
    <w:rsid w:val="00D76BD3"/>
    <w:rsid w:val="00D844BE"/>
    <w:rsid w:val="00D91CCC"/>
    <w:rsid w:val="00D922FA"/>
    <w:rsid w:val="00DA39B8"/>
    <w:rsid w:val="00DA4810"/>
    <w:rsid w:val="00DA4C7F"/>
    <w:rsid w:val="00DA58A3"/>
    <w:rsid w:val="00DB1184"/>
    <w:rsid w:val="00DB2E11"/>
    <w:rsid w:val="00DC2D30"/>
    <w:rsid w:val="00DC7A01"/>
    <w:rsid w:val="00DD007A"/>
    <w:rsid w:val="00DD3B7A"/>
    <w:rsid w:val="00DD4FA2"/>
    <w:rsid w:val="00DF3791"/>
    <w:rsid w:val="00DF60E5"/>
    <w:rsid w:val="00E00F9E"/>
    <w:rsid w:val="00E021F1"/>
    <w:rsid w:val="00E106B0"/>
    <w:rsid w:val="00E2131E"/>
    <w:rsid w:val="00E313A7"/>
    <w:rsid w:val="00E31B8F"/>
    <w:rsid w:val="00E32EF3"/>
    <w:rsid w:val="00E33815"/>
    <w:rsid w:val="00E43474"/>
    <w:rsid w:val="00E4704C"/>
    <w:rsid w:val="00E53439"/>
    <w:rsid w:val="00E6414D"/>
    <w:rsid w:val="00E65B19"/>
    <w:rsid w:val="00E72B4D"/>
    <w:rsid w:val="00E73183"/>
    <w:rsid w:val="00E762EA"/>
    <w:rsid w:val="00E8078D"/>
    <w:rsid w:val="00E81A7A"/>
    <w:rsid w:val="00E8224F"/>
    <w:rsid w:val="00E85EB0"/>
    <w:rsid w:val="00EA3DFB"/>
    <w:rsid w:val="00EA5CCD"/>
    <w:rsid w:val="00EA706B"/>
    <w:rsid w:val="00EC02D3"/>
    <w:rsid w:val="00EC16BA"/>
    <w:rsid w:val="00EC54EA"/>
    <w:rsid w:val="00EC5920"/>
    <w:rsid w:val="00EC7CF6"/>
    <w:rsid w:val="00ED5544"/>
    <w:rsid w:val="00ED590B"/>
    <w:rsid w:val="00EE28DE"/>
    <w:rsid w:val="00EE5699"/>
    <w:rsid w:val="00EE769C"/>
    <w:rsid w:val="00F10FF7"/>
    <w:rsid w:val="00F11ACD"/>
    <w:rsid w:val="00F12EF2"/>
    <w:rsid w:val="00F263B6"/>
    <w:rsid w:val="00F30021"/>
    <w:rsid w:val="00F30713"/>
    <w:rsid w:val="00F3366D"/>
    <w:rsid w:val="00F33AD2"/>
    <w:rsid w:val="00F36A58"/>
    <w:rsid w:val="00F37360"/>
    <w:rsid w:val="00F415B6"/>
    <w:rsid w:val="00F423FA"/>
    <w:rsid w:val="00F6015F"/>
    <w:rsid w:val="00F61EDA"/>
    <w:rsid w:val="00F656DB"/>
    <w:rsid w:val="00F66314"/>
    <w:rsid w:val="00F70315"/>
    <w:rsid w:val="00F71B84"/>
    <w:rsid w:val="00F726F6"/>
    <w:rsid w:val="00F823DC"/>
    <w:rsid w:val="00F852D4"/>
    <w:rsid w:val="00F852F1"/>
    <w:rsid w:val="00F868F3"/>
    <w:rsid w:val="00F90E08"/>
    <w:rsid w:val="00F96838"/>
    <w:rsid w:val="00F97F15"/>
    <w:rsid w:val="00FA2296"/>
    <w:rsid w:val="00FA32C7"/>
    <w:rsid w:val="00FA5801"/>
    <w:rsid w:val="00FB09D8"/>
    <w:rsid w:val="00FB486C"/>
    <w:rsid w:val="00FC1F65"/>
    <w:rsid w:val="00FD3AC4"/>
    <w:rsid w:val="00FD55BF"/>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F11ACD"/>
    <w:rPr>
      <w:color w:val="0000FF"/>
      <w:u w:val="single"/>
    </w:rPr>
  </w:style>
  <w:style w:type="character" w:customStyle="1" w:styleId="apple-converted-space">
    <w:name w:val="apple-converted-space"/>
    <w:rsid w:val="00F11ACD"/>
  </w:style>
  <w:style w:type="character" w:customStyle="1" w:styleId="a-declarative">
    <w:name w:val="a-declarative"/>
    <w:rsid w:val="00F11ACD"/>
  </w:style>
  <w:style w:type="paragraph" w:customStyle="1" w:styleId="Default">
    <w:name w:val="Default"/>
    <w:rsid w:val="0095649E"/>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185C84"/>
    <w:rPr>
      <w:color w:val="800080" w:themeColor="followedHyperlink"/>
      <w:u w:val="single"/>
    </w:rPr>
  </w:style>
  <w:style w:type="paragraph" w:styleId="Title">
    <w:name w:val="Title"/>
    <w:basedOn w:val="Normal"/>
    <w:next w:val="Normal"/>
    <w:link w:val="TitleChar"/>
    <w:uiPriority w:val="1"/>
    <w:qFormat/>
    <w:rsid w:val="00D313F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313F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313F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313FB"/>
    <w:rPr>
      <w:rFonts w:asciiTheme="majorHAnsi" w:eastAsiaTheme="majorEastAsia" w:hAnsiTheme="majorHAnsi" w:cstheme="majorBidi"/>
      <w:caps/>
      <w:kern w:val="22"/>
      <w:sz w:val="28"/>
      <w:szCs w:val="28"/>
      <w:lang w:eastAsia="ja-JP"/>
      <w14:ligatures w14:val="standard"/>
    </w:rPr>
  </w:style>
  <w:style w:type="paragraph" w:customStyle="1" w:styleId="Normal1">
    <w:name w:val="Normal1"/>
    <w:rsid w:val="00CB1A61"/>
    <w:pPr>
      <w:spacing w:after="200" w:line="276" w:lineRule="auto"/>
    </w:pPr>
    <w:rPr>
      <w:rFonts w:cs="Calibri"/>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uiPriority w:val="99"/>
    <w:unhideWhenUsed/>
    <w:rsid w:val="00F11ACD"/>
    <w:rPr>
      <w:color w:val="0000FF"/>
      <w:u w:val="single"/>
    </w:rPr>
  </w:style>
  <w:style w:type="character" w:customStyle="1" w:styleId="apple-converted-space">
    <w:name w:val="apple-converted-space"/>
    <w:rsid w:val="00F11ACD"/>
  </w:style>
  <w:style w:type="character" w:customStyle="1" w:styleId="a-declarative">
    <w:name w:val="a-declarative"/>
    <w:rsid w:val="00F11ACD"/>
  </w:style>
  <w:style w:type="paragraph" w:customStyle="1" w:styleId="Default">
    <w:name w:val="Default"/>
    <w:rsid w:val="0095649E"/>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185C84"/>
    <w:rPr>
      <w:color w:val="800080" w:themeColor="followedHyperlink"/>
      <w:u w:val="single"/>
    </w:rPr>
  </w:style>
  <w:style w:type="paragraph" w:styleId="Title">
    <w:name w:val="Title"/>
    <w:basedOn w:val="Normal"/>
    <w:next w:val="Normal"/>
    <w:link w:val="TitleChar"/>
    <w:uiPriority w:val="1"/>
    <w:qFormat/>
    <w:rsid w:val="00D313F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D313F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D313F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D313FB"/>
    <w:rPr>
      <w:rFonts w:asciiTheme="majorHAnsi" w:eastAsiaTheme="majorEastAsia" w:hAnsiTheme="majorHAnsi" w:cstheme="majorBidi"/>
      <w:caps/>
      <w:kern w:val="22"/>
      <w:sz w:val="28"/>
      <w:szCs w:val="28"/>
      <w:lang w:eastAsia="ja-JP"/>
      <w14:ligatures w14:val="standard"/>
    </w:rPr>
  </w:style>
  <w:style w:type="paragraph" w:customStyle="1" w:styleId="Normal1">
    <w:name w:val="Normal1"/>
    <w:rsid w:val="00CB1A61"/>
    <w:pPr>
      <w:spacing w:after="200" w:line="276" w:lineRule="auto"/>
    </w:pPr>
    <w:rPr>
      <w:rFonts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66331">
      <w:bodyDiv w:val="1"/>
      <w:marLeft w:val="0"/>
      <w:marRight w:val="0"/>
      <w:marTop w:val="0"/>
      <w:marBottom w:val="0"/>
      <w:divBdr>
        <w:top w:val="none" w:sz="0" w:space="0" w:color="auto"/>
        <w:left w:val="none" w:sz="0" w:space="0" w:color="auto"/>
        <w:bottom w:val="none" w:sz="0" w:space="0" w:color="auto"/>
        <w:right w:val="none" w:sz="0" w:space="0" w:color="auto"/>
      </w:divBdr>
      <w:divsChild>
        <w:div w:id="1743991802">
          <w:marLeft w:val="0"/>
          <w:marRight w:val="0"/>
          <w:marTop w:val="0"/>
          <w:marBottom w:val="0"/>
          <w:divBdr>
            <w:top w:val="none" w:sz="0" w:space="0" w:color="auto"/>
            <w:left w:val="none" w:sz="0" w:space="0" w:color="auto"/>
            <w:bottom w:val="none" w:sz="0" w:space="0" w:color="auto"/>
            <w:right w:val="none" w:sz="0" w:space="0" w:color="auto"/>
          </w:divBdr>
          <w:divsChild>
            <w:div w:id="1045909636">
              <w:marLeft w:val="0"/>
              <w:marRight w:val="0"/>
              <w:marTop w:val="0"/>
              <w:marBottom w:val="0"/>
              <w:divBdr>
                <w:top w:val="none" w:sz="0" w:space="0" w:color="auto"/>
                <w:left w:val="none" w:sz="0" w:space="0" w:color="auto"/>
                <w:bottom w:val="none" w:sz="0" w:space="0" w:color="auto"/>
                <w:right w:val="none" w:sz="0" w:space="0" w:color="auto"/>
              </w:divBdr>
              <w:divsChild>
                <w:div w:id="1935242246">
                  <w:marLeft w:val="0"/>
                  <w:marRight w:val="0"/>
                  <w:marTop w:val="0"/>
                  <w:marBottom w:val="0"/>
                  <w:divBdr>
                    <w:top w:val="none" w:sz="0" w:space="0" w:color="auto"/>
                    <w:left w:val="none" w:sz="0" w:space="0" w:color="auto"/>
                    <w:bottom w:val="none" w:sz="0" w:space="0" w:color="auto"/>
                    <w:right w:val="none" w:sz="0" w:space="0" w:color="auto"/>
                  </w:divBdr>
                  <w:divsChild>
                    <w:div w:id="540632237">
                      <w:marLeft w:val="0"/>
                      <w:marRight w:val="0"/>
                      <w:marTop w:val="0"/>
                      <w:marBottom w:val="0"/>
                      <w:divBdr>
                        <w:top w:val="none" w:sz="0" w:space="0" w:color="auto"/>
                        <w:left w:val="none" w:sz="0" w:space="0" w:color="auto"/>
                        <w:bottom w:val="none" w:sz="0" w:space="0" w:color="auto"/>
                        <w:right w:val="none" w:sz="0" w:space="0" w:color="auto"/>
                      </w:divBdr>
                      <w:divsChild>
                        <w:div w:id="662051639">
                          <w:marLeft w:val="0"/>
                          <w:marRight w:val="0"/>
                          <w:marTop w:val="0"/>
                          <w:marBottom w:val="0"/>
                          <w:divBdr>
                            <w:top w:val="none" w:sz="0" w:space="0" w:color="auto"/>
                            <w:left w:val="none" w:sz="0" w:space="0" w:color="auto"/>
                            <w:bottom w:val="none" w:sz="0" w:space="0" w:color="auto"/>
                            <w:right w:val="none" w:sz="0" w:space="0" w:color="auto"/>
                          </w:divBdr>
                          <w:divsChild>
                            <w:div w:id="173421626">
                              <w:marLeft w:val="0"/>
                              <w:marRight w:val="0"/>
                              <w:marTop w:val="0"/>
                              <w:marBottom w:val="0"/>
                              <w:divBdr>
                                <w:top w:val="none" w:sz="0" w:space="0" w:color="auto"/>
                                <w:left w:val="none" w:sz="0" w:space="0" w:color="auto"/>
                                <w:bottom w:val="none" w:sz="0" w:space="0" w:color="auto"/>
                                <w:right w:val="none" w:sz="0" w:space="0" w:color="auto"/>
                              </w:divBdr>
                              <w:divsChild>
                                <w:div w:id="272248562">
                                  <w:marLeft w:val="0"/>
                                  <w:marRight w:val="0"/>
                                  <w:marTop w:val="0"/>
                                  <w:marBottom w:val="0"/>
                                  <w:divBdr>
                                    <w:top w:val="none" w:sz="0" w:space="0" w:color="auto"/>
                                    <w:left w:val="none" w:sz="0" w:space="0" w:color="auto"/>
                                    <w:bottom w:val="none" w:sz="0" w:space="0" w:color="auto"/>
                                    <w:right w:val="none" w:sz="0" w:space="0" w:color="auto"/>
                                  </w:divBdr>
                                  <w:divsChild>
                                    <w:div w:id="1601790526">
                                      <w:marLeft w:val="0"/>
                                      <w:marRight w:val="0"/>
                                      <w:marTop w:val="0"/>
                                      <w:marBottom w:val="0"/>
                                      <w:divBdr>
                                        <w:top w:val="none" w:sz="0" w:space="0" w:color="auto"/>
                                        <w:left w:val="none" w:sz="0" w:space="0" w:color="auto"/>
                                        <w:bottom w:val="none" w:sz="0" w:space="0" w:color="auto"/>
                                        <w:right w:val="none" w:sz="0" w:space="0" w:color="auto"/>
                                      </w:divBdr>
                                      <w:divsChild>
                                        <w:div w:id="789595246">
                                          <w:marLeft w:val="0"/>
                                          <w:marRight w:val="0"/>
                                          <w:marTop w:val="0"/>
                                          <w:marBottom w:val="0"/>
                                          <w:divBdr>
                                            <w:top w:val="none" w:sz="0" w:space="0" w:color="auto"/>
                                            <w:left w:val="none" w:sz="0" w:space="0" w:color="auto"/>
                                            <w:bottom w:val="none" w:sz="0" w:space="0" w:color="auto"/>
                                            <w:right w:val="none" w:sz="0" w:space="0" w:color="auto"/>
                                          </w:divBdr>
                                          <w:divsChild>
                                            <w:div w:id="1873374737">
                                              <w:marLeft w:val="0"/>
                                              <w:marRight w:val="0"/>
                                              <w:marTop w:val="0"/>
                                              <w:marBottom w:val="0"/>
                                              <w:divBdr>
                                                <w:top w:val="none" w:sz="0" w:space="0" w:color="auto"/>
                                                <w:left w:val="none" w:sz="0" w:space="0" w:color="auto"/>
                                                <w:bottom w:val="none" w:sz="0" w:space="0" w:color="auto"/>
                                                <w:right w:val="none" w:sz="0" w:space="0" w:color="auto"/>
                                              </w:divBdr>
                                              <w:divsChild>
                                                <w:div w:id="1073940056">
                                                  <w:marLeft w:val="0"/>
                                                  <w:marRight w:val="0"/>
                                                  <w:marTop w:val="0"/>
                                                  <w:marBottom w:val="0"/>
                                                  <w:divBdr>
                                                    <w:top w:val="none" w:sz="0" w:space="0" w:color="auto"/>
                                                    <w:left w:val="none" w:sz="0" w:space="0" w:color="auto"/>
                                                    <w:bottom w:val="none" w:sz="0" w:space="0" w:color="auto"/>
                                                    <w:right w:val="none" w:sz="0" w:space="0" w:color="auto"/>
                                                  </w:divBdr>
                                                  <w:divsChild>
                                                    <w:div w:id="1764261885">
                                                      <w:marLeft w:val="0"/>
                                                      <w:marRight w:val="0"/>
                                                      <w:marTop w:val="0"/>
                                                      <w:marBottom w:val="0"/>
                                                      <w:divBdr>
                                                        <w:top w:val="none" w:sz="0" w:space="0" w:color="auto"/>
                                                        <w:left w:val="none" w:sz="0" w:space="0" w:color="auto"/>
                                                        <w:bottom w:val="none" w:sz="0" w:space="0" w:color="auto"/>
                                                        <w:right w:val="none" w:sz="0" w:space="0" w:color="auto"/>
                                                      </w:divBdr>
                                                      <w:divsChild>
                                                        <w:div w:id="747536165">
                                                          <w:marLeft w:val="0"/>
                                                          <w:marRight w:val="0"/>
                                                          <w:marTop w:val="0"/>
                                                          <w:marBottom w:val="0"/>
                                                          <w:divBdr>
                                                            <w:top w:val="none" w:sz="0" w:space="0" w:color="auto"/>
                                                            <w:left w:val="none" w:sz="0" w:space="0" w:color="auto"/>
                                                            <w:bottom w:val="none" w:sz="0" w:space="0" w:color="auto"/>
                                                            <w:right w:val="none" w:sz="0" w:space="0" w:color="auto"/>
                                                          </w:divBdr>
                                                          <w:divsChild>
                                                            <w:div w:id="133256166">
                                                              <w:marLeft w:val="0"/>
                                                              <w:marRight w:val="150"/>
                                                              <w:marTop w:val="0"/>
                                                              <w:marBottom w:val="150"/>
                                                              <w:divBdr>
                                                                <w:top w:val="none" w:sz="0" w:space="0" w:color="auto"/>
                                                                <w:left w:val="none" w:sz="0" w:space="0" w:color="auto"/>
                                                                <w:bottom w:val="none" w:sz="0" w:space="0" w:color="auto"/>
                                                                <w:right w:val="none" w:sz="0" w:space="0" w:color="auto"/>
                                                              </w:divBdr>
                                                              <w:divsChild>
                                                                <w:div w:id="137187704">
                                                                  <w:marLeft w:val="0"/>
                                                                  <w:marRight w:val="0"/>
                                                                  <w:marTop w:val="0"/>
                                                                  <w:marBottom w:val="0"/>
                                                                  <w:divBdr>
                                                                    <w:top w:val="none" w:sz="0" w:space="0" w:color="auto"/>
                                                                    <w:left w:val="none" w:sz="0" w:space="0" w:color="auto"/>
                                                                    <w:bottom w:val="none" w:sz="0" w:space="0" w:color="auto"/>
                                                                    <w:right w:val="none" w:sz="0" w:space="0" w:color="auto"/>
                                                                  </w:divBdr>
                                                                  <w:divsChild>
                                                                    <w:div w:id="1185752180">
                                                                      <w:marLeft w:val="0"/>
                                                                      <w:marRight w:val="0"/>
                                                                      <w:marTop w:val="0"/>
                                                                      <w:marBottom w:val="0"/>
                                                                      <w:divBdr>
                                                                        <w:top w:val="none" w:sz="0" w:space="0" w:color="auto"/>
                                                                        <w:left w:val="none" w:sz="0" w:space="0" w:color="auto"/>
                                                                        <w:bottom w:val="none" w:sz="0" w:space="0" w:color="auto"/>
                                                                        <w:right w:val="none" w:sz="0" w:space="0" w:color="auto"/>
                                                                      </w:divBdr>
                                                                      <w:divsChild>
                                                                        <w:div w:id="516500058">
                                                                          <w:marLeft w:val="0"/>
                                                                          <w:marRight w:val="0"/>
                                                                          <w:marTop w:val="0"/>
                                                                          <w:marBottom w:val="0"/>
                                                                          <w:divBdr>
                                                                            <w:top w:val="none" w:sz="0" w:space="0" w:color="auto"/>
                                                                            <w:left w:val="none" w:sz="0" w:space="0" w:color="auto"/>
                                                                            <w:bottom w:val="none" w:sz="0" w:space="0" w:color="auto"/>
                                                                            <w:right w:val="none" w:sz="0" w:space="0" w:color="auto"/>
                                                                          </w:divBdr>
                                                                          <w:divsChild>
                                                                            <w:div w:id="20327274">
                                                                              <w:marLeft w:val="0"/>
                                                                              <w:marRight w:val="0"/>
                                                                              <w:marTop w:val="0"/>
                                                                              <w:marBottom w:val="0"/>
                                                                              <w:divBdr>
                                                                                <w:top w:val="none" w:sz="0" w:space="0" w:color="auto"/>
                                                                                <w:left w:val="none" w:sz="0" w:space="0" w:color="auto"/>
                                                                                <w:bottom w:val="none" w:sz="0" w:space="0" w:color="auto"/>
                                                                                <w:right w:val="none" w:sz="0" w:space="0" w:color="auto"/>
                                                                              </w:divBdr>
                                                                              <w:divsChild>
                                                                                <w:div w:id="6305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49614654">
      <w:bodyDiv w:val="1"/>
      <w:marLeft w:val="0"/>
      <w:marRight w:val="0"/>
      <w:marTop w:val="0"/>
      <w:marBottom w:val="0"/>
      <w:divBdr>
        <w:top w:val="none" w:sz="0" w:space="0" w:color="auto"/>
        <w:left w:val="none" w:sz="0" w:space="0" w:color="auto"/>
        <w:bottom w:val="none" w:sz="0" w:space="0" w:color="auto"/>
        <w:right w:val="none" w:sz="0" w:space="0" w:color="auto"/>
      </w:divBdr>
      <w:divsChild>
        <w:div w:id="1822305506">
          <w:marLeft w:val="0"/>
          <w:marRight w:val="0"/>
          <w:marTop w:val="0"/>
          <w:marBottom w:val="0"/>
          <w:divBdr>
            <w:top w:val="none" w:sz="0" w:space="0" w:color="auto"/>
            <w:left w:val="none" w:sz="0" w:space="0" w:color="auto"/>
            <w:bottom w:val="none" w:sz="0" w:space="0" w:color="auto"/>
            <w:right w:val="none" w:sz="0" w:space="0" w:color="auto"/>
          </w:divBdr>
          <w:divsChild>
            <w:div w:id="674960195">
              <w:marLeft w:val="0"/>
              <w:marRight w:val="0"/>
              <w:marTop w:val="0"/>
              <w:marBottom w:val="0"/>
              <w:divBdr>
                <w:top w:val="none" w:sz="0" w:space="0" w:color="auto"/>
                <w:left w:val="none" w:sz="0" w:space="0" w:color="auto"/>
                <w:bottom w:val="none" w:sz="0" w:space="0" w:color="auto"/>
                <w:right w:val="none" w:sz="0" w:space="0" w:color="auto"/>
              </w:divBdr>
              <w:divsChild>
                <w:div w:id="2081320028">
                  <w:marLeft w:val="0"/>
                  <w:marRight w:val="0"/>
                  <w:marTop w:val="0"/>
                  <w:marBottom w:val="0"/>
                  <w:divBdr>
                    <w:top w:val="none" w:sz="0" w:space="0" w:color="auto"/>
                    <w:left w:val="none" w:sz="0" w:space="0" w:color="auto"/>
                    <w:bottom w:val="none" w:sz="0" w:space="0" w:color="auto"/>
                    <w:right w:val="none" w:sz="0" w:space="0" w:color="auto"/>
                  </w:divBdr>
                  <w:divsChild>
                    <w:div w:id="1851600222">
                      <w:marLeft w:val="0"/>
                      <w:marRight w:val="0"/>
                      <w:marTop w:val="0"/>
                      <w:marBottom w:val="0"/>
                      <w:divBdr>
                        <w:top w:val="none" w:sz="0" w:space="0" w:color="auto"/>
                        <w:left w:val="none" w:sz="0" w:space="0" w:color="auto"/>
                        <w:bottom w:val="none" w:sz="0" w:space="0" w:color="auto"/>
                        <w:right w:val="none" w:sz="0" w:space="0" w:color="auto"/>
                      </w:divBdr>
                      <w:divsChild>
                        <w:div w:id="1355812281">
                          <w:marLeft w:val="0"/>
                          <w:marRight w:val="0"/>
                          <w:marTop w:val="0"/>
                          <w:marBottom w:val="0"/>
                          <w:divBdr>
                            <w:top w:val="none" w:sz="0" w:space="0" w:color="auto"/>
                            <w:left w:val="none" w:sz="0" w:space="0" w:color="auto"/>
                            <w:bottom w:val="none" w:sz="0" w:space="0" w:color="auto"/>
                            <w:right w:val="none" w:sz="0" w:space="0" w:color="auto"/>
                          </w:divBdr>
                          <w:divsChild>
                            <w:div w:id="696395474">
                              <w:marLeft w:val="0"/>
                              <w:marRight w:val="0"/>
                              <w:marTop w:val="0"/>
                              <w:marBottom w:val="0"/>
                              <w:divBdr>
                                <w:top w:val="none" w:sz="0" w:space="0" w:color="auto"/>
                                <w:left w:val="none" w:sz="0" w:space="0" w:color="auto"/>
                                <w:bottom w:val="none" w:sz="0" w:space="0" w:color="auto"/>
                                <w:right w:val="none" w:sz="0" w:space="0" w:color="auto"/>
                              </w:divBdr>
                              <w:divsChild>
                                <w:div w:id="82998868">
                                  <w:marLeft w:val="0"/>
                                  <w:marRight w:val="0"/>
                                  <w:marTop w:val="0"/>
                                  <w:marBottom w:val="0"/>
                                  <w:divBdr>
                                    <w:top w:val="none" w:sz="0" w:space="0" w:color="auto"/>
                                    <w:left w:val="none" w:sz="0" w:space="0" w:color="auto"/>
                                    <w:bottom w:val="none" w:sz="0" w:space="0" w:color="auto"/>
                                    <w:right w:val="none" w:sz="0" w:space="0" w:color="auto"/>
                                  </w:divBdr>
                                  <w:divsChild>
                                    <w:div w:id="864250037">
                                      <w:marLeft w:val="0"/>
                                      <w:marRight w:val="0"/>
                                      <w:marTop w:val="0"/>
                                      <w:marBottom w:val="0"/>
                                      <w:divBdr>
                                        <w:top w:val="none" w:sz="0" w:space="0" w:color="auto"/>
                                        <w:left w:val="none" w:sz="0" w:space="0" w:color="auto"/>
                                        <w:bottom w:val="none" w:sz="0" w:space="0" w:color="auto"/>
                                        <w:right w:val="none" w:sz="0" w:space="0" w:color="auto"/>
                                      </w:divBdr>
                                      <w:divsChild>
                                        <w:div w:id="1342388333">
                                          <w:marLeft w:val="0"/>
                                          <w:marRight w:val="0"/>
                                          <w:marTop w:val="0"/>
                                          <w:marBottom w:val="0"/>
                                          <w:divBdr>
                                            <w:top w:val="none" w:sz="0" w:space="0" w:color="auto"/>
                                            <w:left w:val="none" w:sz="0" w:space="0" w:color="auto"/>
                                            <w:bottom w:val="none" w:sz="0" w:space="0" w:color="auto"/>
                                            <w:right w:val="none" w:sz="0" w:space="0" w:color="auto"/>
                                          </w:divBdr>
                                          <w:divsChild>
                                            <w:div w:id="1838032340">
                                              <w:marLeft w:val="0"/>
                                              <w:marRight w:val="0"/>
                                              <w:marTop w:val="0"/>
                                              <w:marBottom w:val="0"/>
                                              <w:divBdr>
                                                <w:top w:val="none" w:sz="0" w:space="0" w:color="auto"/>
                                                <w:left w:val="none" w:sz="0" w:space="0" w:color="auto"/>
                                                <w:bottom w:val="none" w:sz="0" w:space="0" w:color="auto"/>
                                                <w:right w:val="none" w:sz="0" w:space="0" w:color="auto"/>
                                              </w:divBdr>
                                              <w:divsChild>
                                                <w:div w:id="1233809368">
                                                  <w:marLeft w:val="0"/>
                                                  <w:marRight w:val="0"/>
                                                  <w:marTop w:val="0"/>
                                                  <w:marBottom w:val="0"/>
                                                  <w:divBdr>
                                                    <w:top w:val="none" w:sz="0" w:space="0" w:color="auto"/>
                                                    <w:left w:val="none" w:sz="0" w:space="0" w:color="auto"/>
                                                    <w:bottom w:val="none" w:sz="0" w:space="0" w:color="auto"/>
                                                    <w:right w:val="none" w:sz="0" w:space="0" w:color="auto"/>
                                                  </w:divBdr>
                                                  <w:divsChild>
                                                    <w:div w:id="1804882034">
                                                      <w:marLeft w:val="0"/>
                                                      <w:marRight w:val="0"/>
                                                      <w:marTop w:val="0"/>
                                                      <w:marBottom w:val="0"/>
                                                      <w:divBdr>
                                                        <w:top w:val="none" w:sz="0" w:space="0" w:color="auto"/>
                                                        <w:left w:val="none" w:sz="0" w:space="0" w:color="auto"/>
                                                        <w:bottom w:val="none" w:sz="0" w:space="0" w:color="auto"/>
                                                        <w:right w:val="none" w:sz="0" w:space="0" w:color="auto"/>
                                                      </w:divBdr>
                                                      <w:divsChild>
                                                        <w:div w:id="1782994519">
                                                          <w:marLeft w:val="0"/>
                                                          <w:marRight w:val="0"/>
                                                          <w:marTop w:val="0"/>
                                                          <w:marBottom w:val="0"/>
                                                          <w:divBdr>
                                                            <w:top w:val="none" w:sz="0" w:space="0" w:color="auto"/>
                                                            <w:left w:val="none" w:sz="0" w:space="0" w:color="auto"/>
                                                            <w:bottom w:val="none" w:sz="0" w:space="0" w:color="auto"/>
                                                            <w:right w:val="none" w:sz="0" w:space="0" w:color="auto"/>
                                                          </w:divBdr>
                                                          <w:divsChild>
                                                            <w:div w:id="754741549">
                                                              <w:marLeft w:val="0"/>
                                                              <w:marRight w:val="150"/>
                                                              <w:marTop w:val="0"/>
                                                              <w:marBottom w:val="150"/>
                                                              <w:divBdr>
                                                                <w:top w:val="none" w:sz="0" w:space="0" w:color="auto"/>
                                                                <w:left w:val="none" w:sz="0" w:space="0" w:color="auto"/>
                                                                <w:bottom w:val="none" w:sz="0" w:space="0" w:color="auto"/>
                                                                <w:right w:val="none" w:sz="0" w:space="0" w:color="auto"/>
                                                              </w:divBdr>
                                                              <w:divsChild>
                                                                <w:div w:id="1392575706">
                                                                  <w:marLeft w:val="0"/>
                                                                  <w:marRight w:val="0"/>
                                                                  <w:marTop w:val="0"/>
                                                                  <w:marBottom w:val="0"/>
                                                                  <w:divBdr>
                                                                    <w:top w:val="none" w:sz="0" w:space="0" w:color="auto"/>
                                                                    <w:left w:val="none" w:sz="0" w:space="0" w:color="auto"/>
                                                                    <w:bottom w:val="none" w:sz="0" w:space="0" w:color="auto"/>
                                                                    <w:right w:val="none" w:sz="0" w:space="0" w:color="auto"/>
                                                                  </w:divBdr>
                                                                  <w:divsChild>
                                                                    <w:div w:id="385106113">
                                                                      <w:marLeft w:val="0"/>
                                                                      <w:marRight w:val="0"/>
                                                                      <w:marTop w:val="0"/>
                                                                      <w:marBottom w:val="0"/>
                                                                      <w:divBdr>
                                                                        <w:top w:val="none" w:sz="0" w:space="0" w:color="auto"/>
                                                                        <w:left w:val="none" w:sz="0" w:space="0" w:color="auto"/>
                                                                        <w:bottom w:val="none" w:sz="0" w:space="0" w:color="auto"/>
                                                                        <w:right w:val="none" w:sz="0" w:space="0" w:color="auto"/>
                                                                      </w:divBdr>
                                                                      <w:divsChild>
                                                                        <w:div w:id="6948168">
                                                                          <w:marLeft w:val="0"/>
                                                                          <w:marRight w:val="0"/>
                                                                          <w:marTop w:val="0"/>
                                                                          <w:marBottom w:val="0"/>
                                                                          <w:divBdr>
                                                                            <w:top w:val="none" w:sz="0" w:space="0" w:color="auto"/>
                                                                            <w:left w:val="none" w:sz="0" w:space="0" w:color="auto"/>
                                                                            <w:bottom w:val="none" w:sz="0" w:space="0" w:color="auto"/>
                                                                            <w:right w:val="none" w:sz="0" w:space="0" w:color="auto"/>
                                                                          </w:divBdr>
                                                                          <w:divsChild>
                                                                            <w:div w:id="1038431039">
                                                                              <w:marLeft w:val="0"/>
                                                                              <w:marRight w:val="0"/>
                                                                              <w:marTop w:val="0"/>
                                                                              <w:marBottom w:val="0"/>
                                                                              <w:divBdr>
                                                                                <w:top w:val="none" w:sz="0" w:space="0" w:color="auto"/>
                                                                                <w:left w:val="none" w:sz="0" w:space="0" w:color="auto"/>
                                                                                <w:bottom w:val="none" w:sz="0" w:space="0" w:color="auto"/>
                                                                                <w:right w:val="none" w:sz="0" w:space="0" w:color="auto"/>
                                                                              </w:divBdr>
                                                                              <w:divsChild>
                                                                                <w:div w:id="19222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94530009">
      <w:bodyDiv w:val="1"/>
      <w:marLeft w:val="0"/>
      <w:marRight w:val="0"/>
      <w:marTop w:val="0"/>
      <w:marBottom w:val="0"/>
      <w:divBdr>
        <w:top w:val="none" w:sz="0" w:space="0" w:color="auto"/>
        <w:left w:val="none" w:sz="0" w:space="0" w:color="auto"/>
        <w:bottom w:val="none" w:sz="0" w:space="0" w:color="auto"/>
        <w:right w:val="none" w:sz="0" w:space="0" w:color="auto"/>
      </w:divBdr>
      <w:divsChild>
        <w:div w:id="1884442980">
          <w:marLeft w:val="0"/>
          <w:marRight w:val="0"/>
          <w:marTop w:val="0"/>
          <w:marBottom w:val="0"/>
          <w:divBdr>
            <w:top w:val="none" w:sz="0" w:space="0" w:color="auto"/>
            <w:left w:val="none" w:sz="0" w:space="0" w:color="auto"/>
            <w:bottom w:val="none" w:sz="0" w:space="0" w:color="auto"/>
            <w:right w:val="none" w:sz="0" w:space="0" w:color="auto"/>
          </w:divBdr>
          <w:divsChild>
            <w:div w:id="1505171614">
              <w:marLeft w:val="0"/>
              <w:marRight w:val="0"/>
              <w:marTop w:val="0"/>
              <w:marBottom w:val="0"/>
              <w:divBdr>
                <w:top w:val="none" w:sz="0" w:space="0" w:color="auto"/>
                <w:left w:val="none" w:sz="0" w:space="0" w:color="auto"/>
                <w:bottom w:val="none" w:sz="0" w:space="0" w:color="auto"/>
                <w:right w:val="none" w:sz="0" w:space="0" w:color="auto"/>
              </w:divBdr>
              <w:divsChild>
                <w:div w:id="1598636169">
                  <w:marLeft w:val="0"/>
                  <w:marRight w:val="0"/>
                  <w:marTop w:val="0"/>
                  <w:marBottom w:val="0"/>
                  <w:divBdr>
                    <w:top w:val="none" w:sz="0" w:space="0" w:color="auto"/>
                    <w:left w:val="none" w:sz="0" w:space="0" w:color="auto"/>
                    <w:bottom w:val="none" w:sz="0" w:space="0" w:color="auto"/>
                    <w:right w:val="none" w:sz="0" w:space="0" w:color="auto"/>
                  </w:divBdr>
                  <w:divsChild>
                    <w:div w:id="1455758877">
                      <w:marLeft w:val="0"/>
                      <w:marRight w:val="0"/>
                      <w:marTop w:val="0"/>
                      <w:marBottom w:val="0"/>
                      <w:divBdr>
                        <w:top w:val="none" w:sz="0" w:space="0" w:color="auto"/>
                        <w:left w:val="none" w:sz="0" w:space="0" w:color="auto"/>
                        <w:bottom w:val="none" w:sz="0" w:space="0" w:color="auto"/>
                        <w:right w:val="none" w:sz="0" w:space="0" w:color="auto"/>
                      </w:divBdr>
                      <w:divsChild>
                        <w:div w:id="1410157982">
                          <w:marLeft w:val="0"/>
                          <w:marRight w:val="0"/>
                          <w:marTop w:val="0"/>
                          <w:marBottom w:val="0"/>
                          <w:divBdr>
                            <w:top w:val="none" w:sz="0" w:space="0" w:color="auto"/>
                            <w:left w:val="none" w:sz="0" w:space="0" w:color="auto"/>
                            <w:bottom w:val="none" w:sz="0" w:space="0" w:color="auto"/>
                            <w:right w:val="none" w:sz="0" w:space="0" w:color="auto"/>
                          </w:divBdr>
                          <w:divsChild>
                            <w:div w:id="1526167439">
                              <w:marLeft w:val="0"/>
                              <w:marRight w:val="0"/>
                              <w:marTop w:val="0"/>
                              <w:marBottom w:val="0"/>
                              <w:divBdr>
                                <w:top w:val="none" w:sz="0" w:space="0" w:color="auto"/>
                                <w:left w:val="none" w:sz="0" w:space="0" w:color="auto"/>
                                <w:bottom w:val="none" w:sz="0" w:space="0" w:color="auto"/>
                                <w:right w:val="none" w:sz="0" w:space="0" w:color="auto"/>
                              </w:divBdr>
                              <w:divsChild>
                                <w:div w:id="1329407531">
                                  <w:marLeft w:val="0"/>
                                  <w:marRight w:val="0"/>
                                  <w:marTop w:val="0"/>
                                  <w:marBottom w:val="0"/>
                                  <w:divBdr>
                                    <w:top w:val="none" w:sz="0" w:space="0" w:color="auto"/>
                                    <w:left w:val="none" w:sz="0" w:space="0" w:color="auto"/>
                                    <w:bottom w:val="none" w:sz="0" w:space="0" w:color="auto"/>
                                    <w:right w:val="none" w:sz="0" w:space="0" w:color="auto"/>
                                  </w:divBdr>
                                  <w:divsChild>
                                    <w:div w:id="67847552">
                                      <w:marLeft w:val="0"/>
                                      <w:marRight w:val="0"/>
                                      <w:marTop w:val="0"/>
                                      <w:marBottom w:val="0"/>
                                      <w:divBdr>
                                        <w:top w:val="none" w:sz="0" w:space="0" w:color="auto"/>
                                        <w:left w:val="none" w:sz="0" w:space="0" w:color="auto"/>
                                        <w:bottom w:val="none" w:sz="0" w:space="0" w:color="auto"/>
                                        <w:right w:val="none" w:sz="0" w:space="0" w:color="auto"/>
                                      </w:divBdr>
                                      <w:divsChild>
                                        <w:div w:id="1178882244">
                                          <w:marLeft w:val="0"/>
                                          <w:marRight w:val="0"/>
                                          <w:marTop w:val="0"/>
                                          <w:marBottom w:val="0"/>
                                          <w:divBdr>
                                            <w:top w:val="none" w:sz="0" w:space="0" w:color="auto"/>
                                            <w:left w:val="none" w:sz="0" w:space="0" w:color="auto"/>
                                            <w:bottom w:val="none" w:sz="0" w:space="0" w:color="auto"/>
                                            <w:right w:val="none" w:sz="0" w:space="0" w:color="auto"/>
                                          </w:divBdr>
                                          <w:divsChild>
                                            <w:div w:id="2084714455">
                                              <w:marLeft w:val="0"/>
                                              <w:marRight w:val="0"/>
                                              <w:marTop w:val="0"/>
                                              <w:marBottom w:val="0"/>
                                              <w:divBdr>
                                                <w:top w:val="none" w:sz="0" w:space="0" w:color="auto"/>
                                                <w:left w:val="none" w:sz="0" w:space="0" w:color="auto"/>
                                                <w:bottom w:val="none" w:sz="0" w:space="0" w:color="auto"/>
                                                <w:right w:val="none" w:sz="0" w:space="0" w:color="auto"/>
                                              </w:divBdr>
                                              <w:divsChild>
                                                <w:div w:id="1149639715">
                                                  <w:marLeft w:val="0"/>
                                                  <w:marRight w:val="0"/>
                                                  <w:marTop w:val="0"/>
                                                  <w:marBottom w:val="0"/>
                                                  <w:divBdr>
                                                    <w:top w:val="none" w:sz="0" w:space="0" w:color="auto"/>
                                                    <w:left w:val="none" w:sz="0" w:space="0" w:color="auto"/>
                                                    <w:bottom w:val="none" w:sz="0" w:space="0" w:color="auto"/>
                                                    <w:right w:val="none" w:sz="0" w:space="0" w:color="auto"/>
                                                  </w:divBdr>
                                                  <w:divsChild>
                                                    <w:div w:id="1528835897">
                                                      <w:marLeft w:val="0"/>
                                                      <w:marRight w:val="0"/>
                                                      <w:marTop w:val="0"/>
                                                      <w:marBottom w:val="0"/>
                                                      <w:divBdr>
                                                        <w:top w:val="none" w:sz="0" w:space="0" w:color="auto"/>
                                                        <w:left w:val="none" w:sz="0" w:space="0" w:color="auto"/>
                                                        <w:bottom w:val="none" w:sz="0" w:space="0" w:color="auto"/>
                                                        <w:right w:val="none" w:sz="0" w:space="0" w:color="auto"/>
                                                      </w:divBdr>
                                                      <w:divsChild>
                                                        <w:div w:id="1762071085">
                                                          <w:marLeft w:val="0"/>
                                                          <w:marRight w:val="0"/>
                                                          <w:marTop w:val="0"/>
                                                          <w:marBottom w:val="0"/>
                                                          <w:divBdr>
                                                            <w:top w:val="none" w:sz="0" w:space="0" w:color="auto"/>
                                                            <w:left w:val="none" w:sz="0" w:space="0" w:color="auto"/>
                                                            <w:bottom w:val="none" w:sz="0" w:space="0" w:color="auto"/>
                                                            <w:right w:val="none" w:sz="0" w:space="0" w:color="auto"/>
                                                          </w:divBdr>
                                                          <w:divsChild>
                                                            <w:div w:id="1942487359">
                                                              <w:marLeft w:val="0"/>
                                                              <w:marRight w:val="150"/>
                                                              <w:marTop w:val="0"/>
                                                              <w:marBottom w:val="150"/>
                                                              <w:divBdr>
                                                                <w:top w:val="none" w:sz="0" w:space="0" w:color="auto"/>
                                                                <w:left w:val="none" w:sz="0" w:space="0" w:color="auto"/>
                                                                <w:bottom w:val="none" w:sz="0" w:space="0" w:color="auto"/>
                                                                <w:right w:val="none" w:sz="0" w:space="0" w:color="auto"/>
                                                              </w:divBdr>
                                                              <w:divsChild>
                                                                <w:div w:id="106580873">
                                                                  <w:marLeft w:val="0"/>
                                                                  <w:marRight w:val="0"/>
                                                                  <w:marTop w:val="0"/>
                                                                  <w:marBottom w:val="0"/>
                                                                  <w:divBdr>
                                                                    <w:top w:val="none" w:sz="0" w:space="0" w:color="auto"/>
                                                                    <w:left w:val="none" w:sz="0" w:space="0" w:color="auto"/>
                                                                    <w:bottom w:val="none" w:sz="0" w:space="0" w:color="auto"/>
                                                                    <w:right w:val="none" w:sz="0" w:space="0" w:color="auto"/>
                                                                  </w:divBdr>
                                                                  <w:divsChild>
                                                                    <w:div w:id="954676615">
                                                                      <w:marLeft w:val="0"/>
                                                                      <w:marRight w:val="0"/>
                                                                      <w:marTop w:val="0"/>
                                                                      <w:marBottom w:val="0"/>
                                                                      <w:divBdr>
                                                                        <w:top w:val="none" w:sz="0" w:space="0" w:color="auto"/>
                                                                        <w:left w:val="none" w:sz="0" w:space="0" w:color="auto"/>
                                                                        <w:bottom w:val="none" w:sz="0" w:space="0" w:color="auto"/>
                                                                        <w:right w:val="none" w:sz="0" w:space="0" w:color="auto"/>
                                                                      </w:divBdr>
                                                                      <w:divsChild>
                                                                        <w:div w:id="1262105088">
                                                                          <w:marLeft w:val="0"/>
                                                                          <w:marRight w:val="0"/>
                                                                          <w:marTop w:val="0"/>
                                                                          <w:marBottom w:val="0"/>
                                                                          <w:divBdr>
                                                                            <w:top w:val="none" w:sz="0" w:space="0" w:color="auto"/>
                                                                            <w:left w:val="none" w:sz="0" w:space="0" w:color="auto"/>
                                                                            <w:bottom w:val="none" w:sz="0" w:space="0" w:color="auto"/>
                                                                            <w:right w:val="none" w:sz="0" w:space="0" w:color="auto"/>
                                                                          </w:divBdr>
                                                                          <w:divsChild>
                                                                            <w:div w:id="1120680786">
                                                                              <w:marLeft w:val="0"/>
                                                                              <w:marRight w:val="0"/>
                                                                              <w:marTop w:val="0"/>
                                                                              <w:marBottom w:val="0"/>
                                                                              <w:divBdr>
                                                                                <w:top w:val="none" w:sz="0" w:space="0" w:color="auto"/>
                                                                                <w:left w:val="none" w:sz="0" w:space="0" w:color="auto"/>
                                                                                <w:bottom w:val="none" w:sz="0" w:space="0" w:color="auto"/>
                                                                                <w:right w:val="none" w:sz="0" w:space="0" w:color="auto"/>
                                                                              </w:divBdr>
                                                                              <w:divsChild>
                                                                                <w:div w:id="9167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7PQURsc2SYs&amp;noredirect=1" TargetMode="External"/><Relationship Id="rId117" Type="http://schemas.openxmlformats.org/officeDocument/2006/relationships/hyperlink" Target="https://www.youtube.com/watch?v=VLBzMvsiYq8" TargetMode="External"/><Relationship Id="rId21" Type="http://schemas.openxmlformats.org/officeDocument/2006/relationships/hyperlink" Target="http://www.whenwecrosswords.com/crossword/geologic_time_scale/36464/crossword.jsp" TargetMode="External"/><Relationship Id="rId42" Type="http://schemas.openxmlformats.org/officeDocument/2006/relationships/hyperlink" Target="http://www.adonline.id.au/plantevol/evolution-timeline/" TargetMode="External"/><Relationship Id="rId47" Type="http://schemas.openxmlformats.org/officeDocument/2006/relationships/hyperlink" Target="http://www.uky.edu/KGS/education/clockstime.htm" TargetMode="External"/><Relationship Id="rId63" Type="http://schemas.openxmlformats.org/officeDocument/2006/relationships/hyperlink" Target="http://archive.fieldmuseum.org/evolvingplanet/POST/EP_V8.swf" TargetMode="External"/><Relationship Id="rId68" Type="http://schemas.openxmlformats.org/officeDocument/2006/relationships/hyperlink" Target="http://tinyurl.com/77pod59" TargetMode="External"/><Relationship Id="rId84" Type="http://schemas.openxmlformats.org/officeDocument/2006/relationships/hyperlink" Target="http://www.corzakinteractive.com/earth-life-history/00b_geologic_time.htm" TargetMode="External"/><Relationship Id="rId89" Type="http://schemas.openxmlformats.org/officeDocument/2006/relationships/hyperlink" Target="http://scienceviews.com/dinosaurs/paleozoic.html" TargetMode="External"/><Relationship Id="rId112" Type="http://schemas.openxmlformats.org/officeDocument/2006/relationships/hyperlink" Target="http://tinyurl.com/pvccezm" TargetMode="External"/><Relationship Id="rId133" Type="http://schemas.openxmlformats.org/officeDocument/2006/relationships/hyperlink" Target="https://www.youtube.com/watch?v=z6DH8P5C9_Q" TargetMode="External"/><Relationship Id="rId138" Type="http://schemas.openxmlformats.org/officeDocument/2006/relationships/hyperlink" Target="http://www.fossils-facts-and-finds.com/paleozoic_era.html" TargetMode="External"/><Relationship Id="rId154" Type="http://schemas.openxmlformats.org/officeDocument/2006/relationships/hyperlink" Target="https://www.youtube.com/watch?v=uQ91AxUqHck" TargetMode="External"/><Relationship Id="rId159" Type="http://schemas.openxmlformats.org/officeDocument/2006/relationships/theme" Target="theme/theme1.xml"/><Relationship Id="rId16" Type="http://schemas.openxmlformats.org/officeDocument/2006/relationships/hyperlink" Target="http://www.teachervision.fen.com/skill-builder/graphs-and-charts/48946.html?page=1&amp;detoured=1" TargetMode="External"/><Relationship Id="rId107" Type="http://schemas.openxmlformats.org/officeDocument/2006/relationships/hyperlink" Target="http://www.iris.edu/hq/files/programs/education_and_outreach/aotm/24/Stratigraphy_Handout.pdf" TargetMode="External"/><Relationship Id="rId11" Type="http://schemas.openxmlformats.org/officeDocument/2006/relationships/image" Target="media/image2.emf"/><Relationship Id="rId32" Type="http://schemas.openxmlformats.org/officeDocument/2006/relationships/hyperlink" Target="http://www.purposegames.com/game/318" TargetMode="External"/><Relationship Id="rId37" Type="http://schemas.openxmlformats.org/officeDocument/2006/relationships/hyperlink" Target="http://www.bbc.co.uk/nature/extinction_events" TargetMode="External"/><Relationship Id="rId53" Type="http://schemas.openxmlformats.org/officeDocument/2006/relationships/hyperlink" Target="http://www.readwritethink.org/classroom-resources/student-interactives/timeline-30007.html" TargetMode="External"/><Relationship Id="rId58" Type="http://schemas.openxmlformats.org/officeDocument/2006/relationships/hyperlink" Target="http://tinyurl.com/77pod59" TargetMode="External"/><Relationship Id="rId74" Type="http://schemas.openxmlformats.org/officeDocument/2006/relationships/hyperlink" Target="http://www.windows2universe.org/earth/geology/hist_paleozoic.html" TargetMode="External"/><Relationship Id="rId79" Type="http://schemas.openxmlformats.org/officeDocument/2006/relationships/hyperlink" Target="http://science.nationalgeographic.com/science/prehistoric-world/prehistoric-time-line" TargetMode="External"/><Relationship Id="rId102" Type="http://schemas.openxmlformats.org/officeDocument/2006/relationships/hyperlink" Target="http://tinyurl.com/lru4oem" TargetMode="External"/><Relationship Id="rId123" Type="http://schemas.openxmlformats.org/officeDocument/2006/relationships/hyperlink" Target="http://anthro.palomar.edu/time/default.htm" TargetMode="External"/><Relationship Id="rId128" Type="http://schemas.openxmlformats.org/officeDocument/2006/relationships/hyperlink" Target="http://www.wasdarwinright.com/geologicalcolumn.htm" TargetMode="External"/><Relationship Id="rId144" Type="http://schemas.openxmlformats.org/officeDocument/2006/relationships/hyperlink" Target="http://fossils.valdosta.edu/home_time.html" TargetMode="External"/><Relationship Id="rId149" Type="http://schemas.openxmlformats.org/officeDocument/2006/relationships/hyperlink" Target="http://pubs.usgs.gov/gip/geotime/fossils.html" TargetMode="External"/><Relationship Id="rId5" Type="http://schemas.openxmlformats.org/officeDocument/2006/relationships/settings" Target="settings.xml"/><Relationship Id="rId90" Type="http://schemas.openxmlformats.org/officeDocument/2006/relationships/hyperlink" Target="http://tinyurl.com/lru4oem" TargetMode="External"/><Relationship Id="rId95" Type="http://schemas.openxmlformats.org/officeDocument/2006/relationships/hyperlink" Target="http://crosswordtracker.com/clue/geologic-time-period" TargetMode="External"/><Relationship Id="rId22" Type="http://schemas.openxmlformats.org/officeDocument/2006/relationships/hyperlink" Target="http://www.fossilmuseum.net/Paleobiology/Paleozoic_paleobiology.htm" TargetMode="External"/><Relationship Id="rId27" Type="http://schemas.openxmlformats.org/officeDocument/2006/relationships/hyperlink" Target="http://www.stuegli.com/phyzx/personaltimeline.htm" TargetMode="External"/><Relationship Id="rId43" Type="http://schemas.openxmlformats.org/officeDocument/2006/relationships/hyperlink" Target="http://www.bbc.co.uk/nature/extinction_events" TargetMode="External"/><Relationship Id="rId48" Type="http://schemas.openxmlformats.org/officeDocument/2006/relationships/hyperlink" Target="http://www.uky.edu/KGS/education/clockstime.htm" TargetMode="External"/><Relationship Id="rId64" Type="http://schemas.openxmlformats.org/officeDocument/2006/relationships/hyperlink" Target="http://palaeo.gly.bris.ac.uk/Communication/Willson/climatechange.html" TargetMode="External"/><Relationship Id="rId69" Type="http://schemas.openxmlformats.org/officeDocument/2006/relationships/hyperlink" Target="http://www.fossilmuseum.net/Paleobiology/CambrianExplosion.htm" TargetMode="External"/><Relationship Id="rId113" Type="http://schemas.openxmlformats.org/officeDocument/2006/relationships/hyperlink" Target="http://phet.colorado.edu/en/simulation/radioactive-dating-game" TargetMode="External"/><Relationship Id="rId118" Type="http://schemas.openxmlformats.org/officeDocument/2006/relationships/hyperlink" Target="http://tinyurl.com/a5vfl6" TargetMode="External"/><Relationship Id="rId134" Type="http://schemas.openxmlformats.org/officeDocument/2006/relationships/hyperlink" Target="https://www.youtube.com/watch?v=fx3BqQ44zDE" TargetMode="External"/><Relationship Id="rId139" Type="http://schemas.openxmlformats.org/officeDocument/2006/relationships/hyperlink" Target="http://www.nature.com/scitable/knowledge/library/dating-rocks-and-fossils-using-geologic-methods-107924044" TargetMode="External"/><Relationship Id="rId80" Type="http://schemas.openxmlformats.org/officeDocument/2006/relationships/hyperlink" Target="http://crosswordtracker.com/clue/geologic-time-period" TargetMode="External"/><Relationship Id="rId85" Type="http://schemas.openxmlformats.org/officeDocument/2006/relationships/hyperlink" Target="https://www.lucidpress.com/pages/examples/free-brochure-maker-online" TargetMode="External"/><Relationship Id="rId150" Type="http://schemas.openxmlformats.org/officeDocument/2006/relationships/hyperlink" Target="http://tinyurl.com/m6j7bxd" TargetMode="External"/><Relationship Id="rId155" Type="http://schemas.openxmlformats.org/officeDocument/2006/relationships/hyperlink" Target="https://www.youtube.com/watch?v=GVJ8ILNzRKg" TargetMode="External"/><Relationship Id="rId12" Type="http://schemas.openxmlformats.org/officeDocument/2006/relationships/hyperlink" Target="http://www.google.com/url?sa=t&amp;rct=j&amp;q=&amp;esrc=s&amp;frm=1&amp;source=web&amp;cd=1&amp;ved=0CCsQFjAA&amp;url=http%3A%2F%2Fwww.iteachbio.com%2Fskills%2FScientific%2520Method%2FIdentifying%2520Variables.ppt&amp;ei=CRY7UvONFaXKyQH_joGIBA&amp;usg=AFQjCNHDley6XX749ts0t8w88-N4QC7z4g&amp;bvm=bv.52288139,d.aWc" TargetMode="External"/><Relationship Id="rId17" Type="http://schemas.openxmlformats.org/officeDocument/2006/relationships/hyperlink" Target="http://nces.ed.gov/nceskids/createagraph/default.aspx" TargetMode="External"/><Relationship Id="rId33" Type="http://schemas.openxmlformats.org/officeDocument/2006/relationships/hyperlink" Target="http://www.dynamicearth.co.uk/media/1514/geological-timeline-pack.pdf" TargetMode="External"/><Relationship Id="rId38" Type="http://schemas.openxmlformats.org/officeDocument/2006/relationships/hyperlink" Target="http://www.vox.com/2014/3/28/5550604/what-is-mass-extinction" TargetMode="External"/><Relationship Id="rId59" Type="http://schemas.openxmlformats.org/officeDocument/2006/relationships/hyperlink" Target="http://biologos.org/questions/cambrian-explosion" TargetMode="External"/><Relationship Id="rId103" Type="http://schemas.openxmlformats.org/officeDocument/2006/relationships/hyperlink" Target="http://tinyurl.com/qcrc34q" TargetMode="External"/><Relationship Id="rId108" Type="http://schemas.openxmlformats.org/officeDocument/2006/relationships/hyperlink" Target="http://tinyurl.com/lbf4leo" TargetMode="External"/><Relationship Id="rId124" Type="http://schemas.openxmlformats.org/officeDocument/2006/relationships/hyperlink" Target="http://tinyurl.com/lcbnq98" TargetMode="External"/><Relationship Id="rId129" Type="http://schemas.openxmlformats.org/officeDocument/2006/relationships/hyperlink" Target="http://www.amnh.org/ology/features/layersoftime/" TargetMode="External"/><Relationship Id="rId20" Type="http://schemas.openxmlformats.org/officeDocument/2006/relationships/hyperlink" Target="http://www.uky.edu/KGS/education/clockstime.htm" TargetMode="External"/><Relationship Id="rId41" Type="http://schemas.openxmlformats.org/officeDocument/2006/relationships/hyperlink" Target="http://archive.fieldmuseum.org/evolvingplanet/POST/EP_V8.swf" TargetMode="External"/><Relationship Id="rId54" Type="http://schemas.openxmlformats.org/officeDocument/2006/relationships/hyperlink" Target="http://www.adonline.id.au/plantevol/evolution-timeline/" TargetMode="External"/><Relationship Id="rId62" Type="http://schemas.openxmlformats.org/officeDocument/2006/relationships/hyperlink" Target="https://geologicaltime.wikispaces.com/wiki/changes" TargetMode="External"/><Relationship Id="rId70" Type="http://schemas.openxmlformats.org/officeDocument/2006/relationships/hyperlink" Target="http://www.pbs.org/wgbh/evolution/library/03/4/l_034_02.html" TargetMode="External"/><Relationship Id="rId75" Type="http://schemas.openxmlformats.org/officeDocument/2006/relationships/hyperlink" Target="http://tinyurl.com/kzf5abd" TargetMode="External"/><Relationship Id="rId83" Type="http://schemas.openxmlformats.org/officeDocument/2006/relationships/hyperlink" Target="http://tinyurl.com/lnj5wrf" TargetMode="External"/><Relationship Id="rId88" Type="http://schemas.openxmlformats.org/officeDocument/2006/relationships/hyperlink" Target="http://palaeos.com/paleozoic/carboniferous/carboniferous.htm" TargetMode="External"/><Relationship Id="rId91" Type="http://schemas.openxmlformats.org/officeDocument/2006/relationships/hyperlink" Target="http://tinyurl.com/lzsgqr6" TargetMode="External"/><Relationship Id="rId96" Type="http://schemas.openxmlformats.org/officeDocument/2006/relationships/hyperlink" Target="http://fossils.valdosta.edu/era_paleozoic.html" TargetMode="External"/><Relationship Id="rId111" Type="http://schemas.openxmlformats.org/officeDocument/2006/relationships/hyperlink" Target="https://www.classzone.com/books/earth_science/terc/content/investigations/es2903/es2903page02.cfm" TargetMode="External"/><Relationship Id="rId132" Type="http://schemas.openxmlformats.org/officeDocument/2006/relationships/hyperlink" Target="https://www.youtube.com/watch?v=EadTLGMu3LI" TargetMode="External"/><Relationship Id="rId140" Type="http://schemas.openxmlformats.org/officeDocument/2006/relationships/hyperlink" Target="https://www.youtube.com/watch?v=S5tMRSvyjk4" TargetMode="External"/><Relationship Id="rId145" Type="http://schemas.openxmlformats.org/officeDocument/2006/relationships/hyperlink" Target="http://museumvictoria.com.au/melbournemuseum/discoverycentre/600-million-years/" TargetMode="External"/><Relationship Id="rId153" Type="http://schemas.openxmlformats.org/officeDocument/2006/relationships/hyperlink" Target="http://www.medicaldaily.com/2050-human-evolution-may-regularly-reach-100-plus-life-spans-delayed-childbirth-30458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tamu.edu/academic/anns/mps/math/mathlab/beg_algebra/beg_alg_tut9_bar.htm" TargetMode="External"/><Relationship Id="rId23" Type="http://schemas.openxmlformats.org/officeDocument/2006/relationships/hyperlink" Target="http://www.nature.com/scitable/knowledge/library/dating-rocks-and-fossils-using-geologic-methods-107924044" TargetMode="External"/><Relationship Id="rId28" Type="http://schemas.openxmlformats.org/officeDocument/2006/relationships/hyperlink" Target="https://signalvnoise.com/images/grs02_03.gif" TargetMode="External"/><Relationship Id="rId36" Type="http://schemas.openxmlformats.org/officeDocument/2006/relationships/hyperlink" Target="http://www.uky.edu/KGS/education/clockstime.htm" TargetMode="External"/><Relationship Id="rId49" Type="http://schemas.openxmlformats.org/officeDocument/2006/relationships/hyperlink" Target="http://tinyurl.com/npjfjbu" TargetMode="External"/><Relationship Id="rId57" Type="http://schemas.openxmlformats.org/officeDocument/2006/relationships/hyperlink" Target="http://www.rocksinmyheadtoo.com/TimeLine.htm" TargetMode="External"/><Relationship Id="rId106" Type="http://schemas.openxmlformats.org/officeDocument/2006/relationships/hyperlink" Target="http://phet.colorado.edu/en/simulation/radioactive-dating-game" TargetMode="External"/><Relationship Id="rId114" Type="http://schemas.openxmlformats.org/officeDocument/2006/relationships/hyperlink" Target="http://www.softschools.com/quizzes/chemistry/half_life/quiz3544.html" TargetMode="External"/><Relationship Id="rId119" Type="http://schemas.openxmlformats.org/officeDocument/2006/relationships/hyperlink" Target="http://education.usgs.gov/lessons/schoolyard/ages.html" TargetMode="External"/><Relationship Id="rId127" Type="http://schemas.openxmlformats.org/officeDocument/2006/relationships/hyperlink" Target="https://www.youtube.com/watch?v=XaEyUwEAGqQ" TargetMode="External"/><Relationship Id="rId10" Type="http://schemas.openxmlformats.org/officeDocument/2006/relationships/image" Target="media/image1.jpeg"/><Relationship Id="rId31" Type="http://schemas.openxmlformats.org/officeDocument/2006/relationships/hyperlink" Target="http://www.adonline.id.au/plantevol/evolution-timeline/" TargetMode="External"/><Relationship Id="rId44" Type="http://schemas.openxmlformats.org/officeDocument/2006/relationships/hyperlink" Target="https://kraynaksciencewiki.wikispaces.com/Geologic+Time+Project+and+Webquest" TargetMode="External"/><Relationship Id="rId52" Type="http://schemas.openxmlformats.org/officeDocument/2006/relationships/hyperlink" Target="http://deeptime.info/" TargetMode="External"/><Relationship Id="rId60" Type="http://schemas.openxmlformats.org/officeDocument/2006/relationships/hyperlink" Target="https://www.fieldmuseum.org/sites/default/files/jsandy/2014/08/07/epguide1.pdf" TargetMode="External"/><Relationship Id="rId65" Type="http://schemas.openxmlformats.org/officeDocument/2006/relationships/hyperlink" Target="http://www.nationalgeographic.com/features/96/dinoeggs/" TargetMode="External"/><Relationship Id="rId73" Type="http://schemas.openxmlformats.org/officeDocument/2006/relationships/hyperlink" Target="http://geneticsrules.weebly.com/geologic-time-scale-brochure-project.html" TargetMode="External"/><Relationship Id="rId78" Type="http://schemas.openxmlformats.org/officeDocument/2006/relationships/hyperlink" Target="http://paleobiology.si.edu/geotime/main" TargetMode="External"/><Relationship Id="rId81" Type="http://schemas.openxmlformats.org/officeDocument/2006/relationships/hyperlink" Target="http://palaeos.com/phanerozoic/phanerozoic.htm" TargetMode="External"/><Relationship Id="rId86" Type="http://schemas.openxmlformats.org/officeDocument/2006/relationships/hyperlink" Target="http://www.fossils-facts-and-finds.com/paleozoic_era.html" TargetMode="External"/><Relationship Id="rId94" Type="http://schemas.openxmlformats.org/officeDocument/2006/relationships/hyperlink" Target="http://science.nationalgeographic.com/science/prehistoric-world/prehistoric-time-line" TargetMode="External"/><Relationship Id="rId99" Type="http://schemas.openxmlformats.org/officeDocument/2006/relationships/hyperlink" Target="http://deeptime.info/" TargetMode="External"/><Relationship Id="rId101" Type="http://schemas.openxmlformats.org/officeDocument/2006/relationships/hyperlink" Target="http://www.livescience.com/38596-mesozoic-era.html" TargetMode="External"/><Relationship Id="rId122" Type="http://schemas.openxmlformats.org/officeDocument/2006/relationships/hyperlink" Target="https://teacherweb.com/MA/Abington/MrsPeruzzi/ATripThroughGeologicTime.ppt" TargetMode="External"/><Relationship Id="rId130" Type="http://schemas.openxmlformats.org/officeDocument/2006/relationships/hyperlink" Target="http://phet.colorado.edu/en/simulation/radioactive-dating-game" TargetMode="External"/><Relationship Id="rId135" Type="http://schemas.openxmlformats.org/officeDocument/2006/relationships/hyperlink" Target="https://www.youtube.com/watch?v=cpnIxlDVmHw" TargetMode="External"/><Relationship Id="rId143" Type="http://schemas.openxmlformats.org/officeDocument/2006/relationships/hyperlink" Target="http://www.bbc.co.uk/nature/fossils" TargetMode="External"/><Relationship Id="rId148" Type="http://schemas.openxmlformats.org/officeDocument/2006/relationships/hyperlink" Target="http://coloradogeologicalsurvey.org/education/free-stuff/" TargetMode="External"/><Relationship Id="rId151" Type="http://schemas.openxmlformats.org/officeDocument/2006/relationships/hyperlink" Target="http://www.bbc.co.uk/nature/fossils" TargetMode="External"/><Relationship Id="rId156"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professionaldevelopment.ibo.org/files/ocd/TaughtPractice%20with%20%20identifying%20variables.pdf" TargetMode="External"/><Relationship Id="rId18" Type="http://schemas.openxmlformats.org/officeDocument/2006/relationships/hyperlink" Target="http://nces.ed.gov/nceskids/createagraph/default.aspx" TargetMode="External"/><Relationship Id="rId39" Type="http://schemas.openxmlformats.org/officeDocument/2006/relationships/hyperlink" Target="http://tinyurl.com/kn834um" TargetMode="External"/><Relationship Id="rId109" Type="http://schemas.openxmlformats.org/officeDocument/2006/relationships/hyperlink" Target="https://www.youtube.com/watch?v=VLBzMvsiYq8" TargetMode="External"/><Relationship Id="rId34" Type="http://schemas.openxmlformats.org/officeDocument/2006/relationships/hyperlink" Target="http://www.nhm.ac.uk/nature-online/life/human-origins/modern-human-evolution/early-beginnings/" TargetMode="External"/><Relationship Id="rId50" Type="http://schemas.openxmlformats.org/officeDocument/2006/relationships/hyperlink" Target="http://paleobiology.si.edu/geotime/main" TargetMode="External"/><Relationship Id="rId55" Type="http://schemas.openxmlformats.org/officeDocument/2006/relationships/hyperlink" Target="http://www.windows2universe.org/earth/geology/hist_paleozoic.html" TargetMode="External"/><Relationship Id="rId76" Type="http://schemas.openxmlformats.org/officeDocument/2006/relationships/hyperlink" Target="http://tinyurl.com/kzf5abd" TargetMode="External"/><Relationship Id="rId97" Type="http://schemas.openxmlformats.org/officeDocument/2006/relationships/hyperlink" Target="http://www.corzakinteractive.com/earth-life-history/415_mississippian.htm" TargetMode="External"/><Relationship Id="rId104" Type="http://schemas.openxmlformats.org/officeDocument/2006/relationships/hyperlink" Target="http://www.teq.com/blog/2009/09/hundreds-of-interactive-earth-science-animations-and-investigations" TargetMode="External"/><Relationship Id="rId120" Type="http://schemas.openxmlformats.org/officeDocument/2006/relationships/hyperlink" Target="http://www.nps.gov/colm/learn/education/upload/Teachers-Guide_geology.pdf" TargetMode="External"/><Relationship Id="rId125" Type="http://schemas.openxmlformats.org/officeDocument/2006/relationships/hyperlink" Target="http://tinyurl.com/l3tso32" TargetMode="External"/><Relationship Id="rId141" Type="http://schemas.openxmlformats.org/officeDocument/2006/relationships/hyperlink" Target="http://pubs.usgs.gov/gip/geotime/fossils.html" TargetMode="External"/><Relationship Id="rId146" Type="http://schemas.openxmlformats.org/officeDocument/2006/relationships/hyperlink" Target="http://www.amnh.org/ology/features/layersoftime/" TargetMode="External"/><Relationship Id="rId7" Type="http://schemas.openxmlformats.org/officeDocument/2006/relationships/footnotes" Target="footnotes.xml"/><Relationship Id="rId71" Type="http://schemas.openxmlformats.org/officeDocument/2006/relationships/hyperlink" Target="http://evolution.berkeley.edu/evolibrary/article/_0/cambrian_01" TargetMode="External"/><Relationship Id="rId92" Type="http://schemas.openxmlformats.org/officeDocument/2006/relationships/hyperlink" Target="https://www.youtube.com/watch?v=MZGzMwoEguU" TargetMode="External"/><Relationship Id="rId2" Type="http://schemas.openxmlformats.org/officeDocument/2006/relationships/numbering" Target="numbering.xml"/><Relationship Id="rId29" Type="http://schemas.openxmlformats.org/officeDocument/2006/relationships/hyperlink" Target="http://www.uky.edu/KGS/education/clockstime.htm" TargetMode="External"/><Relationship Id="rId24" Type="http://schemas.openxmlformats.org/officeDocument/2006/relationships/hyperlink" Target="http://kids.britannica.com/comptons/art-107857/The-geologic-time-scale-showing-major-evolutionary-events-from-650" TargetMode="External"/><Relationship Id="rId40" Type="http://schemas.openxmlformats.org/officeDocument/2006/relationships/hyperlink" Target="http://tinyurl.com/kzc22f9" TargetMode="External"/><Relationship Id="rId45" Type="http://schemas.openxmlformats.org/officeDocument/2006/relationships/hyperlink" Target="http://www.hhmi.org/biointeractive/day-mesozoic-died" TargetMode="External"/><Relationship Id="rId66" Type="http://schemas.openxmlformats.org/officeDocument/2006/relationships/hyperlink" Target="http://www.regentsearth.com/Animations/Erosion&amp;Deposition/GreatLakesFormation%28Pearson%29.swf" TargetMode="External"/><Relationship Id="rId87" Type="http://schemas.openxmlformats.org/officeDocument/2006/relationships/hyperlink" Target="http://www.windows2universe.org/earth/geology/hist_paleozoic.html" TargetMode="External"/><Relationship Id="rId110" Type="http://schemas.openxmlformats.org/officeDocument/2006/relationships/hyperlink" Target="https://www.youtube.com/watch?v=6lbJrvtxWNE" TargetMode="External"/><Relationship Id="rId115" Type="http://schemas.openxmlformats.org/officeDocument/2006/relationships/hyperlink" Target="https://www.sascurriculumpathways.com/portal/Launch?id=951" TargetMode="External"/><Relationship Id="rId131" Type="http://schemas.openxmlformats.org/officeDocument/2006/relationships/hyperlink" Target="http://foms.johnston.k12.nc.us/cms/One.aspx?portalId=3025912&amp;pageId=4793936" TargetMode="External"/><Relationship Id="rId136" Type="http://schemas.openxmlformats.org/officeDocument/2006/relationships/hyperlink" Target="http://nature.nps.gov/geology/nationalfossilday/activities.cfm" TargetMode="External"/><Relationship Id="rId157" Type="http://schemas.openxmlformats.org/officeDocument/2006/relationships/footer" Target="footer1.xml"/><Relationship Id="rId61" Type="http://schemas.openxmlformats.org/officeDocument/2006/relationships/hyperlink" Target="http://www2.humboldt.edu/natmus/e_LifeThroughTime.html" TargetMode="External"/><Relationship Id="rId82" Type="http://schemas.openxmlformats.org/officeDocument/2006/relationships/hyperlink" Target="http://www.ck12.org/book/CK-12-Earth-Science-Concepts-For-Middle-School/section/11.24/" TargetMode="External"/><Relationship Id="rId152" Type="http://schemas.openxmlformats.org/officeDocument/2006/relationships/hyperlink" Target="http://www.readwritethink.org/professional-development/strategy-guides/socratic-seminars-30600.html" TargetMode="External"/><Relationship Id="rId19" Type="http://schemas.openxmlformats.org/officeDocument/2006/relationships/hyperlink" Target="http://www.dynamicearth.co.uk/media/1514/geological-timeline-pack.pdf" TargetMode="External"/><Relationship Id="rId14" Type="http://schemas.openxmlformats.org/officeDocument/2006/relationships/hyperlink" Target="http://www.clemson.edu/ces/phoenix/tutorials/graph/index.html" TargetMode="External"/><Relationship Id="rId30" Type="http://schemas.openxmlformats.org/officeDocument/2006/relationships/hyperlink" Target="http://science.nationalgeographic.com/science/prehistoric-world/prehistoric-time-line" TargetMode="External"/><Relationship Id="rId35" Type="http://schemas.openxmlformats.org/officeDocument/2006/relationships/hyperlink" Target="http://www.stuegli.com/phyzx/personaltimeline.htm" TargetMode="External"/><Relationship Id="rId56" Type="http://schemas.openxmlformats.org/officeDocument/2006/relationships/hyperlink" Target="http://www.adonline.id.au/plantevol/evolution-timeline/" TargetMode="External"/><Relationship Id="rId77" Type="http://schemas.openxmlformats.org/officeDocument/2006/relationships/hyperlink" Target="http://lhsblogs.typepad.com/files/geologic_time_webquest.pdf" TargetMode="External"/><Relationship Id="rId100" Type="http://schemas.openxmlformats.org/officeDocument/2006/relationships/hyperlink" Target="http://www.corzakinteractive.com/earth-life-history/414_devonian.htm" TargetMode="External"/><Relationship Id="rId105" Type="http://schemas.openxmlformats.org/officeDocument/2006/relationships/hyperlink" Target="http://www.nature.com/scitable/knowledge/library/dating-rocks-and-fossils-using-geologic-methods-107924044" TargetMode="External"/><Relationship Id="rId126" Type="http://schemas.openxmlformats.org/officeDocument/2006/relationships/hyperlink" Target="http://education.usgs.gov/lessons/soil.pdf" TargetMode="External"/><Relationship Id="rId147" Type="http://schemas.openxmlformats.org/officeDocument/2006/relationships/hyperlink" Target="http://nature.nps.gov/geology/nationalfossilday/activities.cfm" TargetMode="External"/><Relationship Id="rId8" Type="http://schemas.openxmlformats.org/officeDocument/2006/relationships/endnotes" Target="endnotes.xml"/><Relationship Id="rId51" Type="http://schemas.openxmlformats.org/officeDocument/2006/relationships/hyperlink" Target="http://archive.fieldmuseum.org/evolvingplanet/POST/EP_V8.swf" TargetMode="External"/><Relationship Id="rId72" Type="http://schemas.openxmlformats.org/officeDocument/2006/relationships/hyperlink" Target="http://paleobiology.si.edu/geotime/main" TargetMode="External"/><Relationship Id="rId93" Type="http://schemas.openxmlformats.org/officeDocument/2006/relationships/hyperlink" Target="http://www.wired.com/2010/11/huge-dragonflies-oxygen/" TargetMode="External"/><Relationship Id="rId98" Type="http://schemas.openxmlformats.org/officeDocument/2006/relationships/hyperlink" Target="http://www.hhmi.org/biointeractive/day-mesozoic-died" TargetMode="External"/><Relationship Id="rId121" Type="http://schemas.openxmlformats.org/officeDocument/2006/relationships/hyperlink" Target="http://edu.environmentalatlas.ae/downloads/Worksheet_Geological_Time.pdf" TargetMode="External"/><Relationship Id="rId142" Type="http://schemas.openxmlformats.org/officeDocument/2006/relationships/hyperlink" Target="http://tinyurl.com/m6j7bxd" TargetMode="External"/><Relationship Id="rId3" Type="http://schemas.openxmlformats.org/officeDocument/2006/relationships/styles" Target="styles.xml"/><Relationship Id="rId25" Type="http://schemas.openxmlformats.org/officeDocument/2006/relationships/hyperlink" Target="http://www.britannica.com/EBchecked/topic/129392/community-ecology/images-videos/24/evolution-plant-timeline" TargetMode="External"/><Relationship Id="rId46" Type="http://schemas.openxmlformats.org/officeDocument/2006/relationships/hyperlink" Target="https://signalvnoise.com/images/grs02_03.gif" TargetMode="External"/><Relationship Id="rId67" Type="http://schemas.openxmlformats.org/officeDocument/2006/relationships/hyperlink" Target="http://www.rocksinmyheadtoo.com/TimeLine.htm" TargetMode="External"/><Relationship Id="rId116" Type="http://schemas.openxmlformats.org/officeDocument/2006/relationships/hyperlink" Target="http://fossils.valdosta.edu/home_time.html" TargetMode="External"/><Relationship Id="rId137" Type="http://schemas.openxmlformats.org/officeDocument/2006/relationships/hyperlink" Target="http://fossils.valdosta.edu/home_time.html"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BEE1B-9C35-4F3E-97EE-3C751195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17</Pages>
  <Words>7674</Words>
  <Characters>43747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37</cp:revision>
  <cp:lastPrinted>2015-10-23T16:28:00Z</cp:lastPrinted>
  <dcterms:created xsi:type="dcterms:W3CDTF">2015-12-15T17:02:00Z</dcterms:created>
  <dcterms:modified xsi:type="dcterms:W3CDTF">2015-12-22T20:14:00Z</dcterms:modified>
</cp:coreProperties>
</file>