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080"/>
        <w:gridCol w:w="2268"/>
      </w:tblGrid>
      <w:tr w:rsidR="0093017C" w:rsidRPr="00D5423D" w:rsidTr="009F2BE9">
        <w:trPr>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7B0E2C" w:rsidP="009F2D0F">
            <w:pPr>
              <w:ind w:left="0" w:firstLine="0"/>
              <w:rPr>
                <w:rFonts w:asciiTheme="minorHAnsi" w:hAnsiTheme="minorHAnsi"/>
                <w:sz w:val="20"/>
                <w:szCs w:val="20"/>
              </w:rPr>
            </w:pPr>
            <w:r>
              <w:rPr>
                <w:rFonts w:asciiTheme="minorHAnsi" w:hAnsiTheme="minorHAnsi"/>
                <w:sz w:val="20"/>
                <w:szCs w:val="20"/>
              </w:rPr>
              <w:t>1</w:t>
            </w:r>
            <w:r w:rsidR="009F2D0F">
              <w:rPr>
                <w:rFonts w:asciiTheme="minorHAnsi" w:hAnsiTheme="minorHAnsi"/>
                <w:sz w:val="20"/>
                <w:szCs w:val="20"/>
              </w:rPr>
              <w:t>1</w:t>
            </w:r>
            <w:r w:rsidR="00C363A6" w:rsidRPr="00C363A6">
              <w:rPr>
                <w:rFonts w:asciiTheme="minorHAnsi" w:hAnsiTheme="minorHAnsi"/>
                <w:sz w:val="20"/>
                <w:szCs w:val="20"/>
                <w:vertAlign w:val="superscript"/>
              </w:rPr>
              <w:t>th</w:t>
            </w:r>
            <w:r w:rsidR="00C363A6">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FC12AF">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81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26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53287F" w:rsidRPr="00D5423D" w:rsidTr="00FC12AF">
        <w:trPr>
          <w:jc w:val="center"/>
        </w:trPr>
        <w:tc>
          <w:tcPr>
            <w:tcW w:w="2538" w:type="dxa"/>
            <w:vMerge w:val="restart"/>
            <w:tcBorders>
              <w:top w:val="single" w:sz="8" w:space="0" w:color="auto"/>
              <w:left w:val="single" w:sz="24" w:space="0" w:color="auto"/>
              <w:right w:val="single" w:sz="8" w:space="0" w:color="auto"/>
            </w:tcBorders>
          </w:tcPr>
          <w:p w:rsidR="0053287F" w:rsidRDefault="0053287F" w:rsidP="00A97387">
            <w:pPr>
              <w:pStyle w:val="ListParagraph"/>
              <w:numPr>
                <w:ilvl w:val="0"/>
                <w:numId w:val="3"/>
              </w:numPr>
              <w:rPr>
                <w:rFonts w:asciiTheme="minorHAnsi" w:hAnsiTheme="minorHAnsi"/>
                <w:sz w:val="20"/>
                <w:szCs w:val="20"/>
              </w:rPr>
            </w:pPr>
            <w:r>
              <w:rPr>
                <w:rFonts w:asciiTheme="minorHAnsi" w:hAnsiTheme="minorHAnsi"/>
                <w:sz w:val="20"/>
                <w:szCs w:val="20"/>
              </w:rPr>
              <w:t>Oral Expression and Listening</w:t>
            </w: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53287F">
            <w:pPr>
              <w:pStyle w:val="ListParagraph"/>
              <w:numPr>
                <w:ilvl w:val="0"/>
                <w:numId w:val="29"/>
              </w:numPr>
              <w:spacing w:after="0" w:line="240" w:lineRule="auto"/>
              <w:ind w:left="360"/>
              <w:contextualSpacing w:val="0"/>
              <w:rPr>
                <w:rFonts w:asciiTheme="minorHAnsi" w:hAnsiTheme="minorHAnsi"/>
                <w:sz w:val="20"/>
                <w:szCs w:val="20"/>
              </w:rPr>
            </w:pPr>
            <w:r w:rsidRPr="0053287F">
              <w:rPr>
                <w:rFonts w:asciiTheme="minorHAnsi" w:hAnsiTheme="minorHAnsi"/>
                <w:sz w:val="20"/>
                <w:szCs w:val="20"/>
              </w:rPr>
              <w:t>Verbal and nonverbal cues impact the intent of communication</w:t>
            </w:r>
          </w:p>
        </w:tc>
        <w:tc>
          <w:tcPr>
            <w:tcW w:w="2268" w:type="dxa"/>
            <w:tcBorders>
              <w:top w:val="single" w:sz="8" w:space="0" w:color="auto"/>
              <w:left w:val="single" w:sz="8" w:space="0" w:color="auto"/>
              <w:bottom w:val="single" w:sz="8" w:space="0" w:color="auto"/>
              <w:right w:val="single" w:sz="24" w:space="0" w:color="auto"/>
            </w:tcBorders>
          </w:tcPr>
          <w:p w:rsidR="0053287F" w:rsidRDefault="0053287F" w:rsidP="00FF497D">
            <w:pPr>
              <w:ind w:left="0" w:firstLine="0"/>
              <w:rPr>
                <w:rFonts w:asciiTheme="minorHAnsi" w:eastAsia="Times New Roman" w:hAnsiTheme="minorHAnsi"/>
                <w:sz w:val="20"/>
                <w:szCs w:val="20"/>
              </w:rPr>
            </w:pPr>
            <w:r>
              <w:rPr>
                <w:rFonts w:asciiTheme="minorHAnsi" w:eastAsia="Times New Roman" w:hAnsiTheme="minorHAnsi"/>
                <w:sz w:val="20"/>
                <w:szCs w:val="20"/>
              </w:rPr>
              <w:t>RWC10-GR.11-S.1-GLE.1</w:t>
            </w:r>
          </w:p>
        </w:tc>
      </w:tr>
      <w:tr w:rsidR="0053287F" w:rsidRPr="00D5423D" w:rsidTr="00FC12AF">
        <w:trPr>
          <w:jc w:val="center"/>
        </w:trPr>
        <w:tc>
          <w:tcPr>
            <w:tcW w:w="2538" w:type="dxa"/>
            <w:vMerge/>
            <w:tcBorders>
              <w:left w:val="single" w:sz="24" w:space="0" w:color="auto"/>
              <w:right w:val="single" w:sz="8" w:space="0" w:color="auto"/>
            </w:tcBorders>
          </w:tcPr>
          <w:p w:rsidR="0053287F" w:rsidRDefault="0053287F"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53287F">
            <w:pPr>
              <w:pStyle w:val="ListParagraph"/>
              <w:numPr>
                <w:ilvl w:val="0"/>
                <w:numId w:val="29"/>
              </w:numPr>
              <w:spacing w:after="0" w:line="240" w:lineRule="auto"/>
              <w:ind w:left="360"/>
              <w:contextualSpacing w:val="0"/>
              <w:rPr>
                <w:rFonts w:asciiTheme="minorHAnsi" w:hAnsiTheme="minorHAnsi"/>
                <w:sz w:val="20"/>
                <w:szCs w:val="20"/>
              </w:rPr>
            </w:pPr>
            <w:r w:rsidRPr="0053287F">
              <w:rPr>
                <w:rFonts w:asciiTheme="minorHAnsi" w:hAnsiTheme="minorHAnsi"/>
                <w:sz w:val="20"/>
                <w:szCs w:val="20"/>
              </w:rPr>
              <w:t>Validity of a message is determined by its accuracy and relevance</w:t>
            </w:r>
          </w:p>
        </w:tc>
        <w:tc>
          <w:tcPr>
            <w:tcW w:w="2268" w:type="dxa"/>
            <w:tcBorders>
              <w:top w:val="single" w:sz="8" w:space="0" w:color="auto"/>
              <w:left w:val="single" w:sz="8" w:space="0" w:color="auto"/>
              <w:right w:val="single" w:sz="24" w:space="0" w:color="auto"/>
            </w:tcBorders>
          </w:tcPr>
          <w:p w:rsidR="0053287F" w:rsidRDefault="0053287F"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RWC10-GR.11-S.1-GLE.2</w:t>
            </w:r>
          </w:p>
        </w:tc>
      </w:tr>
      <w:tr w:rsidR="0053287F" w:rsidRPr="00D5423D" w:rsidTr="00FC12AF">
        <w:trPr>
          <w:jc w:val="center"/>
        </w:trPr>
        <w:tc>
          <w:tcPr>
            <w:tcW w:w="2538" w:type="dxa"/>
            <w:vMerge w:val="restart"/>
            <w:tcBorders>
              <w:top w:val="single" w:sz="8" w:space="0" w:color="auto"/>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53287F">
            <w:pPr>
              <w:pStyle w:val="ListParagraph"/>
              <w:numPr>
                <w:ilvl w:val="0"/>
                <w:numId w:val="30"/>
              </w:numPr>
              <w:spacing w:after="0" w:line="240" w:lineRule="auto"/>
              <w:contextualSpacing w:val="0"/>
              <w:rPr>
                <w:rFonts w:asciiTheme="minorHAnsi" w:hAnsiTheme="minorHAnsi"/>
                <w:sz w:val="20"/>
                <w:szCs w:val="20"/>
              </w:rPr>
            </w:pPr>
            <w:r w:rsidRPr="0053287F">
              <w:rPr>
                <w:rFonts w:asciiTheme="minorHAnsi" w:hAnsiTheme="minorHAnsi"/>
                <w:sz w:val="20"/>
                <w:szCs w:val="20"/>
              </w:rPr>
              <w:t>Complex literary texts require critical reading approaches to effectively interpret and evaluate meaning</w:t>
            </w:r>
          </w:p>
        </w:tc>
        <w:tc>
          <w:tcPr>
            <w:tcW w:w="2268" w:type="dxa"/>
            <w:tcBorders>
              <w:top w:val="single" w:sz="8" w:space="0" w:color="auto"/>
              <w:left w:val="single" w:sz="8" w:space="0" w:color="auto"/>
              <w:bottom w:val="single" w:sz="8" w:space="0" w:color="auto"/>
              <w:right w:val="single" w:sz="24" w:space="0" w:color="auto"/>
            </w:tcBorders>
          </w:tcPr>
          <w:p w:rsidR="0053287F" w:rsidRPr="00D5423D" w:rsidRDefault="0053287F"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RWC10-GR.11-S.2-GLE.1</w:t>
            </w:r>
          </w:p>
        </w:tc>
      </w:tr>
      <w:tr w:rsidR="0053287F" w:rsidRPr="00D5423D" w:rsidTr="00FC12AF">
        <w:trPr>
          <w:jc w:val="center"/>
        </w:trPr>
        <w:tc>
          <w:tcPr>
            <w:tcW w:w="2538" w:type="dxa"/>
            <w:vMerge/>
            <w:tcBorders>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53287F">
            <w:pPr>
              <w:pStyle w:val="ListParagraph"/>
              <w:numPr>
                <w:ilvl w:val="0"/>
                <w:numId w:val="30"/>
              </w:numPr>
              <w:spacing w:after="0" w:line="240" w:lineRule="auto"/>
              <w:contextualSpacing w:val="0"/>
              <w:rPr>
                <w:rFonts w:asciiTheme="minorHAnsi" w:hAnsiTheme="minorHAnsi"/>
                <w:sz w:val="20"/>
                <w:szCs w:val="20"/>
              </w:rPr>
            </w:pPr>
            <w:r w:rsidRPr="0053287F">
              <w:rPr>
                <w:rFonts w:asciiTheme="minorHAnsi" w:hAnsiTheme="minorHAnsi"/>
                <w:sz w:val="20"/>
                <w:szCs w:val="20"/>
              </w:rPr>
              <w:t>Ideas synthesized from informational texts serve a specific purpose</w:t>
            </w:r>
          </w:p>
        </w:tc>
        <w:tc>
          <w:tcPr>
            <w:tcW w:w="2268" w:type="dxa"/>
            <w:tcBorders>
              <w:top w:val="single" w:sz="8" w:space="0" w:color="auto"/>
              <w:left w:val="single" w:sz="8" w:space="0" w:color="auto"/>
              <w:right w:val="single" w:sz="24" w:space="0" w:color="auto"/>
            </w:tcBorders>
          </w:tcPr>
          <w:p w:rsidR="0053287F" w:rsidRDefault="0053287F"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RWC10-GR.11-S.2-GLE.2</w:t>
            </w:r>
          </w:p>
        </w:tc>
      </w:tr>
      <w:tr w:rsidR="0053287F" w:rsidRPr="00D5423D" w:rsidTr="00FC12AF">
        <w:trPr>
          <w:jc w:val="center"/>
        </w:trPr>
        <w:tc>
          <w:tcPr>
            <w:tcW w:w="2538" w:type="dxa"/>
            <w:vMerge/>
            <w:tcBorders>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53287F">
            <w:pPr>
              <w:pStyle w:val="ListParagraph"/>
              <w:numPr>
                <w:ilvl w:val="0"/>
                <w:numId w:val="30"/>
              </w:numPr>
              <w:spacing w:after="0" w:line="240" w:lineRule="auto"/>
              <w:contextualSpacing w:val="0"/>
              <w:rPr>
                <w:rFonts w:asciiTheme="minorHAnsi" w:hAnsiTheme="minorHAnsi"/>
                <w:sz w:val="20"/>
                <w:szCs w:val="20"/>
              </w:rPr>
            </w:pPr>
            <w:r w:rsidRPr="0053287F">
              <w:rPr>
                <w:rFonts w:asciiTheme="minorHAnsi" w:hAnsiTheme="minorHAnsi"/>
                <w:bCs/>
                <w:sz w:val="20"/>
                <w:szCs w:val="20"/>
              </w:rPr>
              <w:t>Knowledge of language, including syntax and grammar, influence the understanding of literary, persuasive, and informational texts</w:t>
            </w:r>
          </w:p>
        </w:tc>
        <w:tc>
          <w:tcPr>
            <w:tcW w:w="2268" w:type="dxa"/>
            <w:tcBorders>
              <w:top w:val="single" w:sz="8" w:space="0" w:color="auto"/>
              <w:left w:val="single" w:sz="8" w:space="0" w:color="auto"/>
              <w:right w:val="single" w:sz="24" w:space="0" w:color="auto"/>
            </w:tcBorders>
          </w:tcPr>
          <w:p w:rsidR="0053287F" w:rsidRDefault="0053287F"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RWC10-GR.11-S.2-GLE.3</w:t>
            </w:r>
          </w:p>
        </w:tc>
      </w:tr>
      <w:tr w:rsidR="0053287F" w:rsidRPr="00D5423D" w:rsidTr="00FC12AF">
        <w:trPr>
          <w:jc w:val="center"/>
        </w:trPr>
        <w:tc>
          <w:tcPr>
            <w:tcW w:w="2538" w:type="dxa"/>
            <w:vMerge w:val="restart"/>
            <w:tcBorders>
              <w:top w:val="single" w:sz="8" w:space="0" w:color="auto"/>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53287F">
            <w:pPr>
              <w:pStyle w:val="ListParagraph"/>
              <w:numPr>
                <w:ilvl w:val="0"/>
                <w:numId w:val="31"/>
              </w:numPr>
              <w:spacing w:after="0" w:line="240" w:lineRule="auto"/>
              <w:contextualSpacing w:val="0"/>
              <w:rPr>
                <w:rFonts w:asciiTheme="minorHAnsi" w:hAnsiTheme="minorHAnsi"/>
                <w:sz w:val="20"/>
                <w:szCs w:val="20"/>
              </w:rPr>
            </w:pPr>
            <w:r w:rsidRPr="0053287F">
              <w:rPr>
                <w:rFonts w:asciiTheme="minorHAnsi" w:hAnsiTheme="minorHAnsi"/>
                <w:sz w:val="20"/>
                <w:szCs w:val="20"/>
              </w:rPr>
              <w:t>Stylistic and thematic elements of literary or narrative texts can be refined to engage or entertain an audience</w:t>
            </w:r>
          </w:p>
        </w:tc>
        <w:tc>
          <w:tcPr>
            <w:tcW w:w="2268" w:type="dxa"/>
            <w:tcBorders>
              <w:top w:val="single" w:sz="8" w:space="0" w:color="auto"/>
              <w:left w:val="single" w:sz="8" w:space="0" w:color="auto"/>
              <w:bottom w:val="single" w:sz="8" w:space="0" w:color="auto"/>
              <w:right w:val="single" w:sz="24" w:space="0" w:color="auto"/>
            </w:tcBorders>
          </w:tcPr>
          <w:p w:rsidR="0053287F" w:rsidRPr="00D5423D" w:rsidRDefault="0053287F"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RWC10-GR.11-S.3-GLE.1</w:t>
            </w:r>
          </w:p>
        </w:tc>
      </w:tr>
      <w:tr w:rsidR="0053287F" w:rsidRPr="00D5423D" w:rsidTr="00FC12AF">
        <w:trPr>
          <w:jc w:val="center"/>
        </w:trPr>
        <w:tc>
          <w:tcPr>
            <w:tcW w:w="2538" w:type="dxa"/>
            <w:vMerge/>
            <w:tcBorders>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53287F">
            <w:pPr>
              <w:pStyle w:val="ListParagraph"/>
              <w:numPr>
                <w:ilvl w:val="0"/>
                <w:numId w:val="31"/>
              </w:numPr>
              <w:spacing w:after="0" w:line="240" w:lineRule="auto"/>
              <w:contextualSpacing w:val="0"/>
              <w:rPr>
                <w:rFonts w:asciiTheme="minorHAnsi" w:hAnsiTheme="minorHAnsi"/>
                <w:sz w:val="20"/>
                <w:szCs w:val="20"/>
              </w:rPr>
            </w:pPr>
            <w:r w:rsidRPr="0053287F">
              <w:rPr>
                <w:rFonts w:asciiTheme="minorHAnsi" w:hAnsiTheme="minorHAnsi"/>
                <w:sz w:val="20"/>
                <w:szCs w:val="20"/>
              </w:rPr>
              <w:t>Elements of informational and persuasive texts can be refined to inform or influence an audience</w:t>
            </w:r>
          </w:p>
        </w:tc>
        <w:tc>
          <w:tcPr>
            <w:tcW w:w="2268" w:type="dxa"/>
            <w:tcBorders>
              <w:top w:val="single" w:sz="8" w:space="0" w:color="auto"/>
              <w:left w:val="single" w:sz="8" w:space="0" w:color="auto"/>
              <w:right w:val="single" w:sz="24" w:space="0" w:color="auto"/>
            </w:tcBorders>
          </w:tcPr>
          <w:p w:rsidR="0053287F" w:rsidRDefault="0053287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RWC10-GR.11-S.3-GLE.2</w:t>
            </w:r>
          </w:p>
        </w:tc>
      </w:tr>
      <w:tr w:rsidR="0053287F" w:rsidRPr="00D5423D" w:rsidTr="00FC12AF">
        <w:trPr>
          <w:jc w:val="center"/>
        </w:trPr>
        <w:tc>
          <w:tcPr>
            <w:tcW w:w="2538" w:type="dxa"/>
            <w:vMerge/>
            <w:tcBorders>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53287F">
            <w:pPr>
              <w:pStyle w:val="ListParagraph"/>
              <w:numPr>
                <w:ilvl w:val="0"/>
                <w:numId w:val="31"/>
              </w:numPr>
              <w:spacing w:after="0" w:line="240" w:lineRule="auto"/>
              <w:contextualSpacing w:val="0"/>
              <w:rPr>
                <w:rFonts w:asciiTheme="minorHAnsi" w:hAnsiTheme="minorHAnsi"/>
                <w:sz w:val="20"/>
                <w:szCs w:val="20"/>
              </w:rPr>
            </w:pPr>
            <w:r w:rsidRPr="0053287F">
              <w:rPr>
                <w:rFonts w:asciiTheme="minorHAnsi" w:hAnsiTheme="minorHAnsi"/>
                <w:sz w:val="20"/>
                <w:szCs w:val="20"/>
              </w:rPr>
              <w:t>Writing demands ongoing revisions and refinements for grammar, usage, mechanics, and clarity</w:t>
            </w:r>
          </w:p>
        </w:tc>
        <w:tc>
          <w:tcPr>
            <w:tcW w:w="2268" w:type="dxa"/>
            <w:tcBorders>
              <w:top w:val="single" w:sz="8" w:space="0" w:color="auto"/>
              <w:left w:val="single" w:sz="8" w:space="0" w:color="auto"/>
              <w:right w:val="single" w:sz="24" w:space="0" w:color="auto"/>
            </w:tcBorders>
          </w:tcPr>
          <w:p w:rsidR="0053287F" w:rsidRPr="00D5423D" w:rsidRDefault="0053287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RWC10-GR.11-S.3-GLE.3</w:t>
            </w:r>
          </w:p>
        </w:tc>
      </w:tr>
      <w:tr w:rsidR="0053287F" w:rsidRPr="00D5423D" w:rsidTr="00FC12AF">
        <w:trPr>
          <w:jc w:val="center"/>
        </w:trPr>
        <w:tc>
          <w:tcPr>
            <w:tcW w:w="2538" w:type="dxa"/>
            <w:vMerge w:val="restart"/>
            <w:tcBorders>
              <w:top w:val="single" w:sz="8" w:space="0" w:color="auto"/>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53287F">
            <w:pPr>
              <w:pStyle w:val="ListParagraph"/>
              <w:numPr>
                <w:ilvl w:val="0"/>
                <w:numId w:val="32"/>
              </w:numPr>
              <w:spacing w:after="0" w:line="240" w:lineRule="auto"/>
              <w:contextualSpacing w:val="0"/>
              <w:rPr>
                <w:rFonts w:asciiTheme="minorHAnsi" w:hAnsiTheme="minorHAnsi"/>
                <w:sz w:val="20"/>
                <w:szCs w:val="20"/>
              </w:rPr>
            </w:pPr>
            <w:r w:rsidRPr="0053287F">
              <w:rPr>
                <w:rFonts w:asciiTheme="minorHAnsi" w:hAnsiTheme="minorHAnsi"/>
                <w:bCs/>
                <w:sz w:val="20"/>
                <w:szCs w:val="20"/>
              </w:rPr>
              <w:t>Self-designed research provides insightful information, conclusions, and possible solutions</w:t>
            </w:r>
          </w:p>
        </w:tc>
        <w:tc>
          <w:tcPr>
            <w:tcW w:w="2268" w:type="dxa"/>
            <w:tcBorders>
              <w:top w:val="single" w:sz="8" w:space="0" w:color="auto"/>
              <w:left w:val="single" w:sz="8" w:space="0" w:color="auto"/>
              <w:bottom w:val="single" w:sz="8" w:space="0" w:color="auto"/>
              <w:right w:val="single" w:sz="24" w:space="0" w:color="auto"/>
            </w:tcBorders>
          </w:tcPr>
          <w:p w:rsidR="0053287F" w:rsidRPr="00D5423D" w:rsidRDefault="0053287F"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RWC10-GR.11-S.4-GLE.1</w:t>
            </w:r>
          </w:p>
        </w:tc>
      </w:tr>
      <w:tr w:rsidR="0053287F" w:rsidRPr="00D5423D" w:rsidTr="00FC12AF">
        <w:trPr>
          <w:jc w:val="center"/>
        </w:trPr>
        <w:tc>
          <w:tcPr>
            <w:tcW w:w="2538" w:type="dxa"/>
            <w:vMerge/>
            <w:tcBorders>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4" w:space="0" w:color="auto"/>
              <w:right w:val="single" w:sz="8" w:space="0" w:color="auto"/>
            </w:tcBorders>
          </w:tcPr>
          <w:p w:rsidR="0053287F" w:rsidRPr="0053287F" w:rsidRDefault="0053287F" w:rsidP="0053287F">
            <w:pPr>
              <w:pStyle w:val="ListParagraph"/>
              <w:numPr>
                <w:ilvl w:val="0"/>
                <w:numId w:val="32"/>
              </w:numPr>
              <w:spacing w:after="0" w:line="240" w:lineRule="auto"/>
              <w:contextualSpacing w:val="0"/>
              <w:rPr>
                <w:rFonts w:asciiTheme="minorHAnsi" w:hAnsiTheme="minorHAnsi"/>
                <w:sz w:val="20"/>
                <w:szCs w:val="20"/>
              </w:rPr>
            </w:pPr>
            <w:r w:rsidRPr="0053287F">
              <w:rPr>
                <w:rFonts w:asciiTheme="minorHAnsi" w:hAnsiTheme="minorHAnsi"/>
                <w:bCs/>
                <w:sz w:val="20"/>
                <w:szCs w:val="20"/>
              </w:rPr>
              <w:t>Complex situations require critical thinking across multiple disciplines</w:t>
            </w:r>
          </w:p>
        </w:tc>
        <w:tc>
          <w:tcPr>
            <w:tcW w:w="2268" w:type="dxa"/>
            <w:tcBorders>
              <w:top w:val="single" w:sz="8" w:space="0" w:color="auto"/>
              <w:left w:val="single" w:sz="8" w:space="0" w:color="auto"/>
              <w:right w:val="single" w:sz="24" w:space="0" w:color="auto"/>
            </w:tcBorders>
          </w:tcPr>
          <w:p w:rsidR="0053287F" w:rsidRDefault="0053287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RWC10-GR.11-S.4-GLE.2</w:t>
            </w:r>
          </w:p>
        </w:tc>
      </w:tr>
      <w:tr w:rsidR="0053287F" w:rsidRPr="00D5423D" w:rsidTr="00FC12AF">
        <w:trPr>
          <w:jc w:val="center"/>
        </w:trPr>
        <w:tc>
          <w:tcPr>
            <w:tcW w:w="2538" w:type="dxa"/>
            <w:vMerge/>
            <w:tcBorders>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4" w:space="0" w:color="auto"/>
              <w:right w:val="single" w:sz="8" w:space="0" w:color="auto"/>
            </w:tcBorders>
          </w:tcPr>
          <w:p w:rsidR="0053287F" w:rsidRPr="0053287F" w:rsidRDefault="0053287F" w:rsidP="0053287F">
            <w:pPr>
              <w:pStyle w:val="ListParagraph"/>
              <w:numPr>
                <w:ilvl w:val="0"/>
                <w:numId w:val="32"/>
              </w:numPr>
              <w:spacing w:after="0" w:line="240" w:lineRule="auto"/>
              <w:contextualSpacing w:val="0"/>
              <w:rPr>
                <w:rFonts w:asciiTheme="minorHAnsi" w:hAnsiTheme="minorHAnsi"/>
                <w:bCs/>
                <w:sz w:val="20"/>
                <w:szCs w:val="20"/>
              </w:rPr>
            </w:pPr>
            <w:r w:rsidRPr="0053287F">
              <w:rPr>
                <w:rFonts w:asciiTheme="minorHAnsi" w:hAnsiTheme="minorHAnsi"/>
                <w:bCs/>
                <w:sz w:val="20"/>
                <w:szCs w:val="20"/>
              </w:rPr>
              <w:t>Evaluating quality reasoning includes the value of intellectual character such as humility, empathy, and confidence</w:t>
            </w:r>
          </w:p>
        </w:tc>
        <w:tc>
          <w:tcPr>
            <w:tcW w:w="2268" w:type="dxa"/>
            <w:tcBorders>
              <w:top w:val="single" w:sz="8" w:space="0" w:color="auto"/>
              <w:left w:val="single" w:sz="8" w:space="0" w:color="auto"/>
              <w:right w:val="single" w:sz="24" w:space="0" w:color="auto"/>
            </w:tcBorders>
          </w:tcPr>
          <w:p w:rsidR="0053287F" w:rsidRDefault="0053287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RWC10-GR.11-S.4-GLE.3</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6B2FFE" w:rsidP="004B4268">
            <w:pPr>
              <w:ind w:left="0" w:firstLine="0"/>
              <w:jc w:val="center"/>
              <w:rPr>
                <w:noProof/>
                <w:sz w:val="24"/>
                <w:szCs w:val="24"/>
              </w:rPr>
            </w:pPr>
            <w:r>
              <w:rPr>
                <w:rFonts w:asciiTheme="minorHAnsi" w:hAnsiTheme="minorHAnsi"/>
                <w:b/>
                <w:sz w:val="24"/>
                <w:szCs w:val="24"/>
              </w:rPr>
              <w:t>Text Complexity</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9F2BE9" w:rsidRDefault="009F2BE9" w:rsidP="007544D5">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8240" behindDoc="0" locked="0" layoutInCell="1" allowOverlap="1">
                  <wp:simplePos x="1647128" y="4237463"/>
                  <wp:positionH relativeFrom="margin">
                    <wp:align>left</wp:align>
                  </wp:positionH>
                  <wp:positionV relativeFrom="margin">
                    <wp:align>top</wp:align>
                  </wp:positionV>
                  <wp:extent cx="1280067" cy="13102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80067" cy="13102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D63688" w:rsidRDefault="006B2FFE" w:rsidP="006B2FFE">
            <w:pPr>
              <w:tabs>
                <w:tab w:val="left" w:pos="381"/>
                <w:tab w:val="num" w:pos="1440"/>
              </w:tabs>
              <w:ind w:left="0" w:firstLine="0"/>
              <w:jc w:val="center"/>
              <w:rPr>
                <w:rFonts w:asciiTheme="minorHAnsi" w:hAnsiTheme="minorHAnsi"/>
                <w:b/>
                <w:sz w:val="28"/>
                <w:szCs w:val="20"/>
              </w:rPr>
            </w:pPr>
            <w:r>
              <w:rPr>
                <w:rFonts w:asciiTheme="minorHAnsi" w:hAnsiTheme="minorHAnsi"/>
                <w:b/>
                <w:noProof/>
                <w:sz w:val="28"/>
                <w:szCs w:val="20"/>
              </w:rPr>
              <w:drawing>
                <wp:inline distT="0" distB="0" distL="0" distR="0">
                  <wp:extent cx="3002179" cy="1572322"/>
                  <wp:effectExtent l="19050" t="0" r="77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838" t="5108" r="2830" b="3226"/>
                          <a:stretch>
                            <a:fillRect/>
                          </a:stretch>
                        </pic:blipFill>
                        <pic:spPr bwMode="auto">
                          <a:xfrm>
                            <a:off x="0" y="0"/>
                            <a:ext cx="3002177" cy="1572321"/>
                          </a:xfrm>
                          <a:prstGeom prst="rect">
                            <a:avLst/>
                          </a:prstGeom>
                          <a:noFill/>
                          <a:ln w="9525">
                            <a:noFill/>
                            <a:miter lim="800000"/>
                            <a:headEnd/>
                            <a:tailEnd/>
                          </a:ln>
                        </pic:spPr>
                      </pic:pic>
                    </a:graphicData>
                  </a:graphic>
                </wp:inline>
              </w:drawing>
            </w: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D93E36" w:rsidRPr="00D5423D" w:rsidTr="009F2BE9">
        <w:trPr>
          <w:jc w:val="center"/>
        </w:trPr>
        <w:tc>
          <w:tcPr>
            <w:tcW w:w="8118" w:type="dxa"/>
            <w:gridSpan w:val="3"/>
          </w:tcPr>
          <w:p w:rsidR="00D93E36" w:rsidRPr="00D93E36" w:rsidRDefault="00D93E36" w:rsidP="00906E71">
            <w:pPr>
              <w:ind w:left="0" w:firstLine="0"/>
              <w:rPr>
                <w:rFonts w:asciiTheme="minorHAnsi" w:hAnsiTheme="minorHAnsi"/>
                <w:sz w:val="20"/>
                <w:szCs w:val="20"/>
              </w:rPr>
            </w:pPr>
            <w:r w:rsidRPr="00D93E36">
              <w:rPr>
                <w:rFonts w:asciiTheme="minorHAnsi" w:hAnsiTheme="minorHAnsi"/>
                <w:sz w:val="20"/>
                <w:szCs w:val="20"/>
              </w:rPr>
              <w:t xml:space="preserve">The Power of Story </w:t>
            </w:r>
          </w:p>
        </w:tc>
        <w:tc>
          <w:tcPr>
            <w:tcW w:w="3150" w:type="dxa"/>
            <w:gridSpan w:val="3"/>
          </w:tcPr>
          <w:p w:rsidR="00D93E36" w:rsidRPr="00D93E36" w:rsidRDefault="00D93E36" w:rsidP="00906E71">
            <w:pPr>
              <w:ind w:left="0" w:firstLine="0"/>
              <w:rPr>
                <w:rFonts w:asciiTheme="minorHAnsi" w:hAnsiTheme="minorHAnsi"/>
                <w:sz w:val="20"/>
                <w:szCs w:val="20"/>
              </w:rPr>
            </w:pPr>
            <w:r w:rsidRPr="00D93E36">
              <w:rPr>
                <w:rFonts w:asciiTheme="minorHAnsi" w:hAnsiTheme="minorHAnsi"/>
                <w:sz w:val="20"/>
                <w:szCs w:val="20"/>
              </w:rPr>
              <w:t>4-6 weeks</w:t>
            </w:r>
          </w:p>
        </w:tc>
        <w:tc>
          <w:tcPr>
            <w:tcW w:w="3348" w:type="dxa"/>
            <w:gridSpan w:val="2"/>
          </w:tcPr>
          <w:p w:rsidR="00D93E36" w:rsidRPr="00D5423D" w:rsidRDefault="00D93E36" w:rsidP="00BA43DD">
            <w:pPr>
              <w:ind w:left="0" w:firstLine="0"/>
              <w:rPr>
                <w:rFonts w:asciiTheme="minorHAnsi" w:hAnsiTheme="minorHAnsi"/>
                <w:sz w:val="20"/>
                <w:szCs w:val="20"/>
              </w:rPr>
            </w:pPr>
          </w:p>
        </w:tc>
      </w:tr>
      <w:tr w:rsidR="00D93E36" w:rsidRPr="00D5423D" w:rsidTr="009F2BE9">
        <w:trPr>
          <w:jc w:val="center"/>
        </w:trPr>
        <w:tc>
          <w:tcPr>
            <w:tcW w:w="8118" w:type="dxa"/>
            <w:gridSpan w:val="3"/>
          </w:tcPr>
          <w:p w:rsidR="00D93E36" w:rsidRPr="00D93E36" w:rsidRDefault="00D93E36" w:rsidP="00906E71">
            <w:pPr>
              <w:ind w:left="0" w:firstLine="0"/>
              <w:rPr>
                <w:rFonts w:asciiTheme="minorHAnsi" w:hAnsiTheme="minorHAnsi"/>
                <w:sz w:val="20"/>
                <w:szCs w:val="20"/>
              </w:rPr>
            </w:pPr>
            <w:r w:rsidRPr="00D93E36">
              <w:rPr>
                <w:rFonts w:asciiTheme="minorHAnsi" w:hAnsiTheme="minorHAnsi"/>
                <w:sz w:val="20"/>
                <w:szCs w:val="20"/>
              </w:rPr>
              <w:t>Developing a New Perspective</w:t>
            </w:r>
          </w:p>
        </w:tc>
        <w:tc>
          <w:tcPr>
            <w:tcW w:w="3150" w:type="dxa"/>
            <w:gridSpan w:val="3"/>
          </w:tcPr>
          <w:p w:rsidR="00D93E36" w:rsidRPr="00D93E36" w:rsidRDefault="00D93E36" w:rsidP="00906E71">
            <w:pPr>
              <w:ind w:left="0" w:firstLine="0"/>
              <w:rPr>
                <w:rFonts w:asciiTheme="minorHAnsi" w:hAnsiTheme="minorHAnsi"/>
                <w:sz w:val="20"/>
                <w:szCs w:val="20"/>
              </w:rPr>
            </w:pPr>
            <w:r w:rsidRPr="00D93E36">
              <w:rPr>
                <w:rFonts w:asciiTheme="minorHAnsi" w:hAnsiTheme="minorHAnsi"/>
                <w:sz w:val="20"/>
                <w:szCs w:val="20"/>
              </w:rPr>
              <w:t>4-6 weeks</w:t>
            </w:r>
          </w:p>
        </w:tc>
        <w:tc>
          <w:tcPr>
            <w:tcW w:w="3348" w:type="dxa"/>
            <w:gridSpan w:val="2"/>
          </w:tcPr>
          <w:p w:rsidR="00D93E36" w:rsidRPr="00D5423D" w:rsidRDefault="00D93E36" w:rsidP="00BA43DD">
            <w:pPr>
              <w:ind w:left="0" w:firstLine="0"/>
              <w:rPr>
                <w:rFonts w:asciiTheme="minorHAnsi" w:hAnsiTheme="minorHAnsi"/>
                <w:sz w:val="20"/>
                <w:szCs w:val="20"/>
              </w:rPr>
            </w:pPr>
          </w:p>
        </w:tc>
      </w:tr>
      <w:tr w:rsidR="00D93E36" w:rsidRPr="00D5423D" w:rsidTr="009F2BE9">
        <w:trPr>
          <w:jc w:val="center"/>
        </w:trPr>
        <w:tc>
          <w:tcPr>
            <w:tcW w:w="8118" w:type="dxa"/>
            <w:gridSpan w:val="3"/>
          </w:tcPr>
          <w:p w:rsidR="00D93E36" w:rsidRPr="00D93E36" w:rsidRDefault="00D93E36" w:rsidP="00906E71">
            <w:pPr>
              <w:ind w:left="0" w:firstLine="0"/>
              <w:rPr>
                <w:rFonts w:asciiTheme="minorHAnsi" w:hAnsiTheme="minorHAnsi"/>
                <w:sz w:val="20"/>
                <w:szCs w:val="20"/>
              </w:rPr>
            </w:pPr>
            <w:r w:rsidRPr="00D93E36">
              <w:rPr>
                <w:rFonts w:asciiTheme="minorHAnsi" w:hAnsiTheme="minorHAnsi"/>
                <w:sz w:val="20"/>
                <w:szCs w:val="20"/>
              </w:rPr>
              <w:t>Language and Power</w:t>
            </w:r>
          </w:p>
        </w:tc>
        <w:tc>
          <w:tcPr>
            <w:tcW w:w="3150" w:type="dxa"/>
            <w:gridSpan w:val="3"/>
          </w:tcPr>
          <w:p w:rsidR="00D93E36" w:rsidRPr="00D93E36" w:rsidRDefault="00D93E36" w:rsidP="00906E71">
            <w:pPr>
              <w:ind w:left="0" w:firstLine="0"/>
              <w:rPr>
                <w:rFonts w:asciiTheme="minorHAnsi" w:hAnsiTheme="minorHAnsi"/>
                <w:sz w:val="20"/>
                <w:szCs w:val="20"/>
              </w:rPr>
            </w:pPr>
            <w:r w:rsidRPr="00D93E36">
              <w:rPr>
                <w:rFonts w:asciiTheme="minorHAnsi" w:hAnsiTheme="minorHAnsi"/>
                <w:sz w:val="20"/>
                <w:szCs w:val="20"/>
              </w:rPr>
              <w:t>4-6 weeks</w:t>
            </w:r>
          </w:p>
        </w:tc>
        <w:tc>
          <w:tcPr>
            <w:tcW w:w="3348" w:type="dxa"/>
            <w:gridSpan w:val="2"/>
          </w:tcPr>
          <w:p w:rsidR="00D93E36" w:rsidRPr="00D5423D" w:rsidRDefault="00D93E36" w:rsidP="00BA43DD">
            <w:pPr>
              <w:ind w:left="0" w:firstLine="0"/>
              <w:rPr>
                <w:rFonts w:asciiTheme="minorHAnsi" w:hAnsiTheme="minorHAnsi"/>
                <w:sz w:val="20"/>
                <w:szCs w:val="20"/>
              </w:rPr>
            </w:pPr>
          </w:p>
        </w:tc>
      </w:tr>
      <w:tr w:rsidR="00D93E36" w:rsidRPr="00D5423D" w:rsidTr="009F2BE9">
        <w:trPr>
          <w:jc w:val="center"/>
        </w:trPr>
        <w:tc>
          <w:tcPr>
            <w:tcW w:w="8118" w:type="dxa"/>
            <w:gridSpan w:val="3"/>
          </w:tcPr>
          <w:p w:rsidR="00D93E36" w:rsidRPr="00D93E36" w:rsidRDefault="00D93E36" w:rsidP="00906E71">
            <w:pPr>
              <w:ind w:left="0" w:firstLine="0"/>
              <w:rPr>
                <w:rFonts w:asciiTheme="minorHAnsi" w:hAnsiTheme="minorHAnsi"/>
                <w:sz w:val="20"/>
                <w:szCs w:val="20"/>
              </w:rPr>
            </w:pPr>
            <w:r w:rsidRPr="00D93E36">
              <w:rPr>
                <w:rFonts w:asciiTheme="minorHAnsi" w:hAnsiTheme="minorHAnsi"/>
                <w:sz w:val="20"/>
                <w:szCs w:val="20"/>
              </w:rPr>
              <w:t xml:space="preserve">Navigating an Argument </w:t>
            </w:r>
          </w:p>
        </w:tc>
        <w:tc>
          <w:tcPr>
            <w:tcW w:w="3150" w:type="dxa"/>
            <w:gridSpan w:val="3"/>
          </w:tcPr>
          <w:p w:rsidR="00D93E36" w:rsidRPr="00D93E36" w:rsidRDefault="00D93E36" w:rsidP="00906E71">
            <w:pPr>
              <w:ind w:left="0" w:firstLine="0"/>
              <w:rPr>
                <w:rFonts w:asciiTheme="minorHAnsi" w:hAnsiTheme="minorHAnsi"/>
                <w:sz w:val="20"/>
                <w:szCs w:val="20"/>
              </w:rPr>
            </w:pPr>
            <w:r w:rsidRPr="00D93E36">
              <w:rPr>
                <w:rFonts w:asciiTheme="minorHAnsi" w:hAnsiTheme="minorHAnsi"/>
                <w:sz w:val="20"/>
                <w:szCs w:val="20"/>
              </w:rPr>
              <w:t>4-6 weeks</w:t>
            </w:r>
          </w:p>
        </w:tc>
        <w:tc>
          <w:tcPr>
            <w:tcW w:w="3348" w:type="dxa"/>
            <w:gridSpan w:val="2"/>
          </w:tcPr>
          <w:p w:rsidR="00D93E36" w:rsidRPr="00D5423D" w:rsidRDefault="00D93E36" w:rsidP="00BA43DD">
            <w:pPr>
              <w:ind w:left="0" w:firstLine="0"/>
              <w:rPr>
                <w:rFonts w:asciiTheme="minorHAnsi" w:hAnsiTheme="minorHAnsi"/>
                <w:sz w:val="20"/>
                <w:szCs w:val="20"/>
              </w:rPr>
            </w:pPr>
          </w:p>
        </w:tc>
      </w:tr>
      <w:tr w:rsidR="00D93E36" w:rsidRPr="00D5423D" w:rsidTr="009F2BE9">
        <w:trPr>
          <w:jc w:val="center"/>
        </w:trPr>
        <w:tc>
          <w:tcPr>
            <w:tcW w:w="8118" w:type="dxa"/>
            <w:gridSpan w:val="3"/>
          </w:tcPr>
          <w:p w:rsidR="00D93E36" w:rsidRPr="00D93E36" w:rsidRDefault="00D93E36" w:rsidP="00906E71">
            <w:pPr>
              <w:ind w:left="0" w:firstLine="0"/>
              <w:rPr>
                <w:rFonts w:asciiTheme="minorHAnsi" w:hAnsiTheme="minorHAnsi"/>
                <w:sz w:val="20"/>
                <w:szCs w:val="20"/>
              </w:rPr>
            </w:pPr>
            <w:r w:rsidRPr="00D93E36">
              <w:rPr>
                <w:rFonts w:asciiTheme="minorHAnsi" w:hAnsiTheme="minorHAnsi"/>
                <w:sz w:val="20"/>
                <w:szCs w:val="20"/>
              </w:rPr>
              <w:t>Researching our World: Gathering and evaluating information</w:t>
            </w:r>
          </w:p>
        </w:tc>
        <w:tc>
          <w:tcPr>
            <w:tcW w:w="3150" w:type="dxa"/>
            <w:gridSpan w:val="3"/>
          </w:tcPr>
          <w:p w:rsidR="00D93E36" w:rsidRPr="00D93E36" w:rsidRDefault="00D93E36" w:rsidP="00906E71">
            <w:pPr>
              <w:ind w:left="0" w:firstLine="0"/>
              <w:rPr>
                <w:rFonts w:asciiTheme="minorHAnsi" w:hAnsiTheme="minorHAnsi"/>
                <w:sz w:val="20"/>
                <w:szCs w:val="20"/>
              </w:rPr>
            </w:pPr>
            <w:r w:rsidRPr="00D93E36">
              <w:rPr>
                <w:rFonts w:asciiTheme="minorHAnsi" w:hAnsiTheme="minorHAnsi"/>
                <w:sz w:val="20"/>
                <w:szCs w:val="20"/>
              </w:rPr>
              <w:t>4-6 weeks</w:t>
            </w:r>
          </w:p>
        </w:tc>
        <w:tc>
          <w:tcPr>
            <w:tcW w:w="3348" w:type="dxa"/>
            <w:gridSpan w:val="2"/>
          </w:tcPr>
          <w:p w:rsidR="00D93E36" w:rsidRPr="00D5423D" w:rsidRDefault="00D93E36" w:rsidP="00BA43DD">
            <w:pPr>
              <w:ind w:left="0" w:firstLine="0"/>
              <w:rPr>
                <w:rFonts w:asciiTheme="minorHAnsi" w:hAnsiTheme="minorHAnsi"/>
                <w:sz w:val="20"/>
                <w:szCs w:val="20"/>
              </w:rPr>
            </w:pP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1"/>
          <w:footerReference w:type="default" r:id="rId12"/>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51577B" w:rsidRPr="00D5423D" w:rsidTr="009B509C">
        <w:trPr>
          <w:cantSplit/>
          <w:jc w:val="center"/>
        </w:trPr>
        <w:tc>
          <w:tcPr>
            <w:tcW w:w="1867" w:type="dxa"/>
            <w:shd w:val="clear" w:color="auto" w:fill="000000" w:themeFill="text1"/>
          </w:tcPr>
          <w:p w:rsidR="0051577B" w:rsidRPr="00D5423D" w:rsidRDefault="0051577B" w:rsidP="008F5014">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51577B" w:rsidRPr="00D5423D" w:rsidRDefault="00D93E36" w:rsidP="008F5014">
            <w:pPr>
              <w:ind w:left="0" w:firstLine="0"/>
              <w:rPr>
                <w:rFonts w:asciiTheme="minorHAnsi" w:hAnsiTheme="minorHAnsi"/>
                <w:sz w:val="20"/>
                <w:szCs w:val="20"/>
              </w:rPr>
            </w:pPr>
            <w:r w:rsidRPr="00D93E36">
              <w:rPr>
                <w:rFonts w:asciiTheme="minorHAnsi" w:hAnsiTheme="minorHAnsi"/>
                <w:sz w:val="20"/>
                <w:szCs w:val="20"/>
              </w:rPr>
              <w:t>The Power of Story</w:t>
            </w:r>
          </w:p>
        </w:tc>
        <w:tc>
          <w:tcPr>
            <w:tcW w:w="1956" w:type="dxa"/>
            <w:shd w:val="clear" w:color="auto" w:fill="000000" w:themeFill="text1"/>
          </w:tcPr>
          <w:p w:rsidR="0051577B" w:rsidRPr="00D5423D" w:rsidRDefault="0051577B" w:rsidP="008F5014">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51577B" w:rsidRPr="00D5423D" w:rsidRDefault="00D93E36" w:rsidP="008F5014">
            <w:pPr>
              <w:ind w:left="0" w:firstLine="0"/>
              <w:rPr>
                <w:rFonts w:asciiTheme="minorHAnsi" w:hAnsiTheme="minorHAnsi"/>
                <w:sz w:val="20"/>
                <w:szCs w:val="20"/>
              </w:rPr>
            </w:pPr>
            <w:r>
              <w:rPr>
                <w:rFonts w:asciiTheme="minorHAnsi" w:hAnsiTheme="minorHAnsi"/>
                <w:sz w:val="20"/>
                <w:szCs w:val="20"/>
              </w:rPr>
              <w:t>4-6 weeks</w:t>
            </w:r>
          </w:p>
        </w:tc>
      </w:tr>
      <w:tr w:rsidR="00723CDC" w:rsidRPr="00D5423D" w:rsidTr="00723CDC">
        <w:trPr>
          <w:cantSplit/>
          <w:trHeight w:val="615"/>
          <w:jc w:val="center"/>
        </w:trPr>
        <w:tc>
          <w:tcPr>
            <w:tcW w:w="1867" w:type="dxa"/>
            <w:shd w:val="clear" w:color="auto" w:fill="D9D9D9" w:themeFill="background1" w:themeFillShade="D9"/>
          </w:tcPr>
          <w:p w:rsidR="00723CDC" w:rsidRPr="00D5423D" w:rsidRDefault="00723CDC" w:rsidP="008F5014">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723CDC" w:rsidRPr="00D5423D" w:rsidRDefault="00906E71" w:rsidP="00906E71">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Heroism/Oral Tradition</w:t>
            </w:r>
          </w:p>
        </w:tc>
        <w:tc>
          <w:tcPr>
            <w:tcW w:w="2430" w:type="dxa"/>
            <w:gridSpan w:val="2"/>
            <w:shd w:val="clear" w:color="auto" w:fill="D9D9D9" w:themeFill="background1" w:themeFillShade="D9"/>
          </w:tcPr>
          <w:p w:rsidR="00723CDC" w:rsidRPr="00D5423D" w:rsidRDefault="00723CDC" w:rsidP="008F5014">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D93E36" w:rsidRPr="00D93E36" w:rsidRDefault="00D93E36" w:rsidP="008F5014">
            <w:pPr>
              <w:ind w:left="0" w:firstLine="0"/>
              <w:rPr>
                <w:rFonts w:asciiTheme="minorHAnsi" w:hAnsiTheme="minorHAnsi"/>
                <w:sz w:val="20"/>
                <w:szCs w:val="20"/>
              </w:rPr>
            </w:pPr>
            <w:r w:rsidRPr="00D93E36">
              <w:rPr>
                <w:rFonts w:asciiTheme="minorHAnsi" w:hAnsiTheme="minorHAnsi"/>
                <w:sz w:val="20"/>
                <w:szCs w:val="20"/>
              </w:rPr>
              <w:t>RWC10-GR.10-S.2-GLE.1</w:t>
            </w:r>
          </w:p>
          <w:p w:rsidR="00D93E36" w:rsidRPr="00D93E36" w:rsidRDefault="00D93E36" w:rsidP="008F5014">
            <w:pPr>
              <w:ind w:left="0" w:firstLine="0"/>
              <w:rPr>
                <w:rFonts w:asciiTheme="minorHAnsi" w:hAnsiTheme="minorHAnsi"/>
                <w:sz w:val="20"/>
                <w:szCs w:val="20"/>
              </w:rPr>
            </w:pPr>
            <w:r w:rsidRPr="00D93E36">
              <w:rPr>
                <w:rFonts w:asciiTheme="minorHAnsi" w:hAnsiTheme="minorHAnsi"/>
                <w:sz w:val="20"/>
                <w:szCs w:val="20"/>
              </w:rPr>
              <w:t>RWC10-GR.10-S.2-GLE.2</w:t>
            </w:r>
          </w:p>
          <w:p w:rsidR="0031439E" w:rsidRDefault="00D93E36" w:rsidP="0031439E">
            <w:pPr>
              <w:ind w:left="0" w:firstLine="0"/>
              <w:rPr>
                <w:rFonts w:asciiTheme="minorHAnsi" w:hAnsiTheme="minorHAnsi"/>
                <w:sz w:val="20"/>
                <w:szCs w:val="20"/>
              </w:rPr>
            </w:pPr>
            <w:r w:rsidRPr="00D93E36">
              <w:rPr>
                <w:rFonts w:asciiTheme="minorHAnsi" w:hAnsiTheme="minorHAnsi"/>
                <w:sz w:val="20"/>
                <w:szCs w:val="20"/>
              </w:rPr>
              <w:t>RWC10-</w:t>
            </w:r>
            <w:r>
              <w:rPr>
                <w:rFonts w:asciiTheme="minorHAnsi" w:hAnsiTheme="minorHAnsi"/>
                <w:sz w:val="20"/>
                <w:szCs w:val="20"/>
              </w:rPr>
              <w:t>GR.10-S.2-GLE.3</w:t>
            </w:r>
          </w:p>
          <w:p w:rsidR="00723CDC" w:rsidRPr="00D5423D" w:rsidRDefault="0031439E" w:rsidP="0031439E">
            <w:pPr>
              <w:ind w:left="0" w:firstLine="0"/>
              <w:rPr>
                <w:rFonts w:asciiTheme="minorHAnsi" w:hAnsiTheme="minorHAnsi"/>
                <w:sz w:val="20"/>
                <w:szCs w:val="20"/>
              </w:rPr>
            </w:pPr>
            <w:r w:rsidRPr="00D93E36">
              <w:rPr>
                <w:rFonts w:asciiTheme="minorHAnsi" w:hAnsiTheme="minorHAnsi"/>
                <w:sz w:val="20"/>
                <w:szCs w:val="20"/>
              </w:rPr>
              <w:t>RWC10-GR.10-S.3-GLE.1</w:t>
            </w:r>
          </w:p>
        </w:tc>
        <w:tc>
          <w:tcPr>
            <w:tcW w:w="3903" w:type="dxa"/>
            <w:tcBorders>
              <w:left w:val="nil"/>
            </w:tcBorders>
          </w:tcPr>
          <w:p w:rsidR="00D93E36" w:rsidRPr="00D93E36" w:rsidRDefault="00D93E36" w:rsidP="008F5014">
            <w:pPr>
              <w:ind w:left="0" w:firstLine="0"/>
              <w:rPr>
                <w:rFonts w:asciiTheme="minorHAnsi" w:hAnsiTheme="minorHAnsi"/>
                <w:sz w:val="20"/>
                <w:szCs w:val="20"/>
              </w:rPr>
            </w:pPr>
            <w:r w:rsidRPr="00D93E36">
              <w:rPr>
                <w:rFonts w:asciiTheme="minorHAnsi" w:hAnsiTheme="minorHAnsi"/>
                <w:sz w:val="20"/>
                <w:szCs w:val="20"/>
              </w:rPr>
              <w:t>RWC10-GR.10-S.3-GLE.2</w:t>
            </w:r>
          </w:p>
          <w:p w:rsidR="00D93E36" w:rsidRDefault="00D93E36" w:rsidP="008F5014">
            <w:pPr>
              <w:ind w:left="0" w:firstLine="0"/>
              <w:rPr>
                <w:rFonts w:asciiTheme="minorHAnsi" w:hAnsiTheme="minorHAnsi"/>
                <w:sz w:val="20"/>
                <w:szCs w:val="20"/>
              </w:rPr>
            </w:pPr>
            <w:r w:rsidRPr="00D93E36">
              <w:rPr>
                <w:rFonts w:asciiTheme="minorHAnsi" w:hAnsiTheme="minorHAnsi"/>
                <w:sz w:val="20"/>
                <w:szCs w:val="20"/>
              </w:rPr>
              <w:t>RWC10-GR.10-S.4-GLE.1</w:t>
            </w:r>
          </w:p>
          <w:p w:rsidR="00D93E36" w:rsidRPr="00D93E36" w:rsidRDefault="00D93E36" w:rsidP="008F5014">
            <w:pPr>
              <w:ind w:left="0" w:firstLine="0"/>
              <w:rPr>
                <w:rFonts w:asciiTheme="minorHAnsi" w:hAnsiTheme="minorHAnsi"/>
                <w:sz w:val="20"/>
                <w:szCs w:val="20"/>
              </w:rPr>
            </w:pPr>
            <w:r w:rsidRPr="00D93E36">
              <w:rPr>
                <w:rFonts w:asciiTheme="minorHAnsi" w:hAnsiTheme="minorHAnsi"/>
                <w:sz w:val="20"/>
                <w:szCs w:val="20"/>
              </w:rPr>
              <w:t>RWC10-GR.10-S.4-GLE.</w:t>
            </w:r>
            <w:r>
              <w:rPr>
                <w:rFonts w:asciiTheme="minorHAnsi" w:hAnsiTheme="minorHAnsi"/>
                <w:sz w:val="20"/>
                <w:szCs w:val="20"/>
              </w:rPr>
              <w:t>2</w:t>
            </w:r>
          </w:p>
          <w:p w:rsidR="00723CDC" w:rsidRPr="00D5423D" w:rsidRDefault="00D93E36" w:rsidP="008F5014">
            <w:pPr>
              <w:ind w:left="0" w:firstLine="0"/>
              <w:rPr>
                <w:rFonts w:asciiTheme="minorHAnsi" w:hAnsiTheme="minorHAnsi"/>
                <w:sz w:val="20"/>
                <w:szCs w:val="20"/>
              </w:rPr>
            </w:pPr>
            <w:r w:rsidRPr="00D93E36">
              <w:rPr>
                <w:rFonts w:asciiTheme="minorHAnsi" w:hAnsiTheme="minorHAnsi"/>
                <w:sz w:val="20"/>
                <w:szCs w:val="20"/>
              </w:rPr>
              <w:t>RWC10-</w:t>
            </w:r>
            <w:r>
              <w:rPr>
                <w:rFonts w:asciiTheme="minorHAnsi" w:hAnsiTheme="minorHAnsi"/>
                <w:sz w:val="20"/>
                <w:szCs w:val="20"/>
              </w:rPr>
              <w:t>GR.10-S.4-GLE.3</w:t>
            </w:r>
          </w:p>
        </w:tc>
      </w:tr>
      <w:tr w:rsidR="0051577B" w:rsidRPr="00D5423D" w:rsidTr="006218F2">
        <w:trPr>
          <w:cantSplit/>
          <w:trHeight w:val="463"/>
          <w:jc w:val="center"/>
        </w:trPr>
        <w:tc>
          <w:tcPr>
            <w:tcW w:w="1867" w:type="dxa"/>
            <w:shd w:val="clear" w:color="auto" w:fill="D9D9D9" w:themeFill="background1" w:themeFillShade="D9"/>
          </w:tcPr>
          <w:p w:rsidR="0051577B" w:rsidRPr="00D5423D" w:rsidRDefault="0051577B" w:rsidP="008F5014">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D93E36" w:rsidRPr="00905ED3" w:rsidRDefault="00D93E36" w:rsidP="00905ED3">
            <w:pPr>
              <w:pStyle w:val="ListParagraph"/>
              <w:numPr>
                <w:ilvl w:val="0"/>
                <w:numId w:val="4"/>
              </w:numPr>
              <w:rPr>
                <w:rFonts w:asciiTheme="minorHAnsi" w:hAnsiTheme="minorHAnsi"/>
                <w:sz w:val="20"/>
                <w:szCs w:val="20"/>
              </w:rPr>
            </w:pPr>
            <w:r w:rsidRPr="00905ED3">
              <w:rPr>
                <w:rFonts w:asciiTheme="minorHAnsi" w:eastAsia="Times New Roman" w:hAnsiTheme="minorHAnsi"/>
                <w:sz w:val="20"/>
                <w:szCs w:val="20"/>
              </w:rPr>
              <w:t>How does literature of the past reflect the ideas and values of the present?</w:t>
            </w:r>
            <w:r w:rsidR="00905ED3">
              <w:rPr>
                <w:rFonts w:asciiTheme="minorHAnsi" w:eastAsia="Times New Roman" w:hAnsiTheme="minorHAnsi"/>
                <w:sz w:val="20"/>
                <w:szCs w:val="20"/>
              </w:rPr>
              <w:t xml:space="preserve"> (</w:t>
            </w:r>
            <w:r w:rsidR="00905ED3" w:rsidRPr="00905ED3">
              <w:rPr>
                <w:rFonts w:asciiTheme="minorHAnsi" w:hAnsiTheme="minorHAnsi"/>
                <w:sz w:val="20"/>
                <w:szCs w:val="20"/>
              </w:rPr>
              <w:t>RWC10-GR.10-S.2-GLE.1</w:t>
            </w:r>
            <w:r w:rsidR="00905ED3">
              <w:rPr>
                <w:rFonts w:asciiTheme="minorHAnsi" w:hAnsiTheme="minorHAnsi"/>
                <w:sz w:val="20"/>
                <w:szCs w:val="20"/>
              </w:rPr>
              <w:t>)</w:t>
            </w:r>
          </w:p>
          <w:p w:rsidR="00D93E36" w:rsidRPr="00D93E36" w:rsidRDefault="00D93E36" w:rsidP="00905ED3">
            <w:pPr>
              <w:pStyle w:val="ListParagraph"/>
              <w:numPr>
                <w:ilvl w:val="0"/>
                <w:numId w:val="4"/>
              </w:numPr>
              <w:spacing w:after="0" w:line="240" w:lineRule="auto"/>
              <w:contextualSpacing w:val="0"/>
              <w:rPr>
                <w:rFonts w:asciiTheme="minorHAnsi" w:eastAsia="Times New Roman" w:hAnsiTheme="minorHAnsi"/>
                <w:sz w:val="20"/>
                <w:szCs w:val="20"/>
              </w:rPr>
            </w:pPr>
            <w:r w:rsidRPr="00D93E36">
              <w:rPr>
                <w:rFonts w:asciiTheme="minorHAnsi" w:eastAsia="Times New Roman" w:hAnsiTheme="minorHAnsi"/>
                <w:sz w:val="20"/>
                <w:szCs w:val="20"/>
              </w:rPr>
              <w:t>Is it possible to be completely objective analyzing ideas?</w:t>
            </w:r>
            <w:r w:rsidR="007338CE">
              <w:rPr>
                <w:rFonts w:asciiTheme="minorHAnsi" w:eastAsia="Times New Roman" w:hAnsiTheme="minorHAnsi"/>
                <w:sz w:val="20"/>
                <w:szCs w:val="20"/>
              </w:rPr>
              <w:t xml:space="preserve"> Explain.</w:t>
            </w:r>
          </w:p>
          <w:p w:rsidR="0051577B" w:rsidRPr="00A86B29" w:rsidRDefault="00D93E36" w:rsidP="00905ED3">
            <w:pPr>
              <w:pStyle w:val="ListParagraph"/>
              <w:numPr>
                <w:ilvl w:val="0"/>
                <w:numId w:val="4"/>
              </w:numPr>
              <w:spacing w:after="0" w:line="240" w:lineRule="auto"/>
              <w:contextualSpacing w:val="0"/>
              <w:rPr>
                <w:rFonts w:asciiTheme="minorHAnsi" w:eastAsia="Times New Roman" w:hAnsiTheme="minorHAnsi"/>
                <w:sz w:val="20"/>
                <w:szCs w:val="20"/>
              </w:rPr>
            </w:pPr>
            <w:r w:rsidRPr="00D93E36">
              <w:rPr>
                <w:rFonts w:asciiTheme="minorHAnsi" w:eastAsia="Times New Roman" w:hAnsiTheme="minorHAnsi"/>
                <w:sz w:val="20"/>
                <w:szCs w:val="20"/>
              </w:rPr>
              <w:t>Are all new stories just a recycling of older ideas?</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8F5014">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51577B" w:rsidRPr="00D5423D" w:rsidRDefault="006218F2" w:rsidP="008F5014">
            <w:pPr>
              <w:ind w:left="0" w:firstLine="0"/>
              <w:rPr>
                <w:rFonts w:asciiTheme="minorHAnsi" w:hAnsiTheme="minorHAnsi"/>
                <w:sz w:val="20"/>
                <w:szCs w:val="20"/>
              </w:rPr>
            </w:pPr>
            <w:r w:rsidRPr="006218F2">
              <w:rPr>
                <w:rFonts w:asciiTheme="minorHAnsi" w:hAnsiTheme="minorHAnsi"/>
                <w:sz w:val="20"/>
                <w:szCs w:val="20"/>
              </w:rPr>
              <w:t>Oral Expression and Listening, Reading for all Purposes, Writing and Composition, Research and Reasoning</w:t>
            </w:r>
          </w:p>
        </w:tc>
      </w:tr>
      <w:tr w:rsidR="00723CDC" w:rsidRPr="00D5423D" w:rsidTr="000D222C">
        <w:trPr>
          <w:cantSplit/>
          <w:trHeight w:val="34"/>
          <w:jc w:val="center"/>
        </w:trPr>
        <w:tc>
          <w:tcPr>
            <w:tcW w:w="1867" w:type="dxa"/>
            <w:vMerge w:val="restart"/>
            <w:shd w:val="clear" w:color="auto" w:fill="D9D9D9" w:themeFill="background1" w:themeFillShade="D9"/>
          </w:tcPr>
          <w:p w:rsidR="00723CDC" w:rsidRPr="00D5423D" w:rsidRDefault="00723CDC" w:rsidP="008F5014">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723CDC" w:rsidRPr="000D222C" w:rsidRDefault="00723CDC" w:rsidP="008F5014">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723CDC" w:rsidRPr="000D222C" w:rsidRDefault="00723CDC" w:rsidP="008F5014">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723CDC" w:rsidRPr="000D222C" w:rsidRDefault="00723CDC" w:rsidP="008F5014">
            <w:pPr>
              <w:ind w:left="0" w:firstLine="0"/>
              <w:rPr>
                <w:rFonts w:asciiTheme="minorHAnsi" w:hAnsiTheme="minorHAnsi"/>
                <w:b/>
                <w:sz w:val="20"/>
                <w:szCs w:val="20"/>
              </w:rPr>
            </w:pPr>
            <w:r w:rsidRPr="000D222C">
              <w:rPr>
                <w:rFonts w:asciiTheme="minorHAnsi" w:hAnsiTheme="minorHAnsi"/>
                <w:b/>
                <w:sz w:val="20"/>
                <w:szCs w:val="20"/>
              </w:rPr>
              <w:t>In writing:</w:t>
            </w:r>
          </w:p>
        </w:tc>
      </w:tr>
      <w:tr w:rsidR="006218F2" w:rsidRPr="00D5423D" w:rsidTr="00906E71">
        <w:trPr>
          <w:cantSplit/>
          <w:trHeight w:val="34"/>
          <w:jc w:val="center"/>
        </w:trPr>
        <w:tc>
          <w:tcPr>
            <w:tcW w:w="1867" w:type="dxa"/>
            <w:vMerge/>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p>
        </w:tc>
        <w:tc>
          <w:tcPr>
            <w:tcW w:w="4282" w:type="dxa"/>
            <w:gridSpan w:val="2"/>
          </w:tcPr>
          <w:p w:rsidR="006218F2" w:rsidRPr="006218F2" w:rsidRDefault="00905ED3" w:rsidP="008F5014">
            <w:pPr>
              <w:ind w:left="0" w:firstLine="0"/>
              <w:rPr>
                <w:rFonts w:asciiTheme="minorHAnsi" w:hAnsiTheme="minorHAnsi"/>
                <w:sz w:val="20"/>
                <w:szCs w:val="20"/>
              </w:rPr>
            </w:pPr>
            <w:r>
              <w:rPr>
                <w:rFonts w:asciiTheme="minorHAnsi" w:hAnsiTheme="minorHAnsi"/>
                <w:sz w:val="20"/>
                <w:szCs w:val="20"/>
              </w:rPr>
              <w:t>T</w:t>
            </w:r>
            <w:r w:rsidR="006218F2" w:rsidRPr="006218F2">
              <w:rPr>
                <w:rFonts w:asciiTheme="minorHAnsi" w:hAnsiTheme="minorHAnsi"/>
                <w:sz w:val="20"/>
                <w:szCs w:val="20"/>
              </w:rPr>
              <w:t>ext, literature, topic, source, definition, bias, logic, narrative</w:t>
            </w:r>
          </w:p>
        </w:tc>
        <w:tc>
          <w:tcPr>
            <w:tcW w:w="4282" w:type="dxa"/>
            <w:gridSpan w:val="4"/>
          </w:tcPr>
          <w:p w:rsidR="006218F2" w:rsidRPr="006218F2" w:rsidRDefault="00905ED3" w:rsidP="008F5014">
            <w:pPr>
              <w:ind w:left="0" w:firstLine="0"/>
              <w:rPr>
                <w:rFonts w:asciiTheme="minorHAnsi" w:hAnsiTheme="minorHAnsi"/>
                <w:sz w:val="20"/>
                <w:szCs w:val="20"/>
              </w:rPr>
            </w:pPr>
            <w:r>
              <w:rPr>
                <w:rFonts w:asciiTheme="minorHAnsi" w:hAnsiTheme="minorHAnsi"/>
                <w:sz w:val="20"/>
                <w:szCs w:val="20"/>
              </w:rPr>
              <w:t>A</w:t>
            </w:r>
            <w:r w:rsidR="006218F2" w:rsidRPr="006218F2">
              <w:rPr>
                <w:rFonts w:asciiTheme="minorHAnsi" w:hAnsiTheme="minorHAnsi"/>
                <w:sz w:val="20"/>
                <w:szCs w:val="20"/>
              </w:rPr>
              <w:t>nalysis, theme, word meaning, objective, subjective, facts, audience, point of view, characterization, plot</w:t>
            </w:r>
          </w:p>
        </w:tc>
        <w:tc>
          <w:tcPr>
            <w:tcW w:w="4282" w:type="dxa"/>
            <w:gridSpan w:val="2"/>
          </w:tcPr>
          <w:p w:rsidR="006218F2" w:rsidRPr="006218F2" w:rsidRDefault="00905ED3" w:rsidP="008F5014">
            <w:pPr>
              <w:ind w:left="0" w:firstLine="0"/>
              <w:rPr>
                <w:rFonts w:asciiTheme="minorHAnsi" w:hAnsiTheme="minorHAnsi"/>
                <w:sz w:val="20"/>
                <w:szCs w:val="20"/>
              </w:rPr>
            </w:pPr>
            <w:r>
              <w:rPr>
                <w:rFonts w:asciiTheme="minorHAnsi" w:hAnsiTheme="minorHAnsi"/>
                <w:sz w:val="20"/>
                <w:szCs w:val="20"/>
              </w:rPr>
              <w:t>D</w:t>
            </w:r>
            <w:r w:rsidR="006218F2" w:rsidRPr="006218F2">
              <w:rPr>
                <w:rFonts w:asciiTheme="minorHAnsi" w:hAnsiTheme="minorHAnsi"/>
                <w:sz w:val="20"/>
                <w:szCs w:val="20"/>
              </w:rPr>
              <w:t>evelopment, theme, objective, details, audience, pacing, dialogue, tone</w:t>
            </w:r>
          </w:p>
        </w:tc>
      </w:tr>
    </w:tbl>
    <w:p w:rsidR="0051577B" w:rsidRPr="00A86B29" w:rsidRDefault="0051577B" w:rsidP="008F5014">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6218F2">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8F5014">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8F5014">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8F5014">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8F5014">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8F5014">
            <w:pPr>
              <w:ind w:left="0" w:firstLine="0"/>
              <w:rPr>
                <w:rFonts w:asciiTheme="minorHAnsi" w:hAnsiTheme="minorHAnsi"/>
                <w:sz w:val="20"/>
                <w:szCs w:val="20"/>
              </w:rPr>
            </w:pPr>
            <w:r w:rsidRPr="006218F2">
              <w:rPr>
                <w:rFonts w:asciiTheme="minorHAnsi" w:hAnsiTheme="minorHAnsi"/>
                <w:sz w:val="20"/>
                <w:szCs w:val="20"/>
              </w:rPr>
              <w:t>Historical texts from the same time period provide understanding of the prevalent themes and topics of that time. (</w:t>
            </w:r>
            <w:r w:rsidR="00905ED3" w:rsidRPr="00D93E36">
              <w:rPr>
                <w:rFonts w:asciiTheme="minorHAnsi" w:hAnsiTheme="minorHAnsi"/>
                <w:sz w:val="20"/>
                <w:szCs w:val="20"/>
              </w:rPr>
              <w:t>RWC10-GR.10-S.2-GLE.1</w:t>
            </w:r>
            <w:r w:rsidR="00905ED3">
              <w:rPr>
                <w:rFonts w:asciiTheme="minorHAnsi" w:hAnsiTheme="minorHAnsi"/>
                <w:sz w:val="20"/>
                <w:szCs w:val="20"/>
              </w:rPr>
              <w:t xml:space="preserve">-EO.c.ii), </w:t>
            </w:r>
            <w:r w:rsidRPr="006218F2">
              <w:rPr>
                <w:rFonts w:asciiTheme="minorHAnsi" w:hAnsiTheme="minorHAnsi"/>
                <w:sz w:val="20"/>
                <w:szCs w:val="20"/>
              </w:rPr>
              <w:t>(</w:t>
            </w:r>
            <w:r w:rsidR="00905ED3" w:rsidRPr="00D93E36">
              <w:rPr>
                <w:rFonts w:asciiTheme="minorHAnsi" w:hAnsiTheme="minorHAnsi"/>
                <w:sz w:val="20"/>
                <w:szCs w:val="20"/>
              </w:rPr>
              <w:t>RWC10-GR.10-S.4-GLE.1</w:t>
            </w:r>
            <w:r w:rsidR="00905ED3">
              <w:rPr>
                <w:rFonts w:asciiTheme="minorHAnsi" w:hAnsiTheme="minorHAnsi"/>
                <w:sz w:val="20"/>
                <w:szCs w:val="20"/>
              </w:rPr>
              <w:t>-EO</w:t>
            </w:r>
            <w:r w:rsidRPr="006218F2">
              <w:rPr>
                <w:rFonts w:asciiTheme="minorHAnsi" w:hAnsiTheme="minorHAnsi"/>
                <w:sz w:val="20"/>
                <w:szCs w:val="20"/>
              </w:rPr>
              <w:t>.f.ii)</w:t>
            </w:r>
            <w:r w:rsidR="00905ED3">
              <w:rPr>
                <w:rFonts w:asciiTheme="minorHAnsi" w:hAnsiTheme="minorHAnsi"/>
                <w:sz w:val="20"/>
                <w:szCs w:val="20"/>
              </w:rPr>
              <w:t xml:space="preserve"> and </w:t>
            </w:r>
            <w:r w:rsidRPr="006218F2">
              <w:rPr>
                <w:rFonts w:asciiTheme="minorHAnsi" w:hAnsiTheme="minorHAnsi"/>
                <w:sz w:val="20"/>
                <w:szCs w:val="20"/>
              </w:rPr>
              <w:t>(</w:t>
            </w:r>
            <w:r w:rsidR="00905ED3" w:rsidRPr="00D93E36">
              <w:rPr>
                <w:rFonts w:asciiTheme="minorHAnsi" w:hAnsiTheme="minorHAnsi"/>
                <w:sz w:val="20"/>
                <w:szCs w:val="20"/>
              </w:rPr>
              <w:t>RWC10-GR.10-S.2-GLE.1</w:t>
            </w:r>
            <w:r w:rsidR="00905ED3">
              <w:rPr>
                <w:rFonts w:asciiTheme="minorHAnsi" w:hAnsiTheme="minorHAnsi"/>
                <w:sz w:val="20"/>
                <w:szCs w:val="20"/>
              </w:rPr>
              <w:t>-EO.</w:t>
            </w:r>
            <w:r w:rsidRPr="006218F2">
              <w:rPr>
                <w:rFonts w:asciiTheme="minorHAnsi" w:hAnsiTheme="minorHAnsi"/>
                <w:sz w:val="20"/>
                <w:szCs w:val="20"/>
              </w:rPr>
              <w:t>a.ii)</w:t>
            </w:r>
          </w:p>
        </w:tc>
        <w:tc>
          <w:tcPr>
            <w:tcW w:w="4832" w:type="dxa"/>
            <w:shd w:val="clear" w:color="auto" w:fill="auto"/>
          </w:tcPr>
          <w:p w:rsidR="006218F2" w:rsidRPr="006218F2" w:rsidRDefault="007338CE" w:rsidP="00905ED3">
            <w:pPr>
              <w:ind w:left="288" w:hanging="288"/>
              <w:rPr>
                <w:rFonts w:asciiTheme="minorHAnsi" w:hAnsiTheme="minorHAnsi"/>
                <w:sz w:val="20"/>
                <w:szCs w:val="20"/>
              </w:rPr>
            </w:pPr>
            <w:r>
              <w:rPr>
                <w:rFonts w:asciiTheme="minorHAnsi" w:hAnsiTheme="minorHAnsi"/>
                <w:sz w:val="20"/>
                <w:szCs w:val="20"/>
              </w:rPr>
              <w:t>What are the benefits in comparing fictional and non-fictional accounts of historical events?</w:t>
            </w:r>
          </w:p>
        </w:tc>
        <w:tc>
          <w:tcPr>
            <w:tcW w:w="4905" w:type="dxa"/>
            <w:shd w:val="clear" w:color="auto" w:fill="auto"/>
          </w:tcPr>
          <w:p w:rsidR="006218F2" w:rsidRPr="006218F2" w:rsidRDefault="007338CE" w:rsidP="007338CE">
            <w:pPr>
              <w:ind w:left="360"/>
              <w:rPr>
                <w:rFonts w:asciiTheme="minorHAnsi" w:hAnsiTheme="minorHAnsi"/>
                <w:sz w:val="20"/>
                <w:szCs w:val="20"/>
              </w:rPr>
            </w:pPr>
            <w:r>
              <w:rPr>
                <w:rFonts w:asciiTheme="minorHAnsi" w:hAnsiTheme="minorHAnsi"/>
                <w:sz w:val="20"/>
                <w:szCs w:val="20"/>
              </w:rPr>
              <w:t>How do different translations of the text change the author’s intended tone? (RWC10-GR.10-S.2-GLE.1-EO.c.i)</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906E71" w:rsidP="008F5014">
            <w:pPr>
              <w:ind w:left="0" w:firstLine="0"/>
              <w:rPr>
                <w:rFonts w:asciiTheme="minorHAnsi" w:hAnsiTheme="minorHAnsi"/>
                <w:sz w:val="20"/>
                <w:szCs w:val="20"/>
              </w:rPr>
            </w:pPr>
            <w:r>
              <w:rPr>
                <w:rFonts w:asciiTheme="minorHAnsi" w:hAnsiTheme="minorHAnsi"/>
                <w:sz w:val="20"/>
                <w:szCs w:val="20"/>
              </w:rPr>
              <w:t>Personal</w:t>
            </w:r>
            <w:r w:rsidR="006218F2" w:rsidRPr="006218F2">
              <w:rPr>
                <w:rFonts w:asciiTheme="minorHAnsi" w:hAnsiTheme="minorHAnsi"/>
                <w:sz w:val="20"/>
                <w:szCs w:val="20"/>
              </w:rPr>
              <w:t xml:space="preserve"> be</w:t>
            </w:r>
            <w:r>
              <w:rPr>
                <w:rFonts w:asciiTheme="minorHAnsi" w:hAnsiTheme="minorHAnsi"/>
                <w:sz w:val="20"/>
                <w:szCs w:val="20"/>
              </w:rPr>
              <w:t>liefs and biases influence</w:t>
            </w:r>
            <w:r w:rsidR="006218F2" w:rsidRPr="006218F2">
              <w:rPr>
                <w:rFonts w:asciiTheme="minorHAnsi" w:hAnsiTheme="minorHAnsi"/>
                <w:sz w:val="20"/>
                <w:szCs w:val="20"/>
              </w:rPr>
              <w:t xml:space="preserve"> reaction</w:t>
            </w:r>
            <w:r>
              <w:rPr>
                <w:rFonts w:asciiTheme="minorHAnsi" w:hAnsiTheme="minorHAnsi"/>
                <w:sz w:val="20"/>
                <w:szCs w:val="20"/>
              </w:rPr>
              <w:t>s</w:t>
            </w:r>
            <w:r w:rsidR="006218F2" w:rsidRPr="006218F2">
              <w:rPr>
                <w:rFonts w:asciiTheme="minorHAnsi" w:hAnsiTheme="minorHAnsi"/>
                <w:sz w:val="20"/>
                <w:szCs w:val="20"/>
              </w:rPr>
              <w:t xml:space="preserve"> to the viewpoint and logic of others (</w:t>
            </w:r>
            <w:r w:rsidR="00905ED3" w:rsidRPr="00D93E36">
              <w:rPr>
                <w:rFonts w:asciiTheme="minorHAnsi" w:hAnsiTheme="minorHAnsi"/>
                <w:sz w:val="20"/>
                <w:szCs w:val="20"/>
              </w:rPr>
              <w:t>RWC10-GR.10-S.4-GLE.</w:t>
            </w:r>
            <w:r w:rsidR="00905ED3">
              <w:rPr>
                <w:rFonts w:asciiTheme="minorHAnsi" w:hAnsiTheme="minorHAnsi"/>
                <w:sz w:val="20"/>
                <w:szCs w:val="20"/>
              </w:rPr>
              <w:t>2-EO.e</w:t>
            </w:r>
            <w:r w:rsidR="006218F2" w:rsidRPr="006218F2">
              <w:rPr>
                <w:rFonts w:asciiTheme="minorHAnsi" w:hAnsiTheme="minorHAnsi"/>
                <w:sz w:val="20"/>
                <w:szCs w:val="20"/>
              </w:rPr>
              <w:t>)</w:t>
            </w:r>
          </w:p>
        </w:tc>
        <w:tc>
          <w:tcPr>
            <w:tcW w:w="4832" w:type="dxa"/>
            <w:shd w:val="clear" w:color="auto" w:fill="auto"/>
          </w:tcPr>
          <w:p w:rsidR="006218F2" w:rsidRPr="006218F2" w:rsidRDefault="006218F2" w:rsidP="00905ED3">
            <w:pPr>
              <w:ind w:left="0" w:firstLine="0"/>
              <w:rPr>
                <w:rFonts w:asciiTheme="minorHAnsi" w:hAnsiTheme="minorHAnsi"/>
                <w:sz w:val="20"/>
                <w:szCs w:val="20"/>
              </w:rPr>
            </w:pPr>
            <w:r w:rsidRPr="006218F2">
              <w:rPr>
                <w:rFonts w:asciiTheme="minorHAnsi" w:hAnsiTheme="minorHAnsi"/>
                <w:sz w:val="20"/>
                <w:szCs w:val="20"/>
              </w:rPr>
              <w:t>Which protagonist best reflects the heroic values of today? (</w:t>
            </w:r>
            <w:r w:rsidR="00905ED3" w:rsidRPr="00D93E36">
              <w:rPr>
                <w:rFonts w:asciiTheme="minorHAnsi" w:hAnsiTheme="minorHAnsi"/>
                <w:sz w:val="20"/>
                <w:szCs w:val="20"/>
              </w:rPr>
              <w:t>RWC10-GR.10-S.2-GLE.1</w:t>
            </w:r>
            <w:r w:rsidR="00905ED3">
              <w:rPr>
                <w:rFonts w:asciiTheme="minorHAnsi" w:hAnsiTheme="minorHAnsi"/>
                <w:sz w:val="20"/>
                <w:szCs w:val="20"/>
              </w:rPr>
              <w:t>-EO</w:t>
            </w:r>
            <w:r w:rsidRPr="006218F2">
              <w:rPr>
                <w:rFonts w:asciiTheme="minorHAnsi" w:hAnsiTheme="minorHAnsi"/>
                <w:sz w:val="20"/>
                <w:szCs w:val="20"/>
              </w:rPr>
              <w:t>.a.ii)</w:t>
            </w:r>
            <w:r w:rsidR="00905ED3">
              <w:rPr>
                <w:rFonts w:asciiTheme="minorHAnsi" w:hAnsiTheme="minorHAnsi"/>
                <w:sz w:val="20"/>
                <w:szCs w:val="20"/>
              </w:rPr>
              <w:t xml:space="preserve"> and (</w:t>
            </w:r>
            <w:r w:rsidR="00905ED3" w:rsidRPr="00D93E36">
              <w:rPr>
                <w:rFonts w:asciiTheme="minorHAnsi" w:hAnsiTheme="minorHAnsi"/>
                <w:sz w:val="20"/>
                <w:szCs w:val="20"/>
              </w:rPr>
              <w:t>RWC10-GR.10-S.2-GLE.2</w:t>
            </w:r>
            <w:r w:rsidR="00905ED3">
              <w:rPr>
                <w:rFonts w:asciiTheme="minorHAnsi" w:hAnsiTheme="minorHAnsi"/>
                <w:sz w:val="20"/>
                <w:szCs w:val="20"/>
              </w:rPr>
              <w:t>-EO</w:t>
            </w:r>
            <w:r w:rsidRPr="006218F2">
              <w:rPr>
                <w:rFonts w:asciiTheme="minorHAnsi" w:hAnsiTheme="minorHAnsi"/>
                <w:sz w:val="20"/>
                <w:szCs w:val="20"/>
              </w:rPr>
              <w:t>.a.ii)</w:t>
            </w:r>
          </w:p>
        </w:tc>
        <w:tc>
          <w:tcPr>
            <w:tcW w:w="4905" w:type="dxa"/>
            <w:shd w:val="clear" w:color="auto" w:fill="auto"/>
          </w:tcPr>
          <w:p w:rsidR="006218F2" w:rsidRPr="006218F2" w:rsidRDefault="006218F2" w:rsidP="00905ED3">
            <w:pPr>
              <w:ind w:left="0" w:firstLine="0"/>
              <w:rPr>
                <w:rFonts w:asciiTheme="minorHAnsi" w:hAnsiTheme="minorHAnsi"/>
                <w:sz w:val="20"/>
                <w:szCs w:val="20"/>
              </w:rPr>
            </w:pPr>
            <w:r w:rsidRPr="006218F2">
              <w:rPr>
                <w:rFonts w:asciiTheme="minorHAnsi" w:hAnsiTheme="minorHAnsi"/>
                <w:sz w:val="20"/>
                <w:szCs w:val="20"/>
              </w:rPr>
              <w:t>Is knowledge of author’s intent important when studying a text? (</w:t>
            </w:r>
            <w:r w:rsidR="00905ED3" w:rsidRPr="00D93E36">
              <w:rPr>
                <w:rFonts w:asciiTheme="minorHAnsi" w:hAnsiTheme="minorHAnsi"/>
                <w:sz w:val="20"/>
                <w:szCs w:val="20"/>
              </w:rPr>
              <w:t>RWC10-GR.10-S.2-GLE.2</w:t>
            </w:r>
            <w:r w:rsidR="00905ED3">
              <w:rPr>
                <w:rFonts w:asciiTheme="minorHAnsi" w:hAnsiTheme="minorHAnsi"/>
                <w:sz w:val="20"/>
                <w:szCs w:val="20"/>
              </w:rPr>
              <w:t>-EO.</w:t>
            </w:r>
            <w:r w:rsidRPr="006218F2">
              <w:rPr>
                <w:rFonts w:asciiTheme="minorHAnsi" w:hAnsiTheme="minorHAnsi"/>
                <w:sz w:val="20"/>
                <w:szCs w:val="20"/>
              </w:rPr>
              <w:t>b.ii)</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906E71">
            <w:pPr>
              <w:ind w:left="0" w:firstLine="0"/>
              <w:rPr>
                <w:rFonts w:asciiTheme="minorHAnsi" w:hAnsiTheme="minorHAnsi"/>
                <w:sz w:val="20"/>
                <w:szCs w:val="20"/>
              </w:rPr>
            </w:pPr>
            <w:r w:rsidRPr="006218F2">
              <w:rPr>
                <w:rFonts w:asciiTheme="minorHAnsi" w:hAnsiTheme="minorHAnsi"/>
                <w:sz w:val="20"/>
                <w:szCs w:val="20"/>
              </w:rPr>
              <w:t>Quali</w:t>
            </w:r>
            <w:r w:rsidR="00906E71">
              <w:rPr>
                <w:rFonts w:asciiTheme="minorHAnsi" w:hAnsiTheme="minorHAnsi"/>
                <w:sz w:val="20"/>
                <w:szCs w:val="20"/>
              </w:rPr>
              <w:t xml:space="preserve">ty reasoning requires humility and </w:t>
            </w:r>
            <w:r w:rsidRPr="006218F2">
              <w:rPr>
                <w:rFonts w:asciiTheme="minorHAnsi" w:hAnsiTheme="minorHAnsi"/>
                <w:sz w:val="20"/>
                <w:szCs w:val="20"/>
              </w:rPr>
              <w:t>empathy (</w:t>
            </w:r>
            <w:r w:rsidR="00905ED3" w:rsidRPr="00D93E36">
              <w:rPr>
                <w:rFonts w:asciiTheme="minorHAnsi" w:hAnsiTheme="minorHAnsi"/>
                <w:sz w:val="20"/>
                <w:szCs w:val="20"/>
              </w:rPr>
              <w:t>RWC10-GR.10-S.4-GLE.</w:t>
            </w:r>
            <w:r w:rsidR="00905ED3">
              <w:rPr>
                <w:rFonts w:asciiTheme="minorHAnsi" w:hAnsiTheme="minorHAnsi"/>
                <w:sz w:val="20"/>
                <w:szCs w:val="20"/>
              </w:rPr>
              <w:t>3-EO.c)</w:t>
            </w:r>
          </w:p>
        </w:tc>
        <w:tc>
          <w:tcPr>
            <w:tcW w:w="4832" w:type="dxa"/>
            <w:shd w:val="clear" w:color="auto" w:fill="auto"/>
          </w:tcPr>
          <w:p w:rsidR="006218F2" w:rsidRPr="006218F2" w:rsidRDefault="006218F2" w:rsidP="00E721A1">
            <w:pPr>
              <w:ind w:left="360"/>
              <w:rPr>
                <w:rFonts w:asciiTheme="minorHAnsi" w:hAnsiTheme="minorHAnsi"/>
                <w:sz w:val="20"/>
                <w:szCs w:val="20"/>
              </w:rPr>
            </w:pPr>
            <w:r w:rsidRPr="00E721A1">
              <w:rPr>
                <w:rFonts w:asciiTheme="minorHAnsi" w:hAnsiTheme="minorHAnsi"/>
                <w:sz w:val="20"/>
                <w:szCs w:val="20"/>
              </w:rPr>
              <w:t>Where in the text do we find an appeal to</w:t>
            </w:r>
            <w:r w:rsidR="00E721A1" w:rsidRPr="00E721A1">
              <w:rPr>
                <w:rFonts w:asciiTheme="minorHAnsi" w:hAnsiTheme="minorHAnsi"/>
                <w:sz w:val="20"/>
                <w:szCs w:val="20"/>
              </w:rPr>
              <w:t xml:space="preserve"> universal themes</w:t>
            </w:r>
            <w:r w:rsidRPr="00E721A1">
              <w:rPr>
                <w:rFonts w:asciiTheme="minorHAnsi" w:hAnsiTheme="minorHAnsi"/>
                <w:sz w:val="20"/>
                <w:szCs w:val="20"/>
              </w:rPr>
              <w:t>? (</w:t>
            </w:r>
            <w:r w:rsidR="00905ED3" w:rsidRPr="00D93E36">
              <w:rPr>
                <w:rFonts w:asciiTheme="minorHAnsi" w:hAnsiTheme="minorHAnsi"/>
                <w:sz w:val="20"/>
                <w:szCs w:val="20"/>
              </w:rPr>
              <w:t>RWC10-GR.10-S.4-GLE.</w:t>
            </w:r>
            <w:r w:rsidR="00905ED3">
              <w:rPr>
                <w:rFonts w:asciiTheme="minorHAnsi" w:hAnsiTheme="minorHAnsi"/>
                <w:sz w:val="20"/>
                <w:szCs w:val="20"/>
              </w:rPr>
              <w:t>3-EO.d)</w:t>
            </w:r>
          </w:p>
        </w:tc>
        <w:tc>
          <w:tcPr>
            <w:tcW w:w="4905"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To what extent is it important to consider other points of view in a</w:t>
            </w:r>
            <w:r>
              <w:rPr>
                <w:rFonts w:asciiTheme="minorHAnsi" w:hAnsiTheme="minorHAnsi"/>
                <w:sz w:val="20"/>
                <w:szCs w:val="20"/>
              </w:rPr>
              <w:t>n</w:t>
            </w:r>
            <w:r w:rsidRPr="006218F2">
              <w:rPr>
                <w:rFonts w:asciiTheme="minorHAnsi" w:hAnsiTheme="minorHAnsi"/>
                <w:sz w:val="20"/>
                <w:szCs w:val="20"/>
              </w:rPr>
              <w:t xml:space="preserve"> argument? (</w:t>
            </w:r>
            <w:r w:rsidR="00905ED3" w:rsidRPr="00D93E36">
              <w:rPr>
                <w:rFonts w:asciiTheme="minorHAnsi" w:hAnsiTheme="minorHAnsi"/>
                <w:sz w:val="20"/>
                <w:szCs w:val="20"/>
              </w:rPr>
              <w:t>RWC10-GR.10-S.4-GLE.</w:t>
            </w:r>
            <w:r w:rsidR="00905ED3">
              <w:rPr>
                <w:rFonts w:asciiTheme="minorHAnsi" w:hAnsiTheme="minorHAnsi"/>
                <w:sz w:val="20"/>
                <w:szCs w:val="20"/>
              </w:rPr>
              <w:t>3-EO.a)</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906E71" w:rsidP="0031439E">
            <w:pPr>
              <w:ind w:left="0" w:firstLine="0"/>
              <w:rPr>
                <w:rFonts w:asciiTheme="minorHAnsi" w:hAnsiTheme="minorHAnsi"/>
                <w:sz w:val="20"/>
                <w:szCs w:val="20"/>
              </w:rPr>
            </w:pPr>
            <w:r>
              <w:rPr>
                <w:rFonts w:asciiTheme="minorHAnsi" w:hAnsiTheme="minorHAnsi"/>
                <w:sz w:val="20"/>
                <w:szCs w:val="20"/>
              </w:rPr>
              <w:t>Narrative writing</w:t>
            </w:r>
            <w:r w:rsidR="006218F2" w:rsidRPr="006218F2">
              <w:rPr>
                <w:rFonts w:asciiTheme="minorHAnsi" w:hAnsiTheme="minorHAnsi"/>
                <w:sz w:val="20"/>
                <w:szCs w:val="20"/>
              </w:rPr>
              <w:t xml:space="preserve"> develop</w:t>
            </w:r>
            <w:r>
              <w:rPr>
                <w:rFonts w:asciiTheme="minorHAnsi" w:hAnsiTheme="minorHAnsi"/>
                <w:sz w:val="20"/>
                <w:szCs w:val="20"/>
              </w:rPr>
              <w:t>s</w:t>
            </w:r>
            <w:r w:rsidR="006218F2" w:rsidRPr="006218F2">
              <w:rPr>
                <w:rFonts w:asciiTheme="minorHAnsi" w:hAnsiTheme="minorHAnsi"/>
                <w:sz w:val="20"/>
                <w:szCs w:val="20"/>
              </w:rPr>
              <w:t xml:space="preserve"> real or imagined experiences or events </w:t>
            </w:r>
            <w:r>
              <w:rPr>
                <w:rFonts w:asciiTheme="minorHAnsi" w:hAnsiTheme="minorHAnsi"/>
                <w:sz w:val="20"/>
                <w:szCs w:val="20"/>
              </w:rPr>
              <w:t xml:space="preserve">by </w:t>
            </w:r>
            <w:r w:rsidR="006218F2" w:rsidRPr="006218F2">
              <w:rPr>
                <w:rFonts w:asciiTheme="minorHAnsi" w:hAnsiTheme="minorHAnsi"/>
                <w:sz w:val="20"/>
                <w:szCs w:val="20"/>
              </w:rPr>
              <w:t>using effective technique</w:t>
            </w:r>
            <w:r w:rsidR="003C73C4">
              <w:rPr>
                <w:rFonts w:asciiTheme="minorHAnsi" w:hAnsiTheme="minorHAnsi"/>
                <w:sz w:val="20"/>
                <w:szCs w:val="20"/>
              </w:rPr>
              <w:t>, well-chosen details, and well-</w:t>
            </w:r>
            <w:r w:rsidR="006218F2" w:rsidRPr="006218F2">
              <w:rPr>
                <w:rFonts w:asciiTheme="minorHAnsi" w:hAnsiTheme="minorHAnsi"/>
                <w:sz w:val="20"/>
                <w:szCs w:val="20"/>
              </w:rPr>
              <w:t>structured sequences. (</w:t>
            </w:r>
            <w:r w:rsidR="00CD786D" w:rsidRPr="00D93E36">
              <w:rPr>
                <w:rFonts w:asciiTheme="minorHAnsi" w:hAnsiTheme="minorHAnsi"/>
                <w:sz w:val="20"/>
                <w:szCs w:val="20"/>
              </w:rPr>
              <w:t>RWC10-GR.10-S.3-GLE.1</w:t>
            </w:r>
            <w:r w:rsidR="00CD786D">
              <w:rPr>
                <w:rFonts w:asciiTheme="minorHAnsi" w:hAnsiTheme="minorHAnsi"/>
                <w:sz w:val="20"/>
                <w:szCs w:val="20"/>
              </w:rPr>
              <w:t>-EO.a)</w:t>
            </w:r>
          </w:p>
        </w:tc>
        <w:tc>
          <w:tcPr>
            <w:tcW w:w="4832" w:type="dxa"/>
            <w:shd w:val="clear" w:color="auto" w:fill="auto"/>
          </w:tcPr>
          <w:p w:rsidR="006218F2" w:rsidRPr="006218F2" w:rsidRDefault="007338CE" w:rsidP="0031439E">
            <w:pPr>
              <w:ind w:left="288" w:hanging="288"/>
              <w:rPr>
                <w:rFonts w:asciiTheme="minorHAnsi" w:hAnsiTheme="minorHAnsi"/>
                <w:sz w:val="20"/>
                <w:szCs w:val="20"/>
              </w:rPr>
            </w:pPr>
            <w:r>
              <w:rPr>
                <w:rFonts w:asciiTheme="minorHAnsi" w:hAnsiTheme="minorHAnsi"/>
                <w:sz w:val="20"/>
                <w:szCs w:val="20"/>
              </w:rPr>
              <w:t>Is</w:t>
            </w:r>
            <w:r w:rsidR="006218F2" w:rsidRPr="006218F2">
              <w:rPr>
                <w:rFonts w:asciiTheme="minorHAnsi" w:hAnsiTheme="minorHAnsi"/>
                <w:sz w:val="20"/>
                <w:szCs w:val="20"/>
              </w:rPr>
              <w:t xml:space="preserve"> the connotation of hero applied differently between the stories? </w:t>
            </w:r>
            <w:r>
              <w:rPr>
                <w:rFonts w:asciiTheme="minorHAnsi" w:hAnsiTheme="minorHAnsi"/>
                <w:sz w:val="20"/>
                <w:szCs w:val="20"/>
              </w:rPr>
              <w:t xml:space="preserve">Explain using text-based examples to support your claim. </w:t>
            </w:r>
            <w:r w:rsidR="006218F2" w:rsidRPr="006218F2">
              <w:rPr>
                <w:rFonts w:asciiTheme="minorHAnsi" w:hAnsiTheme="minorHAnsi"/>
                <w:sz w:val="20"/>
                <w:szCs w:val="20"/>
              </w:rPr>
              <w:t>(</w:t>
            </w:r>
            <w:r w:rsidR="00905ED3">
              <w:rPr>
                <w:rFonts w:asciiTheme="minorHAnsi" w:hAnsiTheme="minorHAnsi"/>
                <w:sz w:val="20"/>
                <w:szCs w:val="20"/>
              </w:rPr>
              <w:t xml:space="preserve">RWC10-GR.10-S.2-GLE.3-EO.b) and </w:t>
            </w:r>
            <w:r w:rsidR="006218F2" w:rsidRPr="006218F2">
              <w:rPr>
                <w:rFonts w:asciiTheme="minorHAnsi" w:hAnsiTheme="minorHAnsi"/>
                <w:sz w:val="20"/>
                <w:szCs w:val="20"/>
              </w:rPr>
              <w:t>(</w:t>
            </w:r>
            <w:r w:rsidR="00CD786D">
              <w:rPr>
                <w:rFonts w:asciiTheme="minorHAnsi" w:hAnsiTheme="minorHAnsi"/>
                <w:sz w:val="20"/>
                <w:szCs w:val="20"/>
              </w:rPr>
              <w:t>RWC10-GR.10-S.3-GLE.2.b.ii)</w:t>
            </w:r>
          </w:p>
        </w:tc>
        <w:tc>
          <w:tcPr>
            <w:tcW w:w="4905"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How does fiction reflect the beliefs of a society?</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CD786D">
            <w:pPr>
              <w:ind w:left="0" w:firstLine="0"/>
              <w:rPr>
                <w:rFonts w:asciiTheme="minorHAnsi" w:hAnsiTheme="minorHAnsi"/>
                <w:sz w:val="20"/>
                <w:szCs w:val="20"/>
              </w:rPr>
            </w:pPr>
            <w:r w:rsidRPr="006218F2">
              <w:rPr>
                <w:rFonts w:asciiTheme="minorHAnsi" w:hAnsiTheme="minorHAnsi"/>
                <w:sz w:val="20"/>
                <w:szCs w:val="20"/>
              </w:rPr>
              <w:lastRenderedPageBreak/>
              <w:t>Effective narrative uses techniques such as dialogue, pacing, description, reflection, and multiple plot lines, to develop experiences, events and/or characters. (</w:t>
            </w:r>
            <w:r w:rsidR="00CD786D">
              <w:rPr>
                <w:rFonts w:asciiTheme="minorHAnsi" w:hAnsiTheme="minorHAnsi"/>
                <w:sz w:val="20"/>
                <w:szCs w:val="20"/>
              </w:rPr>
              <w:t>RWC10-GR.10-S.3-GLE.1-EO.aii)</w:t>
            </w:r>
            <w:r w:rsidRPr="006218F2">
              <w:rPr>
                <w:rFonts w:asciiTheme="minorHAnsi" w:hAnsiTheme="minorHAnsi"/>
                <w:sz w:val="20"/>
                <w:szCs w:val="20"/>
              </w:rPr>
              <w:t xml:space="preserve"> </w:t>
            </w:r>
          </w:p>
        </w:tc>
        <w:tc>
          <w:tcPr>
            <w:tcW w:w="4832" w:type="dxa"/>
            <w:shd w:val="clear" w:color="auto" w:fill="auto"/>
          </w:tcPr>
          <w:p w:rsidR="006218F2" w:rsidRPr="006218F2" w:rsidRDefault="007338CE" w:rsidP="00CD786D">
            <w:pPr>
              <w:ind w:left="360"/>
              <w:rPr>
                <w:rFonts w:asciiTheme="minorHAnsi" w:hAnsiTheme="minorHAnsi"/>
                <w:sz w:val="20"/>
                <w:szCs w:val="20"/>
              </w:rPr>
            </w:pPr>
            <w:r w:rsidRPr="007338CE">
              <w:rPr>
                <w:rFonts w:asciiTheme="minorHAnsi" w:hAnsiTheme="minorHAnsi"/>
                <w:sz w:val="20"/>
                <w:szCs w:val="20"/>
              </w:rPr>
              <w:t>What importance does a conclusion have on overall understanding of a story? (RWC10-GR.10-S.3-GLE.1-EO.a.v)</w:t>
            </w:r>
          </w:p>
        </w:tc>
        <w:tc>
          <w:tcPr>
            <w:tcW w:w="4905" w:type="dxa"/>
            <w:shd w:val="clear" w:color="auto" w:fill="auto"/>
          </w:tcPr>
          <w:p w:rsidR="006218F2" w:rsidRPr="006218F2" w:rsidRDefault="007338CE" w:rsidP="007338CE">
            <w:pPr>
              <w:ind w:left="288" w:hanging="288"/>
              <w:rPr>
                <w:rFonts w:asciiTheme="minorHAnsi" w:hAnsiTheme="minorHAnsi"/>
                <w:sz w:val="20"/>
                <w:szCs w:val="20"/>
              </w:rPr>
            </w:pPr>
            <w:r w:rsidRPr="007338CE">
              <w:rPr>
                <w:rFonts w:asciiTheme="minorHAnsi" w:hAnsiTheme="minorHAnsi"/>
                <w:sz w:val="20"/>
                <w:szCs w:val="20"/>
              </w:rPr>
              <w:t>How does characterization help clarify the theme of the novel?</w:t>
            </w:r>
          </w:p>
        </w:tc>
      </w:tr>
    </w:tbl>
    <w:p w:rsidR="00455ED5" w:rsidRDefault="00455ED5" w:rsidP="003C73C4">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3C73C4">
        <w:trPr>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8F5014">
            <w:pPr>
              <w:ind w:left="0" w:firstLine="0"/>
              <w:rPr>
                <w:rFonts w:asciiTheme="minorHAnsi" w:hAnsiTheme="minorHAnsi"/>
                <w:b/>
                <w:sz w:val="24"/>
                <w:szCs w:val="20"/>
              </w:rPr>
            </w:pPr>
            <w:r>
              <w:br w:type="page"/>
            </w:r>
            <w:r w:rsidR="00C27622" w:rsidRPr="00D5423D">
              <w:rPr>
                <w:rFonts w:asciiTheme="minorHAnsi" w:hAnsiTheme="minorHAnsi"/>
                <w:b/>
                <w:sz w:val="24"/>
                <w:szCs w:val="20"/>
              </w:rPr>
              <w:t xml:space="preserve">Critical Content: </w:t>
            </w:r>
          </w:p>
          <w:p w:rsidR="00C27622" w:rsidRPr="00FC1F65" w:rsidRDefault="00C27622" w:rsidP="008F5014">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8F5014">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8F5014">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7338CE">
        <w:trPr>
          <w:trHeight w:val="1270"/>
          <w:jc w:val="center"/>
        </w:trPr>
        <w:tc>
          <w:tcPr>
            <w:tcW w:w="7356" w:type="dxa"/>
            <w:shd w:val="clear" w:color="auto" w:fill="auto"/>
            <w:tcMar>
              <w:top w:w="115" w:type="dxa"/>
              <w:left w:w="115" w:type="dxa"/>
              <w:bottom w:w="115" w:type="dxa"/>
              <w:right w:w="115" w:type="dxa"/>
            </w:tcMar>
          </w:tcPr>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The reasons why r questions require precision and clarity (RWC10-GR.11-S.4-GLE.1-EO.c)</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Examples and characteristics of quality research projects (RWC10-GR.11-S.4-GLE.1-EO.a)</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The role of multiple sources in quality research  (RWC10-GR.11-S.4-GLE.1-EO.b)</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Various methods for analyzing sources for strengths and limitations  (RWC10-GR.11-S.4-GLE.1-EO.b) and (RWC10-GR.11-S.4-GLE.3-EO.b)</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The connections between the integration of Information  and the flow of ideas (RWC10-GR.11-S.4-GLE.1-EO.b)</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Strategies for including claims and counterclaims that anticipate the audience’s knowledge level, concerns, values, and biases (RWC10-GR.11-S.3-GLE.2-EO.a.ii)</w:t>
            </w:r>
          </w:p>
          <w:p w:rsidR="00CD786D" w:rsidRPr="00CD786D"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Indicators of credibility and reliability of sources (RWC10-GR.11-S.4-GLE.1-EO.d)</w:t>
            </w:r>
          </w:p>
        </w:tc>
        <w:tc>
          <w:tcPr>
            <w:tcW w:w="7357" w:type="dxa"/>
            <w:shd w:val="clear" w:color="auto" w:fill="auto"/>
          </w:tcPr>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Demonstrate knowledge of 18</w:t>
            </w:r>
            <w:r w:rsidRPr="006218F2">
              <w:rPr>
                <w:rFonts w:asciiTheme="minorHAnsi" w:hAnsiTheme="minorHAnsi"/>
                <w:sz w:val="20"/>
                <w:szCs w:val="20"/>
                <w:vertAlign w:val="superscript"/>
              </w:rPr>
              <w:t>th</w:t>
            </w:r>
            <w:r w:rsidRPr="006218F2">
              <w:rPr>
                <w:rFonts w:asciiTheme="minorHAnsi" w:hAnsiTheme="minorHAnsi"/>
                <w:sz w:val="20"/>
                <w:szCs w:val="20"/>
              </w:rPr>
              <w:t>, 19</w:t>
            </w:r>
            <w:r w:rsidRPr="006218F2">
              <w:rPr>
                <w:rFonts w:asciiTheme="minorHAnsi" w:hAnsiTheme="minorHAnsi"/>
                <w:sz w:val="20"/>
                <w:szCs w:val="20"/>
                <w:vertAlign w:val="superscript"/>
              </w:rPr>
              <w:t>th</w:t>
            </w:r>
            <w:r w:rsidRPr="006218F2">
              <w:rPr>
                <w:rFonts w:asciiTheme="minorHAnsi" w:hAnsiTheme="minorHAnsi"/>
                <w:sz w:val="20"/>
                <w:szCs w:val="20"/>
              </w:rPr>
              <w:t>, and early 20</w:t>
            </w:r>
            <w:r w:rsidRPr="006218F2">
              <w:rPr>
                <w:rFonts w:asciiTheme="minorHAnsi" w:hAnsiTheme="minorHAnsi"/>
                <w:sz w:val="20"/>
                <w:szCs w:val="20"/>
                <w:vertAlign w:val="superscript"/>
              </w:rPr>
              <w:t>th</w:t>
            </w:r>
            <w:r w:rsidRPr="006218F2">
              <w:rPr>
                <w:rFonts w:asciiTheme="minorHAnsi" w:hAnsiTheme="minorHAnsi"/>
                <w:sz w:val="20"/>
                <w:szCs w:val="20"/>
              </w:rPr>
              <w:t xml:space="preserve"> century foundational works (</w:t>
            </w:r>
            <w:r w:rsidR="00CD786D">
              <w:rPr>
                <w:rFonts w:asciiTheme="minorHAnsi" w:hAnsiTheme="minorHAnsi"/>
                <w:sz w:val="20"/>
                <w:szCs w:val="20"/>
              </w:rPr>
              <w:t>RWC10-GR.10-S.2-GLE.2-EO.c.ii</w:t>
            </w:r>
            <w:r w:rsidRPr="006218F2">
              <w:rPr>
                <w:rFonts w:asciiTheme="minorHAnsi" w:hAnsiTheme="minorHAnsi"/>
                <w:sz w:val="20"/>
                <w:szCs w:val="20"/>
              </w:rPr>
              <w:t>)</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Use text features and graphical representations to complement comprehension and critical analysis of a text (</w:t>
            </w:r>
            <w:r w:rsidR="00CD786D">
              <w:rPr>
                <w:rFonts w:asciiTheme="minorHAnsi" w:hAnsiTheme="minorHAnsi"/>
                <w:sz w:val="20"/>
                <w:szCs w:val="20"/>
              </w:rPr>
              <w:t>RWC10-GR.10-S.2-GLE.2-EO.b.ii</w:t>
            </w:r>
            <w:r w:rsidR="00CD786D" w:rsidRPr="006218F2">
              <w:rPr>
                <w:rFonts w:asciiTheme="minorHAnsi" w:hAnsiTheme="minorHAnsi"/>
                <w:sz w:val="20"/>
                <w:szCs w:val="20"/>
              </w:rPr>
              <w:t>)</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Determine or clarify the meaning of unknown and multiple-meaning words (</w:t>
            </w:r>
            <w:r w:rsidR="00CD786D">
              <w:rPr>
                <w:rFonts w:asciiTheme="minorHAnsi" w:hAnsiTheme="minorHAnsi"/>
                <w:sz w:val="20"/>
                <w:szCs w:val="20"/>
              </w:rPr>
              <w:t>RWC10-GR.10-S.2-GLE.3-EO.b.</w:t>
            </w:r>
            <w:r w:rsidRPr="006218F2">
              <w:rPr>
                <w:rFonts w:asciiTheme="minorHAnsi" w:hAnsiTheme="minorHAnsi"/>
                <w:sz w:val="20"/>
                <w:szCs w:val="20"/>
              </w:rPr>
              <w:t>)</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Consult reference materials for vocabulary understanding (</w:t>
            </w:r>
            <w:r w:rsidR="00CD786D">
              <w:rPr>
                <w:rFonts w:asciiTheme="minorHAnsi" w:hAnsiTheme="minorHAnsi"/>
                <w:sz w:val="20"/>
                <w:szCs w:val="20"/>
              </w:rPr>
              <w:t>RWC10-GR.10-S.2-GLE.3-EO.b.ii</w:t>
            </w:r>
            <w:r w:rsidRPr="006218F2">
              <w:rPr>
                <w:rFonts w:asciiTheme="minorHAnsi" w:hAnsiTheme="minorHAnsi"/>
                <w:sz w:val="20"/>
                <w:szCs w:val="20"/>
              </w:rPr>
              <w:t>)</w:t>
            </w:r>
            <w:r w:rsidR="00CD786D">
              <w:rPr>
                <w:rFonts w:asciiTheme="minorHAnsi" w:hAnsiTheme="minorHAnsi"/>
                <w:sz w:val="20"/>
                <w:szCs w:val="20"/>
              </w:rPr>
              <w:t xml:space="preserve"> and </w:t>
            </w:r>
            <w:r w:rsidRPr="006218F2">
              <w:rPr>
                <w:rFonts w:asciiTheme="minorHAnsi" w:hAnsiTheme="minorHAnsi"/>
                <w:sz w:val="20"/>
                <w:szCs w:val="20"/>
              </w:rPr>
              <w:t>(</w:t>
            </w:r>
            <w:r w:rsidR="00CD786D">
              <w:rPr>
                <w:rFonts w:asciiTheme="minorHAnsi" w:hAnsiTheme="minorHAnsi"/>
                <w:sz w:val="20"/>
                <w:szCs w:val="20"/>
              </w:rPr>
              <w:t>RWC10-GR.10-S.2-GLE.3-EO.b.iv</w:t>
            </w:r>
            <w:r w:rsidRPr="006218F2">
              <w:rPr>
                <w:rFonts w:asciiTheme="minorHAnsi" w:hAnsiTheme="minorHAnsi"/>
                <w:sz w:val="20"/>
                <w:szCs w:val="20"/>
              </w:rPr>
              <w:t>)</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Explain how individuals, ideas, or events develop over the course of a text (</w:t>
            </w:r>
            <w:r w:rsidR="00CD786D">
              <w:rPr>
                <w:rFonts w:asciiTheme="minorHAnsi" w:hAnsiTheme="minorHAnsi"/>
                <w:sz w:val="20"/>
                <w:szCs w:val="20"/>
              </w:rPr>
              <w:t>RWC10-GR.10-S.2-GLE.2-EO.a.ii</w:t>
            </w:r>
            <w:r w:rsidRPr="006218F2">
              <w:rPr>
                <w:rFonts w:asciiTheme="minorHAnsi" w:hAnsiTheme="minorHAnsi"/>
                <w:sz w:val="20"/>
                <w:szCs w:val="20"/>
              </w:rPr>
              <w:t>)</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Determine two or more themes or ideas of a text and analyze their development over the course of a text  (</w:t>
            </w:r>
            <w:r w:rsidR="00CD786D">
              <w:rPr>
                <w:rFonts w:asciiTheme="minorHAnsi" w:hAnsiTheme="minorHAnsi"/>
                <w:sz w:val="20"/>
                <w:szCs w:val="20"/>
              </w:rPr>
              <w:t>RWC10-GR.10-S.2-GLE.1-EO.a.ii</w:t>
            </w:r>
            <w:r w:rsidRPr="006218F2">
              <w:rPr>
                <w:rFonts w:asciiTheme="minorHAnsi" w:hAnsiTheme="minorHAnsi"/>
                <w:sz w:val="20"/>
                <w:szCs w:val="20"/>
              </w:rPr>
              <w:t>)</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Select the most significant and relevant facts, definitions, details, quotations, or other information appropriate to audience (</w:t>
            </w:r>
            <w:r w:rsidR="002021AB">
              <w:rPr>
                <w:rFonts w:asciiTheme="minorHAnsi" w:hAnsiTheme="minorHAnsi"/>
                <w:sz w:val="20"/>
                <w:szCs w:val="20"/>
              </w:rPr>
              <w:t>RWC10-GR.10-S.3-GLE.2-EO.b.ii</w:t>
            </w:r>
            <w:r w:rsidRPr="006218F2">
              <w:rPr>
                <w:rFonts w:asciiTheme="minorHAnsi" w:hAnsiTheme="minorHAnsi"/>
                <w:sz w:val="20"/>
                <w:szCs w:val="20"/>
              </w:rPr>
              <w:t>)</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Write narratives s(</w:t>
            </w:r>
            <w:r w:rsidR="002021AB">
              <w:rPr>
                <w:rFonts w:asciiTheme="minorHAnsi" w:hAnsiTheme="minorHAnsi"/>
                <w:sz w:val="20"/>
                <w:szCs w:val="20"/>
              </w:rPr>
              <w:t>RWC10-GR.10-S.3-GLE.1-EO.a</w:t>
            </w:r>
            <w:r w:rsidRPr="006218F2">
              <w:rPr>
                <w:rFonts w:asciiTheme="minorHAnsi" w:hAnsiTheme="minorHAnsi"/>
                <w:sz w:val="20"/>
                <w:szCs w:val="20"/>
              </w:rPr>
              <w:t>)</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Create a smooth progression of events or experiences (</w:t>
            </w:r>
            <w:r w:rsidR="002021AB">
              <w:rPr>
                <w:rFonts w:asciiTheme="minorHAnsi" w:hAnsiTheme="minorHAnsi"/>
                <w:sz w:val="20"/>
                <w:szCs w:val="20"/>
              </w:rPr>
              <w:t>RWC10-GR.10-S.3-GLE.1-EO.a.i</w:t>
            </w:r>
            <w:r w:rsidRPr="006218F2">
              <w:rPr>
                <w:rFonts w:asciiTheme="minorHAnsi" w:hAnsiTheme="minorHAnsi"/>
                <w:sz w:val="20"/>
                <w:szCs w:val="20"/>
              </w:rPr>
              <w:t>)</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Use narrative techniques (</w:t>
            </w:r>
            <w:r w:rsidR="002021AB">
              <w:rPr>
                <w:rFonts w:asciiTheme="minorHAnsi" w:hAnsiTheme="minorHAnsi"/>
                <w:sz w:val="20"/>
                <w:szCs w:val="20"/>
              </w:rPr>
              <w:t>RWC10-GR.10-S.3-GLE.1-EO.a.ii</w:t>
            </w:r>
            <w:r w:rsidRPr="006218F2">
              <w:rPr>
                <w:rFonts w:asciiTheme="minorHAnsi" w:hAnsiTheme="minorHAnsi"/>
                <w:sz w:val="20"/>
                <w:szCs w:val="20"/>
              </w:rPr>
              <w:t>)</w:t>
            </w:r>
          </w:p>
          <w:p w:rsid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Use a variety of techniques to sequence events so that they build on one another to create a coherent whole and build toward a particular tone and outcome (</w:t>
            </w:r>
            <w:r w:rsidR="002021AB">
              <w:rPr>
                <w:rFonts w:asciiTheme="minorHAnsi" w:hAnsiTheme="minorHAnsi"/>
                <w:sz w:val="20"/>
                <w:szCs w:val="20"/>
              </w:rPr>
              <w:t>RWC10-GR.10-S.3-GLE.1-EO.a.ii</w:t>
            </w:r>
            <w:r w:rsidRPr="006218F2">
              <w:rPr>
                <w:rFonts w:asciiTheme="minorHAnsi" w:hAnsiTheme="minorHAnsi"/>
                <w:sz w:val="20"/>
                <w:szCs w:val="20"/>
              </w:rPr>
              <w:t>)</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Provide a conclusion that follows from the course of the narrative (</w:t>
            </w:r>
            <w:r w:rsidR="002021AB">
              <w:rPr>
                <w:rFonts w:asciiTheme="minorHAnsi" w:hAnsiTheme="minorHAnsi"/>
                <w:sz w:val="20"/>
                <w:szCs w:val="20"/>
              </w:rPr>
              <w:t>RWC10-GR.10-S.3-GLE.1-EO.a.v</w:t>
            </w:r>
            <w:r w:rsidRPr="006218F2">
              <w:rPr>
                <w:rFonts w:asciiTheme="minorHAnsi" w:hAnsiTheme="minorHAnsi"/>
                <w:sz w:val="20"/>
                <w:szCs w:val="20"/>
              </w:rPr>
              <w:t>)</w:t>
            </w:r>
          </w:p>
          <w:p w:rsidR="0051577B"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Analyze the impact of specific word choices on meaning and tone (</w:t>
            </w:r>
            <w:r w:rsidR="00CD786D">
              <w:rPr>
                <w:rFonts w:asciiTheme="minorHAnsi" w:hAnsiTheme="minorHAnsi"/>
                <w:sz w:val="20"/>
                <w:szCs w:val="20"/>
              </w:rPr>
              <w:t>RWC10-GR.10-S.2-GLE.1-EO.b.</w:t>
            </w:r>
            <w:r w:rsidRPr="006218F2">
              <w:rPr>
                <w:rFonts w:asciiTheme="minorHAnsi" w:hAnsiTheme="minorHAnsi"/>
                <w:sz w:val="20"/>
                <w:szCs w:val="20"/>
              </w:rPr>
              <w:t>)</w:t>
            </w:r>
          </w:p>
        </w:tc>
      </w:tr>
    </w:tbl>
    <w:p w:rsidR="0031439E" w:rsidRDefault="0031439E" w:rsidP="008F5014"/>
    <w:p w:rsidR="0031439E" w:rsidRDefault="0031439E">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8F5014">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8F5014">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218F2" w:rsidRPr="00D5423D" w:rsidTr="009B509C">
        <w:trPr>
          <w:trHeight w:val="654"/>
          <w:jc w:val="center"/>
        </w:trPr>
        <w:tc>
          <w:tcPr>
            <w:tcW w:w="4904" w:type="dxa"/>
            <w:gridSpan w:val="2"/>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218F2" w:rsidRPr="006218F2" w:rsidRDefault="006218F2" w:rsidP="008F5014">
            <w:pPr>
              <w:pStyle w:val="ListParagraph"/>
              <w:spacing w:after="0" w:line="240" w:lineRule="auto"/>
              <w:ind w:left="0"/>
              <w:contextualSpacing w:val="0"/>
              <w:rPr>
                <w:rFonts w:asciiTheme="minorHAnsi" w:hAnsiTheme="minorHAnsi"/>
                <w:i/>
                <w:sz w:val="20"/>
                <w:szCs w:val="20"/>
              </w:rPr>
            </w:pPr>
            <w:r w:rsidRPr="006218F2">
              <w:rPr>
                <w:rFonts w:asciiTheme="minorHAnsi" w:hAnsiTheme="minorHAnsi"/>
                <w:i/>
                <w:sz w:val="20"/>
                <w:szCs w:val="20"/>
              </w:rPr>
              <w:t xml:space="preserve">Harper Lee’s demonstrates the underlying social inequality of America by using the point of view of children and their innocence as a contrast to the indifference of adult society. </w:t>
            </w:r>
          </w:p>
          <w:p w:rsidR="006218F2" w:rsidRPr="006218F2" w:rsidRDefault="006218F2" w:rsidP="008F5014">
            <w:pPr>
              <w:pStyle w:val="ListParagraph"/>
              <w:spacing w:after="0" w:line="240" w:lineRule="auto"/>
              <w:ind w:left="0"/>
              <w:contextualSpacing w:val="0"/>
              <w:rPr>
                <w:rFonts w:asciiTheme="minorHAnsi" w:hAnsiTheme="minorHAnsi"/>
                <w:sz w:val="20"/>
                <w:szCs w:val="20"/>
              </w:rPr>
            </w:pPr>
            <w:r w:rsidRPr="006218F2">
              <w:rPr>
                <w:rFonts w:asciiTheme="minorHAnsi" w:hAnsiTheme="minorHAnsi"/>
                <w:i/>
                <w:sz w:val="20"/>
                <w:szCs w:val="20"/>
              </w:rPr>
              <w:t xml:space="preserve">A well written narrative structures itself to convey multiple themes clearly. </w:t>
            </w:r>
          </w:p>
        </w:tc>
      </w:tr>
      <w:tr w:rsidR="006218F2" w:rsidRPr="00D5423D" w:rsidTr="009B509C">
        <w:trPr>
          <w:trHeight w:val="653"/>
          <w:jc w:val="center"/>
        </w:trPr>
        <w:tc>
          <w:tcPr>
            <w:tcW w:w="2227" w:type="dxa"/>
            <w:shd w:val="clear" w:color="auto" w:fill="D9D9D9" w:themeFill="background1" w:themeFillShade="D9"/>
          </w:tcPr>
          <w:p w:rsidR="006218F2" w:rsidRPr="00D5423D" w:rsidRDefault="006218F2" w:rsidP="008F5014">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218F2" w:rsidRPr="006218F2" w:rsidRDefault="006218F2" w:rsidP="008F5014">
            <w:pPr>
              <w:ind w:left="0" w:firstLine="0"/>
              <w:rPr>
                <w:rFonts w:asciiTheme="minorHAnsi" w:hAnsiTheme="minorHAnsi"/>
                <w:sz w:val="20"/>
                <w:szCs w:val="20"/>
              </w:rPr>
            </w:pPr>
            <w:r w:rsidRPr="006218F2">
              <w:rPr>
                <w:rFonts w:asciiTheme="minorHAnsi" w:hAnsiTheme="minorHAnsi"/>
                <w:sz w:val="20"/>
                <w:szCs w:val="20"/>
              </w:rPr>
              <w:t>Inquiry, verify, genre, minority, society, context, analyze, evidence, class structures, critique, inference, substantiate, validity, evaluate, theme, perspective, criticism, context</w:t>
            </w:r>
          </w:p>
        </w:tc>
      </w:tr>
      <w:tr w:rsidR="006218F2" w:rsidRPr="00D5423D" w:rsidTr="009B509C">
        <w:trPr>
          <w:trHeight w:val="653"/>
          <w:jc w:val="center"/>
        </w:trPr>
        <w:tc>
          <w:tcPr>
            <w:tcW w:w="2227" w:type="dxa"/>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218F2" w:rsidRPr="006218F2" w:rsidRDefault="003907A1" w:rsidP="008F5014">
            <w:pPr>
              <w:ind w:left="0" w:firstLine="0"/>
              <w:rPr>
                <w:rFonts w:asciiTheme="minorHAnsi" w:hAnsiTheme="minorHAnsi"/>
                <w:sz w:val="20"/>
                <w:szCs w:val="20"/>
              </w:rPr>
            </w:pPr>
            <w:r>
              <w:rPr>
                <w:rFonts w:asciiTheme="minorHAnsi" w:hAnsiTheme="minorHAnsi"/>
                <w:sz w:val="20"/>
                <w:szCs w:val="20"/>
              </w:rPr>
              <w:t>W</w:t>
            </w:r>
            <w:r w:rsidR="006218F2" w:rsidRPr="006218F2">
              <w:rPr>
                <w:rFonts w:asciiTheme="minorHAnsi" w:hAnsiTheme="minorHAnsi"/>
                <w:sz w:val="20"/>
                <w:szCs w:val="20"/>
              </w:rPr>
              <w:t>ritin</w:t>
            </w:r>
            <w:r>
              <w:rPr>
                <w:rFonts w:asciiTheme="minorHAnsi" w:hAnsiTheme="minorHAnsi"/>
                <w:sz w:val="20"/>
                <w:szCs w:val="20"/>
              </w:rPr>
              <w:t xml:space="preserve">g process, resolution, tone, </w:t>
            </w:r>
            <w:r w:rsidR="006218F2" w:rsidRPr="006218F2">
              <w:rPr>
                <w:rFonts w:asciiTheme="minorHAnsi" w:hAnsiTheme="minorHAnsi"/>
                <w:sz w:val="20"/>
                <w:szCs w:val="20"/>
              </w:rPr>
              <w:t xml:space="preserve">point of view, style, symbolism, irony, theme, imagery, voice, word choice, rhetoric, sentence variety, diction, literary movements, denotation, connotation, Romanticism, Transcendentalism, Modernism, </w:t>
            </w:r>
          </w:p>
        </w:tc>
      </w:tr>
    </w:tbl>
    <w:p w:rsidR="00264FD0" w:rsidRDefault="00C57E0F" w:rsidP="008F5014">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906E71">
        <w:trPr>
          <w:cantSplit/>
          <w:jc w:val="center"/>
        </w:trPr>
        <w:tc>
          <w:tcPr>
            <w:tcW w:w="1867" w:type="dxa"/>
            <w:shd w:val="clear" w:color="auto" w:fill="000000" w:themeFill="text1"/>
          </w:tcPr>
          <w:p w:rsidR="00264FD0" w:rsidRPr="00D5423D" w:rsidRDefault="00264FD0" w:rsidP="008F5014">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6218F2" w:rsidP="008F5014">
            <w:pPr>
              <w:ind w:left="0" w:firstLine="0"/>
              <w:rPr>
                <w:rFonts w:asciiTheme="minorHAnsi" w:hAnsiTheme="minorHAnsi"/>
                <w:sz w:val="20"/>
                <w:szCs w:val="20"/>
              </w:rPr>
            </w:pPr>
            <w:r w:rsidRPr="006218F2">
              <w:rPr>
                <w:rFonts w:asciiTheme="minorHAnsi" w:hAnsiTheme="minorHAnsi"/>
                <w:sz w:val="20"/>
                <w:szCs w:val="20"/>
              </w:rPr>
              <w:t>Developing a New Perspective</w:t>
            </w:r>
          </w:p>
        </w:tc>
        <w:tc>
          <w:tcPr>
            <w:tcW w:w="1956" w:type="dxa"/>
            <w:shd w:val="clear" w:color="auto" w:fill="000000" w:themeFill="text1"/>
          </w:tcPr>
          <w:p w:rsidR="00264FD0" w:rsidRPr="00D5423D" w:rsidRDefault="00264FD0" w:rsidP="008F5014">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6218F2" w:rsidP="008F5014">
            <w:pPr>
              <w:ind w:left="0" w:firstLine="0"/>
              <w:rPr>
                <w:rFonts w:asciiTheme="minorHAnsi" w:hAnsiTheme="minorHAnsi"/>
                <w:sz w:val="20"/>
                <w:szCs w:val="20"/>
              </w:rPr>
            </w:pPr>
            <w:r>
              <w:rPr>
                <w:rFonts w:asciiTheme="minorHAnsi" w:hAnsiTheme="minorHAnsi"/>
                <w:sz w:val="20"/>
                <w:szCs w:val="20"/>
              </w:rPr>
              <w:t>4-6 weeks</w:t>
            </w:r>
          </w:p>
        </w:tc>
      </w:tr>
      <w:tr w:rsidR="00264FD0" w:rsidRPr="00D5423D" w:rsidTr="00906E71">
        <w:trPr>
          <w:cantSplit/>
          <w:trHeight w:val="615"/>
          <w:jc w:val="center"/>
        </w:trPr>
        <w:tc>
          <w:tcPr>
            <w:tcW w:w="1867" w:type="dxa"/>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264FD0" w:rsidRPr="00D5423D" w:rsidRDefault="003907A1" w:rsidP="008F5014">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Perspectives/ Diversity</w:t>
            </w:r>
          </w:p>
        </w:tc>
        <w:tc>
          <w:tcPr>
            <w:tcW w:w="2430" w:type="dxa"/>
            <w:gridSpan w:val="2"/>
            <w:shd w:val="clear" w:color="auto" w:fill="D9D9D9" w:themeFill="background1" w:themeFillShade="D9"/>
          </w:tcPr>
          <w:p w:rsidR="00264FD0" w:rsidRPr="00D5423D" w:rsidRDefault="00264FD0" w:rsidP="008F5014">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3907A1" w:rsidRDefault="003907A1" w:rsidP="008F5014">
            <w:pPr>
              <w:ind w:left="0" w:firstLine="0"/>
              <w:rPr>
                <w:rFonts w:asciiTheme="minorHAnsi" w:hAnsiTheme="minorHAnsi"/>
                <w:sz w:val="20"/>
                <w:szCs w:val="20"/>
              </w:rPr>
            </w:pPr>
            <w:r>
              <w:rPr>
                <w:rFonts w:asciiTheme="minorHAnsi" w:hAnsiTheme="minorHAnsi"/>
                <w:sz w:val="20"/>
                <w:szCs w:val="20"/>
              </w:rPr>
              <w:t>RWC10-GR.11-S.1-GLE.2</w:t>
            </w:r>
          </w:p>
          <w:p w:rsidR="003907A1" w:rsidRDefault="003907A1" w:rsidP="008F5014">
            <w:pPr>
              <w:ind w:left="0" w:firstLine="0"/>
              <w:rPr>
                <w:rFonts w:asciiTheme="minorHAnsi" w:hAnsiTheme="minorHAnsi"/>
                <w:sz w:val="20"/>
                <w:szCs w:val="20"/>
              </w:rPr>
            </w:pPr>
            <w:r>
              <w:rPr>
                <w:rFonts w:asciiTheme="minorHAnsi" w:hAnsiTheme="minorHAnsi"/>
                <w:sz w:val="20"/>
                <w:szCs w:val="20"/>
              </w:rPr>
              <w:t>RWC10-GR.11-S.2-GLE.1</w:t>
            </w:r>
          </w:p>
          <w:p w:rsidR="003907A1" w:rsidRDefault="003907A1" w:rsidP="008F5014">
            <w:pPr>
              <w:ind w:left="0" w:firstLine="0"/>
              <w:rPr>
                <w:rFonts w:asciiTheme="minorHAnsi" w:hAnsiTheme="minorHAnsi"/>
                <w:sz w:val="20"/>
                <w:szCs w:val="20"/>
              </w:rPr>
            </w:pPr>
            <w:r>
              <w:rPr>
                <w:rFonts w:asciiTheme="minorHAnsi" w:hAnsiTheme="minorHAnsi"/>
                <w:sz w:val="20"/>
                <w:szCs w:val="20"/>
              </w:rPr>
              <w:t>RWC10-GR.11-S.2-GLE.2</w:t>
            </w:r>
          </w:p>
          <w:p w:rsidR="00264FD0" w:rsidRPr="00D5423D" w:rsidRDefault="00264FD0" w:rsidP="003907A1">
            <w:pPr>
              <w:ind w:left="0" w:firstLine="0"/>
              <w:rPr>
                <w:rFonts w:asciiTheme="minorHAnsi" w:hAnsiTheme="minorHAnsi"/>
                <w:sz w:val="20"/>
                <w:szCs w:val="20"/>
              </w:rPr>
            </w:pPr>
          </w:p>
        </w:tc>
        <w:tc>
          <w:tcPr>
            <w:tcW w:w="3903" w:type="dxa"/>
            <w:tcBorders>
              <w:left w:val="nil"/>
            </w:tcBorders>
          </w:tcPr>
          <w:p w:rsidR="00264FD0" w:rsidRDefault="003907A1" w:rsidP="008F5014">
            <w:pPr>
              <w:ind w:left="0" w:firstLine="0"/>
              <w:rPr>
                <w:rFonts w:asciiTheme="minorHAnsi" w:hAnsiTheme="minorHAnsi"/>
                <w:sz w:val="20"/>
                <w:szCs w:val="20"/>
              </w:rPr>
            </w:pPr>
            <w:r>
              <w:rPr>
                <w:rFonts w:asciiTheme="minorHAnsi" w:hAnsiTheme="minorHAnsi"/>
                <w:sz w:val="20"/>
                <w:szCs w:val="20"/>
              </w:rPr>
              <w:t>RWC10-GR.11-S.3-GLE.2</w:t>
            </w:r>
          </w:p>
          <w:p w:rsidR="003907A1" w:rsidRDefault="003907A1" w:rsidP="008F5014">
            <w:pPr>
              <w:ind w:left="0" w:firstLine="0"/>
              <w:rPr>
                <w:rFonts w:asciiTheme="minorHAnsi" w:hAnsiTheme="minorHAnsi"/>
                <w:sz w:val="20"/>
                <w:szCs w:val="20"/>
              </w:rPr>
            </w:pPr>
            <w:r>
              <w:rPr>
                <w:rFonts w:asciiTheme="minorHAnsi" w:hAnsiTheme="minorHAnsi"/>
                <w:sz w:val="20"/>
                <w:szCs w:val="20"/>
              </w:rPr>
              <w:t>RWC10-GR.11-S.3-GLE.3</w:t>
            </w:r>
          </w:p>
          <w:p w:rsidR="003907A1" w:rsidRDefault="003907A1" w:rsidP="008F5014">
            <w:pPr>
              <w:ind w:left="0" w:firstLine="0"/>
              <w:rPr>
                <w:rFonts w:asciiTheme="minorHAnsi" w:hAnsiTheme="minorHAnsi"/>
                <w:sz w:val="20"/>
                <w:szCs w:val="20"/>
              </w:rPr>
            </w:pPr>
            <w:r>
              <w:rPr>
                <w:rFonts w:asciiTheme="minorHAnsi" w:hAnsiTheme="minorHAnsi"/>
                <w:sz w:val="20"/>
                <w:szCs w:val="20"/>
              </w:rPr>
              <w:t>RWC10-GR.11-S.4-GLE.1</w:t>
            </w:r>
          </w:p>
          <w:p w:rsidR="003907A1" w:rsidRPr="00D5423D" w:rsidRDefault="003907A1" w:rsidP="003907A1">
            <w:pPr>
              <w:ind w:left="0" w:firstLine="0"/>
              <w:rPr>
                <w:rFonts w:asciiTheme="minorHAnsi" w:hAnsiTheme="minorHAnsi"/>
                <w:sz w:val="20"/>
                <w:szCs w:val="20"/>
              </w:rPr>
            </w:pPr>
            <w:r>
              <w:rPr>
                <w:rFonts w:asciiTheme="minorHAnsi" w:hAnsiTheme="minorHAnsi"/>
                <w:sz w:val="20"/>
                <w:szCs w:val="20"/>
              </w:rPr>
              <w:t>RWC10-GR.11-S.4-GLE.3</w:t>
            </w:r>
          </w:p>
        </w:tc>
      </w:tr>
      <w:tr w:rsidR="00264FD0" w:rsidRPr="00D5423D" w:rsidTr="00906E71">
        <w:trPr>
          <w:cantSplit/>
          <w:trHeight w:val="939"/>
          <w:jc w:val="center"/>
        </w:trPr>
        <w:tc>
          <w:tcPr>
            <w:tcW w:w="1867" w:type="dxa"/>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6218F2" w:rsidRPr="006218F2" w:rsidRDefault="006218F2" w:rsidP="008F5014">
            <w:pPr>
              <w:pStyle w:val="ListParagraph"/>
              <w:numPr>
                <w:ilvl w:val="0"/>
                <w:numId w:val="4"/>
              </w:numPr>
              <w:spacing w:after="0" w:line="240" w:lineRule="auto"/>
              <w:contextualSpacing w:val="0"/>
              <w:rPr>
                <w:rFonts w:asciiTheme="minorHAnsi" w:eastAsia="Times New Roman" w:hAnsiTheme="minorHAnsi"/>
                <w:sz w:val="20"/>
                <w:szCs w:val="20"/>
              </w:rPr>
            </w:pPr>
            <w:r w:rsidRPr="006218F2">
              <w:rPr>
                <w:rFonts w:asciiTheme="minorHAnsi" w:eastAsia="Times New Roman" w:hAnsiTheme="minorHAnsi"/>
                <w:sz w:val="20"/>
                <w:szCs w:val="20"/>
              </w:rPr>
              <w:t>In a technologically dominated world, does the printed word still have a place?</w:t>
            </w:r>
            <w:r w:rsidR="006A1A96">
              <w:rPr>
                <w:rFonts w:asciiTheme="minorHAnsi" w:eastAsia="Times New Roman" w:hAnsiTheme="minorHAnsi"/>
                <w:sz w:val="20"/>
                <w:szCs w:val="20"/>
              </w:rPr>
              <w:t xml:space="preserve"> </w:t>
            </w:r>
            <w:r w:rsidR="005A119C">
              <w:rPr>
                <w:rFonts w:asciiTheme="minorHAnsi" w:eastAsia="Times New Roman" w:hAnsiTheme="minorHAnsi"/>
                <w:sz w:val="20"/>
                <w:szCs w:val="20"/>
              </w:rPr>
              <w:t>(</w:t>
            </w:r>
            <w:r w:rsidR="005A119C">
              <w:rPr>
                <w:rFonts w:asciiTheme="minorHAnsi" w:hAnsiTheme="minorHAnsi"/>
                <w:sz w:val="20"/>
                <w:szCs w:val="20"/>
              </w:rPr>
              <w:t>RWC10-GR.11-S.4-GLE.3)</w:t>
            </w:r>
          </w:p>
          <w:p w:rsidR="006218F2" w:rsidRPr="006218F2" w:rsidRDefault="006218F2" w:rsidP="008F5014">
            <w:pPr>
              <w:pStyle w:val="ListParagraph"/>
              <w:numPr>
                <w:ilvl w:val="0"/>
                <w:numId w:val="4"/>
              </w:numPr>
              <w:spacing w:after="0" w:line="240" w:lineRule="auto"/>
              <w:contextualSpacing w:val="0"/>
              <w:rPr>
                <w:rFonts w:asciiTheme="minorHAnsi" w:eastAsia="Times New Roman" w:hAnsiTheme="minorHAnsi"/>
                <w:sz w:val="20"/>
                <w:szCs w:val="20"/>
              </w:rPr>
            </w:pPr>
            <w:r w:rsidRPr="006218F2">
              <w:rPr>
                <w:rFonts w:asciiTheme="minorHAnsi" w:eastAsia="Times New Roman" w:hAnsiTheme="minorHAnsi"/>
                <w:sz w:val="20"/>
                <w:szCs w:val="20"/>
              </w:rPr>
              <w:t>With the internet giving voice to a multitude of ideas and opinions, how do we decide where the truth resides?</w:t>
            </w:r>
          </w:p>
          <w:p w:rsidR="00264FD0" w:rsidRPr="00A86B29" w:rsidRDefault="006218F2" w:rsidP="008F5014">
            <w:pPr>
              <w:pStyle w:val="ListParagraph"/>
              <w:numPr>
                <w:ilvl w:val="0"/>
                <w:numId w:val="4"/>
              </w:numPr>
              <w:spacing w:after="0" w:line="240" w:lineRule="auto"/>
              <w:contextualSpacing w:val="0"/>
              <w:rPr>
                <w:rFonts w:asciiTheme="minorHAnsi" w:eastAsia="Times New Roman" w:hAnsiTheme="minorHAnsi"/>
                <w:sz w:val="20"/>
                <w:szCs w:val="20"/>
              </w:rPr>
            </w:pPr>
            <w:r w:rsidRPr="006218F2">
              <w:rPr>
                <w:rFonts w:asciiTheme="minorHAnsi" w:eastAsia="Times New Roman" w:hAnsiTheme="minorHAnsi"/>
                <w:sz w:val="20"/>
                <w:szCs w:val="20"/>
              </w:rPr>
              <w:t xml:space="preserve">How do we decide which ideas are most worthwhile? </w:t>
            </w:r>
          </w:p>
        </w:tc>
      </w:tr>
      <w:tr w:rsidR="00264FD0" w:rsidRPr="00D5423D" w:rsidTr="00906E71">
        <w:trPr>
          <w:cantSplit/>
          <w:trHeight w:val="337"/>
          <w:jc w:val="center"/>
        </w:trPr>
        <w:tc>
          <w:tcPr>
            <w:tcW w:w="1867" w:type="dxa"/>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6218F2" w:rsidP="008F5014">
            <w:pPr>
              <w:ind w:left="0" w:firstLine="0"/>
              <w:rPr>
                <w:rFonts w:asciiTheme="minorHAnsi" w:hAnsiTheme="minorHAnsi"/>
                <w:sz w:val="20"/>
                <w:szCs w:val="20"/>
              </w:rPr>
            </w:pPr>
            <w:r w:rsidRPr="006218F2">
              <w:rPr>
                <w:rFonts w:asciiTheme="minorHAnsi" w:hAnsiTheme="minorHAnsi"/>
                <w:sz w:val="20"/>
                <w:szCs w:val="20"/>
              </w:rPr>
              <w:t>Oral Expression and Listening, Reading for all Purposes, Writing and Composition, Research and Reasoning</w:t>
            </w:r>
          </w:p>
        </w:tc>
      </w:tr>
      <w:tr w:rsidR="00264FD0" w:rsidRPr="00D5423D" w:rsidTr="00906E71">
        <w:trPr>
          <w:cantSplit/>
          <w:trHeight w:val="34"/>
          <w:jc w:val="center"/>
        </w:trPr>
        <w:tc>
          <w:tcPr>
            <w:tcW w:w="1867" w:type="dxa"/>
            <w:vMerge w:val="restart"/>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8F5014">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8F5014">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8F5014">
            <w:pPr>
              <w:ind w:left="0" w:firstLine="0"/>
              <w:rPr>
                <w:rFonts w:asciiTheme="minorHAnsi" w:hAnsiTheme="minorHAnsi"/>
                <w:b/>
                <w:sz w:val="20"/>
                <w:szCs w:val="20"/>
              </w:rPr>
            </w:pPr>
            <w:r w:rsidRPr="000D222C">
              <w:rPr>
                <w:rFonts w:asciiTheme="minorHAnsi" w:hAnsiTheme="minorHAnsi"/>
                <w:b/>
                <w:sz w:val="20"/>
                <w:szCs w:val="20"/>
              </w:rPr>
              <w:t>In writing:</w:t>
            </w:r>
          </w:p>
        </w:tc>
      </w:tr>
      <w:tr w:rsidR="006218F2" w:rsidRPr="00D5423D" w:rsidTr="00906E71">
        <w:trPr>
          <w:cantSplit/>
          <w:trHeight w:val="34"/>
          <w:jc w:val="center"/>
        </w:trPr>
        <w:tc>
          <w:tcPr>
            <w:tcW w:w="1867" w:type="dxa"/>
            <w:vMerge/>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p>
        </w:tc>
        <w:tc>
          <w:tcPr>
            <w:tcW w:w="4282" w:type="dxa"/>
            <w:gridSpan w:val="2"/>
          </w:tcPr>
          <w:p w:rsidR="006218F2" w:rsidRPr="006218F2" w:rsidRDefault="006218F2" w:rsidP="008F5014">
            <w:pPr>
              <w:ind w:left="0" w:firstLine="0"/>
              <w:rPr>
                <w:rFonts w:asciiTheme="minorHAnsi" w:hAnsiTheme="minorHAnsi"/>
                <w:sz w:val="20"/>
                <w:szCs w:val="20"/>
              </w:rPr>
            </w:pPr>
            <w:r w:rsidRPr="006218F2">
              <w:rPr>
                <w:rFonts w:asciiTheme="minorHAnsi" w:hAnsiTheme="minorHAnsi"/>
                <w:sz w:val="20"/>
                <w:szCs w:val="20"/>
              </w:rPr>
              <w:t>Evaluate, sources, inquiry, integration, media, data, fairness, quality, values, diversity</w:t>
            </w:r>
          </w:p>
        </w:tc>
        <w:tc>
          <w:tcPr>
            <w:tcW w:w="4282" w:type="dxa"/>
            <w:gridSpan w:val="4"/>
          </w:tcPr>
          <w:p w:rsidR="006218F2" w:rsidRPr="006218F2" w:rsidRDefault="006218F2" w:rsidP="008F5014">
            <w:pPr>
              <w:ind w:left="0" w:firstLine="0"/>
              <w:rPr>
                <w:rFonts w:asciiTheme="minorHAnsi" w:hAnsiTheme="minorHAnsi"/>
                <w:sz w:val="20"/>
                <w:szCs w:val="20"/>
              </w:rPr>
            </w:pPr>
            <w:r w:rsidRPr="006218F2">
              <w:rPr>
                <w:rFonts w:asciiTheme="minorHAnsi" w:hAnsiTheme="minorHAnsi"/>
                <w:sz w:val="20"/>
                <w:szCs w:val="20"/>
              </w:rPr>
              <w:t>Research, purpose, audience, logic, bias, text, analysis, argument</w:t>
            </w:r>
          </w:p>
        </w:tc>
        <w:tc>
          <w:tcPr>
            <w:tcW w:w="4282" w:type="dxa"/>
            <w:gridSpan w:val="2"/>
          </w:tcPr>
          <w:p w:rsidR="006218F2" w:rsidRPr="006218F2" w:rsidRDefault="006218F2" w:rsidP="008F5014">
            <w:pPr>
              <w:ind w:left="0" w:firstLine="0"/>
              <w:rPr>
                <w:rFonts w:asciiTheme="minorHAnsi" w:hAnsiTheme="minorHAnsi"/>
                <w:sz w:val="20"/>
                <w:szCs w:val="20"/>
              </w:rPr>
            </w:pPr>
            <w:r w:rsidRPr="006218F2">
              <w:rPr>
                <w:rFonts w:asciiTheme="minorHAnsi" w:hAnsiTheme="minorHAnsi"/>
                <w:sz w:val="20"/>
                <w:szCs w:val="20"/>
              </w:rPr>
              <w:t>Evaluate, revision, clarity, audience, logic, claims, evidence, inference, feedback</w:t>
            </w:r>
          </w:p>
        </w:tc>
      </w:tr>
    </w:tbl>
    <w:p w:rsidR="00264FD0" w:rsidRPr="00A86B29" w:rsidRDefault="00264FD0" w:rsidP="008F5014">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6218F2">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8F5014">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8F5014">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8F5014">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8F5014">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906E71" w:rsidP="008F5014">
            <w:pPr>
              <w:ind w:left="0" w:firstLine="0"/>
              <w:rPr>
                <w:rFonts w:asciiTheme="minorHAnsi" w:hAnsiTheme="minorHAnsi"/>
                <w:sz w:val="20"/>
                <w:szCs w:val="20"/>
              </w:rPr>
            </w:pPr>
            <w:r>
              <w:rPr>
                <w:rFonts w:asciiTheme="minorHAnsi" w:hAnsiTheme="minorHAnsi"/>
                <w:sz w:val="20"/>
                <w:szCs w:val="20"/>
              </w:rPr>
              <w:t xml:space="preserve">Research projects answer thoughtful </w:t>
            </w:r>
            <w:r w:rsidR="006218F2" w:rsidRPr="006218F2">
              <w:rPr>
                <w:rFonts w:asciiTheme="minorHAnsi" w:hAnsiTheme="minorHAnsi"/>
                <w:sz w:val="20"/>
                <w:szCs w:val="20"/>
              </w:rPr>
              <w:t>question</w:t>
            </w:r>
            <w:r>
              <w:rPr>
                <w:rFonts w:asciiTheme="minorHAnsi" w:hAnsiTheme="minorHAnsi"/>
                <w:sz w:val="20"/>
                <w:szCs w:val="20"/>
              </w:rPr>
              <w:t>s</w:t>
            </w:r>
            <w:r w:rsidR="006218F2" w:rsidRPr="006218F2">
              <w:rPr>
                <w:rFonts w:asciiTheme="minorHAnsi" w:hAnsiTheme="minorHAnsi"/>
                <w:sz w:val="20"/>
                <w:szCs w:val="20"/>
              </w:rPr>
              <w:t xml:space="preserve"> and demonstrate understanding of a subject (</w:t>
            </w:r>
            <w:r w:rsidR="006A1A96">
              <w:rPr>
                <w:rFonts w:asciiTheme="minorHAnsi" w:hAnsiTheme="minorHAnsi"/>
                <w:sz w:val="20"/>
                <w:szCs w:val="20"/>
              </w:rPr>
              <w:t>RWC10-GR.11-S.4-GLE.1-EO.a</w:t>
            </w:r>
            <w:r w:rsidR="006218F2" w:rsidRPr="006218F2">
              <w:rPr>
                <w:rFonts w:asciiTheme="minorHAnsi" w:hAnsiTheme="minorHAnsi"/>
                <w:sz w:val="20"/>
                <w:szCs w:val="20"/>
              </w:rPr>
              <w:t>)</w:t>
            </w:r>
          </w:p>
        </w:tc>
        <w:tc>
          <w:tcPr>
            <w:tcW w:w="4832"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 xml:space="preserve">What significant historical events may have had an effect on the author? </w:t>
            </w:r>
          </w:p>
        </w:tc>
        <w:tc>
          <w:tcPr>
            <w:tcW w:w="4905" w:type="dxa"/>
            <w:shd w:val="clear" w:color="auto" w:fill="auto"/>
          </w:tcPr>
          <w:p w:rsidR="006218F2" w:rsidRPr="006218F2" w:rsidRDefault="007338CE" w:rsidP="007338CE">
            <w:pPr>
              <w:ind w:left="360"/>
              <w:rPr>
                <w:rFonts w:asciiTheme="minorHAnsi" w:hAnsiTheme="minorHAnsi"/>
                <w:sz w:val="20"/>
                <w:szCs w:val="20"/>
              </w:rPr>
            </w:pPr>
            <w:r>
              <w:rPr>
                <w:rFonts w:asciiTheme="minorHAnsi" w:hAnsiTheme="minorHAnsi"/>
                <w:sz w:val="20"/>
                <w:szCs w:val="20"/>
              </w:rPr>
              <w:t>How might</w:t>
            </w:r>
            <w:r w:rsidR="006218F2" w:rsidRPr="006218F2">
              <w:rPr>
                <w:rFonts w:asciiTheme="minorHAnsi" w:hAnsiTheme="minorHAnsi"/>
                <w:sz w:val="20"/>
                <w:szCs w:val="20"/>
              </w:rPr>
              <w:t xml:space="preserve"> benefits </w:t>
            </w:r>
            <w:r>
              <w:rPr>
                <w:rFonts w:asciiTheme="minorHAnsi" w:hAnsiTheme="minorHAnsi"/>
                <w:sz w:val="20"/>
                <w:szCs w:val="20"/>
              </w:rPr>
              <w:t>b</w:t>
            </w:r>
            <w:r w:rsidR="006218F2" w:rsidRPr="006218F2">
              <w:rPr>
                <w:rFonts w:asciiTheme="minorHAnsi" w:hAnsiTheme="minorHAnsi"/>
                <w:sz w:val="20"/>
                <w:szCs w:val="20"/>
              </w:rPr>
              <w:t>e derived from understanding the cultural influences of a time period? (</w:t>
            </w:r>
            <w:r w:rsidR="006A1A96">
              <w:rPr>
                <w:rFonts w:asciiTheme="minorHAnsi" w:hAnsiTheme="minorHAnsi"/>
                <w:sz w:val="20"/>
                <w:szCs w:val="20"/>
              </w:rPr>
              <w:t>RWC10-GR.11-S.4-GLE.1-EO.c</w:t>
            </w:r>
            <w:r w:rsidR="006218F2" w:rsidRPr="006218F2">
              <w:rPr>
                <w:rFonts w:asciiTheme="minorHAnsi" w:hAnsiTheme="minorHAnsi"/>
                <w:sz w:val="20"/>
                <w:szCs w:val="20"/>
              </w:rPr>
              <w:t>)</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8F5014">
            <w:pPr>
              <w:ind w:left="0" w:firstLine="0"/>
              <w:rPr>
                <w:rFonts w:asciiTheme="minorHAnsi" w:hAnsiTheme="minorHAnsi"/>
                <w:sz w:val="20"/>
                <w:szCs w:val="20"/>
              </w:rPr>
            </w:pPr>
            <w:r w:rsidRPr="006218F2">
              <w:rPr>
                <w:rFonts w:asciiTheme="minorHAnsi" w:hAnsiTheme="minorHAnsi"/>
                <w:sz w:val="20"/>
                <w:szCs w:val="20"/>
              </w:rPr>
              <w:t>Multiple sources of information provide information to make informed decisions and solve problems (</w:t>
            </w:r>
            <w:r w:rsidR="006A1A96">
              <w:rPr>
                <w:rFonts w:asciiTheme="minorHAnsi" w:hAnsiTheme="minorHAnsi"/>
                <w:sz w:val="20"/>
                <w:szCs w:val="20"/>
              </w:rPr>
              <w:t>RWC10-GR.11-S.1-GLE.2-EO.b</w:t>
            </w:r>
            <w:r w:rsidRPr="006218F2">
              <w:rPr>
                <w:rFonts w:asciiTheme="minorHAnsi" w:hAnsiTheme="minorHAnsi"/>
                <w:sz w:val="20"/>
                <w:szCs w:val="20"/>
              </w:rPr>
              <w:t>)</w:t>
            </w:r>
          </w:p>
        </w:tc>
        <w:tc>
          <w:tcPr>
            <w:tcW w:w="4832"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Which translation best captures the author’s intent? (</w:t>
            </w:r>
            <w:r w:rsidR="006A1A96">
              <w:rPr>
                <w:rFonts w:asciiTheme="minorHAnsi" w:hAnsiTheme="minorHAnsi"/>
                <w:sz w:val="20"/>
                <w:szCs w:val="20"/>
              </w:rPr>
              <w:t>RWC10-GR.11-S.4-GLE.3-EO.b)</w:t>
            </w:r>
          </w:p>
        </w:tc>
        <w:tc>
          <w:tcPr>
            <w:tcW w:w="4905"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When makes a source credible? (</w:t>
            </w:r>
            <w:r w:rsidR="006A1A96">
              <w:rPr>
                <w:rFonts w:asciiTheme="minorHAnsi" w:hAnsiTheme="minorHAnsi"/>
                <w:sz w:val="20"/>
                <w:szCs w:val="20"/>
              </w:rPr>
              <w:t>RWC10-GR.11-S.4-GLE.1-EO.d</w:t>
            </w:r>
            <w:r w:rsidRPr="006218F2">
              <w:rPr>
                <w:rFonts w:asciiTheme="minorHAnsi" w:hAnsiTheme="minorHAnsi"/>
                <w:sz w:val="20"/>
                <w:szCs w:val="20"/>
              </w:rPr>
              <w:t>)</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906E71">
            <w:pPr>
              <w:ind w:left="0" w:firstLine="0"/>
              <w:rPr>
                <w:rFonts w:asciiTheme="minorHAnsi" w:hAnsiTheme="minorHAnsi"/>
                <w:sz w:val="20"/>
                <w:szCs w:val="20"/>
              </w:rPr>
            </w:pPr>
            <w:r w:rsidRPr="006218F2">
              <w:rPr>
                <w:rFonts w:asciiTheme="minorHAnsi" w:hAnsiTheme="minorHAnsi"/>
                <w:sz w:val="20"/>
                <w:szCs w:val="20"/>
              </w:rPr>
              <w:t xml:space="preserve">Technology, including the internet, can </w:t>
            </w:r>
            <w:r w:rsidR="00906E71">
              <w:rPr>
                <w:rFonts w:asciiTheme="minorHAnsi" w:hAnsiTheme="minorHAnsi"/>
                <w:sz w:val="20"/>
                <w:szCs w:val="20"/>
              </w:rPr>
              <w:t>help</w:t>
            </w:r>
            <w:r w:rsidRPr="006218F2">
              <w:rPr>
                <w:rFonts w:asciiTheme="minorHAnsi" w:hAnsiTheme="minorHAnsi"/>
                <w:sz w:val="20"/>
                <w:szCs w:val="20"/>
              </w:rPr>
              <w:t xml:space="preserve"> </w:t>
            </w:r>
            <w:r w:rsidR="00906E71">
              <w:rPr>
                <w:rFonts w:asciiTheme="minorHAnsi" w:hAnsiTheme="minorHAnsi"/>
                <w:sz w:val="20"/>
                <w:szCs w:val="20"/>
              </w:rPr>
              <w:t xml:space="preserve">writers utilize feedback and </w:t>
            </w:r>
            <w:r w:rsidRPr="006218F2">
              <w:rPr>
                <w:rFonts w:asciiTheme="minorHAnsi" w:hAnsiTheme="minorHAnsi"/>
                <w:sz w:val="20"/>
                <w:szCs w:val="20"/>
              </w:rPr>
              <w:t>produce, publi</w:t>
            </w:r>
            <w:r w:rsidR="00906E71">
              <w:rPr>
                <w:rFonts w:asciiTheme="minorHAnsi" w:hAnsiTheme="minorHAnsi"/>
                <w:sz w:val="20"/>
                <w:szCs w:val="20"/>
              </w:rPr>
              <w:t xml:space="preserve">sh, and update writing projects </w:t>
            </w:r>
            <w:r w:rsidRPr="006218F2">
              <w:rPr>
                <w:rFonts w:asciiTheme="minorHAnsi" w:hAnsiTheme="minorHAnsi"/>
                <w:sz w:val="20"/>
                <w:szCs w:val="20"/>
              </w:rPr>
              <w:t>(</w:t>
            </w:r>
            <w:r w:rsidR="006A1A96">
              <w:rPr>
                <w:rFonts w:asciiTheme="minorHAnsi" w:hAnsiTheme="minorHAnsi"/>
                <w:sz w:val="20"/>
                <w:szCs w:val="20"/>
              </w:rPr>
              <w:t>RWC10-GR.11-S.3-GLE.3-EO.e</w:t>
            </w:r>
            <w:r w:rsidRPr="006218F2">
              <w:rPr>
                <w:rFonts w:asciiTheme="minorHAnsi" w:hAnsiTheme="minorHAnsi"/>
                <w:sz w:val="20"/>
                <w:szCs w:val="20"/>
              </w:rPr>
              <w:t>)</w:t>
            </w:r>
          </w:p>
        </w:tc>
        <w:tc>
          <w:tcPr>
            <w:tcW w:w="4832"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Which style guide would be most beneficial for the topic? (</w:t>
            </w:r>
            <w:r w:rsidR="006A1A96">
              <w:rPr>
                <w:rFonts w:asciiTheme="minorHAnsi" w:hAnsiTheme="minorHAnsi"/>
                <w:sz w:val="20"/>
                <w:szCs w:val="20"/>
              </w:rPr>
              <w:t>RWC10-GR.11-S.3-GLE.3-EO.a.vi</w:t>
            </w:r>
            <w:r w:rsidRPr="006218F2">
              <w:rPr>
                <w:rFonts w:asciiTheme="minorHAnsi" w:hAnsiTheme="minorHAnsi"/>
                <w:sz w:val="20"/>
                <w:szCs w:val="20"/>
              </w:rPr>
              <w:t>)</w:t>
            </w:r>
          </w:p>
        </w:tc>
        <w:tc>
          <w:tcPr>
            <w:tcW w:w="4905"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 xml:space="preserve">In what ways does technology increase our ability to communicate effectively? </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906E71">
            <w:pPr>
              <w:ind w:left="0" w:firstLine="0"/>
              <w:rPr>
                <w:rFonts w:asciiTheme="minorHAnsi" w:hAnsiTheme="minorHAnsi"/>
                <w:sz w:val="20"/>
                <w:szCs w:val="20"/>
              </w:rPr>
            </w:pPr>
            <w:r w:rsidRPr="006218F2">
              <w:rPr>
                <w:rFonts w:asciiTheme="minorHAnsi" w:hAnsiTheme="minorHAnsi"/>
                <w:sz w:val="20"/>
                <w:szCs w:val="20"/>
              </w:rPr>
              <w:t>Research requires</w:t>
            </w:r>
            <w:r w:rsidR="00906E71">
              <w:rPr>
                <w:rFonts w:asciiTheme="minorHAnsi" w:hAnsiTheme="minorHAnsi"/>
                <w:sz w:val="20"/>
                <w:szCs w:val="20"/>
              </w:rPr>
              <w:t xml:space="preserve"> accessing, </w:t>
            </w:r>
            <w:r w:rsidRPr="006218F2">
              <w:rPr>
                <w:rFonts w:asciiTheme="minorHAnsi" w:hAnsiTheme="minorHAnsi"/>
                <w:sz w:val="20"/>
                <w:szCs w:val="20"/>
              </w:rPr>
              <w:t xml:space="preserve"> assessing </w:t>
            </w:r>
            <w:r w:rsidR="00906E71">
              <w:rPr>
                <w:rFonts w:asciiTheme="minorHAnsi" w:hAnsiTheme="minorHAnsi"/>
                <w:sz w:val="20"/>
                <w:szCs w:val="20"/>
              </w:rPr>
              <w:t xml:space="preserve">and evaluation the quality of </w:t>
            </w:r>
            <w:r w:rsidRPr="006218F2">
              <w:rPr>
                <w:rFonts w:asciiTheme="minorHAnsi" w:hAnsiTheme="minorHAnsi"/>
                <w:sz w:val="20"/>
                <w:szCs w:val="20"/>
              </w:rPr>
              <w:t>multiple</w:t>
            </w:r>
            <w:r w:rsidR="00906E71">
              <w:rPr>
                <w:rFonts w:asciiTheme="minorHAnsi" w:hAnsiTheme="minorHAnsi"/>
                <w:sz w:val="20"/>
                <w:szCs w:val="20"/>
              </w:rPr>
              <w:t xml:space="preserve"> sources</w:t>
            </w:r>
            <w:r w:rsidRPr="006218F2">
              <w:rPr>
                <w:rFonts w:asciiTheme="minorHAnsi" w:hAnsiTheme="minorHAnsi"/>
                <w:sz w:val="20"/>
                <w:szCs w:val="20"/>
              </w:rPr>
              <w:t xml:space="preserve"> (</w:t>
            </w:r>
            <w:r w:rsidR="006A1A96">
              <w:rPr>
                <w:rFonts w:asciiTheme="minorHAnsi" w:hAnsiTheme="minorHAnsi"/>
                <w:sz w:val="20"/>
                <w:szCs w:val="20"/>
              </w:rPr>
              <w:t>RWC10-GR.11-S.4-GLE.1-EO.b</w:t>
            </w:r>
            <w:r w:rsidRPr="006218F2">
              <w:rPr>
                <w:rFonts w:asciiTheme="minorHAnsi" w:hAnsiTheme="minorHAnsi"/>
                <w:sz w:val="20"/>
                <w:szCs w:val="20"/>
              </w:rPr>
              <w:t>)</w:t>
            </w:r>
            <w:r w:rsidR="006A1A96">
              <w:rPr>
                <w:rFonts w:asciiTheme="minorHAnsi" w:hAnsiTheme="minorHAnsi"/>
                <w:sz w:val="20"/>
                <w:szCs w:val="20"/>
              </w:rPr>
              <w:t xml:space="preserve"> and </w:t>
            </w:r>
            <w:r w:rsidRPr="006218F2">
              <w:rPr>
                <w:rFonts w:asciiTheme="minorHAnsi" w:hAnsiTheme="minorHAnsi"/>
                <w:sz w:val="20"/>
                <w:szCs w:val="20"/>
              </w:rPr>
              <w:t>(</w:t>
            </w:r>
            <w:r w:rsidR="005A119C">
              <w:rPr>
                <w:rFonts w:asciiTheme="minorHAnsi" w:hAnsiTheme="minorHAnsi"/>
                <w:sz w:val="20"/>
                <w:szCs w:val="20"/>
              </w:rPr>
              <w:t>RWC10-GR.11-S.4-GLE.3-EO.b)</w:t>
            </w:r>
          </w:p>
        </w:tc>
        <w:tc>
          <w:tcPr>
            <w:tcW w:w="4832"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Which online database would provide information appropriate to the question? (</w:t>
            </w:r>
            <w:r w:rsidR="006A1A96">
              <w:rPr>
                <w:rFonts w:asciiTheme="minorHAnsi" w:hAnsiTheme="minorHAnsi"/>
                <w:sz w:val="20"/>
                <w:szCs w:val="20"/>
              </w:rPr>
              <w:t>RWC10-GR.11-S.4-GLE.1-EO.c</w:t>
            </w:r>
            <w:r w:rsidRPr="006218F2">
              <w:rPr>
                <w:rFonts w:asciiTheme="minorHAnsi" w:hAnsiTheme="minorHAnsi"/>
                <w:sz w:val="20"/>
                <w:szCs w:val="20"/>
              </w:rPr>
              <w:t>)</w:t>
            </w:r>
          </w:p>
        </w:tc>
        <w:tc>
          <w:tcPr>
            <w:tcW w:w="4905" w:type="dxa"/>
            <w:shd w:val="clear" w:color="auto" w:fill="auto"/>
          </w:tcPr>
          <w:p w:rsidR="006218F2" w:rsidRPr="006218F2" w:rsidRDefault="007338CE" w:rsidP="007338CE">
            <w:pPr>
              <w:ind w:left="360"/>
              <w:rPr>
                <w:rFonts w:asciiTheme="minorHAnsi" w:hAnsiTheme="minorHAnsi"/>
                <w:sz w:val="20"/>
                <w:szCs w:val="20"/>
              </w:rPr>
            </w:pPr>
            <w:r>
              <w:rPr>
                <w:rFonts w:asciiTheme="minorHAnsi" w:hAnsiTheme="minorHAnsi"/>
                <w:sz w:val="20"/>
                <w:szCs w:val="20"/>
              </w:rPr>
              <w:t>Why must specific</w:t>
            </w:r>
            <w:r w:rsidR="006218F2" w:rsidRPr="006218F2">
              <w:rPr>
                <w:rFonts w:asciiTheme="minorHAnsi" w:hAnsiTheme="minorHAnsi"/>
                <w:sz w:val="20"/>
                <w:szCs w:val="20"/>
              </w:rPr>
              <w:t xml:space="preserve"> criteria be used in evaluatin</w:t>
            </w:r>
            <w:r>
              <w:rPr>
                <w:rFonts w:asciiTheme="minorHAnsi" w:hAnsiTheme="minorHAnsi"/>
                <w:sz w:val="20"/>
                <w:szCs w:val="20"/>
              </w:rPr>
              <w:t>g whether a source is reliable?</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906E71">
            <w:pPr>
              <w:ind w:left="0" w:firstLine="0"/>
              <w:rPr>
                <w:rFonts w:asciiTheme="minorHAnsi" w:hAnsiTheme="minorHAnsi"/>
                <w:sz w:val="20"/>
                <w:szCs w:val="20"/>
              </w:rPr>
            </w:pPr>
            <w:r w:rsidRPr="006218F2">
              <w:rPr>
                <w:rFonts w:asciiTheme="minorHAnsi" w:hAnsiTheme="minorHAnsi"/>
                <w:sz w:val="20"/>
                <w:szCs w:val="20"/>
              </w:rPr>
              <w:lastRenderedPageBreak/>
              <w:t xml:space="preserve">Effective </w:t>
            </w:r>
            <w:r w:rsidR="00906E71">
              <w:rPr>
                <w:rFonts w:asciiTheme="minorHAnsi" w:hAnsiTheme="minorHAnsi"/>
                <w:sz w:val="20"/>
                <w:szCs w:val="20"/>
              </w:rPr>
              <w:t xml:space="preserve">argumentative forms of writing  considers diverse perspectives,  </w:t>
            </w:r>
            <w:r w:rsidRPr="006218F2">
              <w:rPr>
                <w:rFonts w:asciiTheme="minorHAnsi" w:hAnsiTheme="minorHAnsi"/>
                <w:sz w:val="20"/>
                <w:szCs w:val="20"/>
              </w:rPr>
              <w:t>synthesize</w:t>
            </w:r>
            <w:r w:rsidR="00906E71">
              <w:rPr>
                <w:rFonts w:asciiTheme="minorHAnsi" w:hAnsiTheme="minorHAnsi"/>
                <w:sz w:val="20"/>
                <w:szCs w:val="20"/>
              </w:rPr>
              <w:t xml:space="preserve">s counterclaims and evidence, and seeks to resolve </w:t>
            </w:r>
            <w:r w:rsidRPr="006218F2">
              <w:rPr>
                <w:rFonts w:asciiTheme="minorHAnsi" w:hAnsiTheme="minorHAnsi"/>
                <w:sz w:val="20"/>
                <w:szCs w:val="20"/>
              </w:rPr>
              <w:t>contradictions (</w:t>
            </w:r>
            <w:r w:rsidR="006A1A96">
              <w:rPr>
                <w:rFonts w:asciiTheme="minorHAnsi" w:hAnsiTheme="minorHAnsi"/>
                <w:sz w:val="20"/>
                <w:szCs w:val="20"/>
              </w:rPr>
              <w:t>RWC10-GR.11-S.1-GLE.2-EO.a.vi</w:t>
            </w:r>
            <w:r w:rsidRPr="006218F2">
              <w:rPr>
                <w:rFonts w:asciiTheme="minorHAnsi" w:hAnsiTheme="minorHAnsi"/>
                <w:sz w:val="20"/>
                <w:szCs w:val="20"/>
              </w:rPr>
              <w:t>)</w:t>
            </w:r>
          </w:p>
        </w:tc>
        <w:tc>
          <w:tcPr>
            <w:tcW w:w="4832" w:type="dxa"/>
            <w:shd w:val="clear" w:color="auto" w:fill="auto"/>
          </w:tcPr>
          <w:p w:rsidR="006218F2" w:rsidRPr="006218F2" w:rsidRDefault="006218F2" w:rsidP="006A1A96">
            <w:pPr>
              <w:ind w:left="360"/>
              <w:rPr>
                <w:rFonts w:asciiTheme="minorHAnsi" w:hAnsiTheme="minorHAnsi"/>
                <w:sz w:val="20"/>
                <w:szCs w:val="20"/>
              </w:rPr>
            </w:pPr>
            <w:r w:rsidRPr="006218F2">
              <w:rPr>
                <w:rFonts w:asciiTheme="minorHAnsi" w:hAnsiTheme="minorHAnsi"/>
                <w:sz w:val="20"/>
                <w:szCs w:val="20"/>
              </w:rPr>
              <w:t xml:space="preserve">What additional information is required to adequately explain the argument? </w:t>
            </w:r>
          </w:p>
        </w:tc>
        <w:tc>
          <w:tcPr>
            <w:tcW w:w="4905" w:type="dxa"/>
            <w:shd w:val="clear" w:color="auto" w:fill="auto"/>
          </w:tcPr>
          <w:p w:rsidR="006218F2" w:rsidRPr="006218F2" w:rsidRDefault="006218F2" w:rsidP="006A1A96">
            <w:pPr>
              <w:ind w:left="0" w:firstLine="0"/>
              <w:rPr>
                <w:rFonts w:asciiTheme="minorHAnsi" w:hAnsiTheme="minorHAnsi"/>
                <w:sz w:val="20"/>
                <w:szCs w:val="20"/>
              </w:rPr>
            </w:pPr>
            <w:r w:rsidRPr="006218F2">
              <w:rPr>
                <w:rFonts w:asciiTheme="minorHAnsi" w:hAnsiTheme="minorHAnsi"/>
                <w:sz w:val="20"/>
                <w:szCs w:val="20"/>
              </w:rPr>
              <w:t>How is an argument strengthened by analyzing contradictory positions? (</w:t>
            </w:r>
            <w:r w:rsidR="006A1A96">
              <w:rPr>
                <w:rFonts w:asciiTheme="minorHAnsi" w:hAnsiTheme="minorHAnsi"/>
                <w:sz w:val="20"/>
                <w:szCs w:val="20"/>
              </w:rPr>
              <w:t>RWC10-GR.11-S.3-GLE.2-EO.a.ii</w:t>
            </w:r>
            <w:r w:rsidRPr="006218F2">
              <w:rPr>
                <w:rFonts w:asciiTheme="minorHAnsi" w:hAnsiTheme="minorHAnsi"/>
                <w:sz w:val="20"/>
                <w:szCs w:val="20"/>
              </w:rPr>
              <w:t>)</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906E71" w:rsidP="006A1A96">
            <w:pPr>
              <w:ind w:left="0" w:firstLine="0"/>
              <w:rPr>
                <w:rFonts w:asciiTheme="minorHAnsi" w:hAnsiTheme="minorHAnsi"/>
                <w:sz w:val="20"/>
                <w:szCs w:val="20"/>
              </w:rPr>
            </w:pPr>
            <w:r>
              <w:rPr>
                <w:rFonts w:asciiTheme="minorHAnsi" w:hAnsiTheme="minorHAnsi"/>
                <w:sz w:val="20"/>
                <w:szCs w:val="20"/>
              </w:rPr>
              <w:t>T</w:t>
            </w:r>
            <w:r w:rsidR="006218F2" w:rsidRPr="006218F2">
              <w:rPr>
                <w:rFonts w:asciiTheme="minorHAnsi" w:hAnsiTheme="minorHAnsi"/>
                <w:sz w:val="20"/>
                <w:szCs w:val="20"/>
              </w:rPr>
              <w:t xml:space="preserve">extual </w:t>
            </w:r>
            <w:r>
              <w:rPr>
                <w:rFonts w:asciiTheme="minorHAnsi" w:hAnsiTheme="minorHAnsi"/>
                <w:sz w:val="20"/>
                <w:szCs w:val="20"/>
              </w:rPr>
              <w:t>analysis</w:t>
            </w:r>
            <w:r w:rsidR="006218F2" w:rsidRPr="006218F2">
              <w:rPr>
                <w:rFonts w:asciiTheme="minorHAnsi" w:hAnsiTheme="minorHAnsi"/>
                <w:sz w:val="20"/>
                <w:szCs w:val="20"/>
              </w:rPr>
              <w:t xml:space="preserve"> </w:t>
            </w:r>
            <w:r>
              <w:rPr>
                <w:rFonts w:asciiTheme="minorHAnsi" w:hAnsiTheme="minorHAnsi"/>
                <w:sz w:val="20"/>
                <w:szCs w:val="20"/>
              </w:rPr>
              <w:t>should</w:t>
            </w:r>
            <w:r w:rsidR="006218F2" w:rsidRPr="006218F2">
              <w:rPr>
                <w:rFonts w:asciiTheme="minorHAnsi" w:hAnsiTheme="minorHAnsi"/>
                <w:sz w:val="20"/>
                <w:szCs w:val="20"/>
              </w:rPr>
              <w:t xml:space="preserve"> </w:t>
            </w:r>
            <w:r>
              <w:rPr>
                <w:rFonts w:asciiTheme="minorHAnsi" w:hAnsiTheme="minorHAnsi"/>
                <w:sz w:val="20"/>
                <w:szCs w:val="20"/>
              </w:rPr>
              <w:t>consider</w:t>
            </w:r>
            <w:r w:rsidR="006218F2" w:rsidRPr="006218F2">
              <w:rPr>
                <w:rFonts w:asciiTheme="minorHAnsi" w:hAnsiTheme="minorHAnsi"/>
                <w:sz w:val="20"/>
                <w:szCs w:val="20"/>
              </w:rPr>
              <w:t xml:space="preserve"> </w:t>
            </w:r>
            <w:r>
              <w:rPr>
                <w:rFonts w:asciiTheme="minorHAnsi" w:hAnsiTheme="minorHAnsi"/>
                <w:sz w:val="20"/>
                <w:szCs w:val="20"/>
              </w:rPr>
              <w:t>explicit</w:t>
            </w:r>
            <w:r w:rsidR="006218F2" w:rsidRPr="006218F2">
              <w:rPr>
                <w:rFonts w:asciiTheme="minorHAnsi" w:hAnsiTheme="minorHAnsi"/>
                <w:sz w:val="20"/>
                <w:szCs w:val="20"/>
              </w:rPr>
              <w:t xml:space="preserve"> </w:t>
            </w:r>
            <w:r w:rsidR="001A03EA">
              <w:rPr>
                <w:rFonts w:asciiTheme="minorHAnsi" w:hAnsiTheme="minorHAnsi"/>
                <w:sz w:val="20"/>
                <w:szCs w:val="20"/>
              </w:rPr>
              <w:t xml:space="preserve"> and implicit </w:t>
            </w:r>
            <w:r w:rsidR="006218F2" w:rsidRPr="006218F2">
              <w:rPr>
                <w:rFonts w:asciiTheme="minorHAnsi" w:hAnsiTheme="minorHAnsi"/>
                <w:sz w:val="20"/>
                <w:szCs w:val="20"/>
              </w:rPr>
              <w:t xml:space="preserve">text </w:t>
            </w:r>
            <w:r>
              <w:rPr>
                <w:rFonts w:asciiTheme="minorHAnsi" w:hAnsiTheme="minorHAnsi"/>
                <w:sz w:val="20"/>
                <w:szCs w:val="20"/>
              </w:rPr>
              <w:t xml:space="preserve">references/themes </w:t>
            </w:r>
            <w:r w:rsidR="006A1A96">
              <w:rPr>
                <w:rFonts w:asciiTheme="minorHAnsi" w:hAnsiTheme="minorHAnsi"/>
                <w:sz w:val="20"/>
                <w:szCs w:val="20"/>
              </w:rPr>
              <w:t>(RWC10-GR.11-S.2-GLE.1-EO.a.i</w:t>
            </w:r>
            <w:r w:rsidR="006218F2" w:rsidRPr="006218F2">
              <w:rPr>
                <w:rFonts w:asciiTheme="minorHAnsi" w:hAnsiTheme="minorHAnsi"/>
                <w:sz w:val="20"/>
                <w:szCs w:val="20"/>
              </w:rPr>
              <w:t>)</w:t>
            </w:r>
          </w:p>
        </w:tc>
        <w:tc>
          <w:tcPr>
            <w:tcW w:w="4832"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 xml:space="preserve">Where does the author’s use of symbolism reinforce the theme of the novel? </w:t>
            </w:r>
          </w:p>
        </w:tc>
        <w:tc>
          <w:tcPr>
            <w:tcW w:w="4905" w:type="dxa"/>
            <w:shd w:val="clear" w:color="auto" w:fill="auto"/>
          </w:tcPr>
          <w:p w:rsidR="006218F2" w:rsidRPr="006218F2" w:rsidRDefault="006218F2" w:rsidP="006A1A96">
            <w:pPr>
              <w:ind w:left="360"/>
              <w:rPr>
                <w:rFonts w:asciiTheme="minorHAnsi" w:hAnsiTheme="minorHAnsi"/>
                <w:sz w:val="20"/>
                <w:szCs w:val="20"/>
              </w:rPr>
            </w:pPr>
            <w:r w:rsidRPr="006218F2">
              <w:rPr>
                <w:rFonts w:asciiTheme="minorHAnsi" w:hAnsiTheme="minorHAnsi"/>
                <w:sz w:val="20"/>
                <w:szCs w:val="20"/>
              </w:rPr>
              <w:t xml:space="preserve">Can a writer’s intention be derived solely from a text? </w:t>
            </w:r>
          </w:p>
        </w:tc>
      </w:tr>
    </w:tbl>
    <w:p w:rsidR="00264FD0" w:rsidRDefault="00264FD0" w:rsidP="003C73C4">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64FD0" w:rsidRPr="00D5423D" w:rsidTr="003C73C4">
        <w:trPr>
          <w:trHeight w:val="18"/>
          <w:jc w:val="center"/>
        </w:trPr>
        <w:tc>
          <w:tcPr>
            <w:tcW w:w="7356" w:type="dxa"/>
            <w:shd w:val="clear" w:color="auto" w:fill="D9D9D9" w:themeFill="background1" w:themeFillShade="D9"/>
            <w:tcMar>
              <w:top w:w="115" w:type="dxa"/>
              <w:left w:w="115" w:type="dxa"/>
              <w:bottom w:w="115" w:type="dxa"/>
              <w:right w:w="115" w:type="dxa"/>
            </w:tcMar>
          </w:tcPr>
          <w:p w:rsidR="00264FD0" w:rsidRPr="00D5423D" w:rsidRDefault="00264FD0" w:rsidP="008F5014">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64FD0" w:rsidRPr="00FC1F65" w:rsidRDefault="00264FD0" w:rsidP="008F5014">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64FD0" w:rsidRPr="00D5423D" w:rsidRDefault="00264FD0" w:rsidP="008F5014">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8F5014">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3C73C4">
        <w:trPr>
          <w:trHeight w:val="654"/>
          <w:jc w:val="center"/>
        </w:trPr>
        <w:tc>
          <w:tcPr>
            <w:tcW w:w="7356" w:type="dxa"/>
            <w:shd w:val="clear" w:color="auto" w:fill="auto"/>
            <w:tcMar>
              <w:top w:w="115" w:type="dxa"/>
              <w:left w:w="115" w:type="dxa"/>
              <w:bottom w:w="115" w:type="dxa"/>
              <w:right w:w="115" w:type="dxa"/>
            </w:tcMar>
          </w:tcPr>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The reasons why r questions require precision and clarity (RWC10-GR.11-S.4-GLE.1-EO.c)</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Examples and characteristics of quality research projects (RWC10-GR.11-S.4-GLE.1-EO.a)</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The role of multiple sources in quality research  (RWC10-GR.11-S.4-GLE.1-EO.b)</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Various methods for analyzing sources for strengths and limitations  (RWC10-GR.11-S.4-GLE.1-EO.b) and (RWC10-GR.11-S.4-GLE.3-EO.b)</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The connections between the integration of Information  and the flow of ideas (RWC10-GR.11-S.4-GLE.1-EO.b)</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Strategies for including claims and counterclaims that anticipate the audience’s knowledge level, concerns, values, and biases (RWC10-GR.11-S.3-GLE.2-EO.a.ii)</w:t>
            </w:r>
          </w:p>
          <w:p w:rsidR="00264FD0" w:rsidRPr="006218F2"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Indicators of credibility and reliability of sources (RWC10-GR.11-S.4-GLE.1-EO.d)</w:t>
            </w:r>
          </w:p>
        </w:tc>
        <w:tc>
          <w:tcPr>
            <w:tcW w:w="7357" w:type="dxa"/>
            <w:shd w:val="clear" w:color="auto" w:fill="auto"/>
          </w:tcPr>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Evaluate and revise research questions (</w:t>
            </w:r>
            <w:r w:rsidR="006A1A96">
              <w:rPr>
                <w:rFonts w:asciiTheme="minorHAnsi" w:hAnsiTheme="minorHAnsi"/>
                <w:sz w:val="20"/>
                <w:szCs w:val="20"/>
              </w:rPr>
              <w:t>RWC10-GR.11-S.4-GLE.1-EO.c)</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Conduct short as well as more sustained research projects (</w:t>
            </w:r>
            <w:r w:rsidR="006A1A96">
              <w:rPr>
                <w:rFonts w:asciiTheme="minorHAnsi" w:hAnsiTheme="minorHAnsi"/>
                <w:sz w:val="20"/>
                <w:szCs w:val="20"/>
              </w:rPr>
              <w:t>RWC10-GR.11-S.4-GLE.1-EO.a)</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Synthesize multiple sources (</w:t>
            </w:r>
            <w:r w:rsidR="006A1A96">
              <w:rPr>
                <w:rFonts w:asciiTheme="minorHAnsi" w:hAnsiTheme="minorHAnsi"/>
                <w:sz w:val="20"/>
                <w:szCs w:val="20"/>
              </w:rPr>
              <w:t>RWC10-GR.11-S.4-GLE.1-EO.a) and RWC10-GR.11-S.1-GLE.2-EO.a.vi</w:t>
            </w:r>
            <w:r w:rsidRPr="006218F2">
              <w:rPr>
                <w:rFonts w:asciiTheme="minorHAnsi" w:hAnsiTheme="minorHAnsi"/>
                <w:sz w:val="20"/>
                <w:szCs w:val="20"/>
              </w:rPr>
              <w:t>)</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Integrate information (</w:t>
            </w:r>
            <w:r w:rsidR="006A1A96">
              <w:rPr>
                <w:rFonts w:asciiTheme="minorHAnsi" w:hAnsiTheme="minorHAnsi"/>
                <w:sz w:val="20"/>
                <w:szCs w:val="20"/>
              </w:rPr>
              <w:t>RWC10-GR.11-S.1-GLE.2-EO.b</w:t>
            </w:r>
            <w:r w:rsidRPr="006218F2">
              <w:rPr>
                <w:rFonts w:asciiTheme="minorHAnsi" w:hAnsiTheme="minorHAnsi"/>
                <w:sz w:val="20"/>
                <w:szCs w:val="20"/>
              </w:rPr>
              <w:t>)</w:t>
            </w:r>
            <w:r w:rsidR="006A1A96">
              <w:rPr>
                <w:rFonts w:asciiTheme="minorHAnsi" w:hAnsiTheme="minorHAnsi"/>
                <w:sz w:val="20"/>
                <w:szCs w:val="20"/>
              </w:rPr>
              <w:t xml:space="preserve"> and </w:t>
            </w:r>
            <w:r w:rsidRPr="006218F2">
              <w:rPr>
                <w:rFonts w:asciiTheme="minorHAnsi" w:hAnsiTheme="minorHAnsi"/>
                <w:sz w:val="20"/>
                <w:szCs w:val="20"/>
              </w:rPr>
              <w:t>(</w:t>
            </w:r>
            <w:r w:rsidR="006A1A96">
              <w:rPr>
                <w:rFonts w:asciiTheme="minorHAnsi" w:hAnsiTheme="minorHAnsi"/>
                <w:sz w:val="20"/>
                <w:szCs w:val="20"/>
              </w:rPr>
              <w:t>RWC10-GR.11-S.4-GLE.1-EO.a)</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Gather relevant information from multiple sources (</w:t>
            </w:r>
            <w:r w:rsidR="006A1A96">
              <w:rPr>
                <w:rFonts w:asciiTheme="minorHAnsi" w:hAnsiTheme="minorHAnsi"/>
                <w:sz w:val="20"/>
                <w:szCs w:val="20"/>
              </w:rPr>
              <w:t>RWC10-GR.11-S.4-GLE.1-EO.b)</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Assess the strengths and limitations of sources (</w:t>
            </w:r>
            <w:r w:rsidR="006A1A96">
              <w:rPr>
                <w:rFonts w:asciiTheme="minorHAnsi" w:hAnsiTheme="minorHAnsi"/>
                <w:sz w:val="20"/>
                <w:szCs w:val="20"/>
              </w:rPr>
              <w:t>RWC10-GR.11-S.4-GLE.1-EO.b)</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Evaluate bias, credibility, and reliability of sources (</w:t>
            </w:r>
            <w:r w:rsidR="006A1A96">
              <w:rPr>
                <w:rFonts w:asciiTheme="minorHAnsi" w:hAnsiTheme="minorHAnsi"/>
                <w:sz w:val="20"/>
                <w:szCs w:val="20"/>
              </w:rPr>
              <w:t>RWC10-GR.11-S.4-GLE.1-EO.d)</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Assess audience (</w:t>
            </w:r>
            <w:r w:rsidR="006A1A96">
              <w:rPr>
                <w:rFonts w:asciiTheme="minorHAnsi" w:hAnsiTheme="minorHAnsi"/>
                <w:sz w:val="20"/>
                <w:szCs w:val="20"/>
              </w:rPr>
              <w:t>RWC10-GR.11-S.4-GLE.1-EO.b)</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Assess strength and weakness of thinking and thinking of others (</w:t>
            </w:r>
            <w:r w:rsidR="006A1A96">
              <w:rPr>
                <w:rFonts w:asciiTheme="minorHAnsi" w:hAnsiTheme="minorHAnsi"/>
                <w:sz w:val="20"/>
                <w:szCs w:val="20"/>
              </w:rPr>
              <w:t>RWC10-GR.11-S.4-GLE.3-EO.b)</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Develop claims and counter-claims fairly and thoroughly (</w:t>
            </w:r>
            <w:r w:rsidR="006A1A96">
              <w:rPr>
                <w:rFonts w:asciiTheme="minorHAnsi" w:hAnsiTheme="minorHAnsi"/>
                <w:sz w:val="20"/>
                <w:szCs w:val="20"/>
              </w:rPr>
              <w:t>RWC10-GR.11-S.3-GLE.2-EO.a.ii</w:t>
            </w:r>
            <w:r w:rsidRPr="006218F2">
              <w:rPr>
                <w:rFonts w:asciiTheme="minorHAnsi" w:hAnsiTheme="minorHAnsi"/>
                <w:sz w:val="20"/>
                <w:szCs w:val="20"/>
              </w:rPr>
              <w:t>)</w:t>
            </w:r>
          </w:p>
          <w:p w:rsidR="006218F2" w:rsidRPr="006A1A96" w:rsidRDefault="006218F2" w:rsidP="0031439E">
            <w:pPr>
              <w:pStyle w:val="ListParagraph"/>
              <w:numPr>
                <w:ilvl w:val="0"/>
                <w:numId w:val="2"/>
              </w:numPr>
              <w:spacing w:after="0" w:line="240" w:lineRule="auto"/>
              <w:contextualSpacing w:val="0"/>
              <w:rPr>
                <w:rFonts w:asciiTheme="minorHAnsi" w:hAnsiTheme="minorHAnsi"/>
                <w:sz w:val="20"/>
                <w:szCs w:val="20"/>
              </w:rPr>
            </w:pPr>
            <w:r w:rsidRPr="006A1A96">
              <w:rPr>
                <w:rFonts w:asciiTheme="minorHAnsi" w:hAnsiTheme="minorHAnsi"/>
                <w:sz w:val="20"/>
                <w:szCs w:val="20"/>
              </w:rPr>
              <w:t>Respond thoughtfully to diverse perspectives (</w:t>
            </w:r>
            <w:r w:rsidR="006A1A96" w:rsidRPr="006A1A96">
              <w:rPr>
                <w:rFonts w:asciiTheme="minorHAnsi" w:hAnsiTheme="minorHAnsi"/>
                <w:sz w:val="20"/>
                <w:szCs w:val="20"/>
              </w:rPr>
              <w:t>RWC10-GR.11-S.1-GLE.2-EO.a.vi</w:t>
            </w:r>
            <w:r w:rsidRPr="006A1A96">
              <w:rPr>
                <w:rFonts w:asciiTheme="minorHAnsi" w:hAnsiTheme="minorHAnsi"/>
                <w:sz w:val="20"/>
                <w:szCs w:val="20"/>
              </w:rPr>
              <w:t>)</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 xml:space="preserve">Cite strong and thorough textual evidence to support analysis </w:t>
            </w:r>
            <w:r w:rsidR="006A1A96">
              <w:rPr>
                <w:rFonts w:asciiTheme="minorHAnsi" w:hAnsiTheme="minorHAnsi"/>
                <w:sz w:val="20"/>
                <w:szCs w:val="20"/>
              </w:rPr>
              <w:t>(RWC10-GR.11-S.2-GLE.1-EO.a.i, a.ii)</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Use technology to produce, publish, and update writing projects in response to feedback (</w:t>
            </w:r>
            <w:r w:rsidR="006A1A96">
              <w:rPr>
                <w:rFonts w:asciiTheme="minorHAnsi" w:hAnsiTheme="minorHAnsi"/>
                <w:sz w:val="20"/>
                <w:szCs w:val="20"/>
              </w:rPr>
              <w:t>RWC10-GR.11-S.3-GLE.3-EO.e)</w:t>
            </w:r>
          </w:p>
          <w:p w:rsidR="00264FD0"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Use a style guide to follow conventions of MLA or APA (</w:t>
            </w:r>
            <w:r w:rsidR="006A1A96">
              <w:rPr>
                <w:rFonts w:asciiTheme="minorHAnsi" w:hAnsiTheme="minorHAnsi"/>
                <w:sz w:val="20"/>
                <w:szCs w:val="20"/>
              </w:rPr>
              <w:t>RWC10-GR.11-S.3-GLE.3-EO.a.vi)</w:t>
            </w:r>
          </w:p>
        </w:tc>
      </w:tr>
    </w:tbl>
    <w:p w:rsidR="00264FD0" w:rsidRDefault="00264FD0" w:rsidP="008F5014"/>
    <w:p w:rsidR="007338CE" w:rsidRPr="00D5423D" w:rsidRDefault="007338CE" w:rsidP="008F5014"/>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906E71">
        <w:trPr>
          <w:trHeight w:val="654"/>
          <w:jc w:val="center"/>
        </w:trPr>
        <w:tc>
          <w:tcPr>
            <w:tcW w:w="14713" w:type="dxa"/>
            <w:gridSpan w:val="3"/>
            <w:shd w:val="clear" w:color="auto" w:fill="D9D9D9" w:themeFill="background1" w:themeFillShade="D9"/>
          </w:tcPr>
          <w:p w:rsidR="00264FD0" w:rsidRPr="00D5423D" w:rsidRDefault="00264FD0" w:rsidP="008F5014">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8F5014">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218F2" w:rsidRPr="00D5423D" w:rsidTr="00906E71">
        <w:trPr>
          <w:trHeight w:val="654"/>
          <w:jc w:val="center"/>
        </w:trPr>
        <w:tc>
          <w:tcPr>
            <w:tcW w:w="4904" w:type="dxa"/>
            <w:gridSpan w:val="2"/>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218F2" w:rsidRPr="006218F2" w:rsidRDefault="006218F2" w:rsidP="008F5014">
            <w:pPr>
              <w:pStyle w:val="ListParagraph"/>
              <w:spacing w:after="0" w:line="240" w:lineRule="auto"/>
              <w:ind w:left="0"/>
              <w:contextualSpacing w:val="0"/>
              <w:rPr>
                <w:rFonts w:asciiTheme="minorHAnsi" w:hAnsiTheme="minorHAnsi"/>
                <w:i/>
                <w:sz w:val="20"/>
                <w:szCs w:val="20"/>
              </w:rPr>
            </w:pPr>
            <w:r w:rsidRPr="006218F2">
              <w:rPr>
                <w:rFonts w:asciiTheme="minorHAnsi" w:hAnsiTheme="minorHAnsi"/>
                <w:i/>
                <w:sz w:val="20"/>
                <w:szCs w:val="20"/>
              </w:rPr>
              <w:t>Using textual support from multiple sources provides credibility to my arguments.</w:t>
            </w:r>
          </w:p>
          <w:p w:rsidR="006218F2" w:rsidRPr="006218F2" w:rsidRDefault="006218F2" w:rsidP="008F5014">
            <w:pPr>
              <w:pStyle w:val="ListParagraph"/>
              <w:spacing w:after="0" w:line="240" w:lineRule="auto"/>
              <w:ind w:left="0"/>
              <w:contextualSpacing w:val="0"/>
              <w:rPr>
                <w:rFonts w:asciiTheme="minorHAnsi" w:hAnsiTheme="minorHAnsi"/>
                <w:sz w:val="20"/>
                <w:szCs w:val="20"/>
              </w:rPr>
            </w:pPr>
            <w:r w:rsidRPr="006218F2">
              <w:rPr>
                <w:rFonts w:asciiTheme="minorHAnsi" w:hAnsiTheme="minorHAnsi"/>
                <w:i/>
                <w:sz w:val="20"/>
                <w:szCs w:val="20"/>
              </w:rPr>
              <w:t>In considering my audience, I presented my ideas in a logical format that avoided overreliance on the internet.</w:t>
            </w:r>
          </w:p>
        </w:tc>
      </w:tr>
      <w:tr w:rsidR="006218F2" w:rsidRPr="00D5423D" w:rsidTr="00906E71">
        <w:trPr>
          <w:trHeight w:val="653"/>
          <w:jc w:val="center"/>
        </w:trPr>
        <w:tc>
          <w:tcPr>
            <w:tcW w:w="2227" w:type="dxa"/>
            <w:shd w:val="clear" w:color="auto" w:fill="D9D9D9" w:themeFill="background1" w:themeFillShade="D9"/>
          </w:tcPr>
          <w:p w:rsidR="006218F2" w:rsidRPr="00D5423D" w:rsidRDefault="006218F2" w:rsidP="008F5014">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218F2" w:rsidRPr="006218F2" w:rsidRDefault="006218F2" w:rsidP="008F5014">
            <w:pPr>
              <w:ind w:left="0" w:firstLine="0"/>
              <w:rPr>
                <w:rFonts w:asciiTheme="minorHAnsi" w:hAnsiTheme="minorHAnsi"/>
                <w:sz w:val="20"/>
                <w:szCs w:val="20"/>
              </w:rPr>
            </w:pPr>
            <w:r w:rsidRPr="006218F2">
              <w:rPr>
                <w:rFonts w:asciiTheme="minorHAnsi" w:hAnsiTheme="minorHAnsi"/>
                <w:sz w:val="20"/>
                <w:szCs w:val="20"/>
              </w:rPr>
              <w:t>Paraphrase, synthesize, premises, bias, assumption, preconception, context, analyze, evidence, inference, substantiate, validity, evaluate, bias, synthesis, credibility, integrate, media, self-evaluation, hypothesis, bibliography, thesis</w:t>
            </w:r>
          </w:p>
        </w:tc>
      </w:tr>
      <w:tr w:rsidR="006218F2" w:rsidRPr="00D5423D" w:rsidTr="00906E71">
        <w:trPr>
          <w:trHeight w:val="653"/>
          <w:jc w:val="center"/>
        </w:trPr>
        <w:tc>
          <w:tcPr>
            <w:tcW w:w="2227" w:type="dxa"/>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218F2" w:rsidRPr="006218F2" w:rsidRDefault="006218F2" w:rsidP="008F5014">
            <w:pPr>
              <w:ind w:left="0" w:firstLine="0"/>
              <w:rPr>
                <w:rFonts w:asciiTheme="minorHAnsi" w:hAnsiTheme="minorHAnsi"/>
                <w:sz w:val="20"/>
                <w:szCs w:val="20"/>
              </w:rPr>
            </w:pPr>
            <w:r w:rsidRPr="006218F2">
              <w:rPr>
                <w:rFonts w:asciiTheme="minorHAnsi" w:hAnsiTheme="minorHAnsi"/>
                <w:sz w:val="20"/>
                <w:szCs w:val="20"/>
              </w:rPr>
              <w:t>Transitional words and phrases, style guide, conventions, sentence fluency, thesis, fallacies, argument, analysis, voice, word choice, rhetoric, sentence variety, style, audience, revision, point of view, purpose, form, parenthetical and in-text citations.</w:t>
            </w:r>
          </w:p>
        </w:tc>
      </w:tr>
    </w:tbl>
    <w:p w:rsidR="00264FD0" w:rsidRDefault="00264FD0" w:rsidP="008F5014">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906E71">
        <w:trPr>
          <w:cantSplit/>
          <w:jc w:val="center"/>
        </w:trPr>
        <w:tc>
          <w:tcPr>
            <w:tcW w:w="1867" w:type="dxa"/>
            <w:shd w:val="clear" w:color="auto" w:fill="000000" w:themeFill="text1"/>
          </w:tcPr>
          <w:p w:rsidR="00264FD0" w:rsidRPr="00D5423D" w:rsidRDefault="00264FD0" w:rsidP="008F5014">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6218F2" w:rsidP="008F5014">
            <w:pPr>
              <w:ind w:left="0" w:firstLine="0"/>
              <w:rPr>
                <w:rFonts w:asciiTheme="minorHAnsi" w:hAnsiTheme="minorHAnsi"/>
                <w:sz w:val="20"/>
                <w:szCs w:val="20"/>
              </w:rPr>
            </w:pPr>
            <w:r w:rsidRPr="006218F2">
              <w:rPr>
                <w:rFonts w:asciiTheme="minorHAnsi" w:hAnsiTheme="minorHAnsi"/>
                <w:sz w:val="20"/>
                <w:szCs w:val="20"/>
              </w:rPr>
              <w:t>Language and Power</w:t>
            </w:r>
          </w:p>
        </w:tc>
        <w:tc>
          <w:tcPr>
            <w:tcW w:w="1956" w:type="dxa"/>
            <w:shd w:val="clear" w:color="auto" w:fill="000000" w:themeFill="text1"/>
          </w:tcPr>
          <w:p w:rsidR="00264FD0" w:rsidRPr="00D5423D" w:rsidRDefault="00264FD0" w:rsidP="008F5014">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6218F2" w:rsidP="008F5014">
            <w:pPr>
              <w:ind w:left="0" w:firstLine="0"/>
              <w:rPr>
                <w:rFonts w:asciiTheme="minorHAnsi" w:hAnsiTheme="minorHAnsi"/>
                <w:sz w:val="20"/>
                <w:szCs w:val="20"/>
              </w:rPr>
            </w:pPr>
            <w:r>
              <w:rPr>
                <w:rFonts w:asciiTheme="minorHAnsi" w:hAnsiTheme="minorHAnsi"/>
                <w:sz w:val="20"/>
                <w:szCs w:val="20"/>
              </w:rPr>
              <w:t>4-6 weeks</w:t>
            </w:r>
          </w:p>
        </w:tc>
      </w:tr>
      <w:tr w:rsidR="00264FD0" w:rsidRPr="00D5423D" w:rsidTr="00906E71">
        <w:trPr>
          <w:cantSplit/>
          <w:trHeight w:val="615"/>
          <w:jc w:val="center"/>
        </w:trPr>
        <w:tc>
          <w:tcPr>
            <w:tcW w:w="1867" w:type="dxa"/>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264FD0" w:rsidRPr="00D5423D" w:rsidRDefault="006218F2" w:rsidP="008F5014">
            <w:pPr>
              <w:pStyle w:val="ListParagraph"/>
              <w:spacing w:after="0" w:line="240" w:lineRule="auto"/>
              <w:ind w:left="0"/>
              <w:contextualSpacing w:val="0"/>
              <w:rPr>
                <w:rFonts w:asciiTheme="minorHAnsi" w:hAnsiTheme="minorHAnsi"/>
                <w:sz w:val="20"/>
                <w:szCs w:val="20"/>
              </w:rPr>
            </w:pPr>
            <w:r w:rsidRPr="006218F2">
              <w:rPr>
                <w:rFonts w:asciiTheme="minorHAnsi" w:hAnsiTheme="minorHAnsi"/>
                <w:sz w:val="20"/>
                <w:szCs w:val="20"/>
              </w:rPr>
              <w:t>Speech, Discussion, Collaboration</w:t>
            </w:r>
          </w:p>
        </w:tc>
        <w:tc>
          <w:tcPr>
            <w:tcW w:w="2430" w:type="dxa"/>
            <w:gridSpan w:val="2"/>
            <w:shd w:val="clear" w:color="auto" w:fill="D9D9D9" w:themeFill="background1" w:themeFillShade="D9"/>
          </w:tcPr>
          <w:p w:rsidR="00264FD0" w:rsidRPr="00D5423D" w:rsidRDefault="00264FD0" w:rsidP="008F5014">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3907A1" w:rsidRDefault="003907A1" w:rsidP="008F5014">
            <w:pPr>
              <w:ind w:left="0" w:firstLine="0"/>
              <w:rPr>
                <w:rFonts w:asciiTheme="minorHAnsi" w:hAnsiTheme="minorHAnsi"/>
                <w:sz w:val="20"/>
                <w:szCs w:val="20"/>
              </w:rPr>
            </w:pPr>
            <w:r>
              <w:rPr>
                <w:rFonts w:asciiTheme="minorHAnsi" w:hAnsiTheme="minorHAnsi"/>
                <w:sz w:val="20"/>
                <w:szCs w:val="20"/>
              </w:rPr>
              <w:t>RWC10-GR.11-S.1-GLE.1</w:t>
            </w:r>
          </w:p>
          <w:p w:rsidR="00264FD0" w:rsidRPr="00D5423D" w:rsidRDefault="003907A1" w:rsidP="008F5014">
            <w:pPr>
              <w:ind w:left="0" w:firstLine="0"/>
              <w:rPr>
                <w:rFonts w:asciiTheme="minorHAnsi" w:hAnsiTheme="minorHAnsi"/>
                <w:sz w:val="20"/>
                <w:szCs w:val="20"/>
              </w:rPr>
            </w:pPr>
            <w:r>
              <w:rPr>
                <w:rFonts w:asciiTheme="minorHAnsi" w:hAnsiTheme="minorHAnsi"/>
                <w:sz w:val="20"/>
                <w:szCs w:val="20"/>
              </w:rPr>
              <w:t>RWC10-GR.11-S.1-GLE.2</w:t>
            </w:r>
          </w:p>
        </w:tc>
        <w:tc>
          <w:tcPr>
            <w:tcW w:w="3903" w:type="dxa"/>
            <w:tcBorders>
              <w:left w:val="nil"/>
            </w:tcBorders>
          </w:tcPr>
          <w:p w:rsidR="003907A1" w:rsidRDefault="003907A1" w:rsidP="003907A1">
            <w:pPr>
              <w:ind w:left="0" w:firstLine="0"/>
              <w:rPr>
                <w:rFonts w:asciiTheme="minorHAnsi" w:hAnsiTheme="minorHAnsi"/>
                <w:sz w:val="20"/>
                <w:szCs w:val="20"/>
              </w:rPr>
            </w:pPr>
            <w:r>
              <w:rPr>
                <w:rFonts w:asciiTheme="minorHAnsi" w:hAnsiTheme="minorHAnsi"/>
                <w:sz w:val="20"/>
                <w:szCs w:val="20"/>
              </w:rPr>
              <w:t>RWC10-GR.11-S.3-GLE.1</w:t>
            </w:r>
          </w:p>
          <w:p w:rsidR="003907A1" w:rsidRDefault="003907A1" w:rsidP="003907A1">
            <w:pPr>
              <w:ind w:left="0" w:firstLine="0"/>
              <w:rPr>
                <w:rFonts w:asciiTheme="minorHAnsi" w:hAnsiTheme="minorHAnsi"/>
                <w:sz w:val="20"/>
                <w:szCs w:val="20"/>
              </w:rPr>
            </w:pPr>
            <w:r>
              <w:rPr>
                <w:rFonts w:asciiTheme="minorHAnsi" w:hAnsiTheme="minorHAnsi"/>
                <w:sz w:val="20"/>
                <w:szCs w:val="20"/>
              </w:rPr>
              <w:t>RWC10-GR.11-S.4-GLE.4</w:t>
            </w:r>
          </w:p>
          <w:p w:rsidR="003907A1" w:rsidRDefault="003907A1" w:rsidP="003907A1">
            <w:pPr>
              <w:ind w:left="0" w:firstLine="0"/>
              <w:rPr>
                <w:rFonts w:asciiTheme="minorHAnsi" w:hAnsiTheme="minorHAnsi"/>
                <w:sz w:val="20"/>
                <w:szCs w:val="20"/>
              </w:rPr>
            </w:pPr>
          </w:p>
          <w:p w:rsidR="00264FD0" w:rsidRPr="00D5423D" w:rsidRDefault="00264FD0" w:rsidP="008F5014">
            <w:pPr>
              <w:ind w:left="0" w:firstLine="0"/>
              <w:rPr>
                <w:rFonts w:asciiTheme="minorHAnsi" w:hAnsiTheme="minorHAnsi"/>
                <w:sz w:val="20"/>
                <w:szCs w:val="20"/>
              </w:rPr>
            </w:pPr>
          </w:p>
        </w:tc>
      </w:tr>
      <w:tr w:rsidR="00264FD0" w:rsidRPr="00D5423D" w:rsidTr="00906E71">
        <w:trPr>
          <w:cantSplit/>
          <w:trHeight w:val="939"/>
          <w:jc w:val="center"/>
        </w:trPr>
        <w:tc>
          <w:tcPr>
            <w:tcW w:w="1867" w:type="dxa"/>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6218F2" w:rsidRPr="005A119C" w:rsidRDefault="006218F2" w:rsidP="005A119C">
            <w:pPr>
              <w:pStyle w:val="ListParagraph"/>
              <w:numPr>
                <w:ilvl w:val="0"/>
                <w:numId w:val="38"/>
              </w:numPr>
              <w:ind w:left="360"/>
              <w:rPr>
                <w:rFonts w:asciiTheme="minorHAnsi" w:hAnsiTheme="minorHAnsi"/>
                <w:sz w:val="20"/>
                <w:szCs w:val="20"/>
              </w:rPr>
            </w:pPr>
            <w:r w:rsidRPr="005A119C">
              <w:rPr>
                <w:rFonts w:asciiTheme="minorHAnsi" w:eastAsia="Times New Roman" w:hAnsiTheme="minorHAnsi"/>
                <w:sz w:val="20"/>
                <w:szCs w:val="20"/>
              </w:rPr>
              <w:t xml:space="preserve">How </w:t>
            </w:r>
            <w:r w:rsidR="005A119C">
              <w:rPr>
                <w:rFonts w:asciiTheme="minorHAnsi" w:eastAsia="Times New Roman" w:hAnsiTheme="minorHAnsi"/>
                <w:sz w:val="20"/>
                <w:szCs w:val="20"/>
              </w:rPr>
              <w:t>can</w:t>
            </w:r>
            <w:r w:rsidRPr="005A119C">
              <w:rPr>
                <w:rFonts w:asciiTheme="minorHAnsi" w:eastAsia="Times New Roman" w:hAnsiTheme="minorHAnsi"/>
                <w:sz w:val="20"/>
                <w:szCs w:val="20"/>
              </w:rPr>
              <w:t xml:space="preserve"> cultural</w:t>
            </w:r>
            <w:r w:rsidR="005A119C">
              <w:rPr>
                <w:rFonts w:asciiTheme="minorHAnsi" w:eastAsia="Times New Roman" w:hAnsiTheme="minorHAnsi"/>
                <w:sz w:val="20"/>
                <w:szCs w:val="20"/>
              </w:rPr>
              <w:t>, personal, or social</w:t>
            </w:r>
            <w:r w:rsidRPr="005A119C">
              <w:rPr>
                <w:rFonts w:asciiTheme="minorHAnsi" w:eastAsia="Times New Roman" w:hAnsiTheme="minorHAnsi"/>
                <w:sz w:val="20"/>
                <w:szCs w:val="20"/>
              </w:rPr>
              <w:t xml:space="preserve"> biases influence our understanding of others?</w:t>
            </w:r>
            <w:r w:rsidR="005A119C" w:rsidRPr="005A119C">
              <w:rPr>
                <w:rFonts w:asciiTheme="minorHAnsi" w:eastAsia="Times New Roman" w:hAnsiTheme="minorHAnsi"/>
                <w:sz w:val="20"/>
                <w:szCs w:val="20"/>
              </w:rPr>
              <w:t xml:space="preserve"> </w:t>
            </w:r>
            <w:r w:rsidR="005A119C">
              <w:rPr>
                <w:rFonts w:asciiTheme="minorHAnsi" w:eastAsia="Times New Roman" w:hAnsiTheme="minorHAnsi"/>
                <w:sz w:val="20"/>
                <w:szCs w:val="20"/>
              </w:rPr>
              <w:t>(</w:t>
            </w:r>
            <w:r w:rsidR="005A119C" w:rsidRPr="005A119C">
              <w:rPr>
                <w:rFonts w:asciiTheme="minorHAnsi" w:hAnsiTheme="minorHAnsi"/>
                <w:sz w:val="20"/>
                <w:szCs w:val="20"/>
              </w:rPr>
              <w:t>RWC10-GR.11-S.1-GLE.1</w:t>
            </w:r>
            <w:r w:rsidR="005A119C">
              <w:rPr>
                <w:rFonts w:asciiTheme="minorHAnsi" w:hAnsiTheme="minorHAnsi"/>
                <w:sz w:val="20"/>
                <w:szCs w:val="20"/>
              </w:rPr>
              <w:t>)</w:t>
            </w:r>
          </w:p>
          <w:p w:rsidR="006218F2" w:rsidRPr="006218F2" w:rsidRDefault="008D4C24" w:rsidP="008F5014">
            <w:pPr>
              <w:pStyle w:val="ListParagraph"/>
              <w:numPr>
                <w:ilvl w:val="0"/>
                <w:numId w:val="4"/>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How can opposite</w:t>
            </w:r>
            <w:r w:rsidR="006218F2" w:rsidRPr="006218F2">
              <w:rPr>
                <w:rFonts w:asciiTheme="minorHAnsi" w:eastAsia="Times New Roman" w:hAnsiTheme="minorHAnsi"/>
                <w:sz w:val="20"/>
                <w:szCs w:val="20"/>
              </w:rPr>
              <w:t xml:space="preserve"> arguments each be considered true?</w:t>
            </w:r>
          </w:p>
          <w:p w:rsidR="00264FD0" w:rsidRPr="00A86B29" w:rsidRDefault="006218F2" w:rsidP="008F5014">
            <w:pPr>
              <w:pStyle w:val="ListParagraph"/>
              <w:numPr>
                <w:ilvl w:val="0"/>
                <w:numId w:val="4"/>
              </w:numPr>
              <w:spacing w:after="0" w:line="240" w:lineRule="auto"/>
              <w:contextualSpacing w:val="0"/>
              <w:rPr>
                <w:rFonts w:asciiTheme="minorHAnsi" w:eastAsia="Times New Roman" w:hAnsiTheme="minorHAnsi"/>
                <w:sz w:val="20"/>
                <w:szCs w:val="20"/>
              </w:rPr>
            </w:pPr>
            <w:r w:rsidRPr="006218F2">
              <w:rPr>
                <w:rFonts w:asciiTheme="minorHAnsi" w:eastAsia="Times New Roman" w:hAnsiTheme="minorHAnsi"/>
                <w:sz w:val="20"/>
                <w:szCs w:val="20"/>
              </w:rPr>
              <w:t>Why are author’s arguments perceived differently by varying audiences?</w:t>
            </w:r>
          </w:p>
        </w:tc>
      </w:tr>
      <w:tr w:rsidR="00264FD0" w:rsidRPr="00D5423D" w:rsidTr="00906E71">
        <w:trPr>
          <w:cantSplit/>
          <w:trHeight w:val="337"/>
          <w:jc w:val="center"/>
        </w:trPr>
        <w:tc>
          <w:tcPr>
            <w:tcW w:w="1867" w:type="dxa"/>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6218F2" w:rsidP="008F5014">
            <w:pPr>
              <w:ind w:left="0" w:firstLine="0"/>
              <w:rPr>
                <w:rFonts w:asciiTheme="minorHAnsi" w:hAnsiTheme="minorHAnsi"/>
                <w:sz w:val="20"/>
                <w:szCs w:val="20"/>
              </w:rPr>
            </w:pPr>
            <w:r w:rsidRPr="006218F2">
              <w:rPr>
                <w:rFonts w:asciiTheme="minorHAnsi" w:hAnsiTheme="minorHAnsi"/>
                <w:sz w:val="20"/>
                <w:szCs w:val="20"/>
              </w:rPr>
              <w:t>Oral Expression and Listening, Reading for all Purposes, Writing and Composition, Research and Reasoning</w:t>
            </w:r>
          </w:p>
        </w:tc>
      </w:tr>
      <w:tr w:rsidR="00264FD0" w:rsidRPr="00D5423D" w:rsidTr="00906E71">
        <w:trPr>
          <w:cantSplit/>
          <w:trHeight w:val="34"/>
          <w:jc w:val="center"/>
        </w:trPr>
        <w:tc>
          <w:tcPr>
            <w:tcW w:w="1867" w:type="dxa"/>
            <w:vMerge w:val="restart"/>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8F5014">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8F5014">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8F5014">
            <w:pPr>
              <w:ind w:left="0" w:firstLine="0"/>
              <w:rPr>
                <w:rFonts w:asciiTheme="minorHAnsi" w:hAnsiTheme="minorHAnsi"/>
                <w:b/>
                <w:sz w:val="20"/>
                <w:szCs w:val="20"/>
              </w:rPr>
            </w:pPr>
            <w:r w:rsidRPr="000D222C">
              <w:rPr>
                <w:rFonts w:asciiTheme="minorHAnsi" w:hAnsiTheme="minorHAnsi"/>
                <w:b/>
                <w:sz w:val="20"/>
                <w:szCs w:val="20"/>
              </w:rPr>
              <w:t>In writing:</w:t>
            </w:r>
          </w:p>
        </w:tc>
      </w:tr>
      <w:tr w:rsidR="006218F2" w:rsidRPr="00D5423D" w:rsidTr="00906E71">
        <w:trPr>
          <w:cantSplit/>
          <w:trHeight w:val="34"/>
          <w:jc w:val="center"/>
        </w:trPr>
        <w:tc>
          <w:tcPr>
            <w:tcW w:w="1867" w:type="dxa"/>
            <w:vMerge/>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p>
        </w:tc>
        <w:tc>
          <w:tcPr>
            <w:tcW w:w="4282" w:type="dxa"/>
            <w:gridSpan w:val="2"/>
          </w:tcPr>
          <w:p w:rsidR="006218F2" w:rsidRPr="006218F2" w:rsidRDefault="008D4C24" w:rsidP="008F5014">
            <w:pPr>
              <w:ind w:left="0" w:firstLine="0"/>
              <w:rPr>
                <w:rFonts w:asciiTheme="minorHAnsi" w:hAnsiTheme="minorHAnsi"/>
                <w:sz w:val="20"/>
                <w:szCs w:val="20"/>
              </w:rPr>
            </w:pPr>
            <w:r>
              <w:rPr>
                <w:rFonts w:asciiTheme="minorHAnsi" w:hAnsiTheme="minorHAnsi"/>
                <w:sz w:val="20"/>
                <w:szCs w:val="20"/>
              </w:rPr>
              <w:t>(V</w:t>
            </w:r>
            <w:r w:rsidR="006218F2" w:rsidRPr="006218F2">
              <w:rPr>
                <w:rFonts w:asciiTheme="minorHAnsi" w:hAnsiTheme="minorHAnsi"/>
                <w:sz w:val="20"/>
                <w:szCs w:val="20"/>
              </w:rPr>
              <w:t xml:space="preserve">erbal and nonverbal) interaction, presentation, vocabulary, organization, tone, audience response, initiation, participation, collaboration, diversity, persuasion, delivery technique(s), point of view, reasoning, evidence, </w:t>
            </w:r>
          </w:p>
        </w:tc>
        <w:tc>
          <w:tcPr>
            <w:tcW w:w="4282" w:type="dxa"/>
            <w:gridSpan w:val="4"/>
          </w:tcPr>
          <w:p w:rsidR="006218F2" w:rsidRPr="006218F2" w:rsidRDefault="008D4C24" w:rsidP="008F5014">
            <w:pPr>
              <w:ind w:left="0" w:firstLine="0"/>
              <w:rPr>
                <w:rFonts w:asciiTheme="minorHAnsi" w:hAnsiTheme="minorHAnsi"/>
                <w:sz w:val="20"/>
                <w:szCs w:val="20"/>
              </w:rPr>
            </w:pPr>
            <w:r>
              <w:rPr>
                <w:rFonts w:asciiTheme="minorHAnsi" w:hAnsiTheme="minorHAnsi"/>
                <w:sz w:val="20"/>
                <w:szCs w:val="20"/>
              </w:rPr>
              <w:t>P</w:t>
            </w:r>
            <w:r w:rsidR="006218F2" w:rsidRPr="006218F2">
              <w:rPr>
                <w:rFonts w:asciiTheme="minorHAnsi" w:hAnsiTheme="minorHAnsi"/>
                <w:sz w:val="20"/>
                <w:szCs w:val="20"/>
              </w:rPr>
              <w:t>rediction, inference, analysis, questioning, synthesis, deconstruct, vocabulary, assess, organization</w:t>
            </w:r>
          </w:p>
        </w:tc>
        <w:tc>
          <w:tcPr>
            <w:tcW w:w="4282" w:type="dxa"/>
            <w:gridSpan w:val="2"/>
          </w:tcPr>
          <w:p w:rsidR="006218F2" w:rsidRPr="006218F2" w:rsidRDefault="008D4C24" w:rsidP="008F5014">
            <w:pPr>
              <w:ind w:left="0" w:firstLine="0"/>
              <w:rPr>
                <w:rFonts w:asciiTheme="minorHAnsi" w:hAnsiTheme="minorHAnsi"/>
                <w:sz w:val="20"/>
                <w:szCs w:val="20"/>
              </w:rPr>
            </w:pPr>
            <w:r>
              <w:rPr>
                <w:rFonts w:asciiTheme="minorHAnsi" w:hAnsiTheme="minorHAnsi"/>
                <w:sz w:val="20"/>
                <w:szCs w:val="20"/>
              </w:rPr>
              <w:t>C</w:t>
            </w:r>
            <w:r w:rsidR="006218F2" w:rsidRPr="006218F2">
              <w:rPr>
                <w:rFonts w:asciiTheme="minorHAnsi" w:hAnsiTheme="minorHAnsi"/>
                <w:sz w:val="20"/>
                <w:szCs w:val="20"/>
              </w:rPr>
              <w:t>onventions, punctuation, spelling, revision, style, tone, word choice, organization</w:t>
            </w:r>
          </w:p>
        </w:tc>
      </w:tr>
    </w:tbl>
    <w:p w:rsidR="00264FD0" w:rsidRPr="00A86B29" w:rsidRDefault="00264FD0" w:rsidP="008F5014">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6218F2">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8F5014">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8F5014">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8F5014">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8F5014">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1A03EA">
            <w:pPr>
              <w:ind w:left="0" w:firstLine="0"/>
              <w:rPr>
                <w:rFonts w:asciiTheme="minorHAnsi" w:hAnsiTheme="minorHAnsi"/>
                <w:sz w:val="20"/>
                <w:szCs w:val="20"/>
              </w:rPr>
            </w:pPr>
            <w:r w:rsidRPr="006218F2">
              <w:rPr>
                <w:rFonts w:asciiTheme="minorHAnsi" w:hAnsiTheme="minorHAnsi"/>
                <w:sz w:val="20"/>
                <w:szCs w:val="20"/>
              </w:rPr>
              <w:t xml:space="preserve">Multiple sources of information presented in diverse formats and media </w:t>
            </w:r>
            <w:r w:rsidR="001A03EA">
              <w:rPr>
                <w:rFonts w:asciiTheme="minorHAnsi" w:hAnsiTheme="minorHAnsi"/>
                <w:sz w:val="20"/>
                <w:szCs w:val="20"/>
              </w:rPr>
              <w:t>can</w:t>
            </w:r>
            <w:r w:rsidRPr="006218F2">
              <w:rPr>
                <w:rFonts w:asciiTheme="minorHAnsi" w:hAnsiTheme="minorHAnsi"/>
                <w:sz w:val="20"/>
                <w:szCs w:val="20"/>
              </w:rPr>
              <w:t xml:space="preserve"> in</w:t>
            </w:r>
            <w:r w:rsidR="001A03EA">
              <w:rPr>
                <w:rFonts w:asciiTheme="minorHAnsi" w:hAnsiTheme="minorHAnsi"/>
                <w:sz w:val="20"/>
                <w:szCs w:val="20"/>
              </w:rPr>
              <w:t>form writing/speaking</w:t>
            </w:r>
            <w:r w:rsidRPr="006218F2">
              <w:rPr>
                <w:rFonts w:asciiTheme="minorHAnsi" w:hAnsiTheme="minorHAnsi"/>
                <w:sz w:val="20"/>
                <w:szCs w:val="20"/>
              </w:rPr>
              <w:t xml:space="preserve"> decisions and problem solving. (</w:t>
            </w:r>
            <w:r w:rsidR="005A119C">
              <w:rPr>
                <w:rFonts w:asciiTheme="minorHAnsi" w:hAnsiTheme="minorHAnsi"/>
                <w:sz w:val="20"/>
                <w:szCs w:val="20"/>
              </w:rPr>
              <w:t>RWC10-GR.11-S.1-GLE.2-EO.b)</w:t>
            </w:r>
          </w:p>
        </w:tc>
        <w:tc>
          <w:tcPr>
            <w:tcW w:w="4832"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Which sources would best support the arguments? (</w:t>
            </w:r>
            <w:r w:rsidR="005A119C">
              <w:rPr>
                <w:rFonts w:asciiTheme="minorHAnsi" w:hAnsiTheme="minorHAnsi"/>
                <w:sz w:val="20"/>
                <w:szCs w:val="20"/>
              </w:rPr>
              <w:t>RWC10-GR.11-S.1-GLE.2-EO.a.i</w:t>
            </w:r>
            <w:r w:rsidRPr="006218F2">
              <w:rPr>
                <w:rFonts w:asciiTheme="minorHAnsi" w:hAnsiTheme="minorHAnsi"/>
                <w:sz w:val="20"/>
                <w:szCs w:val="20"/>
              </w:rPr>
              <w:t>)</w:t>
            </w:r>
          </w:p>
        </w:tc>
        <w:tc>
          <w:tcPr>
            <w:tcW w:w="4905" w:type="dxa"/>
            <w:shd w:val="clear" w:color="auto" w:fill="auto"/>
          </w:tcPr>
          <w:p w:rsidR="006218F2" w:rsidRPr="006218F2" w:rsidRDefault="007338CE" w:rsidP="007338CE">
            <w:pPr>
              <w:ind w:left="360"/>
              <w:rPr>
                <w:rFonts w:asciiTheme="minorHAnsi" w:hAnsiTheme="minorHAnsi"/>
                <w:sz w:val="20"/>
                <w:szCs w:val="20"/>
              </w:rPr>
            </w:pPr>
            <w:r>
              <w:rPr>
                <w:rFonts w:asciiTheme="minorHAnsi" w:hAnsiTheme="minorHAnsi"/>
                <w:sz w:val="20"/>
                <w:szCs w:val="20"/>
              </w:rPr>
              <w:t>Why should people</w:t>
            </w:r>
            <w:r w:rsidR="006218F2" w:rsidRPr="006218F2">
              <w:rPr>
                <w:rFonts w:asciiTheme="minorHAnsi" w:hAnsiTheme="minorHAnsi"/>
                <w:sz w:val="20"/>
                <w:szCs w:val="20"/>
              </w:rPr>
              <w:t xml:space="preserve"> listen to diverse perspectives? (</w:t>
            </w:r>
            <w:r w:rsidR="005A119C">
              <w:rPr>
                <w:rFonts w:asciiTheme="minorHAnsi" w:hAnsiTheme="minorHAnsi"/>
                <w:sz w:val="20"/>
                <w:szCs w:val="20"/>
              </w:rPr>
              <w:t>RWC10-GR.11-S.1-GLE.2-EO.c</w:t>
            </w:r>
            <w:r w:rsidR="006218F2" w:rsidRPr="006218F2">
              <w:rPr>
                <w:rFonts w:asciiTheme="minorHAnsi" w:hAnsiTheme="minorHAnsi"/>
                <w:sz w:val="20"/>
                <w:szCs w:val="20"/>
              </w:rPr>
              <w:t>)</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1A03EA" w:rsidP="001A03EA">
            <w:pPr>
              <w:ind w:left="0" w:firstLine="0"/>
              <w:rPr>
                <w:rFonts w:asciiTheme="minorHAnsi" w:hAnsiTheme="minorHAnsi"/>
                <w:sz w:val="20"/>
                <w:szCs w:val="20"/>
              </w:rPr>
            </w:pPr>
            <w:r>
              <w:rPr>
                <w:rFonts w:asciiTheme="minorHAnsi" w:hAnsiTheme="minorHAnsi"/>
                <w:sz w:val="20"/>
                <w:szCs w:val="20"/>
              </w:rPr>
              <w:t>Effective discussion requires the thorough preparation of each participant</w:t>
            </w:r>
            <w:r w:rsidR="006218F2" w:rsidRPr="006218F2">
              <w:rPr>
                <w:rFonts w:asciiTheme="minorHAnsi" w:hAnsiTheme="minorHAnsi"/>
                <w:sz w:val="20"/>
                <w:szCs w:val="20"/>
              </w:rPr>
              <w:t>(</w:t>
            </w:r>
            <w:r w:rsidR="005A119C">
              <w:rPr>
                <w:rFonts w:asciiTheme="minorHAnsi" w:hAnsiTheme="minorHAnsi"/>
                <w:sz w:val="20"/>
                <w:szCs w:val="20"/>
              </w:rPr>
              <w:t>RWC10-GR.11-S.1-GLE.2-EO.a.i)</w:t>
            </w:r>
          </w:p>
        </w:tc>
        <w:tc>
          <w:tcPr>
            <w:tcW w:w="4832"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Compare the arguments made in the differing narratives? (</w:t>
            </w:r>
            <w:r w:rsidR="005A119C">
              <w:rPr>
                <w:rFonts w:asciiTheme="minorHAnsi" w:hAnsiTheme="minorHAnsi"/>
                <w:sz w:val="20"/>
                <w:szCs w:val="20"/>
              </w:rPr>
              <w:t>RWC10-GR.11-S.1-GLE.2-EO.a.vi)</w:t>
            </w:r>
          </w:p>
        </w:tc>
        <w:tc>
          <w:tcPr>
            <w:tcW w:w="4905"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What is gained in looking at a contradicting point of view?</w:t>
            </w:r>
          </w:p>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 xml:space="preserve">Why are multiple perspectives necessary for understanding an issue? </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1A03EA">
            <w:pPr>
              <w:ind w:left="0" w:firstLine="0"/>
              <w:rPr>
                <w:rFonts w:asciiTheme="minorHAnsi" w:hAnsiTheme="minorHAnsi"/>
                <w:sz w:val="20"/>
                <w:szCs w:val="20"/>
              </w:rPr>
            </w:pPr>
            <w:r w:rsidRPr="006218F2">
              <w:rPr>
                <w:rFonts w:asciiTheme="minorHAnsi" w:hAnsiTheme="minorHAnsi"/>
                <w:sz w:val="20"/>
                <w:szCs w:val="20"/>
              </w:rPr>
              <w:t xml:space="preserve">A </w:t>
            </w:r>
            <w:r w:rsidR="001A03EA">
              <w:rPr>
                <w:rFonts w:asciiTheme="minorHAnsi" w:hAnsiTheme="minorHAnsi"/>
                <w:sz w:val="20"/>
                <w:szCs w:val="20"/>
              </w:rPr>
              <w:t>well-</w:t>
            </w:r>
            <w:r w:rsidRPr="006218F2">
              <w:rPr>
                <w:rFonts w:asciiTheme="minorHAnsi" w:hAnsiTheme="minorHAnsi"/>
                <w:sz w:val="20"/>
                <w:szCs w:val="20"/>
              </w:rPr>
              <w:t xml:space="preserve">reasoned exchange </w:t>
            </w:r>
            <w:r w:rsidR="001A03EA">
              <w:rPr>
                <w:rFonts w:asciiTheme="minorHAnsi" w:hAnsiTheme="minorHAnsi"/>
                <w:sz w:val="20"/>
                <w:szCs w:val="20"/>
              </w:rPr>
              <w:t>thoughtfully</w:t>
            </w:r>
            <w:r w:rsidRPr="006218F2">
              <w:rPr>
                <w:rFonts w:asciiTheme="minorHAnsi" w:hAnsiTheme="minorHAnsi"/>
                <w:sz w:val="20"/>
                <w:szCs w:val="20"/>
              </w:rPr>
              <w:t xml:space="preserve"> referenc</w:t>
            </w:r>
            <w:r w:rsidR="001A03EA">
              <w:rPr>
                <w:rFonts w:asciiTheme="minorHAnsi" w:hAnsiTheme="minorHAnsi"/>
                <w:sz w:val="20"/>
                <w:szCs w:val="20"/>
              </w:rPr>
              <w:t>es</w:t>
            </w:r>
            <w:r w:rsidRPr="006218F2">
              <w:rPr>
                <w:rFonts w:asciiTheme="minorHAnsi" w:hAnsiTheme="minorHAnsi"/>
                <w:sz w:val="20"/>
                <w:szCs w:val="20"/>
              </w:rPr>
              <w:t xml:space="preserve"> the texts being studied and other research on the topic discussed. (</w:t>
            </w:r>
            <w:r w:rsidR="005A119C">
              <w:rPr>
                <w:rFonts w:asciiTheme="minorHAnsi" w:hAnsiTheme="minorHAnsi"/>
                <w:sz w:val="20"/>
                <w:szCs w:val="20"/>
              </w:rPr>
              <w:t>RWC10-GR.11-S.1-GLE.2-EO.a.i)</w:t>
            </w:r>
          </w:p>
        </w:tc>
        <w:tc>
          <w:tcPr>
            <w:tcW w:w="4832"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What are the essential elements for an effective argument? (</w:t>
            </w:r>
            <w:r w:rsidR="005A119C">
              <w:rPr>
                <w:rFonts w:asciiTheme="minorHAnsi" w:hAnsiTheme="minorHAnsi"/>
                <w:sz w:val="20"/>
                <w:szCs w:val="20"/>
              </w:rPr>
              <w:t>RWC10-GR.11-S.1-GLE.2-EO.c)</w:t>
            </w:r>
          </w:p>
        </w:tc>
        <w:tc>
          <w:tcPr>
            <w:tcW w:w="4905"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Where can the most reliable information be found? (</w:t>
            </w:r>
            <w:r w:rsidR="005A119C">
              <w:rPr>
                <w:rFonts w:asciiTheme="minorHAnsi" w:hAnsiTheme="minorHAnsi"/>
                <w:sz w:val="20"/>
                <w:szCs w:val="20"/>
              </w:rPr>
              <w:t xml:space="preserve">RWC10-GR.11-S.1-GLE.2-EO.b) and </w:t>
            </w:r>
            <w:r w:rsidRPr="006218F2">
              <w:rPr>
                <w:rFonts w:asciiTheme="minorHAnsi" w:hAnsiTheme="minorHAnsi"/>
                <w:sz w:val="20"/>
                <w:szCs w:val="20"/>
              </w:rPr>
              <w:t>(</w:t>
            </w:r>
            <w:r w:rsidR="005A119C">
              <w:rPr>
                <w:rFonts w:asciiTheme="minorHAnsi" w:hAnsiTheme="minorHAnsi"/>
                <w:sz w:val="20"/>
                <w:szCs w:val="20"/>
              </w:rPr>
              <w:t>RWC10-GR.11-S.4-GLE.1-EO.b)</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1A03EA" w:rsidP="001A03EA">
            <w:pPr>
              <w:ind w:left="0" w:firstLine="0"/>
              <w:rPr>
                <w:rFonts w:asciiTheme="minorHAnsi" w:hAnsiTheme="minorHAnsi"/>
                <w:sz w:val="20"/>
                <w:szCs w:val="20"/>
              </w:rPr>
            </w:pPr>
            <w:r>
              <w:rPr>
                <w:rFonts w:asciiTheme="minorHAnsi" w:hAnsiTheme="minorHAnsi"/>
                <w:sz w:val="20"/>
                <w:szCs w:val="20"/>
              </w:rPr>
              <w:lastRenderedPageBreak/>
              <w:t xml:space="preserve">Different audiences necessitate the speakers’ appropriate </w:t>
            </w:r>
            <w:r w:rsidR="006218F2" w:rsidRPr="006218F2">
              <w:rPr>
                <w:rFonts w:asciiTheme="minorHAnsi" w:hAnsiTheme="minorHAnsi"/>
                <w:sz w:val="20"/>
                <w:szCs w:val="20"/>
              </w:rPr>
              <w:t xml:space="preserve">use </w:t>
            </w:r>
            <w:r>
              <w:rPr>
                <w:rFonts w:asciiTheme="minorHAnsi" w:hAnsiTheme="minorHAnsi"/>
                <w:sz w:val="20"/>
                <w:szCs w:val="20"/>
              </w:rPr>
              <w:t xml:space="preserve">of </w:t>
            </w:r>
            <w:r w:rsidR="006218F2" w:rsidRPr="006218F2">
              <w:rPr>
                <w:rFonts w:asciiTheme="minorHAnsi" w:hAnsiTheme="minorHAnsi"/>
                <w:sz w:val="20"/>
                <w:szCs w:val="20"/>
              </w:rPr>
              <w:t xml:space="preserve">specific vocabulary, </w:t>
            </w:r>
            <w:r>
              <w:rPr>
                <w:rFonts w:asciiTheme="minorHAnsi" w:hAnsiTheme="minorHAnsi"/>
                <w:sz w:val="20"/>
                <w:szCs w:val="20"/>
              </w:rPr>
              <w:t>terminology, dialect, or jargon</w:t>
            </w:r>
            <w:r w:rsidR="006218F2" w:rsidRPr="006218F2">
              <w:rPr>
                <w:rFonts w:asciiTheme="minorHAnsi" w:hAnsiTheme="minorHAnsi"/>
                <w:sz w:val="20"/>
                <w:szCs w:val="20"/>
              </w:rPr>
              <w:t>. (</w:t>
            </w:r>
            <w:r w:rsidR="005A119C" w:rsidRPr="005A119C">
              <w:rPr>
                <w:rFonts w:asciiTheme="minorHAnsi" w:hAnsiTheme="minorHAnsi"/>
                <w:sz w:val="20"/>
                <w:szCs w:val="20"/>
              </w:rPr>
              <w:t>RWC10-GR.11-S.1-GLE.1</w:t>
            </w:r>
            <w:r w:rsidR="005A119C">
              <w:rPr>
                <w:rFonts w:asciiTheme="minorHAnsi" w:hAnsiTheme="minorHAnsi"/>
                <w:sz w:val="20"/>
                <w:szCs w:val="20"/>
              </w:rPr>
              <w:t>-EO.e)</w:t>
            </w:r>
          </w:p>
        </w:tc>
        <w:tc>
          <w:tcPr>
            <w:tcW w:w="4832"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How does the speaker’s persona influence the audience’s understanding? (</w:t>
            </w:r>
            <w:r w:rsidR="005A119C" w:rsidRPr="005A119C">
              <w:rPr>
                <w:rFonts w:asciiTheme="minorHAnsi" w:hAnsiTheme="minorHAnsi"/>
                <w:sz w:val="20"/>
                <w:szCs w:val="20"/>
              </w:rPr>
              <w:t>RWC10-GR.11-S.1-GLE.1</w:t>
            </w:r>
            <w:r w:rsidR="005A119C">
              <w:rPr>
                <w:rFonts w:asciiTheme="minorHAnsi" w:hAnsiTheme="minorHAnsi"/>
                <w:sz w:val="20"/>
                <w:szCs w:val="20"/>
              </w:rPr>
              <w:t>-EO.d)</w:t>
            </w:r>
          </w:p>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 xml:space="preserve">Identify colloquial and formal language used by the speaker. </w:t>
            </w:r>
          </w:p>
        </w:tc>
        <w:tc>
          <w:tcPr>
            <w:tcW w:w="4905"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How do the meani</w:t>
            </w:r>
            <w:r w:rsidR="005A119C">
              <w:rPr>
                <w:rFonts w:asciiTheme="minorHAnsi" w:hAnsiTheme="minorHAnsi"/>
                <w:sz w:val="20"/>
                <w:szCs w:val="20"/>
              </w:rPr>
              <w:t xml:space="preserve">ngs of words change over time? </w:t>
            </w:r>
          </w:p>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What makes a speaker believable? (</w:t>
            </w:r>
            <w:r w:rsidR="005A119C">
              <w:rPr>
                <w:rFonts w:asciiTheme="minorHAnsi" w:hAnsiTheme="minorHAnsi"/>
                <w:sz w:val="20"/>
                <w:szCs w:val="20"/>
              </w:rPr>
              <w:t>RWC10-GR.11-S.1-GLE.2-EO.c)</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8F5014">
            <w:pPr>
              <w:ind w:left="0" w:firstLine="0"/>
              <w:rPr>
                <w:rFonts w:asciiTheme="minorHAnsi" w:hAnsiTheme="minorHAnsi"/>
                <w:sz w:val="20"/>
                <w:szCs w:val="20"/>
              </w:rPr>
            </w:pPr>
            <w:r w:rsidRPr="006218F2">
              <w:rPr>
                <w:rFonts w:asciiTheme="minorHAnsi" w:hAnsiTheme="minorHAnsi"/>
                <w:sz w:val="20"/>
                <w:szCs w:val="20"/>
              </w:rPr>
              <w:t>Quality presentations include effective verbal and nonverbal techniques. (</w:t>
            </w:r>
            <w:r w:rsidR="005A119C" w:rsidRPr="005A119C">
              <w:rPr>
                <w:rFonts w:asciiTheme="minorHAnsi" w:hAnsiTheme="minorHAnsi"/>
                <w:sz w:val="20"/>
                <w:szCs w:val="20"/>
              </w:rPr>
              <w:t>RWC10-GR.11-S.1-GLE.1</w:t>
            </w:r>
            <w:r w:rsidR="005A119C">
              <w:rPr>
                <w:rFonts w:asciiTheme="minorHAnsi" w:hAnsiTheme="minorHAnsi"/>
                <w:sz w:val="20"/>
                <w:szCs w:val="20"/>
              </w:rPr>
              <w:t>-EO.b, c)</w:t>
            </w:r>
          </w:p>
        </w:tc>
        <w:tc>
          <w:tcPr>
            <w:tcW w:w="4832"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Evaluate the effectivene</w:t>
            </w:r>
            <w:r w:rsidR="005A119C">
              <w:rPr>
                <w:rFonts w:asciiTheme="minorHAnsi" w:hAnsiTheme="minorHAnsi"/>
                <w:sz w:val="20"/>
                <w:szCs w:val="20"/>
              </w:rPr>
              <w:t>ss of the speaker’s tone?</w:t>
            </w:r>
          </w:p>
        </w:tc>
        <w:tc>
          <w:tcPr>
            <w:tcW w:w="4905"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What speaking skills are effective acr</w:t>
            </w:r>
            <w:r w:rsidR="005A119C">
              <w:rPr>
                <w:rFonts w:asciiTheme="minorHAnsi" w:hAnsiTheme="minorHAnsi"/>
                <w:sz w:val="20"/>
                <w:szCs w:val="20"/>
              </w:rPr>
              <w:t xml:space="preserve">oss differing audiences? </w:t>
            </w:r>
          </w:p>
        </w:tc>
      </w:tr>
    </w:tbl>
    <w:p w:rsidR="00264FD0" w:rsidRDefault="00264FD0" w:rsidP="003C73C4">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64FD0" w:rsidRPr="00D5423D" w:rsidTr="003C73C4">
        <w:trPr>
          <w:trHeight w:val="18"/>
          <w:jc w:val="center"/>
        </w:trPr>
        <w:tc>
          <w:tcPr>
            <w:tcW w:w="7356" w:type="dxa"/>
            <w:shd w:val="clear" w:color="auto" w:fill="D9D9D9" w:themeFill="background1" w:themeFillShade="D9"/>
            <w:tcMar>
              <w:top w:w="115" w:type="dxa"/>
              <w:left w:w="115" w:type="dxa"/>
              <w:bottom w:w="115" w:type="dxa"/>
              <w:right w:w="115" w:type="dxa"/>
            </w:tcMar>
          </w:tcPr>
          <w:p w:rsidR="00264FD0" w:rsidRPr="00D5423D" w:rsidRDefault="00264FD0" w:rsidP="008F5014">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64FD0" w:rsidRPr="00FC1F65" w:rsidRDefault="00264FD0" w:rsidP="008F5014">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64FD0" w:rsidRPr="00D5423D" w:rsidRDefault="00264FD0" w:rsidP="008F5014">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8F5014">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3C73C4">
        <w:trPr>
          <w:trHeight w:val="654"/>
          <w:jc w:val="center"/>
        </w:trPr>
        <w:tc>
          <w:tcPr>
            <w:tcW w:w="7356" w:type="dxa"/>
            <w:shd w:val="clear" w:color="auto" w:fill="auto"/>
            <w:tcMar>
              <w:top w:w="115" w:type="dxa"/>
              <w:left w:w="115" w:type="dxa"/>
              <w:bottom w:w="115" w:type="dxa"/>
              <w:right w:w="115" w:type="dxa"/>
            </w:tcMar>
          </w:tcPr>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The relationship between appropriate language use and audience (RWC10-GR.11-S.1-GLE.1-EO.a)</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Reasons for considering Purpose and audience in the creation of formal presentations (RWC10-GR.11-S.1-GLE.1-EO.b)</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Forms of clear enunciation, vocabulary, organization, gestures, and appropriate tone in formal presentations (RWC10-GR.11-S.1-GLE.1-EO.c)</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Methods of assessing and evaluating the effectiveness of presentations  (RWC10-GR.11-S.1-GLE.1-EO.d)  and (RWC10-GR.11-S.1-GLE.2-EO.a.iv, c)</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 xml:space="preserve">grammar and usage conventions required for an effective oral presentation and discussion (RWC10-GR.11-S.3-GLE.3-EO.a) </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Collaboration and discussion protocols (RWC10-GR.11-S.1-GLE.2-EO.a)</w:t>
            </w:r>
          </w:p>
          <w:p w:rsidR="00264FD0" w:rsidRPr="006218F2"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The value of multiple sources of information for making informed decisions and solving problems (RWC10-GR.11-S.1-GLE.2-EO.b)</w:t>
            </w:r>
          </w:p>
        </w:tc>
        <w:tc>
          <w:tcPr>
            <w:tcW w:w="7357" w:type="dxa"/>
            <w:shd w:val="clear" w:color="auto" w:fill="auto"/>
          </w:tcPr>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 xml:space="preserve">Give informal talks using </w:t>
            </w:r>
            <w:r w:rsidR="005A119C">
              <w:rPr>
                <w:rFonts w:asciiTheme="minorHAnsi" w:hAnsiTheme="minorHAnsi"/>
                <w:sz w:val="20"/>
                <w:szCs w:val="20"/>
              </w:rPr>
              <w:t>appropriate level of language (</w:t>
            </w:r>
            <w:r w:rsidR="005A119C" w:rsidRPr="005A119C">
              <w:rPr>
                <w:rFonts w:asciiTheme="minorHAnsi" w:hAnsiTheme="minorHAnsi"/>
                <w:sz w:val="20"/>
                <w:szCs w:val="20"/>
              </w:rPr>
              <w:t>RWC10-GR.11-S.1-GLE.1</w:t>
            </w:r>
            <w:r w:rsidR="005A119C">
              <w:rPr>
                <w:rFonts w:asciiTheme="minorHAnsi" w:hAnsiTheme="minorHAnsi"/>
                <w:sz w:val="20"/>
                <w:szCs w:val="20"/>
              </w:rPr>
              <w:t>-EO.a)</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Deliver formal oral presentations consider purpose and audience (</w:t>
            </w:r>
            <w:r w:rsidR="005A119C" w:rsidRPr="005A119C">
              <w:rPr>
                <w:rFonts w:asciiTheme="minorHAnsi" w:hAnsiTheme="minorHAnsi"/>
                <w:sz w:val="20"/>
                <w:szCs w:val="20"/>
              </w:rPr>
              <w:t>RWC10-GR.11-S.1-GLE.1</w:t>
            </w:r>
            <w:r w:rsidR="005A119C">
              <w:rPr>
                <w:rFonts w:asciiTheme="minorHAnsi" w:hAnsiTheme="minorHAnsi"/>
                <w:sz w:val="20"/>
                <w:szCs w:val="20"/>
              </w:rPr>
              <w:t>-EO.b)</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Deliver talks with clear enunciation, vocabulary, organization, nonverbal gestures and appropriate tone (</w:t>
            </w:r>
            <w:r w:rsidR="005A119C" w:rsidRPr="005A119C">
              <w:rPr>
                <w:rFonts w:asciiTheme="minorHAnsi" w:hAnsiTheme="minorHAnsi"/>
                <w:sz w:val="20"/>
                <w:szCs w:val="20"/>
              </w:rPr>
              <w:t>RWC10-GR.11-S.1-GLE.1</w:t>
            </w:r>
            <w:r w:rsidR="005A119C">
              <w:rPr>
                <w:rFonts w:asciiTheme="minorHAnsi" w:hAnsiTheme="minorHAnsi"/>
                <w:sz w:val="20"/>
                <w:szCs w:val="20"/>
              </w:rPr>
              <w:t>-EO.c)</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Analyze audience response to evaluat</w:t>
            </w:r>
            <w:r w:rsidR="005A119C">
              <w:rPr>
                <w:rFonts w:asciiTheme="minorHAnsi" w:hAnsiTheme="minorHAnsi"/>
                <w:sz w:val="20"/>
                <w:szCs w:val="20"/>
              </w:rPr>
              <w:t>e effectiveness of presentation</w:t>
            </w:r>
            <w:r w:rsidRPr="006218F2">
              <w:rPr>
                <w:rFonts w:asciiTheme="minorHAnsi" w:hAnsiTheme="minorHAnsi"/>
                <w:sz w:val="20"/>
                <w:szCs w:val="20"/>
              </w:rPr>
              <w:t xml:space="preserve"> (</w:t>
            </w:r>
            <w:r w:rsidR="005A119C" w:rsidRPr="005A119C">
              <w:rPr>
                <w:rFonts w:asciiTheme="minorHAnsi" w:hAnsiTheme="minorHAnsi"/>
                <w:sz w:val="20"/>
                <w:szCs w:val="20"/>
              </w:rPr>
              <w:t>RWC10-GR.11-S.1-GLE.1</w:t>
            </w:r>
            <w:r w:rsidR="005A119C">
              <w:rPr>
                <w:rFonts w:asciiTheme="minorHAnsi" w:hAnsiTheme="minorHAnsi"/>
                <w:sz w:val="20"/>
                <w:szCs w:val="20"/>
              </w:rPr>
              <w:t>-EO.d)</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Initiate and participate in collaborate discussions with diverse partners (</w:t>
            </w:r>
            <w:r w:rsidR="005A119C">
              <w:rPr>
                <w:rFonts w:asciiTheme="minorHAnsi" w:hAnsiTheme="minorHAnsi"/>
                <w:sz w:val="20"/>
                <w:szCs w:val="20"/>
              </w:rPr>
              <w:t>RWC10-GR.11-S.1-GLE.2-EO.a)</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Critique the accuracy, relevance and organization of a presentation (</w:t>
            </w:r>
            <w:r w:rsidR="005A119C">
              <w:rPr>
                <w:rFonts w:asciiTheme="minorHAnsi" w:hAnsiTheme="minorHAnsi"/>
                <w:sz w:val="20"/>
                <w:szCs w:val="20"/>
              </w:rPr>
              <w:t>RWC10-GR.11-S.1-GLE.2-EO.a.ii)</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Evaluate the effectiveness of oral delivery (</w:t>
            </w:r>
            <w:r w:rsidR="005A119C">
              <w:rPr>
                <w:rFonts w:asciiTheme="minorHAnsi" w:hAnsiTheme="minorHAnsi"/>
                <w:sz w:val="20"/>
                <w:szCs w:val="20"/>
              </w:rPr>
              <w:t>RWC10-GR.11-S.1-GLE.2-EO.a.iii)</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Listen critically to evaluate overall effectiveness of presentation (</w:t>
            </w:r>
            <w:r w:rsidR="005A119C">
              <w:rPr>
                <w:rFonts w:asciiTheme="minorHAnsi" w:hAnsiTheme="minorHAnsi"/>
                <w:sz w:val="20"/>
                <w:szCs w:val="20"/>
              </w:rPr>
              <w:t>RWC10-GR.11-S.1-GLE.2-EO.a.iv)</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Evaluate a speakers point of view, reasoning, an use of evidence and rhetoric, assessing the stance, premise, links among ideas, word choice, points of emphasis and tone (</w:t>
            </w:r>
            <w:r w:rsidR="005A119C">
              <w:rPr>
                <w:rFonts w:asciiTheme="minorHAnsi" w:hAnsiTheme="minorHAnsi"/>
                <w:sz w:val="20"/>
                <w:szCs w:val="20"/>
              </w:rPr>
              <w:t>RWC10-GR.11-S.1-GLE.2-EO.c)</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Demonstrate command of conventions of standard English grammar and usage when speaking (</w:t>
            </w:r>
            <w:r w:rsidR="005A119C">
              <w:rPr>
                <w:rFonts w:asciiTheme="minorHAnsi" w:hAnsiTheme="minorHAnsi"/>
                <w:sz w:val="20"/>
                <w:szCs w:val="20"/>
              </w:rPr>
              <w:t>RWC10-GR.11-S.3-GLE.3-EO.a)</w:t>
            </w:r>
          </w:p>
          <w:p w:rsidR="005A119C"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Participate in collaborative discussions (</w:t>
            </w:r>
            <w:r w:rsidR="005A119C">
              <w:rPr>
                <w:rFonts w:asciiTheme="minorHAnsi" w:hAnsiTheme="minorHAnsi"/>
                <w:sz w:val="20"/>
                <w:szCs w:val="20"/>
              </w:rPr>
              <w:t>RWC10-GR.11-S.1-GLE.2-EO.a)</w:t>
            </w:r>
          </w:p>
          <w:p w:rsidR="00264FD0"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Integrating multiple sources of information into the decision making process (</w:t>
            </w:r>
            <w:r w:rsidR="005A119C">
              <w:rPr>
                <w:rFonts w:asciiTheme="minorHAnsi" w:hAnsiTheme="minorHAnsi"/>
                <w:sz w:val="20"/>
                <w:szCs w:val="20"/>
              </w:rPr>
              <w:t>RWC10-GR.11-S.1-GLE.2-EO.b)</w:t>
            </w:r>
          </w:p>
        </w:tc>
      </w:tr>
    </w:tbl>
    <w:p w:rsidR="00264FD0" w:rsidRPr="00D5423D" w:rsidRDefault="00264FD0" w:rsidP="008F5014"/>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906E71">
        <w:trPr>
          <w:trHeight w:val="654"/>
          <w:jc w:val="center"/>
        </w:trPr>
        <w:tc>
          <w:tcPr>
            <w:tcW w:w="14713" w:type="dxa"/>
            <w:gridSpan w:val="3"/>
            <w:shd w:val="clear" w:color="auto" w:fill="D9D9D9" w:themeFill="background1" w:themeFillShade="D9"/>
          </w:tcPr>
          <w:p w:rsidR="00264FD0" w:rsidRPr="00D5423D" w:rsidRDefault="00264FD0" w:rsidP="008F5014">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8F5014">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218F2" w:rsidRPr="00D5423D" w:rsidTr="00906E71">
        <w:trPr>
          <w:trHeight w:val="654"/>
          <w:jc w:val="center"/>
        </w:trPr>
        <w:tc>
          <w:tcPr>
            <w:tcW w:w="4904" w:type="dxa"/>
            <w:gridSpan w:val="2"/>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218F2" w:rsidRPr="006218F2" w:rsidRDefault="006218F2" w:rsidP="008F5014">
            <w:pPr>
              <w:ind w:left="0" w:firstLine="0"/>
              <w:rPr>
                <w:rFonts w:asciiTheme="minorHAnsi" w:hAnsiTheme="minorHAnsi"/>
                <w:i/>
                <w:sz w:val="20"/>
                <w:szCs w:val="20"/>
              </w:rPr>
            </w:pPr>
            <w:r w:rsidRPr="006218F2">
              <w:rPr>
                <w:rFonts w:asciiTheme="minorHAnsi" w:hAnsiTheme="minorHAnsi"/>
                <w:i/>
                <w:sz w:val="20"/>
                <w:szCs w:val="20"/>
              </w:rPr>
              <w:t xml:space="preserve">Peer “X” gave an effective speech on the disillusionment of the American Dream by addressing the thematic strands of alienation and loose morality as defined by F. Scott Fitzgerald, TS Elliot, and Gertrude Stein. </w:t>
            </w:r>
          </w:p>
        </w:tc>
      </w:tr>
      <w:tr w:rsidR="006218F2" w:rsidRPr="00D5423D" w:rsidTr="00906E71">
        <w:trPr>
          <w:trHeight w:val="653"/>
          <w:jc w:val="center"/>
        </w:trPr>
        <w:tc>
          <w:tcPr>
            <w:tcW w:w="2227" w:type="dxa"/>
            <w:shd w:val="clear" w:color="auto" w:fill="D9D9D9" w:themeFill="background1" w:themeFillShade="D9"/>
          </w:tcPr>
          <w:p w:rsidR="006218F2" w:rsidRPr="00D5423D" w:rsidRDefault="006218F2" w:rsidP="008F5014">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218F2" w:rsidRPr="006218F2" w:rsidRDefault="006218F2" w:rsidP="008F5014">
            <w:pPr>
              <w:ind w:left="0" w:firstLine="0"/>
              <w:rPr>
                <w:rFonts w:asciiTheme="minorHAnsi" w:hAnsiTheme="minorHAnsi"/>
                <w:sz w:val="20"/>
                <w:szCs w:val="20"/>
              </w:rPr>
            </w:pPr>
            <w:r w:rsidRPr="006218F2">
              <w:rPr>
                <w:rFonts w:asciiTheme="minorHAnsi" w:hAnsiTheme="minorHAnsi"/>
                <w:sz w:val="20"/>
                <w:szCs w:val="20"/>
              </w:rPr>
              <w:t>Enunciation, jargon, dialect, gestures, formal and informal, collaborative, evaluate, relevance, evidence, critique, integrate, initiate, perspective, contradiction, validity, credibility, tone, reasoning, demonstrate</w:t>
            </w:r>
          </w:p>
        </w:tc>
      </w:tr>
      <w:tr w:rsidR="006218F2" w:rsidRPr="00D5423D" w:rsidTr="00906E71">
        <w:trPr>
          <w:trHeight w:val="653"/>
          <w:jc w:val="center"/>
        </w:trPr>
        <w:tc>
          <w:tcPr>
            <w:tcW w:w="2227" w:type="dxa"/>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218F2" w:rsidRPr="006218F2" w:rsidRDefault="006218F2" w:rsidP="008F5014">
            <w:pPr>
              <w:ind w:left="0" w:firstLine="0"/>
              <w:rPr>
                <w:rFonts w:asciiTheme="minorHAnsi" w:hAnsiTheme="minorHAnsi"/>
                <w:sz w:val="20"/>
                <w:szCs w:val="20"/>
              </w:rPr>
            </w:pPr>
            <w:r w:rsidRPr="006218F2">
              <w:rPr>
                <w:rFonts w:asciiTheme="minorHAnsi" w:hAnsiTheme="minorHAnsi"/>
                <w:sz w:val="20"/>
                <w:szCs w:val="20"/>
              </w:rPr>
              <w:t>Jargon, dialect, rhetoric, tone, standard English conventions</w:t>
            </w:r>
          </w:p>
        </w:tc>
      </w:tr>
    </w:tbl>
    <w:p w:rsidR="00264FD0" w:rsidRDefault="00264FD0" w:rsidP="008F5014">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906E71">
        <w:trPr>
          <w:cantSplit/>
          <w:jc w:val="center"/>
        </w:trPr>
        <w:tc>
          <w:tcPr>
            <w:tcW w:w="1867" w:type="dxa"/>
            <w:shd w:val="clear" w:color="auto" w:fill="000000" w:themeFill="text1"/>
          </w:tcPr>
          <w:p w:rsidR="00264FD0" w:rsidRPr="00D5423D" w:rsidRDefault="00264FD0" w:rsidP="008F5014">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6218F2" w:rsidP="008F5014">
            <w:pPr>
              <w:ind w:left="0" w:firstLine="0"/>
              <w:rPr>
                <w:rFonts w:asciiTheme="minorHAnsi" w:hAnsiTheme="minorHAnsi"/>
                <w:sz w:val="20"/>
                <w:szCs w:val="20"/>
              </w:rPr>
            </w:pPr>
            <w:r w:rsidRPr="006218F2">
              <w:rPr>
                <w:rFonts w:asciiTheme="minorHAnsi" w:hAnsiTheme="minorHAnsi"/>
                <w:sz w:val="20"/>
                <w:szCs w:val="20"/>
              </w:rPr>
              <w:t>Navigating an Argument</w:t>
            </w:r>
          </w:p>
        </w:tc>
        <w:tc>
          <w:tcPr>
            <w:tcW w:w="1956" w:type="dxa"/>
            <w:shd w:val="clear" w:color="auto" w:fill="000000" w:themeFill="text1"/>
          </w:tcPr>
          <w:p w:rsidR="00264FD0" w:rsidRPr="00D5423D" w:rsidRDefault="00264FD0" w:rsidP="008F5014">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6218F2" w:rsidP="008F5014">
            <w:pPr>
              <w:ind w:left="0" w:firstLine="0"/>
              <w:rPr>
                <w:rFonts w:asciiTheme="minorHAnsi" w:hAnsiTheme="minorHAnsi"/>
                <w:sz w:val="20"/>
                <w:szCs w:val="20"/>
              </w:rPr>
            </w:pPr>
            <w:r>
              <w:rPr>
                <w:rFonts w:asciiTheme="minorHAnsi" w:hAnsiTheme="minorHAnsi"/>
                <w:sz w:val="20"/>
                <w:szCs w:val="20"/>
              </w:rPr>
              <w:t>4-6 weeks</w:t>
            </w:r>
          </w:p>
        </w:tc>
      </w:tr>
      <w:tr w:rsidR="00264FD0" w:rsidRPr="00D5423D" w:rsidTr="00906E71">
        <w:trPr>
          <w:cantSplit/>
          <w:trHeight w:val="615"/>
          <w:jc w:val="center"/>
        </w:trPr>
        <w:tc>
          <w:tcPr>
            <w:tcW w:w="1867" w:type="dxa"/>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264FD0" w:rsidRPr="00D5423D" w:rsidRDefault="001A03EA" w:rsidP="008F5014">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Argumentation/Analysis</w:t>
            </w:r>
          </w:p>
        </w:tc>
        <w:tc>
          <w:tcPr>
            <w:tcW w:w="2430" w:type="dxa"/>
            <w:gridSpan w:val="2"/>
            <w:shd w:val="clear" w:color="auto" w:fill="D9D9D9" w:themeFill="background1" w:themeFillShade="D9"/>
          </w:tcPr>
          <w:p w:rsidR="00264FD0" w:rsidRPr="00D5423D" w:rsidRDefault="00264FD0" w:rsidP="008F5014">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027AE2" w:rsidRDefault="00027AE2" w:rsidP="00027AE2">
            <w:pPr>
              <w:ind w:left="0" w:firstLine="0"/>
              <w:rPr>
                <w:rFonts w:asciiTheme="minorHAnsi" w:hAnsiTheme="minorHAnsi"/>
                <w:sz w:val="20"/>
                <w:szCs w:val="20"/>
              </w:rPr>
            </w:pPr>
            <w:r>
              <w:rPr>
                <w:rFonts w:asciiTheme="minorHAnsi" w:hAnsiTheme="minorHAnsi"/>
                <w:sz w:val="20"/>
                <w:szCs w:val="20"/>
              </w:rPr>
              <w:t>RWC10-GR.11-S.1-GLE.1</w:t>
            </w:r>
            <w:r>
              <w:rPr>
                <w:rFonts w:asciiTheme="minorHAnsi" w:hAnsiTheme="minorHAnsi"/>
                <w:sz w:val="20"/>
                <w:szCs w:val="20"/>
              </w:rPr>
              <w:br/>
              <w:t>RWC10-GR.11-S.1-GLE.2</w:t>
            </w:r>
          </w:p>
          <w:p w:rsidR="00027AE2" w:rsidRDefault="00027AE2" w:rsidP="00027AE2">
            <w:pPr>
              <w:ind w:left="0" w:firstLine="0"/>
              <w:rPr>
                <w:rFonts w:asciiTheme="minorHAnsi" w:hAnsiTheme="minorHAnsi"/>
                <w:sz w:val="20"/>
                <w:szCs w:val="20"/>
              </w:rPr>
            </w:pPr>
            <w:r>
              <w:rPr>
                <w:rFonts w:asciiTheme="minorHAnsi" w:hAnsiTheme="minorHAnsi"/>
                <w:sz w:val="20"/>
                <w:szCs w:val="20"/>
              </w:rPr>
              <w:t>RWC10-GR.11-S.2-GLE.1</w:t>
            </w:r>
          </w:p>
          <w:p w:rsidR="00027AE2" w:rsidRDefault="00027AE2" w:rsidP="00027AE2">
            <w:pPr>
              <w:ind w:left="0" w:firstLine="0"/>
              <w:rPr>
                <w:rFonts w:asciiTheme="minorHAnsi" w:hAnsiTheme="minorHAnsi"/>
                <w:sz w:val="20"/>
                <w:szCs w:val="20"/>
              </w:rPr>
            </w:pPr>
            <w:r>
              <w:rPr>
                <w:rFonts w:asciiTheme="minorHAnsi" w:hAnsiTheme="minorHAnsi"/>
                <w:sz w:val="20"/>
                <w:szCs w:val="20"/>
              </w:rPr>
              <w:t>RWC10-GR.11-S.2-GLE.2</w:t>
            </w:r>
          </w:p>
          <w:p w:rsidR="00264FD0" w:rsidRPr="00D5423D" w:rsidRDefault="00027AE2" w:rsidP="008F5014">
            <w:pPr>
              <w:ind w:left="0" w:firstLine="0"/>
              <w:rPr>
                <w:rFonts w:asciiTheme="minorHAnsi" w:hAnsiTheme="minorHAnsi"/>
                <w:sz w:val="20"/>
                <w:szCs w:val="20"/>
              </w:rPr>
            </w:pPr>
            <w:r>
              <w:rPr>
                <w:rFonts w:asciiTheme="minorHAnsi" w:hAnsiTheme="minorHAnsi"/>
                <w:sz w:val="20"/>
                <w:szCs w:val="20"/>
              </w:rPr>
              <w:t>RWC10-GR.11-S.2-GLE.3</w:t>
            </w:r>
          </w:p>
        </w:tc>
        <w:tc>
          <w:tcPr>
            <w:tcW w:w="3903" w:type="dxa"/>
            <w:tcBorders>
              <w:left w:val="nil"/>
            </w:tcBorders>
          </w:tcPr>
          <w:p w:rsidR="00027AE2" w:rsidRDefault="00027AE2" w:rsidP="008F5014">
            <w:pPr>
              <w:ind w:left="0" w:firstLine="0"/>
              <w:rPr>
                <w:rFonts w:asciiTheme="minorHAnsi" w:hAnsiTheme="minorHAnsi"/>
                <w:sz w:val="20"/>
                <w:szCs w:val="20"/>
              </w:rPr>
            </w:pPr>
            <w:r>
              <w:rPr>
                <w:rFonts w:asciiTheme="minorHAnsi" w:hAnsiTheme="minorHAnsi"/>
                <w:sz w:val="20"/>
                <w:szCs w:val="20"/>
              </w:rPr>
              <w:t>RWC10-GR.11-S.3-GLE.2</w:t>
            </w:r>
          </w:p>
          <w:p w:rsidR="00027AE2" w:rsidRDefault="00027AE2" w:rsidP="00027AE2">
            <w:pPr>
              <w:ind w:left="0" w:firstLine="0"/>
              <w:rPr>
                <w:rFonts w:asciiTheme="minorHAnsi" w:hAnsiTheme="minorHAnsi"/>
                <w:sz w:val="20"/>
                <w:szCs w:val="20"/>
              </w:rPr>
            </w:pPr>
            <w:r>
              <w:rPr>
                <w:rFonts w:asciiTheme="minorHAnsi" w:hAnsiTheme="minorHAnsi"/>
                <w:sz w:val="20"/>
                <w:szCs w:val="20"/>
              </w:rPr>
              <w:t>RWC10-GR.11-S.3-GLE.3</w:t>
            </w:r>
          </w:p>
          <w:p w:rsidR="00027AE2" w:rsidRDefault="00027AE2" w:rsidP="00027AE2">
            <w:pPr>
              <w:ind w:left="0" w:firstLine="0"/>
              <w:rPr>
                <w:rFonts w:asciiTheme="minorHAnsi" w:hAnsiTheme="minorHAnsi"/>
                <w:sz w:val="20"/>
                <w:szCs w:val="20"/>
              </w:rPr>
            </w:pPr>
            <w:r>
              <w:rPr>
                <w:rFonts w:asciiTheme="minorHAnsi" w:hAnsiTheme="minorHAnsi"/>
                <w:sz w:val="20"/>
                <w:szCs w:val="20"/>
              </w:rPr>
              <w:t>RWC10-GR.11-S.4-GLE.1</w:t>
            </w:r>
          </w:p>
          <w:p w:rsidR="00027AE2" w:rsidRDefault="00027AE2" w:rsidP="00027AE2">
            <w:pPr>
              <w:ind w:left="0" w:firstLine="0"/>
              <w:rPr>
                <w:rFonts w:asciiTheme="minorHAnsi" w:hAnsiTheme="minorHAnsi"/>
                <w:sz w:val="20"/>
                <w:szCs w:val="20"/>
              </w:rPr>
            </w:pPr>
            <w:r>
              <w:rPr>
                <w:rFonts w:asciiTheme="minorHAnsi" w:hAnsiTheme="minorHAnsi"/>
                <w:sz w:val="20"/>
                <w:szCs w:val="20"/>
              </w:rPr>
              <w:t>RWC10-GR.11-S.4-GLE.2</w:t>
            </w:r>
          </w:p>
          <w:p w:rsidR="00264FD0" w:rsidRPr="00D5423D" w:rsidRDefault="00027AE2" w:rsidP="008F5014">
            <w:pPr>
              <w:ind w:left="0" w:firstLine="0"/>
              <w:rPr>
                <w:rFonts w:asciiTheme="minorHAnsi" w:hAnsiTheme="minorHAnsi"/>
                <w:sz w:val="20"/>
                <w:szCs w:val="20"/>
              </w:rPr>
            </w:pPr>
            <w:r>
              <w:rPr>
                <w:rFonts w:asciiTheme="minorHAnsi" w:hAnsiTheme="minorHAnsi"/>
                <w:sz w:val="20"/>
                <w:szCs w:val="20"/>
              </w:rPr>
              <w:t>RWC10-GR.11-S.4-GLE.3</w:t>
            </w:r>
          </w:p>
        </w:tc>
      </w:tr>
      <w:tr w:rsidR="00264FD0" w:rsidRPr="00D5423D" w:rsidTr="00906E71">
        <w:trPr>
          <w:cantSplit/>
          <w:trHeight w:val="939"/>
          <w:jc w:val="center"/>
        </w:trPr>
        <w:tc>
          <w:tcPr>
            <w:tcW w:w="1867" w:type="dxa"/>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6218F2" w:rsidRPr="006218F2" w:rsidRDefault="006218F2" w:rsidP="008F5014">
            <w:pPr>
              <w:pStyle w:val="ListParagraph"/>
              <w:numPr>
                <w:ilvl w:val="0"/>
                <w:numId w:val="4"/>
              </w:numPr>
              <w:spacing w:after="0" w:line="240" w:lineRule="auto"/>
              <w:contextualSpacing w:val="0"/>
              <w:rPr>
                <w:rFonts w:asciiTheme="minorHAnsi" w:eastAsia="Times New Roman" w:hAnsiTheme="minorHAnsi"/>
                <w:sz w:val="20"/>
                <w:szCs w:val="20"/>
              </w:rPr>
            </w:pPr>
            <w:r w:rsidRPr="006218F2">
              <w:rPr>
                <w:rFonts w:asciiTheme="minorHAnsi" w:eastAsia="Times New Roman" w:hAnsiTheme="minorHAnsi"/>
                <w:sz w:val="20"/>
                <w:szCs w:val="20"/>
              </w:rPr>
              <w:t>Has the written word lost its importance in a modern world?</w:t>
            </w:r>
            <w:r w:rsidR="00E671D7">
              <w:rPr>
                <w:rFonts w:asciiTheme="minorHAnsi" w:eastAsia="Times New Roman" w:hAnsiTheme="minorHAnsi"/>
                <w:sz w:val="20"/>
                <w:szCs w:val="20"/>
              </w:rPr>
              <w:t xml:space="preserve"> (</w:t>
            </w:r>
            <w:r w:rsidR="00E671D7">
              <w:rPr>
                <w:rFonts w:asciiTheme="minorHAnsi" w:hAnsiTheme="minorHAnsi"/>
                <w:sz w:val="20"/>
                <w:szCs w:val="20"/>
              </w:rPr>
              <w:t>RWC10-GR.11-S.1-GLE.1)</w:t>
            </w:r>
          </w:p>
          <w:p w:rsidR="006218F2" w:rsidRPr="006218F2" w:rsidRDefault="006218F2" w:rsidP="008F5014">
            <w:pPr>
              <w:pStyle w:val="ListParagraph"/>
              <w:numPr>
                <w:ilvl w:val="0"/>
                <w:numId w:val="4"/>
              </w:numPr>
              <w:spacing w:after="0" w:line="240" w:lineRule="auto"/>
              <w:contextualSpacing w:val="0"/>
              <w:rPr>
                <w:rFonts w:asciiTheme="minorHAnsi" w:eastAsia="Times New Roman" w:hAnsiTheme="minorHAnsi"/>
                <w:sz w:val="20"/>
                <w:szCs w:val="20"/>
              </w:rPr>
            </w:pPr>
            <w:r w:rsidRPr="006218F2">
              <w:rPr>
                <w:rFonts w:asciiTheme="minorHAnsi" w:eastAsia="Times New Roman" w:hAnsiTheme="minorHAnsi"/>
                <w:sz w:val="20"/>
                <w:szCs w:val="20"/>
              </w:rPr>
              <w:t>Does every argument need a “winner”?</w:t>
            </w:r>
          </w:p>
          <w:p w:rsidR="00264FD0" w:rsidRPr="00A86B29" w:rsidRDefault="006218F2" w:rsidP="008F5014">
            <w:pPr>
              <w:pStyle w:val="ListParagraph"/>
              <w:numPr>
                <w:ilvl w:val="0"/>
                <w:numId w:val="4"/>
              </w:numPr>
              <w:spacing w:after="0" w:line="240" w:lineRule="auto"/>
              <w:contextualSpacing w:val="0"/>
              <w:rPr>
                <w:rFonts w:asciiTheme="minorHAnsi" w:eastAsia="Times New Roman" w:hAnsiTheme="minorHAnsi"/>
                <w:sz w:val="20"/>
                <w:szCs w:val="20"/>
              </w:rPr>
            </w:pPr>
            <w:r w:rsidRPr="006218F2">
              <w:rPr>
                <w:rFonts w:asciiTheme="minorHAnsi" w:eastAsia="Times New Roman" w:hAnsiTheme="minorHAnsi"/>
                <w:sz w:val="20"/>
                <w:szCs w:val="20"/>
              </w:rPr>
              <w:t>Do individual cultures define truths or are they universal?</w:t>
            </w:r>
          </w:p>
        </w:tc>
      </w:tr>
      <w:tr w:rsidR="00264FD0" w:rsidRPr="00D5423D" w:rsidTr="00906E71">
        <w:trPr>
          <w:cantSplit/>
          <w:trHeight w:val="337"/>
          <w:jc w:val="center"/>
        </w:trPr>
        <w:tc>
          <w:tcPr>
            <w:tcW w:w="1867" w:type="dxa"/>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6218F2" w:rsidP="008F5014">
            <w:pPr>
              <w:ind w:left="0" w:firstLine="0"/>
              <w:rPr>
                <w:rFonts w:asciiTheme="minorHAnsi" w:hAnsiTheme="minorHAnsi"/>
                <w:sz w:val="20"/>
                <w:szCs w:val="20"/>
              </w:rPr>
            </w:pPr>
            <w:r w:rsidRPr="006218F2">
              <w:rPr>
                <w:rFonts w:asciiTheme="minorHAnsi" w:hAnsiTheme="minorHAnsi"/>
                <w:sz w:val="20"/>
                <w:szCs w:val="20"/>
              </w:rPr>
              <w:t>Oral Expression and Listening, Reading for all Purposes, Writing and Composition, Research and Reasoning</w:t>
            </w:r>
          </w:p>
        </w:tc>
      </w:tr>
      <w:tr w:rsidR="00264FD0" w:rsidRPr="00D5423D" w:rsidTr="00906E71">
        <w:trPr>
          <w:cantSplit/>
          <w:trHeight w:val="34"/>
          <w:jc w:val="center"/>
        </w:trPr>
        <w:tc>
          <w:tcPr>
            <w:tcW w:w="1867" w:type="dxa"/>
            <w:vMerge w:val="restart"/>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8F5014">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8F5014">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8F5014">
            <w:pPr>
              <w:ind w:left="0" w:firstLine="0"/>
              <w:rPr>
                <w:rFonts w:asciiTheme="minorHAnsi" w:hAnsiTheme="minorHAnsi"/>
                <w:b/>
                <w:sz w:val="20"/>
                <w:szCs w:val="20"/>
              </w:rPr>
            </w:pPr>
            <w:r w:rsidRPr="000D222C">
              <w:rPr>
                <w:rFonts w:asciiTheme="minorHAnsi" w:hAnsiTheme="minorHAnsi"/>
                <w:b/>
                <w:sz w:val="20"/>
                <w:szCs w:val="20"/>
              </w:rPr>
              <w:t>In writing:</w:t>
            </w:r>
          </w:p>
        </w:tc>
      </w:tr>
      <w:tr w:rsidR="006218F2" w:rsidRPr="00D5423D" w:rsidTr="00906E71">
        <w:trPr>
          <w:cantSplit/>
          <w:trHeight w:val="34"/>
          <w:jc w:val="center"/>
        </w:trPr>
        <w:tc>
          <w:tcPr>
            <w:tcW w:w="1867" w:type="dxa"/>
            <w:vMerge/>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p>
        </w:tc>
        <w:tc>
          <w:tcPr>
            <w:tcW w:w="4282" w:type="dxa"/>
            <w:gridSpan w:val="2"/>
          </w:tcPr>
          <w:p w:rsidR="006218F2" w:rsidRPr="006218F2" w:rsidRDefault="008D4C24" w:rsidP="008F5014">
            <w:pPr>
              <w:ind w:left="0" w:firstLine="0"/>
              <w:rPr>
                <w:rFonts w:asciiTheme="minorHAnsi" w:hAnsiTheme="minorHAnsi"/>
                <w:sz w:val="20"/>
                <w:szCs w:val="20"/>
              </w:rPr>
            </w:pPr>
            <w:r>
              <w:rPr>
                <w:rFonts w:asciiTheme="minorHAnsi" w:hAnsiTheme="minorHAnsi"/>
                <w:sz w:val="20"/>
                <w:szCs w:val="20"/>
              </w:rPr>
              <w:t>L</w:t>
            </w:r>
            <w:r w:rsidR="006218F2" w:rsidRPr="006218F2">
              <w:rPr>
                <w:rFonts w:asciiTheme="minorHAnsi" w:hAnsiTheme="minorHAnsi"/>
                <w:sz w:val="20"/>
                <w:szCs w:val="20"/>
              </w:rPr>
              <w:t>ogic, argument, reason, intellectual humility, flexibility/ open-mindedness, critique, assess reasoning, premises, purposes, public advocacy, principles, exposition, claims, evidence,</w:t>
            </w:r>
          </w:p>
        </w:tc>
        <w:tc>
          <w:tcPr>
            <w:tcW w:w="4282" w:type="dxa"/>
            <w:gridSpan w:val="4"/>
          </w:tcPr>
          <w:p w:rsidR="006218F2" w:rsidRPr="006218F2" w:rsidRDefault="008D4C24" w:rsidP="008F5014">
            <w:pPr>
              <w:ind w:left="0" w:firstLine="0"/>
              <w:rPr>
                <w:rFonts w:asciiTheme="minorHAnsi" w:hAnsiTheme="minorHAnsi"/>
                <w:sz w:val="20"/>
                <w:szCs w:val="20"/>
              </w:rPr>
            </w:pPr>
            <w:r>
              <w:rPr>
                <w:rFonts w:asciiTheme="minorHAnsi" w:hAnsiTheme="minorHAnsi"/>
                <w:sz w:val="20"/>
                <w:szCs w:val="20"/>
              </w:rPr>
              <w:t>A</w:t>
            </w:r>
            <w:r w:rsidR="006218F2" w:rsidRPr="006218F2">
              <w:rPr>
                <w:rFonts w:asciiTheme="minorHAnsi" w:hAnsiTheme="minorHAnsi"/>
                <w:sz w:val="20"/>
                <w:szCs w:val="20"/>
              </w:rPr>
              <w:t>nalyze, question, evaluate, delineate, point of view, infer, clarify, accuracy, fairness, depth, breadth, logic, precision,</w:t>
            </w:r>
          </w:p>
        </w:tc>
        <w:tc>
          <w:tcPr>
            <w:tcW w:w="4282" w:type="dxa"/>
            <w:gridSpan w:val="2"/>
          </w:tcPr>
          <w:p w:rsidR="006218F2" w:rsidRPr="006218F2" w:rsidRDefault="008D4C24" w:rsidP="008F5014">
            <w:pPr>
              <w:ind w:left="0" w:firstLine="0"/>
              <w:rPr>
                <w:rFonts w:asciiTheme="minorHAnsi" w:hAnsiTheme="minorHAnsi"/>
                <w:sz w:val="20"/>
                <w:szCs w:val="20"/>
              </w:rPr>
            </w:pPr>
            <w:r>
              <w:rPr>
                <w:rFonts w:asciiTheme="minorHAnsi" w:hAnsiTheme="minorHAnsi"/>
                <w:sz w:val="20"/>
                <w:szCs w:val="20"/>
              </w:rPr>
              <w:t>S</w:t>
            </w:r>
            <w:r w:rsidR="006218F2" w:rsidRPr="006218F2">
              <w:rPr>
                <w:rFonts w:asciiTheme="minorHAnsi" w:hAnsiTheme="minorHAnsi"/>
                <w:sz w:val="20"/>
                <w:szCs w:val="20"/>
              </w:rPr>
              <w:t xml:space="preserve">upporting information/explanation, reasoning, evidence,  claims, organization, syntax, references </w:t>
            </w:r>
          </w:p>
        </w:tc>
      </w:tr>
    </w:tbl>
    <w:p w:rsidR="00264FD0" w:rsidRPr="00A86B29" w:rsidRDefault="00264FD0" w:rsidP="008F5014">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6218F2">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8F5014">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8F5014">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8F5014">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8F5014">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8F5014">
            <w:pPr>
              <w:ind w:left="0" w:firstLine="0"/>
              <w:rPr>
                <w:rFonts w:asciiTheme="minorHAnsi" w:hAnsiTheme="minorHAnsi"/>
                <w:sz w:val="20"/>
                <w:szCs w:val="20"/>
              </w:rPr>
            </w:pPr>
            <w:r w:rsidRPr="006218F2">
              <w:rPr>
                <w:rFonts w:asciiTheme="minorHAnsi" w:hAnsiTheme="minorHAnsi"/>
                <w:sz w:val="20"/>
                <w:szCs w:val="20"/>
              </w:rPr>
              <w:t>An effective argument includes clearly stated claims and relevant evidence presented in a logical sequence. (</w:t>
            </w:r>
            <w:r w:rsidR="00BB5D50">
              <w:rPr>
                <w:rFonts w:asciiTheme="minorHAnsi" w:hAnsiTheme="minorHAnsi"/>
                <w:sz w:val="20"/>
                <w:szCs w:val="20"/>
              </w:rPr>
              <w:t xml:space="preserve">RWC10-GR.11-S.4-GLE.2-EO.a, b) and </w:t>
            </w:r>
            <w:r w:rsidRPr="006218F2">
              <w:rPr>
                <w:rFonts w:asciiTheme="minorHAnsi" w:hAnsiTheme="minorHAnsi"/>
                <w:sz w:val="20"/>
                <w:szCs w:val="20"/>
              </w:rPr>
              <w:t>(</w:t>
            </w:r>
            <w:r w:rsidR="00E671D7">
              <w:rPr>
                <w:rFonts w:asciiTheme="minorHAnsi" w:hAnsiTheme="minorHAnsi"/>
                <w:sz w:val="20"/>
                <w:szCs w:val="20"/>
              </w:rPr>
              <w:t>RWC10-GR.11-S.3-GLE.2-EO.ai, a.ii, a.ii, a.iv, a.v))</w:t>
            </w:r>
          </w:p>
        </w:tc>
        <w:tc>
          <w:tcPr>
            <w:tcW w:w="4832"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In an argument, what is a claim?(</w:t>
            </w:r>
            <w:r w:rsidR="00E671D7">
              <w:rPr>
                <w:rFonts w:asciiTheme="minorHAnsi" w:hAnsiTheme="minorHAnsi"/>
                <w:sz w:val="20"/>
                <w:szCs w:val="20"/>
              </w:rPr>
              <w:t>RWC10-GR.11-S.1-GLE.2-EO.a.v)</w:t>
            </w:r>
          </w:p>
        </w:tc>
        <w:tc>
          <w:tcPr>
            <w:tcW w:w="4905"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 xml:space="preserve">How does logical structure strengthen an </w:t>
            </w:r>
            <w:r w:rsidR="00E671D7">
              <w:rPr>
                <w:rFonts w:asciiTheme="minorHAnsi" w:hAnsiTheme="minorHAnsi"/>
                <w:sz w:val="20"/>
                <w:szCs w:val="20"/>
              </w:rPr>
              <w:t>argument?</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BB5D50">
            <w:pPr>
              <w:ind w:left="0" w:firstLine="0"/>
              <w:rPr>
                <w:rFonts w:asciiTheme="minorHAnsi" w:hAnsiTheme="minorHAnsi"/>
                <w:sz w:val="20"/>
                <w:szCs w:val="20"/>
              </w:rPr>
            </w:pPr>
            <w:r w:rsidRPr="006218F2">
              <w:rPr>
                <w:rFonts w:asciiTheme="minorHAnsi" w:hAnsiTheme="minorHAnsi"/>
                <w:sz w:val="20"/>
                <w:szCs w:val="20"/>
              </w:rPr>
              <w:t>An effective argument expresses competing points of view through intellectual humility, flexibility and o</w:t>
            </w:r>
            <w:r w:rsidR="00BB5D50">
              <w:rPr>
                <w:rFonts w:asciiTheme="minorHAnsi" w:hAnsiTheme="minorHAnsi"/>
                <w:sz w:val="20"/>
                <w:szCs w:val="20"/>
              </w:rPr>
              <w:t>pen-mindedness. (RWC10-GR.11-S.4-GLE.3-EO.a, d)  and (RWC10-GR.11-S.4-GLE.2-EO.c)</w:t>
            </w:r>
          </w:p>
        </w:tc>
        <w:tc>
          <w:tcPr>
            <w:tcW w:w="4832" w:type="dxa"/>
            <w:shd w:val="clear" w:color="auto" w:fill="auto"/>
          </w:tcPr>
          <w:p w:rsidR="006218F2" w:rsidRPr="006218F2" w:rsidRDefault="006218F2" w:rsidP="00BB5D50">
            <w:pPr>
              <w:ind w:left="360"/>
              <w:rPr>
                <w:rFonts w:asciiTheme="minorHAnsi" w:hAnsiTheme="minorHAnsi"/>
                <w:sz w:val="20"/>
                <w:szCs w:val="20"/>
              </w:rPr>
            </w:pPr>
            <w:r w:rsidRPr="006218F2">
              <w:rPr>
                <w:rFonts w:asciiTheme="minorHAnsi" w:hAnsiTheme="minorHAnsi"/>
                <w:sz w:val="20"/>
                <w:szCs w:val="20"/>
              </w:rPr>
              <w:t>Has the author taken into account differing points of view? (</w:t>
            </w:r>
            <w:r w:rsidR="00E671D7">
              <w:rPr>
                <w:rFonts w:asciiTheme="minorHAnsi" w:hAnsiTheme="minorHAnsi"/>
                <w:sz w:val="20"/>
                <w:szCs w:val="20"/>
              </w:rPr>
              <w:t>RWC10-GR.11-S.2-GLE.2-EO.b.i</w:t>
            </w:r>
            <w:r w:rsidR="00BB5D50">
              <w:rPr>
                <w:rFonts w:asciiTheme="minorHAnsi" w:hAnsiTheme="minorHAnsi"/>
                <w:sz w:val="20"/>
                <w:szCs w:val="20"/>
              </w:rPr>
              <w:t>) and (RWC10-GR.11-S.4-GLE.2-EO.a)</w:t>
            </w:r>
          </w:p>
        </w:tc>
        <w:tc>
          <w:tcPr>
            <w:tcW w:w="4905" w:type="dxa"/>
            <w:shd w:val="clear" w:color="auto" w:fill="auto"/>
          </w:tcPr>
          <w:p w:rsidR="006218F2" w:rsidRPr="006218F2" w:rsidRDefault="006218F2" w:rsidP="007338CE">
            <w:pPr>
              <w:ind w:left="360"/>
              <w:rPr>
                <w:rFonts w:asciiTheme="minorHAnsi" w:hAnsiTheme="minorHAnsi"/>
                <w:sz w:val="20"/>
                <w:szCs w:val="20"/>
              </w:rPr>
            </w:pPr>
            <w:r w:rsidRPr="006218F2">
              <w:rPr>
                <w:rFonts w:asciiTheme="minorHAnsi" w:hAnsiTheme="minorHAnsi"/>
                <w:sz w:val="20"/>
                <w:szCs w:val="20"/>
              </w:rPr>
              <w:t>Why is it significant to recognize and underst</w:t>
            </w:r>
            <w:r w:rsidR="00BB5D50">
              <w:rPr>
                <w:rFonts w:asciiTheme="minorHAnsi" w:hAnsiTheme="minorHAnsi"/>
                <w:sz w:val="20"/>
                <w:szCs w:val="20"/>
              </w:rPr>
              <w:t>and competing points of view? (RWC10-GR.11-S.4-GLE.2-EO.a, c)</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1A03EA" w:rsidP="001A03EA">
            <w:pPr>
              <w:ind w:left="0" w:firstLine="0"/>
              <w:rPr>
                <w:rFonts w:asciiTheme="minorHAnsi" w:hAnsiTheme="minorHAnsi"/>
                <w:sz w:val="20"/>
                <w:szCs w:val="20"/>
              </w:rPr>
            </w:pPr>
            <w:r>
              <w:rPr>
                <w:rFonts w:asciiTheme="minorHAnsi" w:hAnsiTheme="minorHAnsi"/>
                <w:sz w:val="20"/>
                <w:szCs w:val="20"/>
              </w:rPr>
              <w:t>Writers take consider appropriate forms of s</w:t>
            </w:r>
            <w:r w:rsidR="006218F2" w:rsidRPr="006218F2">
              <w:rPr>
                <w:rFonts w:asciiTheme="minorHAnsi" w:hAnsiTheme="minorHAnsi"/>
                <w:sz w:val="20"/>
                <w:szCs w:val="20"/>
              </w:rPr>
              <w:t>yntax and diction when writing or analyzing an argument. (</w:t>
            </w:r>
            <w:r w:rsidR="00E671D7">
              <w:rPr>
                <w:rFonts w:asciiTheme="minorHAnsi" w:hAnsiTheme="minorHAnsi"/>
                <w:sz w:val="20"/>
                <w:szCs w:val="20"/>
              </w:rPr>
              <w:t xml:space="preserve">RWC10-GR.11-S.3-GLE.2-EO.a.iii) and </w:t>
            </w:r>
            <w:r w:rsidR="006218F2" w:rsidRPr="006218F2">
              <w:rPr>
                <w:rFonts w:asciiTheme="minorHAnsi" w:hAnsiTheme="minorHAnsi"/>
                <w:sz w:val="20"/>
                <w:szCs w:val="20"/>
              </w:rPr>
              <w:t>(</w:t>
            </w:r>
            <w:r w:rsidR="00E671D7">
              <w:rPr>
                <w:rFonts w:asciiTheme="minorHAnsi" w:hAnsiTheme="minorHAnsi"/>
                <w:sz w:val="20"/>
                <w:szCs w:val="20"/>
              </w:rPr>
              <w:t>RWC10-GR.11-S.2-GLE.3-EO.a)</w:t>
            </w:r>
          </w:p>
        </w:tc>
        <w:tc>
          <w:tcPr>
            <w:tcW w:w="4832"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How does the author consider his audience in the argument?(</w:t>
            </w:r>
            <w:r w:rsidR="00E671D7">
              <w:rPr>
                <w:rFonts w:asciiTheme="minorHAnsi" w:hAnsiTheme="minorHAnsi"/>
                <w:sz w:val="20"/>
                <w:szCs w:val="20"/>
              </w:rPr>
              <w:t xml:space="preserve"> RWC10-GR.11-S.2-GLE.2-EO.a.iv</w:t>
            </w:r>
            <w:r w:rsidRPr="006218F2">
              <w:rPr>
                <w:rFonts w:asciiTheme="minorHAnsi" w:hAnsiTheme="minorHAnsi"/>
                <w:sz w:val="20"/>
                <w:szCs w:val="20"/>
              </w:rPr>
              <w:t>)</w:t>
            </w:r>
          </w:p>
        </w:tc>
        <w:tc>
          <w:tcPr>
            <w:tcW w:w="4905"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How does style influence argument? (</w:t>
            </w:r>
            <w:r w:rsidR="00E671D7">
              <w:rPr>
                <w:rFonts w:asciiTheme="minorHAnsi" w:hAnsiTheme="minorHAnsi"/>
                <w:sz w:val="20"/>
                <w:szCs w:val="20"/>
              </w:rPr>
              <w:t>RWC10-GR.11-S.3-GLE.3-EO.c)</w:t>
            </w:r>
          </w:p>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Why is it important to consider aud</w:t>
            </w:r>
            <w:r w:rsidR="00E671D7">
              <w:rPr>
                <w:rFonts w:asciiTheme="minorHAnsi" w:hAnsiTheme="minorHAnsi"/>
                <w:sz w:val="20"/>
                <w:szCs w:val="20"/>
              </w:rPr>
              <w:t xml:space="preserve">ience in an argument? </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1A03EA" w:rsidP="00BB5D50">
            <w:pPr>
              <w:ind w:left="0" w:firstLine="0"/>
              <w:rPr>
                <w:rFonts w:asciiTheme="minorHAnsi" w:hAnsiTheme="minorHAnsi"/>
                <w:sz w:val="20"/>
                <w:szCs w:val="20"/>
              </w:rPr>
            </w:pPr>
            <w:r>
              <w:rPr>
                <w:rFonts w:asciiTheme="minorHAnsi" w:hAnsiTheme="minorHAnsi"/>
                <w:sz w:val="20"/>
                <w:szCs w:val="20"/>
              </w:rPr>
              <w:lastRenderedPageBreak/>
              <w:t>Understanding depends on contextual knowledge and often requires accessing</w:t>
            </w:r>
            <w:r w:rsidR="006218F2" w:rsidRPr="006218F2">
              <w:rPr>
                <w:rFonts w:asciiTheme="minorHAnsi" w:hAnsiTheme="minorHAnsi"/>
                <w:sz w:val="20"/>
                <w:szCs w:val="20"/>
              </w:rPr>
              <w:t xml:space="preserve"> various di</w:t>
            </w:r>
            <w:r>
              <w:rPr>
                <w:rFonts w:asciiTheme="minorHAnsi" w:hAnsiTheme="minorHAnsi"/>
                <w:sz w:val="20"/>
                <w:szCs w:val="20"/>
              </w:rPr>
              <w:t>sciplines</w:t>
            </w:r>
            <w:r w:rsidR="006218F2" w:rsidRPr="006218F2">
              <w:rPr>
                <w:rFonts w:asciiTheme="minorHAnsi" w:hAnsiTheme="minorHAnsi"/>
                <w:sz w:val="20"/>
                <w:szCs w:val="20"/>
              </w:rPr>
              <w:t>. (</w:t>
            </w:r>
            <w:r w:rsidR="00BB5D50">
              <w:rPr>
                <w:rFonts w:asciiTheme="minorHAnsi" w:hAnsiTheme="minorHAnsi"/>
                <w:sz w:val="20"/>
                <w:szCs w:val="20"/>
              </w:rPr>
              <w:t>RWC10-GR.11-S.4-GLE1-EO.b) and (RWC10-GR.11-S.4-GLE.2-EO.d)</w:t>
            </w:r>
          </w:p>
        </w:tc>
        <w:tc>
          <w:tcPr>
            <w:tcW w:w="4832"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What discipline includes surveys, statistics and other quantitative data? (i.e. logic)</w:t>
            </w:r>
          </w:p>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What is an example of a current contentious issue or complex issue? (</w:t>
            </w:r>
            <w:r w:rsidR="00BB5D50">
              <w:rPr>
                <w:rFonts w:asciiTheme="minorHAnsi" w:hAnsiTheme="minorHAnsi"/>
                <w:sz w:val="20"/>
                <w:szCs w:val="20"/>
              </w:rPr>
              <w:t>RWC10-GR.11-S.4-GLE.2-EO.a</w:t>
            </w:r>
            <w:r w:rsidRPr="006218F2">
              <w:rPr>
                <w:rFonts w:asciiTheme="minorHAnsi" w:hAnsiTheme="minorHAnsi"/>
                <w:sz w:val="20"/>
                <w:szCs w:val="20"/>
              </w:rPr>
              <w:t>)</w:t>
            </w:r>
            <w:r w:rsidR="00BB5D50">
              <w:rPr>
                <w:rFonts w:asciiTheme="minorHAnsi" w:hAnsiTheme="minorHAnsi"/>
                <w:sz w:val="20"/>
                <w:szCs w:val="20"/>
              </w:rPr>
              <w:t xml:space="preserve"> and </w:t>
            </w:r>
            <w:r w:rsidRPr="006218F2">
              <w:rPr>
                <w:rFonts w:asciiTheme="minorHAnsi" w:hAnsiTheme="minorHAnsi"/>
                <w:sz w:val="20"/>
                <w:szCs w:val="20"/>
              </w:rPr>
              <w:t>(</w:t>
            </w:r>
            <w:r w:rsidR="00E671D7">
              <w:rPr>
                <w:rFonts w:asciiTheme="minorHAnsi" w:hAnsiTheme="minorHAnsi"/>
                <w:sz w:val="20"/>
                <w:szCs w:val="20"/>
              </w:rPr>
              <w:t>RWC10-GR.11-S.3-GLE.3-EO.a.ii)</w:t>
            </w:r>
          </w:p>
        </w:tc>
        <w:tc>
          <w:tcPr>
            <w:tcW w:w="4905" w:type="dxa"/>
            <w:shd w:val="clear" w:color="auto" w:fill="auto"/>
          </w:tcPr>
          <w:p w:rsidR="006218F2" w:rsidRPr="006218F2" w:rsidRDefault="006218F2" w:rsidP="00E671D7">
            <w:pPr>
              <w:ind w:left="360"/>
              <w:rPr>
                <w:rFonts w:asciiTheme="minorHAnsi" w:hAnsiTheme="minorHAnsi"/>
                <w:sz w:val="20"/>
                <w:szCs w:val="20"/>
              </w:rPr>
            </w:pPr>
            <w:r w:rsidRPr="006218F2">
              <w:rPr>
                <w:rFonts w:asciiTheme="minorHAnsi" w:hAnsiTheme="minorHAnsi"/>
                <w:sz w:val="20"/>
                <w:szCs w:val="20"/>
              </w:rPr>
              <w:t>How does the knowledge of various disciplines help build an e</w:t>
            </w:r>
            <w:r w:rsidR="00E671D7">
              <w:rPr>
                <w:rFonts w:asciiTheme="minorHAnsi" w:hAnsiTheme="minorHAnsi"/>
                <w:sz w:val="20"/>
                <w:szCs w:val="20"/>
              </w:rPr>
              <w:t xml:space="preserve">ffective and logical argument? </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B441D1" w:rsidP="00B441D1">
            <w:pPr>
              <w:ind w:left="0" w:firstLine="0"/>
              <w:rPr>
                <w:rFonts w:asciiTheme="minorHAnsi" w:hAnsiTheme="minorHAnsi"/>
                <w:sz w:val="20"/>
                <w:szCs w:val="20"/>
              </w:rPr>
            </w:pPr>
            <w:r>
              <w:rPr>
                <w:rFonts w:asciiTheme="minorHAnsi" w:hAnsiTheme="minorHAnsi"/>
                <w:sz w:val="20"/>
                <w:szCs w:val="20"/>
              </w:rPr>
              <w:t xml:space="preserve">The creation of a </w:t>
            </w:r>
            <w:r w:rsidR="006218F2" w:rsidRPr="006218F2">
              <w:rPr>
                <w:rFonts w:asciiTheme="minorHAnsi" w:hAnsiTheme="minorHAnsi"/>
                <w:sz w:val="20"/>
                <w:szCs w:val="20"/>
              </w:rPr>
              <w:t>research paper can transfer to</w:t>
            </w:r>
            <w:r>
              <w:rPr>
                <w:rFonts w:asciiTheme="minorHAnsi" w:hAnsiTheme="minorHAnsi"/>
                <w:sz w:val="20"/>
                <w:szCs w:val="20"/>
              </w:rPr>
              <w:t xml:space="preserve"> and enhance persuasive/articulate </w:t>
            </w:r>
            <w:r w:rsidR="006218F2" w:rsidRPr="006218F2">
              <w:rPr>
                <w:rFonts w:asciiTheme="minorHAnsi" w:hAnsiTheme="minorHAnsi"/>
                <w:sz w:val="20"/>
                <w:szCs w:val="20"/>
              </w:rPr>
              <w:t xml:space="preserve">oral speaking </w:t>
            </w:r>
            <w:r>
              <w:rPr>
                <w:rFonts w:asciiTheme="minorHAnsi" w:hAnsiTheme="minorHAnsi"/>
                <w:sz w:val="20"/>
                <w:szCs w:val="20"/>
              </w:rPr>
              <w:t xml:space="preserve">around a particular topic </w:t>
            </w:r>
            <w:r w:rsidR="006218F2" w:rsidRPr="006218F2">
              <w:rPr>
                <w:rFonts w:asciiTheme="minorHAnsi" w:hAnsiTheme="minorHAnsi"/>
                <w:sz w:val="20"/>
                <w:szCs w:val="20"/>
              </w:rPr>
              <w:t>(</w:t>
            </w:r>
            <w:r w:rsidR="00E671D7">
              <w:rPr>
                <w:rFonts w:asciiTheme="minorHAnsi" w:hAnsiTheme="minorHAnsi"/>
                <w:sz w:val="20"/>
                <w:szCs w:val="20"/>
              </w:rPr>
              <w:t>RWC10-GR.11-S.1-GLE.1-EO.a, b, c)</w:t>
            </w:r>
            <w:r w:rsidR="006218F2" w:rsidRPr="006218F2">
              <w:rPr>
                <w:rFonts w:asciiTheme="minorHAnsi" w:hAnsiTheme="minorHAnsi"/>
                <w:sz w:val="20"/>
                <w:szCs w:val="20"/>
              </w:rPr>
              <w:t>)</w:t>
            </w:r>
          </w:p>
        </w:tc>
        <w:tc>
          <w:tcPr>
            <w:tcW w:w="4832" w:type="dxa"/>
            <w:shd w:val="clear" w:color="auto" w:fill="auto"/>
          </w:tcPr>
          <w:p w:rsidR="006218F2" w:rsidRPr="006218F2" w:rsidRDefault="006218F2" w:rsidP="00E671D7">
            <w:pPr>
              <w:ind w:left="360"/>
              <w:rPr>
                <w:rFonts w:asciiTheme="minorHAnsi" w:hAnsiTheme="minorHAnsi"/>
                <w:sz w:val="20"/>
                <w:szCs w:val="20"/>
              </w:rPr>
            </w:pPr>
            <w:r w:rsidRPr="006218F2">
              <w:rPr>
                <w:rFonts w:asciiTheme="minorHAnsi" w:hAnsiTheme="minorHAnsi"/>
                <w:sz w:val="20"/>
                <w:szCs w:val="20"/>
              </w:rPr>
              <w:t xml:space="preserve">Give examples of verbal and nonverbal communication? </w:t>
            </w:r>
          </w:p>
        </w:tc>
        <w:tc>
          <w:tcPr>
            <w:tcW w:w="4905" w:type="dxa"/>
            <w:shd w:val="clear" w:color="auto" w:fill="auto"/>
          </w:tcPr>
          <w:p w:rsidR="006218F2" w:rsidRPr="006218F2" w:rsidRDefault="006218F2" w:rsidP="00E671D7">
            <w:pPr>
              <w:ind w:left="360"/>
              <w:rPr>
                <w:rFonts w:asciiTheme="minorHAnsi" w:hAnsiTheme="minorHAnsi"/>
                <w:sz w:val="20"/>
                <w:szCs w:val="20"/>
              </w:rPr>
            </w:pPr>
            <w:r w:rsidRPr="006218F2">
              <w:rPr>
                <w:rFonts w:asciiTheme="minorHAnsi" w:hAnsiTheme="minorHAnsi"/>
                <w:sz w:val="20"/>
                <w:szCs w:val="20"/>
              </w:rPr>
              <w:t>How does is nonverbal com</w:t>
            </w:r>
            <w:r w:rsidR="00E671D7">
              <w:rPr>
                <w:rFonts w:asciiTheme="minorHAnsi" w:hAnsiTheme="minorHAnsi"/>
                <w:sz w:val="20"/>
                <w:szCs w:val="20"/>
              </w:rPr>
              <w:t xml:space="preserve">munication affect an audience? </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E671D7">
            <w:pPr>
              <w:ind w:left="0" w:firstLine="0"/>
              <w:rPr>
                <w:rFonts w:asciiTheme="minorHAnsi" w:hAnsiTheme="minorHAnsi"/>
                <w:sz w:val="20"/>
                <w:szCs w:val="20"/>
              </w:rPr>
            </w:pPr>
            <w:r w:rsidRPr="006218F2">
              <w:rPr>
                <w:rFonts w:asciiTheme="minorHAnsi" w:hAnsiTheme="minorHAnsi"/>
                <w:sz w:val="20"/>
                <w:szCs w:val="20"/>
              </w:rPr>
              <w:t>Discussio</w:t>
            </w:r>
            <w:r w:rsidR="00B441D1">
              <w:rPr>
                <w:rFonts w:asciiTheme="minorHAnsi" w:hAnsiTheme="minorHAnsi"/>
                <w:sz w:val="20"/>
                <w:szCs w:val="20"/>
              </w:rPr>
              <w:t xml:space="preserve">ns with diverse groups can revel </w:t>
            </w:r>
            <w:r w:rsidRPr="006218F2">
              <w:rPr>
                <w:rFonts w:asciiTheme="minorHAnsi" w:hAnsiTheme="minorHAnsi"/>
                <w:sz w:val="20"/>
                <w:szCs w:val="20"/>
              </w:rPr>
              <w:t xml:space="preserve"> different</w:t>
            </w:r>
            <w:r w:rsidR="00B441D1">
              <w:rPr>
                <w:rFonts w:asciiTheme="minorHAnsi" w:hAnsiTheme="minorHAnsi"/>
                <w:sz w:val="20"/>
                <w:szCs w:val="20"/>
              </w:rPr>
              <w:t xml:space="preserve"> perspectives on issues </w:t>
            </w:r>
            <w:r w:rsidRPr="006218F2">
              <w:rPr>
                <w:rFonts w:asciiTheme="minorHAnsi" w:hAnsiTheme="minorHAnsi"/>
                <w:sz w:val="20"/>
                <w:szCs w:val="20"/>
              </w:rPr>
              <w:t>(</w:t>
            </w:r>
            <w:r w:rsidR="00E671D7">
              <w:rPr>
                <w:rFonts w:asciiTheme="minorHAnsi" w:hAnsiTheme="minorHAnsi"/>
                <w:sz w:val="20"/>
                <w:szCs w:val="20"/>
              </w:rPr>
              <w:t>RWC10-GR.11-S.1-GLE.1-EO.a) and (RWC10-GR.11-S.1-GLE.2-EO.a, a.vi)</w:t>
            </w:r>
          </w:p>
        </w:tc>
        <w:tc>
          <w:tcPr>
            <w:tcW w:w="4832" w:type="dxa"/>
            <w:shd w:val="clear" w:color="auto" w:fill="auto"/>
          </w:tcPr>
          <w:p w:rsidR="006218F2" w:rsidRPr="006218F2" w:rsidRDefault="006218F2" w:rsidP="00E671D7">
            <w:pPr>
              <w:ind w:left="360"/>
              <w:rPr>
                <w:rFonts w:asciiTheme="minorHAnsi" w:hAnsiTheme="minorHAnsi"/>
                <w:sz w:val="20"/>
                <w:szCs w:val="20"/>
              </w:rPr>
            </w:pPr>
            <w:r w:rsidRPr="006218F2">
              <w:rPr>
                <w:rFonts w:asciiTheme="minorHAnsi" w:hAnsiTheme="minorHAnsi"/>
                <w:sz w:val="20"/>
                <w:szCs w:val="20"/>
              </w:rPr>
              <w:t xml:space="preserve">Identify diverse perspectives within the discussion </w:t>
            </w:r>
          </w:p>
        </w:tc>
        <w:tc>
          <w:tcPr>
            <w:tcW w:w="4905"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How does including multiple perspectives weaken or st</w:t>
            </w:r>
            <w:r w:rsidR="00E671D7">
              <w:rPr>
                <w:rFonts w:asciiTheme="minorHAnsi" w:hAnsiTheme="minorHAnsi"/>
                <w:sz w:val="20"/>
                <w:szCs w:val="20"/>
              </w:rPr>
              <w:t xml:space="preserve">rengthen an argument? </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B441D1" w:rsidP="00E671D7">
            <w:pPr>
              <w:ind w:left="0" w:firstLine="0"/>
              <w:rPr>
                <w:rFonts w:asciiTheme="minorHAnsi" w:hAnsiTheme="minorHAnsi"/>
                <w:sz w:val="20"/>
                <w:szCs w:val="20"/>
              </w:rPr>
            </w:pPr>
            <w:r>
              <w:rPr>
                <w:rFonts w:asciiTheme="minorHAnsi" w:hAnsiTheme="minorHAnsi"/>
                <w:sz w:val="20"/>
                <w:szCs w:val="20"/>
              </w:rPr>
              <w:t>The chance to critique the arguments of peers can enhance an individual’s ability to differentiate</w:t>
            </w:r>
            <w:r w:rsidR="006218F2" w:rsidRPr="006218F2">
              <w:rPr>
                <w:rFonts w:asciiTheme="minorHAnsi" w:hAnsiTheme="minorHAnsi"/>
                <w:sz w:val="20"/>
                <w:szCs w:val="20"/>
              </w:rPr>
              <w:t xml:space="preserve"> effective and ineffective arguments (</w:t>
            </w:r>
            <w:r w:rsidR="00E671D7">
              <w:rPr>
                <w:rFonts w:asciiTheme="minorHAnsi" w:hAnsiTheme="minorHAnsi"/>
                <w:sz w:val="20"/>
                <w:szCs w:val="20"/>
              </w:rPr>
              <w:t>RWC10-GR.11-S.1-GLE.1-EO.d) and (RWC10-GR.11-S.1-GLE.2-EO.a</w:t>
            </w:r>
            <w:r w:rsidR="00E671D7" w:rsidRPr="006218F2">
              <w:rPr>
                <w:rFonts w:asciiTheme="minorHAnsi" w:hAnsiTheme="minorHAnsi"/>
                <w:sz w:val="20"/>
                <w:szCs w:val="20"/>
              </w:rPr>
              <w:t xml:space="preserve"> </w:t>
            </w:r>
            <w:r w:rsidR="00E671D7">
              <w:rPr>
                <w:rFonts w:asciiTheme="minorHAnsi" w:hAnsiTheme="minorHAnsi"/>
                <w:sz w:val="20"/>
                <w:szCs w:val="20"/>
              </w:rPr>
              <w:t>, a.ii, a.iii, a.iv)</w:t>
            </w:r>
            <w:r w:rsidR="006218F2" w:rsidRPr="006218F2">
              <w:rPr>
                <w:rFonts w:asciiTheme="minorHAnsi" w:hAnsiTheme="minorHAnsi"/>
                <w:sz w:val="20"/>
                <w:szCs w:val="20"/>
              </w:rPr>
              <w:t xml:space="preserve"> </w:t>
            </w:r>
          </w:p>
        </w:tc>
        <w:tc>
          <w:tcPr>
            <w:tcW w:w="4832"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What elements constitute an effective oral argument? (</w:t>
            </w:r>
            <w:r w:rsidR="00E671D7">
              <w:rPr>
                <w:rFonts w:asciiTheme="minorHAnsi" w:hAnsiTheme="minorHAnsi"/>
                <w:sz w:val="20"/>
                <w:szCs w:val="20"/>
              </w:rPr>
              <w:t>RWC10-GR.11-S.1-GLE.2-EO.c)</w:t>
            </w:r>
          </w:p>
        </w:tc>
        <w:tc>
          <w:tcPr>
            <w:tcW w:w="4905" w:type="dxa"/>
            <w:shd w:val="clear" w:color="auto" w:fill="auto"/>
          </w:tcPr>
          <w:p w:rsidR="006218F2" w:rsidRPr="006218F2" w:rsidRDefault="006218F2" w:rsidP="00E671D7">
            <w:pPr>
              <w:ind w:left="360"/>
              <w:rPr>
                <w:rFonts w:asciiTheme="minorHAnsi" w:hAnsiTheme="minorHAnsi"/>
                <w:sz w:val="20"/>
                <w:szCs w:val="20"/>
              </w:rPr>
            </w:pPr>
            <w:r w:rsidRPr="006218F2">
              <w:rPr>
                <w:rFonts w:asciiTheme="minorHAnsi" w:hAnsiTheme="minorHAnsi"/>
                <w:sz w:val="20"/>
                <w:szCs w:val="20"/>
              </w:rPr>
              <w:t xml:space="preserve">What can be learned from critiquing other’s presentations? </w:t>
            </w:r>
          </w:p>
        </w:tc>
      </w:tr>
    </w:tbl>
    <w:p w:rsidR="00264FD0" w:rsidRDefault="00264FD0" w:rsidP="00FD6456">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64FD0" w:rsidRPr="00D5423D" w:rsidTr="00FD6456">
        <w:trPr>
          <w:trHeight w:val="18"/>
          <w:jc w:val="center"/>
        </w:trPr>
        <w:tc>
          <w:tcPr>
            <w:tcW w:w="7356" w:type="dxa"/>
            <w:shd w:val="clear" w:color="auto" w:fill="D9D9D9" w:themeFill="background1" w:themeFillShade="D9"/>
            <w:tcMar>
              <w:top w:w="115" w:type="dxa"/>
              <w:left w:w="115" w:type="dxa"/>
              <w:bottom w:w="115" w:type="dxa"/>
              <w:right w:w="115" w:type="dxa"/>
            </w:tcMar>
          </w:tcPr>
          <w:p w:rsidR="00264FD0" w:rsidRPr="00D5423D" w:rsidRDefault="00264FD0" w:rsidP="008F5014">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64FD0" w:rsidRPr="00FC1F65" w:rsidRDefault="00264FD0" w:rsidP="008F5014">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64FD0" w:rsidRPr="00D5423D" w:rsidRDefault="00264FD0" w:rsidP="008F5014">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8F5014">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FD6456">
        <w:trPr>
          <w:trHeight w:val="654"/>
          <w:jc w:val="center"/>
        </w:trPr>
        <w:tc>
          <w:tcPr>
            <w:tcW w:w="7356" w:type="dxa"/>
            <w:shd w:val="clear" w:color="auto" w:fill="auto"/>
            <w:tcMar>
              <w:top w:w="115" w:type="dxa"/>
              <w:left w:w="115" w:type="dxa"/>
              <w:bottom w:w="115" w:type="dxa"/>
              <w:right w:w="115" w:type="dxa"/>
            </w:tcMar>
          </w:tcPr>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The logic of complex situations (RWC10-GR.11-S.4-GLE.2-EO.a)</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The effect the textual structure  in the creation of an argument (RWC10-GR.11-S.2-GLE.2-EO.b.iii)</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The significance of a concluding statement or section in the support of an argument (RWC10-GR.11-S.3-GLE.2-EO.a.v)</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The significance in understanding competing points of view (RWC10-GR.11-S.4-GLE.2-EO.c)</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Problem solving skills  and their relationship to academic success (RWC10-GR.11-S.4-GLE.2-EO.c)</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The importance of relevance, clarity, accuracy, fairness, depth, breadth, logic and precision in an effective written argument  (RWC10-GR.11-S.4-GLE.2-EO.b)</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Methods for effectively using claims, opposing claims, reasons and evidence to create effective arguments (RWC10-GR.11-S.3-GLE.2-EO.a, a.i)</w:t>
            </w:r>
          </w:p>
          <w:p w:rsidR="00264FD0"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 xml:space="preserve"> The effective use of syntax and diction in an argument (RWC10-GR.11-S.2-GLE.3-EO.a.i) </w:t>
            </w:r>
          </w:p>
        </w:tc>
        <w:tc>
          <w:tcPr>
            <w:tcW w:w="7357" w:type="dxa"/>
            <w:shd w:val="clear" w:color="auto" w:fill="auto"/>
          </w:tcPr>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Analyze the logic of complex situations (</w:t>
            </w:r>
            <w:r w:rsidR="00E671D7">
              <w:rPr>
                <w:rFonts w:asciiTheme="minorHAnsi" w:hAnsiTheme="minorHAnsi"/>
                <w:sz w:val="20"/>
                <w:szCs w:val="20"/>
              </w:rPr>
              <w:t>RWC10-GR.11-S.4-GLE.2-EO.a)</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Delineate and evaluate the reasoning in seminal U.S. texts (</w:t>
            </w:r>
            <w:r w:rsidR="00E671D7">
              <w:rPr>
                <w:rFonts w:asciiTheme="minorHAnsi" w:hAnsiTheme="minorHAnsi"/>
                <w:sz w:val="20"/>
                <w:szCs w:val="20"/>
              </w:rPr>
              <w:t>RWC10-GR.11-S.2-GLE.2-EO.c.i)</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Analyze and evaluate the effectiveness of structure an author uses in his or her argument (</w:t>
            </w:r>
            <w:r w:rsidR="00E671D7">
              <w:rPr>
                <w:rFonts w:asciiTheme="minorHAnsi" w:hAnsiTheme="minorHAnsi"/>
                <w:sz w:val="20"/>
                <w:szCs w:val="20"/>
              </w:rPr>
              <w:t>RWC10-GR.11-S.2-GLE.2-EO.b.iii)</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Provide a concluding statement or section that follows and supports the argument (</w:t>
            </w:r>
            <w:r w:rsidR="00E671D7">
              <w:rPr>
                <w:rFonts w:asciiTheme="minorHAnsi" w:hAnsiTheme="minorHAnsi"/>
                <w:sz w:val="20"/>
                <w:szCs w:val="20"/>
              </w:rPr>
              <w:t>RWC10-GR.11-S.3-GLE.2-EO.a.v)</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Determine the extent to which they entered into competing points of view, exercised confidence in reason, recognized the limits of their knowledge, explored alternative problem solving, and were open to constructive criticism (</w:t>
            </w:r>
            <w:r w:rsidR="00BB5D50">
              <w:rPr>
                <w:rFonts w:asciiTheme="minorHAnsi" w:hAnsiTheme="minorHAnsi"/>
                <w:sz w:val="20"/>
                <w:szCs w:val="20"/>
              </w:rPr>
              <w:t>RWC10-GR.11-S.4-GLE.2-EO.c)</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Evaluate arguments using criteria: relevance, clarity, accuracy, fairness, significance, depth, breadth, logic and precision (</w:t>
            </w:r>
            <w:r w:rsidR="00BB5D50">
              <w:rPr>
                <w:rFonts w:asciiTheme="minorHAnsi" w:hAnsiTheme="minorHAnsi"/>
                <w:sz w:val="20"/>
                <w:szCs w:val="20"/>
              </w:rPr>
              <w:t>RWC10-GR.11-S.4-GLE.2-EO.b)</w:t>
            </w:r>
          </w:p>
          <w:p w:rsidR="00E671D7"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Write arguments to support claims using valid reasoning and relevant evidence (</w:t>
            </w:r>
            <w:r w:rsidR="00E671D7">
              <w:rPr>
                <w:rFonts w:asciiTheme="minorHAnsi" w:hAnsiTheme="minorHAnsi"/>
                <w:sz w:val="20"/>
                <w:szCs w:val="20"/>
              </w:rPr>
              <w:t>RWC10-GR.11-S.3-GLE.2-EO.a)</w:t>
            </w:r>
          </w:p>
          <w:p w:rsidR="006218F2"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lastRenderedPageBreak/>
              <w:t>Vary syntax for effect, use references for guidance as needed ; apply an understanding of syntax to the study of complex texts (</w:t>
            </w:r>
            <w:r w:rsidR="00E671D7">
              <w:rPr>
                <w:rFonts w:asciiTheme="minorHAnsi" w:hAnsiTheme="minorHAnsi"/>
                <w:sz w:val="20"/>
                <w:szCs w:val="20"/>
              </w:rPr>
              <w:t>RWC10-GR.11-S.2-GLE.3-EO.a.i</w:t>
            </w:r>
            <w:r w:rsidRPr="006218F2">
              <w:rPr>
                <w:rFonts w:asciiTheme="minorHAnsi" w:hAnsiTheme="minorHAnsi"/>
                <w:sz w:val="20"/>
                <w:szCs w:val="20"/>
              </w:rPr>
              <w:t>)</w:t>
            </w:r>
          </w:p>
          <w:p w:rsidR="00264FD0" w:rsidRPr="006218F2" w:rsidRDefault="006218F2" w:rsidP="0031439E">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Analyze and assess the logic of interdisciplinary domains inherent in reasoni</w:t>
            </w:r>
            <w:r w:rsidR="00BB5D50">
              <w:rPr>
                <w:rFonts w:asciiTheme="minorHAnsi" w:hAnsiTheme="minorHAnsi"/>
                <w:sz w:val="20"/>
                <w:szCs w:val="20"/>
              </w:rPr>
              <w:t>ng through complex situations (RWC10-GR.11-S.4-GLE.2-EO.d)</w:t>
            </w:r>
          </w:p>
        </w:tc>
      </w:tr>
    </w:tbl>
    <w:p w:rsidR="00264FD0" w:rsidRPr="00D5423D" w:rsidRDefault="00264FD0" w:rsidP="008F5014"/>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906E71">
        <w:trPr>
          <w:trHeight w:val="654"/>
          <w:jc w:val="center"/>
        </w:trPr>
        <w:tc>
          <w:tcPr>
            <w:tcW w:w="14713" w:type="dxa"/>
            <w:gridSpan w:val="3"/>
            <w:shd w:val="clear" w:color="auto" w:fill="D9D9D9" w:themeFill="background1" w:themeFillShade="D9"/>
          </w:tcPr>
          <w:p w:rsidR="00264FD0" w:rsidRPr="00D5423D" w:rsidRDefault="00264FD0" w:rsidP="008F5014">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8F5014">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218F2" w:rsidRPr="00D5423D" w:rsidTr="00906E71">
        <w:trPr>
          <w:trHeight w:val="654"/>
          <w:jc w:val="center"/>
        </w:trPr>
        <w:tc>
          <w:tcPr>
            <w:tcW w:w="4904" w:type="dxa"/>
            <w:gridSpan w:val="2"/>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218F2" w:rsidRPr="006218F2" w:rsidRDefault="006218F2" w:rsidP="008F5014">
            <w:pPr>
              <w:ind w:left="0" w:firstLine="0"/>
              <w:rPr>
                <w:rFonts w:asciiTheme="minorHAnsi" w:hAnsiTheme="minorHAnsi"/>
                <w:i/>
                <w:sz w:val="20"/>
                <w:szCs w:val="20"/>
              </w:rPr>
            </w:pPr>
            <w:r w:rsidRPr="006218F2">
              <w:rPr>
                <w:rFonts w:asciiTheme="minorHAnsi" w:hAnsiTheme="minorHAnsi"/>
                <w:i/>
                <w:sz w:val="20"/>
                <w:szCs w:val="20"/>
              </w:rPr>
              <w:t xml:space="preserve">In “A Letter From Birmingham Jail” Martin Luther King Jr. creates an effective argument by carefully appealing to his audience through persuasive diction and purposeful syntax.  </w:t>
            </w:r>
          </w:p>
        </w:tc>
      </w:tr>
      <w:tr w:rsidR="006218F2" w:rsidRPr="00D5423D" w:rsidTr="00906E71">
        <w:trPr>
          <w:trHeight w:val="653"/>
          <w:jc w:val="center"/>
        </w:trPr>
        <w:tc>
          <w:tcPr>
            <w:tcW w:w="2227" w:type="dxa"/>
            <w:shd w:val="clear" w:color="auto" w:fill="D9D9D9" w:themeFill="background1" w:themeFillShade="D9"/>
          </w:tcPr>
          <w:p w:rsidR="006218F2" w:rsidRPr="00D5423D" w:rsidRDefault="006218F2" w:rsidP="008F5014">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218F2" w:rsidRPr="006218F2" w:rsidRDefault="008D4C24" w:rsidP="008F5014">
            <w:pPr>
              <w:ind w:left="0" w:firstLine="0"/>
              <w:rPr>
                <w:rFonts w:asciiTheme="minorHAnsi" w:hAnsiTheme="minorHAnsi"/>
                <w:sz w:val="20"/>
                <w:szCs w:val="20"/>
              </w:rPr>
            </w:pPr>
            <w:r>
              <w:rPr>
                <w:rFonts w:asciiTheme="minorHAnsi" w:hAnsiTheme="minorHAnsi"/>
                <w:sz w:val="20"/>
                <w:szCs w:val="20"/>
              </w:rPr>
              <w:t>L</w:t>
            </w:r>
            <w:r w:rsidR="006218F2" w:rsidRPr="006218F2">
              <w:rPr>
                <w:rFonts w:asciiTheme="minorHAnsi" w:hAnsiTheme="minorHAnsi"/>
                <w:sz w:val="20"/>
                <w:szCs w:val="20"/>
              </w:rPr>
              <w:t>ogic, reason, empathy, intellectual humility, intellectual flexibility, intellectual open-mindedness, analyze, assess, interdisciplinary, seminal, argument, problem solving, audience, purpose, speaker, audience</w:t>
            </w:r>
          </w:p>
        </w:tc>
      </w:tr>
      <w:tr w:rsidR="006218F2" w:rsidRPr="00D5423D" w:rsidTr="00906E71">
        <w:trPr>
          <w:trHeight w:val="653"/>
          <w:jc w:val="center"/>
        </w:trPr>
        <w:tc>
          <w:tcPr>
            <w:tcW w:w="2227" w:type="dxa"/>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218F2" w:rsidRPr="006218F2" w:rsidRDefault="008D4C24" w:rsidP="008F5014">
            <w:pPr>
              <w:ind w:left="0" w:firstLine="0"/>
              <w:rPr>
                <w:rFonts w:asciiTheme="minorHAnsi" w:hAnsiTheme="minorHAnsi"/>
                <w:sz w:val="20"/>
                <w:szCs w:val="20"/>
              </w:rPr>
            </w:pPr>
            <w:r>
              <w:rPr>
                <w:rFonts w:asciiTheme="minorHAnsi" w:hAnsiTheme="minorHAnsi"/>
                <w:sz w:val="20"/>
                <w:szCs w:val="20"/>
              </w:rPr>
              <w:t>S</w:t>
            </w:r>
            <w:r w:rsidR="006218F2" w:rsidRPr="006218F2">
              <w:rPr>
                <w:rFonts w:asciiTheme="minorHAnsi" w:hAnsiTheme="minorHAnsi"/>
                <w:sz w:val="20"/>
                <w:szCs w:val="20"/>
              </w:rPr>
              <w:t>yntax (periodic sentence, cumulative sentence, declarative sentence, interrogative sentence), diction, tone, mood, U.S. seminal text, rhetoric, rhetorical question, rhetorical triangle</w:t>
            </w:r>
          </w:p>
        </w:tc>
      </w:tr>
    </w:tbl>
    <w:p w:rsidR="00264FD0" w:rsidRDefault="00264FD0" w:rsidP="008F5014">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906E71">
        <w:trPr>
          <w:cantSplit/>
          <w:jc w:val="center"/>
        </w:trPr>
        <w:tc>
          <w:tcPr>
            <w:tcW w:w="1867" w:type="dxa"/>
            <w:shd w:val="clear" w:color="auto" w:fill="000000" w:themeFill="text1"/>
          </w:tcPr>
          <w:p w:rsidR="00264FD0" w:rsidRPr="00D5423D" w:rsidRDefault="00264FD0" w:rsidP="008F5014">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16614F" w:rsidP="008F5014">
            <w:pPr>
              <w:ind w:left="0" w:firstLine="0"/>
              <w:rPr>
                <w:rFonts w:asciiTheme="minorHAnsi" w:hAnsiTheme="minorHAnsi"/>
                <w:sz w:val="20"/>
                <w:szCs w:val="20"/>
              </w:rPr>
            </w:pPr>
            <w:r w:rsidRPr="0016614F">
              <w:rPr>
                <w:rFonts w:asciiTheme="minorHAnsi" w:hAnsiTheme="minorHAnsi"/>
                <w:sz w:val="20"/>
                <w:szCs w:val="20"/>
              </w:rPr>
              <w:t>Researching our World: Gathering and evaluating information</w:t>
            </w:r>
          </w:p>
        </w:tc>
        <w:tc>
          <w:tcPr>
            <w:tcW w:w="1956" w:type="dxa"/>
            <w:shd w:val="clear" w:color="auto" w:fill="000000" w:themeFill="text1"/>
          </w:tcPr>
          <w:p w:rsidR="00264FD0" w:rsidRPr="00D5423D" w:rsidRDefault="00264FD0" w:rsidP="008F5014">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16614F" w:rsidP="008F5014">
            <w:pPr>
              <w:ind w:left="0" w:firstLine="0"/>
              <w:rPr>
                <w:rFonts w:asciiTheme="minorHAnsi" w:hAnsiTheme="minorHAnsi"/>
                <w:sz w:val="20"/>
                <w:szCs w:val="20"/>
              </w:rPr>
            </w:pPr>
            <w:r>
              <w:rPr>
                <w:rFonts w:asciiTheme="minorHAnsi" w:hAnsiTheme="minorHAnsi"/>
                <w:sz w:val="20"/>
                <w:szCs w:val="20"/>
              </w:rPr>
              <w:t>4-6 weeks</w:t>
            </w:r>
          </w:p>
        </w:tc>
      </w:tr>
      <w:tr w:rsidR="00264FD0" w:rsidRPr="00D5423D" w:rsidTr="00906E71">
        <w:trPr>
          <w:cantSplit/>
          <w:trHeight w:val="615"/>
          <w:jc w:val="center"/>
        </w:trPr>
        <w:tc>
          <w:tcPr>
            <w:tcW w:w="1867" w:type="dxa"/>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264FD0" w:rsidRPr="00D5423D" w:rsidRDefault="0016614F" w:rsidP="008F5014">
            <w:pPr>
              <w:pStyle w:val="ListParagraph"/>
              <w:spacing w:after="0" w:line="240" w:lineRule="auto"/>
              <w:ind w:left="0"/>
              <w:contextualSpacing w:val="0"/>
              <w:rPr>
                <w:rFonts w:asciiTheme="minorHAnsi" w:hAnsiTheme="minorHAnsi"/>
                <w:sz w:val="20"/>
                <w:szCs w:val="20"/>
              </w:rPr>
            </w:pPr>
            <w:r w:rsidRPr="0016614F">
              <w:rPr>
                <w:rFonts w:asciiTheme="minorHAnsi" w:hAnsiTheme="minorHAnsi"/>
                <w:sz w:val="20"/>
                <w:szCs w:val="20"/>
              </w:rPr>
              <w:t xml:space="preserve">Expository, Informational and Literary Analysis </w:t>
            </w:r>
          </w:p>
        </w:tc>
        <w:tc>
          <w:tcPr>
            <w:tcW w:w="2430" w:type="dxa"/>
            <w:gridSpan w:val="2"/>
            <w:shd w:val="clear" w:color="auto" w:fill="D9D9D9" w:themeFill="background1" w:themeFillShade="D9"/>
          </w:tcPr>
          <w:p w:rsidR="00264FD0" w:rsidRPr="00D5423D" w:rsidRDefault="00264FD0" w:rsidP="008F5014">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027AE2" w:rsidRDefault="00027AE2" w:rsidP="00027AE2">
            <w:pPr>
              <w:ind w:left="0" w:firstLine="0"/>
              <w:rPr>
                <w:rFonts w:asciiTheme="minorHAnsi" w:hAnsiTheme="minorHAnsi"/>
                <w:sz w:val="20"/>
                <w:szCs w:val="20"/>
              </w:rPr>
            </w:pPr>
            <w:r>
              <w:rPr>
                <w:rFonts w:asciiTheme="minorHAnsi" w:hAnsiTheme="minorHAnsi"/>
                <w:sz w:val="20"/>
                <w:szCs w:val="20"/>
              </w:rPr>
              <w:t>RWC10-GR.11-S.1-GLE.1</w:t>
            </w:r>
          </w:p>
          <w:p w:rsidR="00027AE2" w:rsidRDefault="00027AE2" w:rsidP="00027AE2">
            <w:pPr>
              <w:ind w:left="0" w:firstLine="0"/>
              <w:rPr>
                <w:rFonts w:asciiTheme="minorHAnsi" w:hAnsiTheme="minorHAnsi"/>
                <w:sz w:val="20"/>
                <w:szCs w:val="20"/>
              </w:rPr>
            </w:pPr>
            <w:r>
              <w:rPr>
                <w:rFonts w:asciiTheme="minorHAnsi" w:hAnsiTheme="minorHAnsi"/>
                <w:sz w:val="20"/>
                <w:szCs w:val="20"/>
              </w:rPr>
              <w:t>RWC10-GR.11-S.1-GLE.3</w:t>
            </w:r>
          </w:p>
          <w:p w:rsidR="00027AE2" w:rsidRDefault="00027AE2" w:rsidP="00027AE2">
            <w:pPr>
              <w:ind w:left="0" w:firstLine="0"/>
              <w:rPr>
                <w:rFonts w:asciiTheme="minorHAnsi" w:hAnsiTheme="minorHAnsi"/>
                <w:sz w:val="20"/>
                <w:szCs w:val="20"/>
              </w:rPr>
            </w:pPr>
            <w:r>
              <w:rPr>
                <w:rFonts w:asciiTheme="minorHAnsi" w:hAnsiTheme="minorHAnsi"/>
                <w:sz w:val="20"/>
                <w:szCs w:val="20"/>
              </w:rPr>
              <w:t>RWC10-GR.11-S.2-GLE.1</w:t>
            </w:r>
          </w:p>
          <w:p w:rsidR="00264FD0" w:rsidRPr="00D5423D" w:rsidRDefault="00027AE2" w:rsidP="008F5014">
            <w:pPr>
              <w:ind w:left="0" w:firstLine="0"/>
              <w:rPr>
                <w:rFonts w:asciiTheme="minorHAnsi" w:hAnsiTheme="minorHAnsi"/>
                <w:sz w:val="20"/>
                <w:szCs w:val="20"/>
              </w:rPr>
            </w:pPr>
            <w:r>
              <w:rPr>
                <w:rFonts w:asciiTheme="minorHAnsi" w:hAnsiTheme="minorHAnsi"/>
                <w:sz w:val="20"/>
                <w:szCs w:val="20"/>
              </w:rPr>
              <w:t>RWC10-GR.11-S.2-GLE.2</w:t>
            </w:r>
          </w:p>
        </w:tc>
        <w:tc>
          <w:tcPr>
            <w:tcW w:w="3903" w:type="dxa"/>
            <w:tcBorders>
              <w:left w:val="nil"/>
            </w:tcBorders>
          </w:tcPr>
          <w:p w:rsidR="00027AE2" w:rsidRDefault="00027AE2" w:rsidP="00027AE2">
            <w:pPr>
              <w:ind w:left="0" w:firstLine="0"/>
              <w:rPr>
                <w:rFonts w:asciiTheme="minorHAnsi" w:hAnsiTheme="minorHAnsi"/>
                <w:sz w:val="20"/>
                <w:szCs w:val="20"/>
              </w:rPr>
            </w:pPr>
            <w:r>
              <w:rPr>
                <w:rFonts w:asciiTheme="minorHAnsi" w:hAnsiTheme="minorHAnsi"/>
                <w:sz w:val="20"/>
                <w:szCs w:val="20"/>
              </w:rPr>
              <w:t>RWC10-GR.11-S.3-GLE.2</w:t>
            </w:r>
          </w:p>
          <w:p w:rsidR="00027AE2" w:rsidRDefault="00027AE2" w:rsidP="00027AE2">
            <w:pPr>
              <w:ind w:left="0" w:firstLine="0"/>
              <w:rPr>
                <w:rFonts w:asciiTheme="minorHAnsi" w:hAnsiTheme="minorHAnsi"/>
                <w:sz w:val="20"/>
                <w:szCs w:val="20"/>
              </w:rPr>
            </w:pPr>
            <w:r>
              <w:rPr>
                <w:rFonts w:asciiTheme="minorHAnsi" w:hAnsiTheme="minorHAnsi"/>
                <w:sz w:val="20"/>
                <w:szCs w:val="20"/>
              </w:rPr>
              <w:t>RWC10-GR.11-S.3-GLE.3</w:t>
            </w:r>
          </w:p>
          <w:p w:rsidR="00027AE2" w:rsidRDefault="00027AE2" w:rsidP="00027AE2">
            <w:pPr>
              <w:ind w:left="0" w:firstLine="0"/>
              <w:rPr>
                <w:rFonts w:asciiTheme="minorHAnsi" w:hAnsiTheme="minorHAnsi"/>
                <w:sz w:val="20"/>
                <w:szCs w:val="20"/>
              </w:rPr>
            </w:pPr>
            <w:r>
              <w:rPr>
                <w:rFonts w:asciiTheme="minorHAnsi" w:hAnsiTheme="minorHAnsi"/>
                <w:sz w:val="20"/>
                <w:szCs w:val="20"/>
              </w:rPr>
              <w:t>RWC10-GR.11-S.4-GLE.1</w:t>
            </w:r>
          </w:p>
          <w:p w:rsidR="00027AE2" w:rsidRDefault="00027AE2" w:rsidP="00027AE2">
            <w:pPr>
              <w:ind w:left="0" w:firstLine="0"/>
              <w:rPr>
                <w:rFonts w:asciiTheme="minorHAnsi" w:hAnsiTheme="minorHAnsi"/>
                <w:sz w:val="20"/>
                <w:szCs w:val="20"/>
              </w:rPr>
            </w:pPr>
            <w:r>
              <w:rPr>
                <w:rFonts w:asciiTheme="minorHAnsi" w:hAnsiTheme="minorHAnsi"/>
                <w:sz w:val="20"/>
                <w:szCs w:val="20"/>
              </w:rPr>
              <w:t>RWC10-GR.11-S.4-GLE.3</w:t>
            </w:r>
          </w:p>
          <w:p w:rsidR="00264FD0" w:rsidRPr="00D5423D" w:rsidRDefault="00264FD0" w:rsidP="008F5014">
            <w:pPr>
              <w:ind w:left="0" w:firstLine="0"/>
              <w:rPr>
                <w:rFonts w:asciiTheme="minorHAnsi" w:hAnsiTheme="minorHAnsi"/>
                <w:sz w:val="20"/>
                <w:szCs w:val="20"/>
              </w:rPr>
            </w:pPr>
          </w:p>
        </w:tc>
      </w:tr>
      <w:tr w:rsidR="00264FD0" w:rsidRPr="00D5423D" w:rsidTr="00906E71">
        <w:trPr>
          <w:cantSplit/>
          <w:trHeight w:val="939"/>
          <w:jc w:val="center"/>
        </w:trPr>
        <w:tc>
          <w:tcPr>
            <w:tcW w:w="1867" w:type="dxa"/>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16614F" w:rsidRPr="0016614F" w:rsidRDefault="0016614F" w:rsidP="008F5014">
            <w:pPr>
              <w:pStyle w:val="ListParagraph"/>
              <w:numPr>
                <w:ilvl w:val="0"/>
                <w:numId w:val="4"/>
              </w:numPr>
              <w:spacing w:after="0" w:line="240" w:lineRule="auto"/>
              <w:contextualSpacing w:val="0"/>
              <w:rPr>
                <w:rFonts w:asciiTheme="minorHAnsi" w:eastAsia="Times New Roman" w:hAnsiTheme="minorHAnsi"/>
                <w:sz w:val="20"/>
                <w:szCs w:val="20"/>
              </w:rPr>
            </w:pPr>
            <w:r w:rsidRPr="0016614F">
              <w:rPr>
                <w:rFonts w:asciiTheme="minorHAnsi" w:eastAsia="Times New Roman" w:hAnsiTheme="minorHAnsi"/>
                <w:sz w:val="20"/>
                <w:szCs w:val="20"/>
              </w:rPr>
              <w:t>Is written communication more timeless than the spoken word?</w:t>
            </w:r>
            <w:r w:rsidR="00466F8B">
              <w:rPr>
                <w:rFonts w:asciiTheme="minorHAnsi" w:eastAsia="Times New Roman" w:hAnsiTheme="minorHAnsi"/>
                <w:sz w:val="20"/>
                <w:szCs w:val="20"/>
              </w:rPr>
              <w:t xml:space="preserve"> (RWC10-GR.11-S.3-GLE.1)</w:t>
            </w:r>
          </w:p>
          <w:p w:rsidR="0016614F" w:rsidRPr="0016614F" w:rsidRDefault="0016614F" w:rsidP="008F5014">
            <w:pPr>
              <w:pStyle w:val="ListParagraph"/>
              <w:numPr>
                <w:ilvl w:val="0"/>
                <w:numId w:val="4"/>
              </w:numPr>
              <w:spacing w:after="0" w:line="240" w:lineRule="auto"/>
              <w:contextualSpacing w:val="0"/>
              <w:rPr>
                <w:rFonts w:asciiTheme="minorHAnsi" w:eastAsia="Times New Roman" w:hAnsiTheme="minorHAnsi"/>
                <w:sz w:val="20"/>
                <w:szCs w:val="20"/>
              </w:rPr>
            </w:pPr>
            <w:r w:rsidRPr="0016614F">
              <w:rPr>
                <w:rFonts w:asciiTheme="minorHAnsi" w:eastAsia="Times New Roman" w:hAnsiTheme="minorHAnsi"/>
                <w:sz w:val="20"/>
                <w:szCs w:val="20"/>
              </w:rPr>
              <w:t>How are the rules for writing decided upon?</w:t>
            </w:r>
          </w:p>
          <w:p w:rsidR="00264FD0" w:rsidRPr="00A86B29" w:rsidRDefault="0016614F" w:rsidP="008F5014">
            <w:pPr>
              <w:pStyle w:val="ListParagraph"/>
              <w:numPr>
                <w:ilvl w:val="0"/>
                <w:numId w:val="4"/>
              </w:numPr>
              <w:spacing w:after="0" w:line="240" w:lineRule="auto"/>
              <w:contextualSpacing w:val="0"/>
              <w:rPr>
                <w:rFonts w:asciiTheme="minorHAnsi" w:eastAsia="Times New Roman" w:hAnsiTheme="minorHAnsi"/>
                <w:sz w:val="20"/>
                <w:szCs w:val="20"/>
              </w:rPr>
            </w:pPr>
            <w:r w:rsidRPr="0016614F">
              <w:rPr>
                <w:rFonts w:asciiTheme="minorHAnsi" w:eastAsia="Times New Roman" w:hAnsiTheme="minorHAnsi"/>
                <w:sz w:val="20"/>
                <w:szCs w:val="20"/>
              </w:rPr>
              <w:t>How does history change understanding?</w:t>
            </w:r>
          </w:p>
        </w:tc>
      </w:tr>
      <w:tr w:rsidR="00264FD0" w:rsidRPr="00D5423D" w:rsidTr="00906E71">
        <w:trPr>
          <w:cantSplit/>
          <w:trHeight w:val="337"/>
          <w:jc w:val="center"/>
        </w:trPr>
        <w:tc>
          <w:tcPr>
            <w:tcW w:w="1867" w:type="dxa"/>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16614F" w:rsidP="008F5014">
            <w:pPr>
              <w:ind w:left="0" w:firstLine="0"/>
              <w:rPr>
                <w:rFonts w:asciiTheme="minorHAnsi" w:hAnsiTheme="minorHAnsi"/>
                <w:sz w:val="20"/>
                <w:szCs w:val="20"/>
              </w:rPr>
            </w:pPr>
            <w:r w:rsidRPr="0016614F">
              <w:rPr>
                <w:rFonts w:asciiTheme="minorHAnsi" w:hAnsiTheme="minorHAnsi"/>
                <w:sz w:val="20"/>
                <w:szCs w:val="20"/>
              </w:rPr>
              <w:t>Oral Expression and Listening, Reading for all Purposes, Writing and Composition, Research and Reasoning</w:t>
            </w:r>
          </w:p>
        </w:tc>
      </w:tr>
      <w:tr w:rsidR="00264FD0" w:rsidRPr="00D5423D" w:rsidTr="00906E71">
        <w:trPr>
          <w:cantSplit/>
          <w:trHeight w:val="34"/>
          <w:jc w:val="center"/>
        </w:trPr>
        <w:tc>
          <w:tcPr>
            <w:tcW w:w="1867" w:type="dxa"/>
            <w:vMerge w:val="restart"/>
            <w:shd w:val="clear" w:color="auto" w:fill="D9D9D9" w:themeFill="background1" w:themeFillShade="D9"/>
          </w:tcPr>
          <w:p w:rsidR="00264FD0" w:rsidRPr="00D5423D" w:rsidRDefault="00264FD0" w:rsidP="008F5014">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8F5014">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8F5014">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8F5014">
            <w:pPr>
              <w:ind w:left="0" w:firstLine="0"/>
              <w:rPr>
                <w:rFonts w:asciiTheme="minorHAnsi" w:hAnsiTheme="minorHAnsi"/>
                <w:b/>
                <w:sz w:val="20"/>
                <w:szCs w:val="20"/>
              </w:rPr>
            </w:pPr>
            <w:r w:rsidRPr="000D222C">
              <w:rPr>
                <w:rFonts w:asciiTheme="minorHAnsi" w:hAnsiTheme="minorHAnsi"/>
                <w:b/>
                <w:sz w:val="20"/>
                <w:szCs w:val="20"/>
              </w:rPr>
              <w:t>In writing:</w:t>
            </w:r>
          </w:p>
        </w:tc>
      </w:tr>
      <w:tr w:rsidR="0016614F" w:rsidRPr="00D5423D" w:rsidTr="00906E71">
        <w:trPr>
          <w:cantSplit/>
          <w:trHeight w:val="34"/>
          <w:jc w:val="center"/>
        </w:trPr>
        <w:tc>
          <w:tcPr>
            <w:tcW w:w="1867" w:type="dxa"/>
            <w:vMerge/>
            <w:shd w:val="clear" w:color="auto" w:fill="D9D9D9" w:themeFill="background1" w:themeFillShade="D9"/>
          </w:tcPr>
          <w:p w:rsidR="0016614F" w:rsidRPr="00D5423D" w:rsidRDefault="0016614F" w:rsidP="008F5014">
            <w:pPr>
              <w:ind w:left="0" w:firstLine="0"/>
              <w:rPr>
                <w:rFonts w:asciiTheme="minorHAnsi" w:hAnsiTheme="minorHAnsi"/>
                <w:b/>
                <w:sz w:val="20"/>
                <w:szCs w:val="20"/>
              </w:rPr>
            </w:pPr>
          </w:p>
        </w:tc>
        <w:tc>
          <w:tcPr>
            <w:tcW w:w="4282" w:type="dxa"/>
            <w:gridSpan w:val="2"/>
          </w:tcPr>
          <w:p w:rsidR="0016614F" w:rsidRPr="0016614F" w:rsidRDefault="008D4C24" w:rsidP="008F5014">
            <w:pPr>
              <w:ind w:left="0" w:firstLine="0"/>
              <w:rPr>
                <w:rFonts w:asciiTheme="minorHAnsi" w:hAnsiTheme="minorHAnsi"/>
                <w:sz w:val="20"/>
                <w:szCs w:val="20"/>
              </w:rPr>
            </w:pPr>
            <w:r>
              <w:rPr>
                <w:rFonts w:asciiTheme="minorHAnsi" w:hAnsiTheme="minorHAnsi"/>
                <w:sz w:val="20"/>
                <w:szCs w:val="20"/>
              </w:rPr>
              <w:t>C</w:t>
            </w:r>
            <w:r w:rsidR="0016614F" w:rsidRPr="0016614F">
              <w:rPr>
                <w:rFonts w:asciiTheme="minorHAnsi" w:hAnsiTheme="minorHAnsi"/>
                <w:sz w:val="20"/>
                <w:szCs w:val="20"/>
              </w:rPr>
              <w:t xml:space="preserve">ontent vocabulary, dialect, jargon, perspectives, context (such as social, professional, political, cultural, or geographical), expository, informational text, audience, theme, purpose, sources </w:t>
            </w:r>
          </w:p>
        </w:tc>
        <w:tc>
          <w:tcPr>
            <w:tcW w:w="4282" w:type="dxa"/>
            <w:gridSpan w:val="4"/>
          </w:tcPr>
          <w:p w:rsidR="0016614F" w:rsidRPr="0016614F" w:rsidRDefault="008D4C24" w:rsidP="008F5014">
            <w:pPr>
              <w:ind w:left="0" w:firstLine="0"/>
              <w:rPr>
                <w:rFonts w:asciiTheme="minorHAnsi" w:hAnsiTheme="minorHAnsi"/>
                <w:sz w:val="20"/>
                <w:szCs w:val="20"/>
              </w:rPr>
            </w:pPr>
            <w:r>
              <w:rPr>
                <w:rFonts w:asciiTheme="minorHAnsi" w:hAnsiTheme="minorHAnsi"/>
                <w:sz w:val="20"/>
                <w:szCs w:val="20"/>
              </w:rPr>
              <w:t>P</w:t>
            </w:r>
            <w:r w:rsidR="0016614F" w:rsidRPr="0016614F">
              <w:rPr>
                <w:rFonts w:asciiTheme="minorHAnsi" w:hAnsiTheme="minorHAnsi"/>
                <w:sz w:val="20"/>
                <w:szCs w:val="20"/>
              </w:rPr>
              <w:t xml:space="preserve">urpose, predict, prediction, analyze, themes, rhetoric, use references, evidence, purpose, information, point of view, consequences, inferences, assumptions, and concepts </w:t>
            </w:r>
          </w:p>
        </w:tc>
        <w:tc>
          <w:tcPr>
            <w:tcW w:w="4282" w:type="dxa"/>
            <w:gridSpan w:val="2"/>
          </w:tcPr>
          <w:p w:rsidR="0016614F" w:rsidRPr="0016614F" w:rsidRDefault="008D4C24" w:rsidP="008F5014">
            <w:pPr>
              <w:ind w:left="0" w:firstLine="0"/>
              <w:rPr>
                <w:rFonts w:asciiTheme="minorHAnsi" w:hAnsiTheme="minorHAnsi"/>
                <w:sz w:val="20"/>
                <w:szCs w:val="20"/>
              </w:rPr>
            </w:pPr>
            <w:r>
              <w:rPr>
                <w:rFonts w:asciiTheme="minorHAnsi" w:hAnsiTheme="minorHAnsi"/>
                <w:sz w:val="20"/>
                <w:szCs w:val="20"/>
              </w:rPr>
              <w:t>O</w:t>
            </w:r>
            <w:r w:rsidR="0016614F" w:rsidRPr="0016614F">
              <w:rPr>
                <w:rFonts w:asciiTheme="minorHAnsi" w:hAnsiTheme="minorHAnsi"/>
                <w:sz w:val="20"/>
                <w:szCs w:val="20"/>
              </w:rPr>
              <w:t>bjective, subjective, tone, style, conventions, support, thesis, introduction, topic, organization, concepts, revision, style, language, style guide (MLA or APA), organization, purpose, evidence, sources</w:t>
            </w:r>
          </w:p>
        </w:tc>
      </w:tr>
    </w:tbl>
    <w:p w:rsidR="00264FD0" w:rsidRPr="00A86B29" w:rsidRDefault="00264FD0" w:rsidP="008F5014">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16614F">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8F5014">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8F5014">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8F5014">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8F5014">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16614F" w:rsidRPr="00D5423D" w:rsidTr="0016614F">
        <w:trPr>
          <w:cantSplit/>
          <w:jc w:val="center"/>
        </w:trPr>
        <w:tc>
          <w:tcPr>
            <w:tcW w:w="4976" w:type="dxa"/>
            <w:shd w:val="clear" w:color="auto" w:fill="auto"/>
            <w:tcMar>
              <w:top w:w="115" w:type="dxa"/>
              <w:left w:w="115" w:type="dxa"/>
              <w:bottom w:w="115" w:type="dxa"/>
              <w:right w:w="115" w:type="dxa"/>
            </w:tcMar>
          </w:tcPr>
          <w:p w:rsidR="0016614F" w:rsidRPr="0016614F" w:rsidRDefault="0016614F" w:rsidP="00301815">
            <w:pPr>
              <w:ind w:left="0" w:firstLine="0"/>
              <w:rPr>
                <w:rFonts w:asciiTheme="minorHAnsi" w:hAnsiTheme="minorHAnsi"/>
                <w:sz w:val="20"/>
                <w:szCs w:val="20"/>
              </w:rPr>
            </w:pPr>
            <w:r w:rsidRPr="0016614F">
              <w:rPr>
                <w:rFonts w:asciiTheme="minorHAnsi" w:hAnsiTheme="minorHAnsi"/>
                <w:sz w:val="20"/>
                <w:szCs w:val="20"/>
              </w:rPr>
              <w:t>C</w:t>
            </w:r>
            <w:r w:rsidR="00301815">
              <w:rPr>
                <w:rFonts w:asciiTheme="minorHAnsi" w:hAnsiTheme="minorHAnsi"/>
                <w:sz w:val="20"/>
                <w:szCs w:val="20"/>
              </w:rPr>
              <w:t xml:space="preserve">areful analysis of literary and </w:t>
            </w:r>
            <w:r w:rsidR="00CB37AC">
              <w:rPr>
                <w:rFonts w:asciiTheme="minorHAnsi" w:hAnsiTheme="minorHAnsi"/>
                <w:sz w:val="20"/>
                <w:szCs w:val="20"/>
              </w:rPr>
              <w:t>non-</w:t>
            </w:r>
            <w:bookmarkStart w:id="0" w:name="_GoBack"/>
            <w:bookmarkEnd w:id="0"/>
            <w:r w:rsidR="00301815">
              <w:rPr>
                <w:rFonts w:asciiTheme="minorHAnsi" w:hAnsiTheme="minorHAnsi"/>
                <w:sz w:val="20"/>
                <w:szCs w:val="20"/>
              </w:rPr>
              <w:t>fiction texts can deepen c</w:t>
            </w:r>
            <w:r w:rsidRPr="0016614F">
              <w:rPr>
                <w:rFonts w:asciiTheme="minorHAnsi" w:hAnsiTheme="minorHAnsi"/>
                <w:sz w:val="20"/>
                <w:szCs w:val="20"/>
              </w:rPr>
              <w:t xml:space="preserve">ultural awareness </w:t>
            </w:r>
            <w:r w:rsidR="00301815">
              <w:rPr>
                <w:rFonts w:asciiTheme="minorHAnsi" w:hAnsiTheme="minorHAnsi"/>
                <w:sz w:val="20"/>
                <w:szCs w:val="20"/>
              </w:rPr>
              <w:t xml:space="preserve">and appreciation </w:t>
            </w:r>
            <w:r w:rsidRPr="0016614F">
              <w:rPr>
                <w:rFonts w:asciiTheme="minorHAnsi" w:hAnsiTheme="minorHAnsi"/>
                <w:sz w:val="20"/>
                <w:szCs w:val="20"/>
              </w:rPr>
              <w:t>of various human perspectives (</w:t>
            </w:r>
            <w:r w:rsidR="00AB6491">
              <w:rPr>
                <w:rFonts w:asciiTheme="minorHAnsi" w:hAnsiTheme="minorHAnsi"/>
                <w:sz w:val="20"/>
                <w:szCs w:val="20"/>
              </w:rPr>
              <w:t xml:space="preserve">RWC10-GR.11-S.1-GLE.1-EO.e) and </w:t>
            </w:r>
            <w:r w:rsidR="00B069BC">
              <w:rPr>
                <w:rFonts w:asciiTheme="minorHAnsi" w:hAnsiTheme="minorHAnsi"/>
                <w:sz w:val="20"/>
                <w:szCs w:val="20"/>
              </w:rPr>
              <w:t>(RWC-GR.11-S.2-GLE.2-EO.c.ii</w:t>
            </w:r>
            <w:r w:rsidRPr="0016614F">
              <w:rPr>
                <w:rFonts w:asciiTheme="minorHAnsi" w:hAnsiTheme="minorHAnsi"/>
                <w:sz w:val="20"/>
                <w:szCs w:val="20"/>
              </w:rPr>
              <w:t>)</w:t>
            </w:r>
          </w:p>
        </w:tc>
        <w:tc>
          <w:tcPr>
            <w:tcW w:w="4832" w:type="dxa"/>
            <w:shd w:val="clear" w:color="auto" w:fill="auto"/>
          </w:tcPr>
          <w:p w:rsidR="0016614F" w:rsidRPr="0016614F" w:rsidRDefault="0016614F" w:rsidP="008F5014">
            <w:pPr>
              <w:ind w:left="360"/>
              <w:rPr>
                <w:rFonts w:asciiTheme="minorHAnsi" w:hAnsiTheme="minorHAnsi"/>
                <w:sz w:val="20"/>
                <w:szCs w:val="20"/>
              </w:rPr>
            </w:pPr>
            <w:r w:rsidRPr="0016614F">
              <w:rPr>
                <w:rFonts w:asciiTheme="minorHAnsi" w:hAnsiTheme="minorHAnsi"/>
                <w:sz w:val="20"/>
                <w:szCs w:val="20"/>
              </w:rPr>
              <w:t xml:space="preserve">Identify the author’s central theme? </w:t>
            </w:r>
            <w:r w:rsidR="00B069BC">
              <w:rPr>
                <w:rFonts w:asciiTheme="minorHAnsi" w:hAnsiTheme="minorHAnsi"/>
                <w:sz w:val="20"/>
                <w:szCs w:val="20"/>
              </w:rPr>
              <w:t>(RWC-GR.11-S.2-GLE.1-EO.a.ii)</w:t>
            </w:r>
          </w:p>
          <w:p w:rsidR="0016614F" w:rsidRPr="0016614F" w:rsidRDefault="0016614F" w:rsidP="00B069BC">
            <w:pPr>
              <w:ind w:left="360"/>
              <w:rPr>
                <w:rFonts w:asciiTheme="minorHAnsi" w:hAnsiTheme="minorHAnsi"/>
                <w:sz w:val="20"/>
                <w:szCs w:val="20"/>
              </w:rPr>
            </w:pPr>
            <w:r w:rsidRPr="0016614F">
              <w:rPr>
                <w:rFonts w:asciiTheme="minorHAnsi" w:hAnsiTheme="minorHAnsi"/>
                <w:sz w:val="20"/>
                <w:szCs w:val="20"/>
              </w:rPr>
              <w:t>Compare the central conflict of the story with the historical even</w:t>
            </w:r>
            <w:r w:rsidR="00B069BC">
              <w:rPr>
                <w:rFonts w:asciiTheme="minorHAnsi" w:hAnsiTheme="minorHAnsi"/>
                <w:sz w:val="20"/>
                <w:szCs w:val="20"/>
              </w:rPr>
              <w:t xml:space="preserve">ts during which it was written </w:t>
            </w:r>
          </w:p>
        </w:tc>
        <w:tc>
          <w:tcPr>
            <w:tcW w:w="4905" w:type="dxa"/>
            <w:shd w:val="clear" w:color="auto" w:fill="auto"/>
          </w:tcPr>
          <w:p w:rsidR="0016614F" w:rsidRPr="0016614F" w:rsidRDefault="0016614F" w:rsidP="008F5014">
            <w:pPr>
              <w:ind w:left="360"/>
              <w:rPr>
                <w:rFonts w:asciiTheme="minorHAnsi" w:hAnsiTheme="minorHAnsi"/>
                <w:sz w:val="20"/>
                <w:szCs w:val="20"/>
              </w:rPr>
            </w:pPr>
            <w:r w:rsidRPr="0016614F">
              <w:rPr>
                <w:rFonts w:asciiTheme="minorHAnsi" w:hAnsiTheme="minorHAnsi"/>
                <w:sz w:val="20"/>
                <w:szCs w:val="20"/>
              </w:rPr>
              <w:t>Are texts mirrors of human culture?</w:t>
            </w:r>
          </w:p>
          <w:p w:rsidR="0016614F" w:rsidRPr="0016614F" w:rsidRDefault="0016614F" w:rsidP="008F5014">
            <w:pPr>
              <w:ind w:left="360"/>
              <w:rPr>
                <w:rFonts w:asciiTheme="minorHAnsi" w:hAnsiTheme="minorHAnsi"/>
                <w:sz w:val="20"/>
                <w:szCs w:val="20"/>
              </w:rPr>
            </w:pPr>
            <w:r w:rsidRPr="0016614F">
              <w:rPr>
                <w:rFonts w:asciiTheme="minorHAnsi" w:hAnsiTheme="minorHAnsi"/>
                <w:sz w:val="20"/>
                <w:szCs w:val="20"/>
              </w:rPr>
              <w:t>How is fact differentiated from fiction? (</w:t>
            </w:r>
            <w:r w:rsidR="00B069BC">
              <w:rPr>
                <w:rFonts w:asciiTheme="minorHAnsi" w:hAnsiTheme="minorHAnsi"/>
                <w:sz w:val="20"/>
                <w:szCs w:val="20"/>
              </w:rPr>
              <w:t>RWC-GR.11-S.2-GLE.1-EO.a.ii)</w:t>
            </w:r>
          </w:p>
        </w:tc>
      </w:tr>
      <w:tr w:rsidR="0016614F" w:rsidRPr="00D5423D" w:rsidTr="0016614F">
        <w:trPr>
          <w:cantSplit/>
          <w:jc w:val="center"/>
        </w:trPr>
        <w:tc>
          <w:tcPr>
            <w:tcW w:w="4976" w:type="dxa"/>
            <w:shd w:val="clear" w:color="auto" w:fill="auto"/>
            <w:tcMar>
              <w:top w:w="115" w:type="dxa"/>
              <w:left w:w="115" w:type="dxa"/>
              <w:bottom w:w="115" w:type="dxa"/>
              <w:right w:w="115" w:type="dxa"/>
            </w:tcMar>
          </w:tcPr>
          <w:p w:rsidR="0016614F" w:rsidRPr="0016614F" w:rsidRDefault="00301815" w:rsidP="00301815">
            <w:pPr>
              <w:ind w:left="0" w:firstLine="0"/>
              <w:rPr>
                <w:rFonts w:asciiTheme="minorHAnsi" w:hAnsiTheme="minorHAnsi"/>
                <w:sz w:val="20"/>
                <w:szCs w:val="20"/>
              </w:rPr>
            </w:pPr>
            <w:r>
              <w:rPr>
                <w:rFonts w:asciiTheme="minorHAnsi" w:hAnsiTheme="minorHAnsi"/>
                <w:sz w:val="20"/>
                <w:szCs w:val="20"/>
              </w:rPr>
              <w:t>Attention to style and rhetoric can help</w:t>
            </w:r>
            <w:r w:rsidR="0016614F" w:rsidRPr="0016614F">
              <w:rPr>
                <w:rFonts w:asciiTheme="minorHAnsi" w:hAnsiTheme="minorHAnsi"/>
                <w:sz w:val="20"/>
                <w:szCs w:val="20"/>
              </w:rPr>
              <w:t xml:space="preserve"> cre</w:t>
            </w:r>
            <w:r>
              <w:rPr>
                <w:rFonts w:asciiTheme="minorHAnsi" w:hAnsiTheme="minorHAnsi"/>
                <w:sz w:val="20"/>
                <w:szCs w:val="20"/>
              </w:rPr>
              <w:t>ate clear and engaging writing</w:t>
            </w:r>
            <w:r w:rsidR="0016614F" w:rsidRPr="0016614F">
              <w:rPr>
                <w:rFonts w:asciiTheme="minorHAnsi" w:hAnsiTheme="minorHAnsi"/>
                <w:sz w:val="20"/>
                <w:szCs w:val="20"/>
              </w:rPr>
              <w:t>. (</w:t>
            </w:r>
            <w:r w:rsidR="00B069BC">
              <w:rPr>
                <w:rFonts w:asciiTheme="minorHAnsi" w:hAnsiTheme="minorHAnsi"/>
                <w:sz w:val="20"/>
                <w:szCs w:val="20"/>
              </w:rPr>
              <w:t>RWC-GR.11-S.4-GLE.1-EO.f) and (RWC-GR.11-S.2-GLE.2-EO.c.ii)</w:t>
            </w:r>
          </w:p>
        </w:tc>
        <w:tc>
          <w:tcPr>
            <w:tcW w:w="4832" w:type="dxa"/>
            <w:shd w:val="clear" w:color="auto" w:fill="auto"/>
          </w:tcPr>
          <w:p w:rsidR="0016614F" w:rsidRPr="0016614F" w:rsidRDefault="0016614F" w:rsidP="008F5014">
            <w:pPr>
              <w:ind w:left="360"/>
              <w:rPr>
                <w:rFonts w:asciiTheme="minorHAnsi" w:hAnsiTheme="minorHAnsi"/>
                <w:sz w:val="20"/>
                <w:szCs w:val="20"/>
              </w:rPr>
            </w:pPr>
            <w:r w:rsidRPr="0016614F">
              <w:rPr>
                <w:rFonts w:asciiTheme="minorHAnsi" w:hAnsiTheme="minorHAnsi"/>
                <w:sz w:val="20"/>
                <w:szCs w:val="20"/>
              </w:rPr>
              <w:t>How does the author’s use of irony underscore their argument? (</w:t>
            </w:r>
            <w:r w:rsidR="00B069BC">
              <w:rPr>
                <w:rFonts w:asciiTheme="minorHAnsi" w:hAnsiTheme="minorHAnsi"/>
                <w:sz w:val="20"/>
                <w:szCs w:val="20"/>
              </w:rPr>
              <w:t>RWC-GR.11-S.2-GLE.2-EO.b.ii)</w:t>
            </w:r>
          </w:p>
          <w:p w:rsidR="0016614F" w:rsidRPr="0016614F" w:rsidRDefault="0016614F" w:rsidP="00B069BC">
            <w:pPr>
              <w:ind w:left="360"/>
              <w:rPr>
                <w:rFonts w:asciiTheme="minorHAnsi" w:hAnsiTheme="minorHAnsi"/>
                <w:sz w:val="20"/>
                <w:szCs w:val="20"/>
              </w:rPr>
            </w:pPr>
            <w:r w:rsidRPr="0016614F">
              <w:rPr>
                <w:rFonts w:asciiTheme="minorHAnsi" w:hAnsiTheme="minorHAnsi"/>
                <w:sz w:val="20"/>
                <w:szCs w:val="20"/>
              </w:rPr>
              <w:t>Does the rhetorical style ef</w:t>
            </w:r>
            <w:r w:rsidR="00B069BC">
              <w:rPr>
                <w:rFonts w:asciiTheme="minorHAnsi" w:hAnsiTheme="minorHAnsi"/>
                <w:sz w:val="20"/>
                <w:szCs w:val="20"/>
              </w:rPr>
              <w:t>fectively match the argument? (RWC-GR.11-S.3-GLE.1-EO.a.vi)</w:t>
            </w:r>
          </w:p>
        </w:tc>
        <w:tc>
          <w:tcPr>
            <w:tcW w:w="4905" w:type="dxa"/>
            <w:shd w:val="clear" w:color="auto" w:fill="auto"/>
          </w:tcPr>
          <w:p w:rsidR="0016614F" w:rsidRPr="0016614F" w:rsidRDefault="0016614F" w:rsidP="008F5014">
            <w:pPr>
              <w:ind w:left="360"/>
              <w:rPr>
                <w:rFonts w:asciiTheme="minorHAnsi" w:hAnsiTheme="minorHAnsi"/>
                <w:sz w:val="20"/>
                <w:szCs w:val="20"/>
              </w:rPr>
            </w:pPr>
            <w:r w:rsidRPr="0016614F">
              <w:rPr>
                <w:rFonts w:asciiTheme="minorHAnsi" w:hAnsiTheme="minorHAnsi"/>
                <w:sz w:val="20"/>
                <w:szCs w:val="20"/>
              </w:rPr>
              <w:t>What</w:t>
            </w:r>
            <w:r w:rsidR="00B069BC">
              <w:rPr>
                <w:rFonts w:asciiTheme="minorHAnsi" w:hAnsiTheme="minorHAnsi"/>
                <w:sz w:val="20"/>
                <w:szCs w:val="20"/>
              </w:rPr>
              <w:t xml:space="preserve"> makes for engaging nonfiction?</w:t>
            </w:r>
          </w:p>
          <w:p w:rsidR="0016614F" w:rsidRPr="0016614F" w:rsidRDefault="0016614F" w:rsidP="00B069BC">
            <w:pPr>
              <w:ind w:left="360"/>
              <w:rPr>
                <w:rFonts w:asciiTheme="minorHAnsi" w:hAnsiTheme="minorHAnsi"/>
                <w:sz w:val="20"/>
                <w:szCs w:val="20"/>
              </w:rPr>
            </w:pPr>
            <w:r w:rsidRPr="0016614F">
              <w:rPr>
                <w:rFonts w:asciiTheme="minorHAnsi" w:hAnsiTheme="minorHAnsi"/>
                <w:sz w:val="20"/>
                <w:szCs w:val="20"/>
              </w:rPr>
              <w:t>What are the eleme</w:t>
            </w:r>
            <w:r w:rsidR="00B069BC">
              <w:rPr>
                <w:rFonts w:asciiTheme="minorHAnsi" w:hAnsiTheme="minorHAnsi"/>
                <w:sz w:val="20"/>
                <w:szCs w:val="20"/>
              </w:rPr>
              <w:t>nts of an effective argument? (RWC-GR.11-S.2-GLE.2-EO.b.ii)</w:t>
            </w:r>
          </w:p>
        </w:tc>
      </w:tr>
      <w:tr w:rsidR="0016614F" w:rsidRPr="00D5423D" w:rsidTr="0016614F">
        <w:trPr>
          <w:cantSplit/>
          <w:jc w:val="center"/>
        </w:trPr>
        <w:tc>
          <w:tcPr>
            <w:tcW w:w="4976" w:type="dxa"/>
            <w:shd w:val="clear" w:color="auto" w:fill="auto"/>
            <w:tcMar>
              <w:top w:w="115" w:type="dxa"/>
              <w:left w:w="115" w:type="dxa"/>
              <w:bottom w:w="115" w:type="dxa"/>
              <w:right w:w="115" w:type="dxa"/>
            </w:tcMar>
          </w:tcPr>
          <w:p w:rsidR="0016614F" w:rsidRPr="0016614F" w:rsidRDefault="0016614F" w:rsidP="00B069BC">
            <w:pPr>
              <w:ind w:left="0" w:firstLine="0"/>
              <w:rPr>
                <w:rFonts w:asciiTheme="minorHAnsi" w:hAnsiTheme="minorHAnsi"/>
                <w:sz w:val="20"/>
                <w:szCs w:val="20"/>
              </w:rPr>
            </w:pPr>
            <w:r w:rsidRPr="0016614F">
              <w:rPr>
                <w:rFonts w:asciiTheme="minorHAnsi" w:hAnsiTheme="minorHAnsi"/>
                <w:sz w:val="20"/>
                <w:szCs w:val="20"/>
              </w:rPr>
              <w:lastRenderedPageBreak/>
              <w:t xml:space="preserve">The process for writing an effective literary or rhetorical analysis involves developing a clear thesis, creating a plan and purpose, collecting evidence, revising drafts, editing, </w:t>
            </w:r>
            <w:r w:rsidR="00B069BC">
              <w:rPr>
                <w:rFonts w:asciiTheme="minorHAnsi" w:hAnsiTheme="minorHAnsi"/>
                <w:sz w:val="20"/>
                <w:szCs w:val="20"/>
              </w:rPr>
              <w:t>and rewriting. (RWC-GR.11-S.3-GLE.2-EO.b) and (RWC-GR.11-S.4-GLE.1-EO.e)</w:t>
            </w:r>
          </w:p>
        </w:tc>
        <w:tc>
          <w:tcPr>
            <w:tcW w:w="4832" w:type="dxa"/>
            <w:shd w:val="clear" w:color="auto" w:fill="auto"/>
          </w:tcPr>
          <w:p w:rsidR="0016614F" w:rsidRPr="0016614F" w:rsidRDefault="0016614F" w:rsidP="008F5014">
            <w:pPr>
              <w:ind w:left="360"/>
              <w:rPr>
                <w:rFonts w:asciiTheme="minorHAnsi" w:hAnsiTheme="minorHAnsi"/>
                <w:sz w:val="20"/>
                <w:szCs w:val="20"/>
              </w:rPr>
            </w:pPr>
            <w:r w:rsidRPr="0016614F">
              <w:rPr>
                <w:rFonts w:asciiTheme="minorHAnsi" w:hAnsiTheme="minorHAnsi"/>
                <w:sz w:val="20"/>
                <w:szCs w:val="20"/>
              </w:rPr>
              <w:t xml:space="preserve">Which excerpts best support the argument? </w:t>
            </w:r>
          </w:p>
          <w:p w:rsidR="0016614F" w:rsidRPr="0016614F" w:rsidRDefault="0016614F" w:rsidP="00B069BC">
            <w:pPr>
              <w:ind w:left="360"/>
              <w:rPr>
                <w:rFonts w:asciiTheme="minorHAnsi" w:hAnsiTheme="minorHAnsi"/>
                <w:sz w:val="20"/>
                <w:szCs w:val="20"/>
              </w:rPr>
            </w:pPr>
            <w:r w:rsidRPr="0016614F">
              <w:rPr>
                <w:rFonts w:asciiTheme="minorHAnsi" w:hAnsiTheme="minorHAnsi"/>
                <w:sz w:val="20"/>
                <w:szCs w:val="20"/>
              </w:rPr>
              <w:t xml:space="preserve">Would MLA or APA be most </w:t>
            </w:r>
            <w:r w:rsidR="00B069BC">
              <w:rPr>
                <w:rFonts w:asciiTheme="minorHAnsi" w:hAnsiTheme="minorHAnsi"/>
                <w:sz w:val="20"/>
                <w:szCs w:val="20"/>
              </w:rPr>
              <w:t xml:space="preserve">effective for source citation? </w:t>
            </w:r>
            <w:r w:rsidRPr="0016614F">
              <w:rPr>
                <w:rFonts w:asciiTheme="minorHAnsi" w:hAnsiTheme="minorHAnsi"/>
                <w:sz w:val="20"/>
                <w:szCs w:val="20"/>
              </w:rPr>
              <w:t xml:space="preserve"> </w:t>
            </w:r>
          </w:p>
        </w:tc>
        <w:tc>
          <w:tcPr>
            <w:tcW w:w="4905" w:type="dxa"/>
            <w:shd w:val="clear" w:color="auto" w:fill="auto"/>
          </w:tcPr>
          <w:p w:rsidR="0016614F" w:rsidRPr="0016614F" w:rsidRDefault="0016614F" w:rsidP="008F5014">
            <w:pPr>
              <w:ind w:left="360"/>
              <w:rPr>
                <w:rFonts w:asciiTheme="minorHAnsi" w:hAnsiTheme="minorHAnsi"/>
                <w:sz w:val="20"/>
                <w:szCs w:val="20"/>
              </w:rPr>
            </w:pPr>
            <w:r w:rsidRPr="0016614F">
              <w:rPr>
                <w:rFonts w:asciiTheme="minorHAnsi" w:hAnsiTheme="minorHAnsi"/>
                <w:sz w:val="20"/>
                <w:szCs w:val="20"/>
              </w:rPr>
              <w:t>Why does process matter in writing</w:t>
            </w:r>
            <w:r w:rsidR="00B069BC">
              <w:rPr>
                <w:rFonts w:asciiTheme="minorHAnsi" w:hAnsiTheme="minorHAnsi"/>
                <w:sz w:val="20"/>
                <w:szCs w:val="20"/>
              </w:rPr>
              <w:t>?</w:t>
            </w:r>
          </w:p>
          <w:p w:rsidR="0016614F" w:rsidRPr="0016614F" w:rsidRDefault="0016614F" w:rsidP="008F5014">
            <w:pPr>
              <w:ind w:left="360"/>
              <w:rPr>
                <w:rFonts w:asciiTheme="minorHAnsi" w:hAnsiTheme="minorHAnsi"/>
                <w:sz w:val="20"/>
                <w:szCs w:val="20"/>
              </w:rPr>
            </w:pPr>
            <w:r w:rsidRPr="0016614F">
              <w:rPr>
                <w:rFonts w:asciiTheme="minorHAnsi" w:hAnsiTheme="minorHAnsi"/>
                <w:sz w:val="20"/>
                <w:szCs w:val="20"/>
              </w:rPr>
              <w:t>What determines effective writing? (</w:t>
            </w:r>
            <w:r w:rsidR="00B069BC">
              <w:rPr>
                <w:rFonts w:asciiTheme="minorHAnsi" w:hAnsiTheme="minorHAnsi"/>
                <w:sz w:val="20"/>
                <w:szCs w:val="20"/>
              </w:rPr>
              <w:t>RWC-GR.11-S.3-GLE.2-EO.a)</w:t>
            </w:r>
          </w:p>
        </w:tc>
      </w:tr>
      <w:tr w:rsidR="0016614F" w:rsidRPr="00D5423D" w:rsidTr="0016614F">
        <w:trPr>
          <w:cantSplit/>
          <w:jc w:val="center"/>
        </w:trPr>
        <w:tc>
          <w:tcPr>
            <w:tcW w:w="4976" w:type="dxa"/>
            <w:shd w:val="clear" w:color="auto" w:fill="auto"/>
            <w:tcMar>
              <w:top w:w="115" w:type="dxa"/>
              <w:left w:w="115" w:type="dxa"/>
              <w:bottom w:w="115" w:type="dxa"/>
              <w:right w:w="115" w:type="dxa"/>
            </w:tcMar>
          </w:tcPr>
          <w:p w:rsidR="0016614F" w:rsidRPr="0016614F" w:rsidRDefault="0016614F" w:rsidP="00B069BC">
            <w:pPr>
              <w:ind w:left="0" w:firstLine="0"/>
              <w:rPr>
                <w:rFonts w:asciiTheme="minorHAnsi" w:hAnsiTheme="minorHAnsi"/>
                <w:sz w:val="20"/>
                <w:szCs w:val="20"/>
              </w:rPr>
            </w:pPr>
            <w:r w:rsidRPr="0016614F">
              <w:rPr>
                <w:rFonts w:asciiTheme="minorHAnsi" w:hAnsiTheme="minorHAnsi"/>
                <w:sz w:val="20"/>
                <w:szCs w:val="20"/>
              </w:rPr>
              <w:t xml:space="preserve">Reference materials </w:t>
            </w:r>
            <w:r w:rsidR="00301815">
              <w:rPr>
                <w:rFonts w:asciiTheme="minorHAnsi" w:hAnsiTheme="minorHAnsi"/>
                <w:sz w:val="20"/>
                <w:szCs w:val="20"/>
              </w:rPr>
              <w:t>can help individual’s solve writing problems and encourage self-efficacy</w:t>
            </w:r>
            <w:r w:rsidRPr="0016614F">
              <w:rPr>
                <w:rFonts w:asciiTheme="minorHAnsi" w:hAnsiTheme="minorHAnsi"/>
                <w:sz w:val="20"/>
                <w:szCs w:val="20"/>
              </w:rPr>
              <w:t xml:space="preserve"> in the learnin</w:t>
            </w:r>
            <w:r w:rsidR="00B069BC">
              <w:rPr>
                <w:rFonts w:asciiTheme="minorHAnsi" w:hAnsiTheme="minorHAnsi"/>
                <w:sz w:val="20"/>
                <w:szCs w:val="20"/>
              </w:rPr>
              <w:t xml:space="preserve">g process. (RWC-GR.11-S.3-GLE.2-EO.a.i, a.iv), </w:t>
            </w:r>
            <w:r w:rsidRPr="0016614F">
              <w:rPr>
                <w:rFonts w:asciiTheme="minorHAnsi" w:hAnsiTheme="minorHAnsi"/>
                <w:sz w:val="20"/>
                <w:szCs w:val="20"/>
              </w:rPr>
              <w:t xml:space="preserve"> </w:t>
            </w:r>
            <w:r w:rsidR="00B069BC">
              <w:rPr>
                <w:rFonts w:asciiTheme="minorHAnsi" w:hAnsiTheme="minorHAnsi"/>
                <w:sz w:val="20"/>
                <w:szCs w:val="20"/>
              </w:rPr>
              <w:t>(RWC-GR.11-S.3-GLE.3-EO.a.ii</w:t>
            </w:r>
            <w:r w:rsidRPr="0016614F">
              <w:rPr>
                <w:rFonts w:asciiTheme="minorHAnsi" w:hAnsiTheme="minorHAnsi"/>
                <w:sz w:val="20"/>
                <w:szCs w:val="20"/>
              </w:rPr>
              <w:t>)</w:t>
            </w:r>
            <w:r w:rsidR="00B069BC">
              <w:rPr>
                <w:rFonts w:asciiTheme="minorHAnsi" w:hAnsiTheme="minorHAnsi"/>
                <w:sz w:val="20"/>
                <w:szCs w:val="20"/>
              </w:rPr>
              <w:t xml:space="preserve"> and (RWC-GR.11-S.4-GLE.1-EO.e)</w:t>
            </w:r>
          </w:p>
        </w:tc>
        <w:tc>
          <w:tcPr>
            <w:tcW w:w="4832" w:type="dxa"/>
            <w:shd w:val="clear" w:color="auto" w:fill="auto"/>
          </w:tcPr>
          <w:p w:rsidR="0016614F" w:rsidRPr="0016614F" w:rsidRDefault="0016614F" w:rsidP="008F5014">
            <w:pPr>
              <w:ind w:left="360"/>
              <w:rPr>
                <w:rFonts w:asciiTheme="minorHAnsi" w:hAnsiTheme="minorHAnsi"/>
                <w:sz w:val="20"/>
                <w:szCs w:val="20"/>
              </w:rPr>
            </w:pPr>
            <w:r w:rsidRPr="0016614F">
              <w:rPr>
                <w:rFonts w:asciiTheme="minorHAnsi" w:hAnsiTheme="minorHAnsi"/>
                <w:sz w:val="20"/>
                <w:szCs w:val="20"/>
              </w:rPr>
              <w:t xml:space="preserve">What are examples of academic reference guides? </w:t>
            </w:r>
          </w:p>
          <w:p w:rsidR="0016614F" w:rsidRPr="0016614F" w:rsidRDefault="0016614F" w:rsidP="008F5014">
            <w:pPr>
              <w:ind w:left="360"/>
              <w:rPr>
                <w:rFonts w:asciiTheme="minorHAnsi" w:hAnsiTheme="minorHAnsi"/>
                <w:sz w:val="20"/>
                <w:szCs w:val="20"/>
              </w:rPr>
            </w:pPr>
            <w:r w:rsidRPr="0016614F">
              <w:rPr>
                <w:rFonts w:asciiTheme="minorHAnsi" w:hAnsiTheme="minorHAnsi"/>
                <w:sz w:val="20"/>
                <w:szCs w:val="20"/>
              </w:rPr>
              <w:t>What resources are available digitally? (</w:t>
            </w:r>
            <w:r w:rsidR="00B069BC">
              <w:rPr>
                <w:rFonts w:asciiTheme="minorHAnsi" w:hAnsiTheme="minorHAnsi"/>
                <w:sz w:val="20"/>
                <w:szCs w:val="20"/>
              </w:rPr>
              <w:t>RWC-GR.11-S.3-GLE.3-EO.a.vi</w:t>
            </w:r>
            <w:r w:rsidRPr="0016614F">
              <w:rPr>
                <w:rFonts w:asciiTheme="minorHAnsi" w:hAnsiTheme="minorHAnsi"/>
                <w:sz w:val="20"/>
                <w:szCs w:val="20"/>
              </w:rPr>
              <w:t>i)</w:t>
            </w:r>
          </w:p>
        </w:tc>
        <w:tc>
          <w:tcPr>
            <w:tcW w:w="4905" w:type="dxa"/>
            <w:shd w:val="clear" w:color="auto" w:fill="auto"/>
          </w:tcPr>
          <w:p w:rsidR="0016614F" w:rsidRPr="0016614F" w:rsidRDefault="0016614F" w:rsidP="008F5014">
            <w:pPr>
              <w:ind w:left="360"/>
              <w:rPr>
                <w:rFonts w:asciiTheme="minorHAnsi" w:hAnsiTheme="minorHAnsi"/>
                <w:sz w:val="20"/>
                <w:szCs w:val="20"/>
              </w:rPr>
            </w:pPr>
            <w:r w:rsidRPr="0016614F">
              <w:rPr>
                <w:rFonts w:asciiTheme="minorHAnsi" w:hAnsiTheme="minorHAnsi"/>
                <w:sz w:val="20"/>
                <w:szCs w:val="20"/>
              </w:rPr>
              <w:t>What rules are necessary for effective communication? (</w:t>
            </w:r>
            <w:r w:rsidR="00B069BC">
              <w:rPr>
                <w:rFonts w:asciiTheme="minorHAnsi" w:hAnsiTheme="minorHAnsi"/>
                <w:sz w:val="20"/>
                <w:szCs w:val="20"/>
              </w:rPr>
              <w:t>RWC-GR.11-S.3-GLE.2-EO.b.iv)</w:t>
            </w:r>
          </w:p>
          <w:p w:rsidR="0016614F" w:rsidRPr="0016614F" w:rsidRDefault="00BC2630" w:rsidP="008F5014">
            <w:pPr>
              <w:ind w:left="360"/>
              <w:rPr>
                <w:rFonts w:asciiTheme="minorHAnsi" w:hAnsiTheme="minorHAnsi"/>
                <w:sz w:val="20"/>
                <w:szCs w:val="20"/>
              </w:rPr>
            </w:pPr>
            <w:r>
              <w:rPr>
                <w:rFonts w:asciiTheme="minorHAnsi" w:hAnsiTheme="minorHAnsi"/>
                <w:sz w:val="20"/>
                <w:szCs w:val="20"/>
              </w:rPr>
              <w:t>What makes a source</w:t>
            </w:r>
            <w:r w:rsidR="0016614F" w:rsidRPr="0016614F">
              <w:rPr>
                <w:rFonts w:asciiTheme="minorHAnsi" w:hAnsiTheme="minorHAnsi"/>
                <w:sz w:val="20"/>
                <w:szCs w:val="20"/>
              </w:rPr>
              <w:t xml:space="preserve"> reliable?</w:t>
            </w:r>
          </w:p>
        </w:tc>
      </w:tr>
      <w:tr w:rsidR="0016614F" w:rsidRPr="00D5423D" w:rsidTr="0016614F">
        <w:trPr>
          <w:cantSplit/>
          <w:jc w:val="center"/>
        </w:trPr>
        <w:tc>
          <w:tcPr>
            <w:tcW w:w="4976" w:type="dxa"/>
            <w:shd w:val="clear" w:color="auto" w:fill="auto"/>
            <w:tcMar>
              <w:top w:w="115" w:type="dxa"/>
              <w:left w:w="115" w:type="dxa"/>
              <w:bottom w:w="115" w:type="dxa"/>
              <w:right w:w="115" w:type="dxa"/>
            </w:tcMar>
          </w:tcPr>
          <w:p w:rsidR="0016614F" w:rsidRPr="0016614F" w:rsidRDefault="0016614F" w:rsidP="00301815">
            <w:pPr>
              <w:ind w:left="0" w:firstLine="0"/>
              <w:rPr>
                <w:rFonts w:asciiTheme="minorHAnsi" w:hAnsiTheme="minorHAnsi"/>
                <w:sz w:val="20"/>
                <w:szCs w:val="20"/>
              </w:rPr>
            </w:pPr>
            <w:r w:rsidRPr="0016614F">
              <w:rPr>
                <w:rFonts w:asciiTheme="minorHAnsi" w:hAnsiTheme="minorHAnsi"/>
                <w:sz w:val="20"/>
                <w:szCs w:val="20"/>
              </w:rPr>
              <w:t xml:space="preserve">Clear and coherent writing </w:t>
            </w:r>
            <w:r w:rsidR="00301815">
              <w:rPr>
                <w:rFonts w:asciiTheme="minorHAnsi" w:hAnsiTheme="minorHAnsi"/>
                <w:sz w:val="20"/>
                <w:szCs w:val="20"/>
              </w:rPr>
              <w:t>evinces planning</w:t>
            </w:r>
            <w:r w:rsidRPr="0016614F">
              <w:rPr>
                <w:rFonts w:asciiTheme="minorHAnsi" w:hAnsiTheme="minorHAnsi"/>
                <w:sz w:val="20"/>
                <w:szCs w:val="20"/>
              </w:rPr>
              <w:t>, organization, and style appropriate to the task, purpose, and audience. (</w:t>
            </w:r>
            <w:r w:rsidR="00B069BC">
              <w:rPr>
                <w:rFonts w:asciiTheme="minorHAnsi" w:hAnsiTheme="minorHAnsi"/>
                <w:sz w:val="20"/>
                <w:szCs w:val="20"/>
              </w:rPr>
              <w:t>RWC-GR.11-S.3-GLE.3-EO.c)</w:t>
            </w:r>
          </w:p>
        </w:tc>
        <w:tc>
          <w:tcPr>
            <w:tcW w:w="4832" w:type="dxa"/>
            <w:shd w:val="clear" w:color="auto" w:fill="auto"/>
          </w:tcPr>
          <w:p w:rsidR="0016614F" w:rsidRPr="0016614F" w:rsidRDefault="0016614F" w:rsidP="008F5014">
            <w:pPr>
              <w:ind w:left="360"/>
              <w:rPr>
                <w:rFonts w:asciiTheme="minorHAnsi" w:hAnsiTheme="minorHAnsi"/>
                <w:sz w:val="20"/>
                <w:szCs w:val="20"/>
              </w:rPr>
            </w:pPr>
            <w:r w:rsidRPr="0016614F">
              <w:rPr>
                <w:rFonts w:asciiTheme="minorHAnsi" w:hAnsiTheme="minorHAnsi"/>
                <w:sz w:val="20"/>
                <w:szCs w:val="20"/>
              </w:rPr>
              <w:t>Who i</w:t>
            </w:r>
            <w:r w:rsidR="00B069BC">
              <w:rPr>
                <w:rFonts w:asciiTheme="minorHAnsi" w:hAnsiTheme="minorHAnsi"/>
                <w:sz w:val="20"/>
                <w:szCs w:val="20"/>
              </w:rPr>
              <w:t xml:space="preserve">s the intended audience? </w:t>
            </w:r>
          </w:p>
          <w:p w:rsidR="0016614F" w:rsidRPr="0016614F" w:rsidRDefault="0016614F" w:rsidP="008F5014">
            <w:pPr>
              <w:ind w:left="360"/>
              <w:rPr>
                <w:rFonts w:asciiTheme="minorHAnsi" w:hAnsiTheme="minorHAnsi"/>
                <w:sz w:val="20"/>
                <w:szCs w:val="20"/>
              </w:rPr>
            </w:pPr>
            <w:r w:rsidRPr="0016614F">
              <w:rPr>
                <w:rFonts w:asciiTheme="minorHAnsi" w:hAnsiTheme="minorHAnsi"/>
                <w:sz w:val="20"/>
                <w:szCs w:val="20"/>
              </w:rPr>
              <w:t>Does the writing correctly use conventions? (</w:t>
            </w:r>
            <w:r w:rsidR="00B069BC">
              <w:rPr>
                <w:rFonts w:asciiTheme="minorHAnsi" w:hAnsiTheme="minorHAnsi"/>
                <w:sz w:val="20"/>
                <w:szCs w:val="20"/>
              </w:rPr>
              <w:t>RWC-GR.11-S.3-GLE.3-EO.a.v)</w:t>
            </w:r>
          </w:p>
        </w:tc>
        <w:tc>
          <w:tcPr>
            <w:tcW w:w="4905" w:type="dxa"/>
            <w:shd w:val="clear" w:color="auto" w:fill="auto"/>
          </w:tcPr>
          <w:p w:rsidR="0016614F" w:rsidRPr="0016614F" w:rsidRDefault="0016614F" w:rsidP="008F5014">
            <w:pPr>
              <w:ind w:left="360"/>
              <w:rPr>
                <w:rFonts w:asciiTheme="minorHAnsi" w:hAnsiTheme="minorHAnsi"/>
                <w:sz w:val="20"/>
                <w:szCs w:val="20"/>
              </w:rPr>
            </w:pPr>
            <w:r w:rsidRPr="0016614F">
              <w:rPr>
                <w:rFonts w:asciiTheme="minorHAnsi" w:hAnsiTheme="minorHAnsi"/>
                <w:sz w:val="20"/>
                <w:szCs w:val="20"/>
              </w:rPr>
              <w:t>How do writers ensure they are understood clearly? (</w:t>
            </w:r>
            <w:r w:rsidR="00B069BC">
              <w:rPr>
                <w:rFonts w:asciiTheme="minorHAnsi" w:hAnsiTheme="minorHAnsi"/>
                <w:sz w:val="20"/>
                <w:szCs w:val="20"/>
              </w:rPr>
              <w:t>RWC-GR.11-S.3-GLE.3-EO.a.iii)</w:t>
            </w:r>
          </w:p>
        </w:tc>
      </w:tr>
    </w:tbl>
    <w:p w:rsidR="00264FD0" w:rsidRDefault="00264FD0" w:rsidP="00FD6456">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64FD0" w:rsidRPr="00D5423D" w:rsidTr="00FD6456">
        <w:trPr>
          <w:trHeight w:val="18"/>
          <w:jc w:val="center"/>
        </w:trPr>
        <w:tc>
          <w:tcPr>
            <w:tcW w:w="7356" w:type="dxa"/>
            <w:shd w:val="clear" w:color="auto" w:fill="D9D9D9" w:themeFill="background1" w:themeFillShade="D9"/>
            <w:tcMar>
              <w:top w:w="115" w:type="dxa"/>
              <w:left w:w="115" w:type="dxa"/>
              <w:bottom w:w="115" w:type="dxa"/>
              <w:right w:w="115" w:type="dxa"/>
            </w:tcMar>
          </w:tcPr>
          <w:p w:rsidR="00264FD0" w:rsidRPr="00D5423D" w:rsidRDefault="00264FD0" w:rsidP="008F5014">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64FD0" w:rsidRPr="00FC1F65" w:rsidRDefault="00264FD0" w:rsidP="008F5014">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64FD0" w:rsidRPr="00D5423D" w:rsidRDefault="00264FD0" w:rsidP="008F5014">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8F5014">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FD6456">
        <w:trPr>
          <w:trHeight w:val="654"/>
          <w:jc w:val="center"/>
        </w:trPr>
        <w:tc>
          <w:tcPr>
            <w:tcW w:w="7356" w:type="dxa"/>
            <w:shd w:val="clear" w:color="auto" w:fill="auto"/>
            <w:tcMar>
              <w:top w:w="115" w:type="dxa"/>
              <w:left w:w="115" w:type="dxa"/>
              <w:bottom w:w="115" w:type="dxa"/>
              <w:right w:w="115" w:type="dxa"/>
            </w:tcMar>
          </w:tcPr>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Content specific vocabulary unique to particular groups, perspectives, or cultures(RWC-GR.11-S.1-GLE.1-EO.e)</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Expository texts’ role in</w:t>
            </w:r>
            <w:r>
              <w:rPr>
                <w:rFonts w:asciiTheme="minorHAnsi" w:hAnsiTheme="minorHAnsi"/>
                <w:sz w:val="20"/>
                <w:szCs w:val="20"/>
              </w:rPr>
              <w:t xml:space="preserve"> </w:t>
            </w:r>
            <w:r w:rsidRPr="0031439E">
              <w:rPr>
                <w:rFonts w:asciiTheme="minorHAnsi" w:hAnsiTheme="minorHAnsi"/>
                <w:sz w:val="20"/>
                <w:szCs w:val="20"/>
              </w:rPr>
              <w:t>completing new tasks (RWC-GR.11-S.2-GLE.2-EO.a.iv)</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 xml:space="preserve">Different strategies and resources for evaluating writing (RWC-GR.11-S.3-GLE.1-EO.a.vi) </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Formal styles and objective tones that are beneficial to the writing informational and explanatory text (RWC-GR.11-S.3-GLE.2-EO.b.v)</w:t>
            </w:r>
          </w:p>
          <w:p w:rsidR="0031439E" w:rsidRPr="0031439E" w:rsidRDefault="0031439E" w:rsidP="0031439E">
            <w:pPr>
              <w:pStyle w:val="ListParagraph"/>
              <w:numPr>
                <w:ilvl w:val="0"/>
                <w:numId w:val="2"/>
              </w:numPr>
              <w:spacing w:after="0" w:line="240" w:lineRule="auto"/>
              <w:contextualSpacing w:val="0"/>
              <w:rPr>
                <w:rFonts w:asciiTheme="minorHAnsi" w:hAnsiTheme="minorHAnsi"/>
                <w:b/>
                <w:sz w:val="20"/>
                <w:szCs w:val="20"/>
              </w:rPr>
            </w:pPr>
            <w:r w:rsidRPr="0031439E">
              <w:rPr>
                <w:rFonts w:asciiTheme="minorHAnsi" w:hAnsiTheme="minorHAnsi"/>
                <w:sz w:val="20"/>
                <w:szCs w:val="20"/>
              </w:rPr>
              <w:t>The process for writing an informal and expository text (RWC-GR.11-S.3-GLE.2-EO.b.i) and (RWC-GR.11-S.3-GLE.3-EO.d)</w:t>
            </w:r>
          </w:p>
          <w:p w:rsidR="0031439E" w:rsidRPr="0031439E" w:rsidRDefault="0031439E" w:rsidP="0031439E">
            <w:pPr>
              <w:pStyle w:val="ListParagraph"/>
              <w:numPr>
                <w:ilvl w:val="0"/>
                <w:numId w:val="2"/>
              </w:numPr>
              <w:spacing w:after="0" w:line="240" w:lineRule="auto"/>
              <w:contextualSpacing w:val="0"/>
              <w:rPr>
                <w:rFonts w:asciiTheme="minorHAnsi" w:hAnsiTheme="minorHAnsi"/>
                <w:b/>
                <w:sz w:val="20"/>
                <w:szCs w:val="20"/>
              </w:rPr>
            </w:pPr>
            <w:r w:rsidRPr="0031439E">
              <w:rPr>
                <w:rFonts w:asciiTheme="minorHAnsi" w:hAnsiTheme="minorHAnsi"/>
                <w:sz w:val="20"/>
                <w:szCs w:val="20"/>
              </w:rPr>
              <w:t>The purpose of an effective conclusion (RWC-GR.11-S.3-GLE.2-EO.b.vi)</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Grammar and usage conventions (RWC-GR.11-S.3-GLE.3-EO.a)</w:t>
            </w:r>
          </w:p>
          <w:p w:rsidR="0031439E" w:rsidRPr="0031439E"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Style guides’ role in the revision process (RWC-GR.11-S.3-GLE.3-EO.a.vi)</w:t>
            </w:r>
          </w:p>
          <w:p w:rsidR="0031439E" w:rsidRPr="0031439E" w:rsidRDefault="0031439E" w:rsidP="0031439E">
            <w:pPr>
              <w:pStyle w:val="ListParagraph"/>
              <w:numPr>
                <w:ilvl w:val="0"/>
                <w:numId w:val="2"/>
              </w:numPr>
              <w:spacing w:after="0" w:line="240" w:lineRule="auto"/>
              <w:contextualSpacing w:val="0"/>
              <w:rPr>
                <w:rFonts w:asciiTheme="minorHAnsi" w:hAnsiTheme="minorHAnsi"/>
                <w:b/>
                <w:sz w:val="20"/>
                <w:szCs w:val="20"/>
              </w:rPr>
            </w:pPr>
            <w:r w:rsidRPr="0031439E">
              <w:rPr>
                <w:rFonts w:asciiTheme="minorHAnsi" w:hAnsiTheme="minorHAnsi"/>
                <w:sz w:val="20"/>
                <w:szCs w:val="20"/>
              </w:rPr>
              <w:t>Methods for effectively using and citing evidence to support analysis and research (RWC-GR.11-S.4-GLE.1-EO.f)</w:t>
            </w:r>
          </w:p>
          <w:p w:rsidR="00264FD0" w:rsidRPr="00D5423D" w:rsidRDefault="0031439E" w:rsidP="0031439E">
            <w:pPr>
              <w:pStyle w:val="ListParagraph"/>
              <w:numPr>
                <w:ilvl w:val="0"/>
                <w:numId w:val="2"/>
              </w:numPr>
              <w:spacing w:after="0" w:line="240" w:lineRule="auto"/>
              <w:contextualSpacing w:val="0"/>
              <w:rPr>
                <w:rFonts w:asciiTheme="minorHAnsi" w:hAnsiTheme="minorHAnsi"/>
                <w:sz w:val="20"/>
                <w:szCs w:val="20"/>
              </w:rPr>
            </w:pPr>
            <w:r w:rsidRPr="0031439E">
              <w:rPr>
                <w:rFonts w:asciiTheme="minorHAnsi" w:hAnsiTheme="minorHAnsi"/>
                <w:sz w:val="20"/>
                <w:szCs w:val="20"/>
              </w:rPr>
              <w:t>The unique attributes and applicability of MLA or APA style guides (RWC-GR.11-S.4-GLE.1-EO.e)</w:t>
            </w:r>
          </w:p>
        </w:tc>
        <w:tc>
          <w:tcPr>
            <w:tcW w:w="7357" w:type="dxa"/>
            <w:shd w:val="clear" w:color="auto" w:fill="auto"/>
          </w:tcPr>
          <w:p w:rsidR="0016614F" w:rsidRPr="0016614F" w:rsidRDefault="0016614F" w:rsidP="0031439E">
            <w:pPr>
              <w:pStyle w:val="ListParagraph"/>
              <w:numPr>
                <w:ilvl w:val="0"/>
                <w:numId w:val="2"/>
              </w:numPr>
              <w:spacing w:after="0" w:line="240" w:lineRule="auto"/>
              <w:contextualSpacing w:val="0"/>
              <w:rPr>
                <w:rFonts w:asciiTheme="minorHAnsi" w:hAnsiTheme="minorHAnsi"/>
                <w:sz w:val="20"/>
                <w:szCs w:val="20"/>
              </w:rPr>
            </w:pPr>
            <w:r w:rsidRPr="0016614F">
              <w:rPr>
                <w:rFonts w:asciiTheme="minorHAnsi" w:hAnsiTheme="minorHAnsi"/>
                <w:sz w:val="20"/>
                <w:szCs w:val="20"/>
              </w:rPr>
              <w:t>Identify, explain, and use content-specific vocabulary, dialect, or jargon unique to particular groups, perspectives, or contexts (</w:t>
            </w:r>
            <w:r w:rsidR="00BA7E75">
              <w:rPr>
                <w:rFonts w:asciiTheme="minorHAnsi" w:hAnsiTheme="minorHAnsi"/>
                <w:sz w:val="20"/>
                <w:szCs w:val="20"/>
              </w:rPr>
              <w:t>RWC-GR.11-</w:t>
            </w:r>
            <w:r w:rsidR="00BA7E75" w:rsidRPr="0016614F">
              <w:rPr>
                <w:rFonts w:asciiTheme="minorHAnsi" w:hAnsiTheme="minorHAnsi"/>
                <w:sz w:val="20"/>
                <w:szCs w:val="20"/>
              </w:rPr>
              <w:t>S.1-GLE.1-EO.e</w:t>
            </w:r>
            <w:r w:rsidR="00BA7E75">
              <w:rPr>
                <w:rFonts w:asciiTheme="minorHAnsi" w:hAnsiTheme="minorHAnsi"/>
                <w:sz w:val="20"/>
                <w:szCs w:val="20"/>
              </w:rPr>
              <w:t>)</w:t>
            </w:r>
          </w:p>
          <w:p w:rsidR="0016614F" w:rsidRPr="0016614F" w:rsidRDefault="0016614F" w:rsidP="0031439E">
            <w:pPr>
              <w:pStyle w:val="ListParagraph"/>
              <w:numPr>
                <w:ilvl w:val="0"/>
                <w:numId w:val="2"/>
              </w:numPr>
              <w:spacing w:after="0" w:line="240" w:lineRule="auto"/>
              <w:contextualSpacing w:val="0"/>
              <w:rPr>
                <w:rFonts w:asciiTheme="minorHAnsi" w:hAnsiTheme="minorHAnsi"/>
                <w:sz w:val="20"/>
                <w:szCs w:val="20"/>
              </w:rPr>
            </w:pPr>
            <w:r w:rsidRPr="0016614F">
              <w:rPr>
                <w:rFonts w:asciiTheme="minorHAnsi" w:hAnsiTheme="minorHAnsi"/>
                <w:sz w:val="20"/>
                <w:szCs w:val="20"/>
              </w:rPr>
              <w:t>Designate a purpose for reading expository texts and use new learning to complete a specific task (</w:t>
            </w:r>
            <w:r w:rsidR="00BA7E75">
              <w:rPr>
                <w:rFonts w:asciiTheme="minorHAnsi" w:hAnsiTheme="minorHAnsi"/>
                <w:sz w:val="20"/>
                <w:szCs w:val="20"/>
              </w:rPr>
              <w:t>RWC-GR.11-S.2-GLE.2-EO.a.iv</w:t>
            </w:r>
            <w:r w:rsidR="00BA7E75" w:rsidRPr="0016614F">
              <w:rPr>
                <w:rFonts w:asciiTheme="minorHAnsi" w:hAnsiTheme="minorHAnsi"/>
                <w:sz w:val="20"/>
                <w:szCs w:val="20"/>
              </w:rPr>
              <w:t>)</w:t>
            </w:r>
          </w:p>
          <w:p w:rsidR="0016614F" w:rsidRPr="0016614F" w:rsidRDefault="0016614F" w:rsidP="0031439E">
            <w:pPr>
              <w:pStyle w:val="ListParagraph"/>
              <w:numPr>
                <w:ilvl w:val="0"/>
                <w:numId w:val="2"/>
              </w:numPr>
              <w:spacing w:after="0" w:line="240" w:lineRule="auto"/>
              <w:contextualSpacing w:val="0"/>
              <w:rPr>
                <w:rFonts w:asciiTheme="minorHAnsi" w:hAnsiTheme="minorHAnsi"/>
                <w:sz w:val="20"/>
                <w:szCs w:val="20"/>
              </w:rPr>
            </w:pPr>
            <w:r w:rsidRPr="0016614F">
              <w:rPr>
                <w:rFonts w:asciiTheme="minorHAnsi" w:hAnsiTheme="minorHAnsi"/>
                <w:sz w:val="20"/>
                <w:szCs w:val="20"/>
              </w:rPr>
              <w:t>Predict the impact of an informational text and justify the prediction (</w:t>
            </w:r>
            <w:r w:rsidR="00BA7E75">
              <w:rPr>
                <w:rFonts w:asciiTheme="minorHAnsi" w:hAnsiTheme="minorHAnsi"/>
                <w:sz w:val="20"/>
                <w:szCs w:val="20"/>
              </w:rPr>
              <w:t>RWC-GR.11-S.2-GLE.2-EO.a.v)</w:t>
            </w:r>
            <w:r w:rsidRPr="0016614F">
              <w:rPr>
                <w:rFonts w:asciiTheme="minorHAnsi" w:hAnsiTheme="minorHAnsi"/>
                <w:sz w:val="20"/>
                <w:szCs w:val="20"/>
              </w:rPr>
              <w:t xml:space="preserve"> </w:t>
            </w:r>
          </w:p>
          <w:p w:rsidR="0016614F" w:rsidRPr="0016614F" w:rsidRDefault="00B069BC" w:rsidP="0031439E">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Analyze seventeenth</w:t>
            </w:r>
            <w:r w:rsidR="0016614F" w:rsidRPr="0016614F">
              <w:rPr>
                <w:rFonts w:asciiTheme="minorHAnsi" w:hAnsiTheme="minorHAnsi"/>
                <w:sz w:val="20"/>
                <w:szCs w:val="20"/>
              </w:rPr>
              <w:t>, eighteenth-, and nineteenth-century foundational U.S. documents (</w:t>
            </w:r>
            <w:r w:rsidR="00BA7E75">
              <w:rPr>
                <w:rFonts w:asciiTheme="minorHAnsi" w:hAnsiTheme="minorHAnsi"/>
                <w:sz w:val="20"/>
                <w:szCs w:val="20"/>
              </w:rPr>
              <w:t>RWC-GR.11-S.2-GLE.2-EO.c.i)</w:t>
            </w:r>
          </w:p>
          <w:p w:rsidR="0016614F" w:rsidRPr="0016614F" w:rsidRDefault="0016614F" w:rsidP="0031439E">
            <w:pPr>
              <w:pStyle w:val="ListParagraph"/>
              <w:numPr>
                <w:ilvl w:val="0"/>
                <w:numId w:val="2"/>
              </w:numPr>
              <w:spacing w:after="0" w:line="240" w:lineRule="auto"/>
              <w:contextualSpacing w:val="0"/>
              <w:rPr>
                <w:rFonts w:asciiTheme="minorHAnsi" w:hAnsiTheme="minorHAnsi"/>
                <w:sz w:val="20"/>
                <w:szCs w:val="20"/>
              </w:rPr>
            </w:pPr>
            <w:r w:rsidRPr="0016614F">
              <w:rPr>
                <w:rFonts w:asciiTheme="minorHAnsi" w:hAnsiTheme="minorHAnsi"/>
                <w:sz w:val="20"/>
                <w:szCs w:val="20"/>
              </w:rPr>
              <w:t>Use a range of strategies to evaluate if writing is clear and engaging (</w:t>
            </w:r>
            <w:r w:rsidR="00BA7E75">
              <w:rPr>
                <w:rFonts w:asciiTheme="minorHAnsi" w:hAnsiTheme="minorHAnsi"/>
                <w:sz w:val="20"/>
                <w:szCs w:val="20"/>
              </w:rPr>
              <w:t>RWC-GR.11-S.3-GLE.1-EO.a.vi)</w:t>
            </w:r>
          </w:p>
          <w:p w:rsidR="0016614F" w:rsidRPr="0016614F" w:rsidRDefault="0016614F" w:rsidP="0031439E">
            <w:pPr>
              <w:pStyle w:val="ListParagraph"/>
              <w:numPr>
                <w:ilvl w:val="0"/>
                <w:numId w:val="2"/>
              </w:numPr>
              <w:spacing w:after="0" w:line="240" w:lineRule="auto"/>
              <w:contextualSpacing w:val="0"/>
              <w:rPr>
                <w:rFonts w:asciiTheme="minorHAnsi" w:hAnsiTheme="minorHAnsi"/>
                <w:sz w:val="20"/>
                <w:szCs w:val="20"/>
              </w:rPr>
            </w:pPr>
            <w:r w:rsidRPr="0016614F">
              <w:rPr>
                <w:rFonts w:asciiTheme="minorHAnsi" w:hAnsiTheme="minorHAnsi"/>
                <w:sz w:val="20"/>
                <w:szCs w:val="20"/>
              </w:rPr>
              <w:t>Establish and maintain a formal style and objective tone while writing informative and explanatory texts (</w:t>
            </w:r>
            <w:r w:rsidR="00BA7E75">
              <w:rPr>
                <w:rFonts w:asciiTheme="minorHAnsi" w:hAnsiTheme="minorHAnsi"/>
                <w:sz w:val="20"/>
                <w:szCs w:val="20"/>
              </w:rPr>
              <w:t>RWC-GR.11-S.3-GLE.2-EO.b.v)</w:t>
            </w:r>
          </w:p>
          <w:p w:rsidR="0016614F" w:rsidRPr="0016614F" w:rsidRDefault="0016614F" w:rsidP="0031439E">
            <w:pPr>
              <w:pStyle w:val="ListParagraph"/>
              <w:numPr>
                <w:ilvl w:val="0"/>
                <w:numId w:val="2"/>
              </w:numPr>
              <w:spacing w:after="0" w:line="240" w:lineRule="auto"/>
              <w:contextualSpacing w:val="0"/>
              <w:rPr>
                <w:rFonts w:asciiTheme="minorHAnsi" w:hAnsiTheme="minorHAnsi"/>
                <w:sz w:val="20"/>
                <w:szCs w:val="20"/>
              </w:rPr>
            </w:pPr>
            <w:r w:rsidRPr="0016614F">
              <w:rPr>
                <w:rFonts w:asciiTheme="minorHAnsi" w:hAnsiTheme="minorHAnsi"/>
                <w:sz w:val="20"/>
                <w:szCs w:val="20"/>
              </w:rPr>
              <w:t>Introduce a topic; organize complex ideas, concepts, and information so that each new element builds on that which precedes it to create  a unified whole (</w:t>
            </w:r>
            <w:r w:rsidR="00BA7E75">
              <w:rPr>
                <w:rFonts w:asciiTheme="minorHAnsi" w:hAnsiTheme="minorHAnsi"/>
                <w:sz w:val="20"/>
                <w:szCs w:val="20"/>
              </w:rPr>
              <w:t>RWC-GR.11-S.3-GLE.2-EO.b.i)</w:t>
            </w:r>
          </w:p>
          <w:p w:rsidR="0016614F" w:rsidRPr="0016614F" w:rsidRDefault="0016614F" w:rsidP="0031439E">
            <w:pPr>
              <w:pStyle w:val="ListParagraph"/>
              <w:numPr>
                <w:ilvl w:val="0"/>
                <w:numId w:val="2"/>
              </w:numPr>
              <w:spacing w:after="0" w:line="240" w:lineRule="auto"/>
              <w:contextualSpacing w:val="0"/>
              <w:rPr>
                <w:rFonts w:asciiTheme="minorHAnsi" w:hAnsiTheme="minorHAnsi"/>
                <w:sz w:val="20"/>
                <w:szCs w:val="20"/>
              </w:rPr>
            </w:pPr>
            <w:r w:rsidRPr="0016614F">
              <w:rPr>
                <w:rFonts w:asciiTheme="minorHAnsi" w:hAnsiTheme="minorHAnsi"/>
                <w:sz w:val="20"/>
                <w:szCs w:val="20"/>
              </w:rPr>
              <w:t>Provide a concluding statement or section that follows from and supports the information (</w:t>
            </w:r>
            <w:r w:rsidR="00BA7E75">
              <w:rPr>
                <w:rFonts w:asciiTheme="minorHAnsi" w:hAnsiTheme="minorHAnsi"/>
                <w:sz w:val="20"/>
                <w:szCs w:val="20"/>
              </w:rPr>
              <w:t>RWC-GR.11-S.3-GLE.2-EO.b.vi)</w:t>
            </w:r>
          </w:p>
          <w:p w:rsidR="0016614F" w:rsidRPr="0016614F" w:rsidRDefault="0016614F" w:rsidP="0031439E">
            <w:pPr>
              <w:pStyle w:val="ListParagraph"/>
              <w:numPr>
                <w:ilvl w:val="0"/>
                <w:numId w:val="2"/>
              </w:numPr>
              <w:spacing w:after="0" w:line="240" w:lineRule="auto"/>
              <w:contextualSpacing w:val="0"/>
              <w:rPr>
                <w:rFonts w:asciiTheme="minorHAnsi" w:hAnsiTheme="minorHAnsi"/>
                <w:sz w:val="20"/>
                <w:szCs w:val="20"/>
              </w:rPr>
            </w:pPr>
            <w:r w:rsidRPr="0016614F">
              <w:rPr>
                <w:rFonts w:asciiTheme="minorHAnsi" w:hAnsiTheme="minorHAnsi"/>
                <w:sz w:val="20"/>
                <w:szCs w:val="20"/>
              </w:rPr>
              <w:t>Demonstrate command of the conventions of standard English grammar and usage when writing (</w:t>
            </w:r>
            <w:r w:rsidR="00BA7E75">
              <w:rPr>
                <w:rFonts w:asciiTheme="minorHAnsi" w:hAnsiTheme="minorHAnsi"/>
                <w:sz w:val="20"/>
                <w:szCs w:val="20"/>
              </w:rPr>
              <w:t>RWC-GR.11-S.3-GLE.3-EO.a)</w:t>
            </w:r>
          </w:p>
          <w:p w:rsidR="0016614F" w:rsidRPr="0016614F" w:rsidRDefault="0016614F" w:rsidP="0031439E">
            <w:pPr>
              <w:pStyle w:val="ListParagraph"/>
              <w:numPr>
                <w:ilvl w:val="0"/>
                <w:numId w:val="2"/>
              </w:numPr>
              <w:spacing w:after="0" w:line="240" w:lineRule="auto"/>
              <w:contextualSpacing w:val="0"/>
              <w:rPr>
                <w:rFonts w:asciiTheme="minorHAnsi" w:hAnsiTheme="minorHAnsi"/>
                <w:sz w:val="20"/>
                <w:szCs w:val="20"/>
              </w:rPr>
            </w:pPr>
            <w:r w:rsidRPr="0016614F">
              <w:rPr>
                <w:rFonts w:asciiTheme="minorHAnsi" w:hAnsiTheme="minorHAnsi"/>
                <w:sz w:val="20"/>
                <w:szCs w:val="20"/>
              </w:rPr>
              <w:lastRenderedPageBreak/>
              <w:t>Use a style guide to follow conventions of MLA or APA (</w:t>
            </w:r>
            <w:r w:rsidR="00BA7E75">
              <w:rPr>
                <w:rFonts w:asciiTheme="minorHAnsi" w:hAnsiTheme="minorHAnsi"/>
                <w:sz w:val="20"/>
                <w:szCs w:val="20"/>
              </w:rPr>
              <w:t>RWC-GR.11-S.3-GLE.3-EO.a.vi)</w:t>
            </w:r>
          </w:p>
          <w:p w:rsidR="0016614F" w:rsidRPr="0016614F" w:rsidRDefault="0016614F" w:rsidP="0031439E">
            <w:pPr>
              <w:pStyle w:val="ListParagraph"/>
              <w:numPr>
                <w:ilvl w:val="0"/>
                <w:numId w:val="2"/>
              </w:numPr>
              <w:spacing w:after="0" w:line="240" w:lineRule="auto"/>
              <w:contextualSpacing w:val="0"/>
              <w:rPr>
                <w:rFonts w:asciiTheme="minorHAnsi" w:hAnsiTheme="minorHAnsi"/>
                <w:sz w:val="20"/>
                <w:szCs w:val="20"/>
              </w:rPr>
            </w:pPr>
            <w:r w:rsidRPr="0016614F">
              <w:rPr>
                <w:rFonts w:asciiTheme="minorHAnsi" w:hAnsiTheme="minorHAnsi"/>
                <w:sz w:val="20"/>
                <w:szCs w:val="20"/>
              </w:rPr>
              <w:t>Use resources and feedback to edit and enhance writing for purpose and audience (</w:t>
            </w:r>
            <w:r w:rsidR="00BA7E75">
              <w:rPr>
                <w:rFonts w:asciiTheme="minorHAnsi" w:hAnsiTheme="minorHAnsi"/>
                <w:sz w:val="20"/>
                <w:szCs w:val="20"/>
              </w:rPr>
              <w:t>RWC-GR.11-S.3-GLE.3-EO.a.vii)</w:t>
            </w:r>
          </w:p>
          <w:p w:rsidR="0016614F" w:rsidRPr="0016614F" w:rsidRDefault="0016614F" w:rsidP="0031439E">
            <w:pPr>
              <w:pStyle w:val="ListParagraph"/>
              <w:numPr>
                <w:ilvl w:val="0"/>
                <w:numId w:val="2"/>
              </w:numPr>
              <w:spacing w:after="0" w:line="240" w:lineRule="auto"/>
              <w:contextualSpacing w:val="0"/>
              <w:rPr>
                <w:rFonts w:asciiTheme="minorHAnsi" w:hAnsiTheme="minorHAnsi"/>
                <w:sz w:val="20"/>
                <w:szCs w:val="20"/>
              </w:rPr>
            </w:pPr>
            <w:r w:rsidRPr="0016614F">
              <w:rPr>
                <w:rFonts w:asciiTheme="minorHAnsi" w:hAnsiTheme="minorHAnsi"/>
                <w:sz w:val="20"/>
                <w:szCs w:val="20"/>
              </w:rPr>
              <w:t>Develop and strengthen writing as needed by planning, revising, editing, rewriting, or trying a new approach focusing on purpose and audience (</w:t>
            </w:r>
            <w:r w:rsidR="00BA7E75">
              <w:rPr>
                <w:rFonts w:asciiTheme="minorHAnsi" w:hAnsiTheme="minorHAnsi"/>
                <w:sz w:val="20"/>
                <w:szCs w:val="20"/>
              </w:rPr>
              <w:t>RWC-GR.11-S.3-GLE.3-EO.d)</w:t>
            </w:r>
          </w:p>
          <w:p w:rsidR="0016614F" w:rsidRPr="0016614F" w:rsidRDefault="0016614F" w:rsidP="0031439E">
            <w:pPr>
              <w:pStyle w:val="ListParagraph"/>
              <w:numPr>
                <w:ilvl w:val="0"/>
                <w:numId w:val="2"/>
              </w:numPr>
              <w:spacing w:after="0" w:line="240" w:lineRule="auto"/>
              <w:contextualSpacing w:val="0"/>
              <w:rPr>
                <w:rFonts w:asciiTheme="minorHAnsi" w:hAnsiTheme="minorHAnsi"/>
                <w:sz w:val="20"/>
                <w:szCs w:val="20"/>
              </w:rPr>
            </w:pPr>
            <w:r w:rsidRPr="0016614F">
              <w:rPr>
                <w:rFonts w:asciiTheme="minorHAnsi" w:hAnsiTheme="minorHAnsi"/>
                <w:sz w:val="20"/>
                <w:szCs w:val="20"/>
              </w:rPr>
              <w:t>Document sources of quotations, paraphrases, and other information using a style sheet (</w:t>
            </w:r>
            <w:r w:rsidR="00B069BC">
              <w:rPr>
                <w:rFonts w:asciiTheme="minorHAnsi" w:hAnsiTheme="minorHAnsi"/>
                <w:sz w:val="20"/>
                <w:szCs w:val="20"/>
              </w:rPr>
              <w:t>RWC-GR.11-S.4-GLE.1-EO.e)</w:t>
            </w:r>
          </w:p>
          <w:p w:rsidR="0016614F" w:rsidRPr="0016614F" w:rsidRDefault="0016614F" w:rsidP="0031439E">
            <w:pPr>
              <w:pStyle w:val="ListParagraph"/>
              <w:numPr>
                <w:ilvl w:val="0"/>
                <w:numId w:val="2"/>
              </w:numPr>
              <w:spacing w:after="0" w:line="240" w:lineRule="auto"/>
              <w:contextualSpacing w:val="0"/>
              <w:rPr>
                <w:rFonts w:asciiTheme="minorHAnsi" w:hAnsiTheme="minorHAnsi"/>
                <w:sz w:val="20"/>
                <w:szCs w:val="20"/>
              </w:rPr>
            </w:pPr>
            <w:r w:rsidRPr="0016614F">
              <w:rPr>
                <w:rFonts w:asciiTheme="minorHAnsi" w:hAnsiTheme="minorHAnsi"/>
                <w:sz w:val="20"/>
                <w:szCs w:val="20"/>
              </w:rPr>
              <w:t>Draw evidence from literary or informational texts to support analysis, reflection, and research (</w:t>
            </w:r>
            <w:r w:rsidR="00B069BC">
              <w:rPr>
                <w:rFonts w:asciiTheme="minorHAnsi" w:hAnsiTheme="minorHAnsi"/>
                <w:sz w:val="20"/>
                <w:szCs w:val="20"/>
              </w:rPr>
              <w:t>RWC-GR.11-S.4-GLE.1-EO.f)</w:t>
            </w:r>
          </w:p>
          <w:p w:rsidR="00264FD0" w:rsidRPr="00D5423D" w:rsidRDefault="0016614F" w:rsidP="0031439E">
            <w:pPr>
              <w:pStyle w:val="ListParagraph"/>
              <w:numPr>
                <w:ilvl w:val="0"/>
                <w:numId w:val="2"/>
              </w:numPr>
              <w:spacing w:after="0" w:line="240" w:lineRule="auto"/>
              <w:contextualSpacing w:val="0"/>
              <w:rPr>
                <w:rFonts w:asciiTheme="minorHAnsi" w:hAnsiTheme="minorHAnsi"/>
                <w:sz w:val="20"/>
                <w:szCs w:val="20"/>
              </w:rPr>
            </w:pPr>
            <w:r w:rsidRPr="0016614F">
              <w:rPr>
                <w:rFonts w:asciiTheme="minorHAnsi" w:hAnsiTheme="minorHAnsi"/>
                <w:sz w:val="20"/>
                <w:szCs w:val="20"/>
              </w:rPr>
              <w:t>Analyze the purpose, question at issue, information, points of view, implications and consequences, inferenc</w:t>
            </w:r>
            <w:r w:rsidR="00B069BC">
              <w:rPr>
                <w:rFonts w:asciiTheme="minorHAnsi" w:hAnsiTheme="minorHAnsi"/>
                <w:sz w:val="20"/>
                <w:szCs w:val="20"/>
              </w:rPr>
              <w:t>es, assumptions, and concepts (RWC-GR.11-S.4-GLE.3-EO.a)</w:t>
            </w:r>
          </w:p>
        </w:tc>
      </w:tr>
    </w:tbl>
    <w:p w:rsidR="00264FD0" w:rsidRPr="00D5423D" w:rsidRDefault="00264FD0" w:rsidP="008F5014"/>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906E71">
        <w:trPr>
          <w:trHeight w:val="654"/>
          <w:jc w:val="center"/>
        </w:trPr>
        <w:tc>
          <w:tcPr>
            <w:tcW w:w="14713" w:type="dxa"/>
            <w:gridSpan w:val="3"/>
            <w:shd w:val="clear" w:color="auto" w:fill="D9D9D9" w:themeFill="background1" w:themeFillShade="D9"/>
          </w:tcPr>
          <w:p w:rsidR="00264FD0" w:rsidRPr="00D5423D" w:rsidRDefault="00264FD0" w:rsidP="008F5014">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8F5014">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16614F" w:rsidRPr="00D5423D" w:rsidTr="00906E71">
        <w:trPr>
          <w:trHeight w:val="654"/>
          <w:jc w:val="center"/>
        </w:trPr>
        <w:tc>
          <w:tcPr>
            <w:tcW w:w="4904" w:type="dxa"/>
            <w:gridSpan w:val="2"/>
            <w:shd w:val="clear" w:color="auto" w:fill="D9D9D9" w:themeFill="background1" w:themeFillShade="D9"/>
          </w:tcPr>
          <w:p w:rsidR="0016614F" w:rsidRPr="00D5423D" w:rsidRDefault="0016614F" w:rsidP="008F5014">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16614F" w:rsidRPr="0016614F" w:rsidRDefault="0016614F" w:rsidP="008F5014">
            <w:pPr>
              <w:ind w:left="0" w:firstLine="0"/>
              <w:rPr>
                <w:rFonts w:asciiTheme="minorHAnsi" w:hAnsiTheme="minorHAnsi"/>
                <w:i/>
                <w:sz w:val="20"/>
                <w:szCs w:val="20"/>
              </w:rPr>
            </w:pPr>
            <w:r w:rsidRPr="0016614F">
              <w:rPr>
                <w:rFonts w:asciiTheme="minorHAnsi" w:hAnsiTheme="minorHAnsi"/>
                <w:i/>
                <w:sz w:val="20"/>
                <w:szCs w:val="20"/>
              </w:rPr>
              <w:t>Both Nathaniel Hawthorne and Arthur Miller use allegory to demonstrate the American social norming of political and religious oppression.</w:t>
            </w:r>
          </w:p>
          <w:p w:rsidR="0016614F" w:rsidRPr="0016614F" w:rsidRDefault="0016614F" w:rsidP="008F5014">
            <w:pPr>
              <w:ind w:left="0" w:firstLine="0"/>
              <w:rPr>
                <w:rFonts w:asciiTheme="minorHAnsi" w:hAnsiTheme="minorHAnsi"/>
                <w:sz w:val="20"/>
                <w:szCs w:val="20"/>
              </w:rPr>
            </w:pPr>
            <w:r w:rsidRPr="0016614F">
              <w:rPr>
                <w:rFonts w:asciiTheme="minorHAnsi" w:hAnsiTheme="minorHAnsi"/>
                <w:i/>
                <w:sz w:val="20"/>
                <w:szCs w:val="20"/>
              </w:rPr>
              <w:t xml:space="preserve">The Declaration of Independence exposes the explicit conflicts between the early U.S. colonies and the British Crown. </w:t>
            </w:r>
          </w:p>
        </w:tc>
      </w:tr>
      <w:tr w:rsidR="0016614F" w:rsidRPr="00D5423D" w:rsidTr="00906E71">
        <w:trPr>
          <w:trHeight w:val="653"/>
          <w:jc w:val="center"/>
        </w:trPr>
        <w:tc>
          <w:tcPr>
            <w:tcW w:w="2227" w:type="dxa"/>
            <w:shd w:val="clear" w:color="auto" w:fill="D9D9D9" w:themeFill="background1" w:themeFillShade="D9"/>
          </w:tcPr>
          <w:p w:rsidR="0016614F" w:rsidRPr="00D5423D" w:rsidRDefault="0016614F" w:rsidP="008F5014">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16614F" w:rsidRPr="0016614F" w:rsidRDefault="008D4C24" w:rsidP="008F5014">
            <w:pPr>
              <w:ind w:left="0" w:firstLine="0"/>
              <w:rPr>
                <w:rFonts w:asciiTheme="minorHAnsi" w:hAnsiTheme="minorHAnsi"/>
                <w:sz w:val="20"/>
                <w:szCs w:val="20"/>
              </w:rPr>
            </w:pPr>
            <w:r>
              <w:rPr>
                <w:rFonts w:asciiTheme="minorHAnsi" w:hAnsiTheme="minorHAnsi"/>
                <w:sz w:val="20"/>
                <w:szCs w:val="20"/>
              </w:rPr>
              <w:t>A</w:t>
            </w:r>
            <w:r w:rsidR="0016614F" w:rsidRPr="0016614F">
              <w:rPr>
                <w:rFonts w:asciiTheme="minorHAnsi" w:hAnsiTheme="minorHAnsi"/>
                <w:sz w:val="20"/>
                <w:szCs w:val="20"/>
              </w:rPr>
              <w:t>nalyze, expository, informational, conclusion, research, purpose, assumptions, topic, thesis</w:t>
            </w:r>
          </w:p>
        </w:tc>
      </w:tr>
      <w:tr w:rsidR="0016614F" w:rsidRPr="00D5423D" w:rsidTr="00906E71">
        <w:trPr>
          <w:trHeight w:val="653"/>
          <w:jc w:val="center"/>
        </w:trPr>
        <w:tc>
          <w:tcPr>
            <w:tcW w:w="2227" w:type="dxa"/>
            <w:shd w:val="clear" w:color="auto" w:fill="D9D9D9" w:themeFill="background1" w:themeFillShade="D9"/>
          </w:tcPr>
          <w:p w:rsidR="0016614F" w:rsidRPr="00D5423D" w:rsidRDefault="0016614F" w:rsidP="008F5014">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16614F" w:rsidRPr="0016614F" w:rsidRDefault="008D4C24" w:rsidP="008F5014">
            <w:pPr>
              <w:ind w:left="0" w:firstLine="0"/>
              <w:rPr>
                <w:rFonts w:asciiTheme="minorHAnsi" w:hAnsiTheme="minorHAnsi"/>
                <w:sz w:val="20"/>
                <w:szCs w:val="20"/>
              </w:rPr>
            </w:pPr>
            <w:r>
              <w:rPr>
                <w:rFonts w:asciiTheme="minorHAnsi" w:hAnsiTheme="minorHAnsi"/>
                <w:sz w:val="20"/>
                <w:szCs w:val="20"/>
              </w:rPr>
              <w:t>U</w:t>
            </w:r>
            <w:r w:rsidR="0016614F" w:rsidRPr="0016614F">
              <w:rPr>
                <w:rFonts w:asciiTheme="minorHAnsi" w:hAnsiTheme="minorHAnsi"/>
                <w:sz w:val="20"/>
                <w:szCs w:val="20"/>
              </w:rPr>
              <w:t>sage, standard English conventions, literary analysis, APA, MLA, style</w:t>
            </w:r>
          </w:p>
        </w:tc>
      </w:tr>
    </w:tbl>
    <w:p w:rsidR="00264FD0" w:rsidRDefault="00264FD0" w:rsidP="008F5014">
      <w:pPr>
        <w:ind w:left="0" w:firstLine="0"/>
        <w:rPr>
          <w:rFonts w:asciiTheme="minorHAnsi" w:hAnsiTheme="minorHAnsi"/>
          <w:b/>
          <w:sz w:val="20"/>
          <w:szCs w:val="20"/>
        </w:rPr>
      </w:pPr>
    </w:p>
    <w:sectPr w:rsidR="00264FD0" w:rsidSect="00F656DB">
      <w:headerReference w:type="even" r:id="rId13"/>
      <w:headerReference w:type="default" r:id="rId14"/>
      <w:footerReference w:type="even" r:id="rId15"/>
      <w:headerReference w:type="first" r:id="rId16"/>
      <w:footerReference w:type="firs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8F" w:rsidRDefault="00C86A8F" w:rsidP="00F36A58">
      <w:r>
        <w:separator/>
      </w:r>
    </w:p>
  </w:endnote>
  <w:endnote w:type="continuationSeparator" w:id="0">
    <w:p w:rsidR="00C86A8F" w:rsidRDefault="00C86A8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D7" w:rsidRPr="001A50CB" w:rsidRDefault="00E671D7" w:rsidP="00DF60E5">
    <w:pPr>
      <w:pStyle w:val="Footer"/>
      <w:rPr>
        <w:sz w:val="16"/>
        <w:szCs w:val="16"/>
      </w:rPr>
    </w:pPr>
    <w:r w:rsidRPr="001A50CB">
      <w:rPr>
        <w:sz w:val="16"/>
        <w:szCs w:val="16"/>
      </w:rPr>
      <w:t xml:space="preserve">Authors of the Sample: </w:t>
    </w:r>
    <w:r w:rsidR="00097045">
      <w:rPr>
        <w:sz w:val="16"/>
        <w:szCs w:val="16"/>
      </w:rPr>
      <w:t>Lisa</w:t>
    </w:r>
    <w:r w:rsidRPr="001A50CB">
      <w:rPr>
        <w:sz w:val="16"/>
        <w:szCs w:val="16"/>
      </w:rPr>
      <w:t xml:space="preserve"> </w:t>
    </w:r>
    <w:r w:rsidR="00097045">
      <w:rPr>
        <w:sz w:val="16"/>
        <w:szCs w:val="16"/>
      </w:rPr>
      <w:t>Wennerth</w:t>
    </w:r>
    <w:r w:rsidRPr="001A50CB">
      <w:rPr>
        <w:sz w:val="16"/>
        <w:szCs w:val="16"/>
      </w:rPr>
      <w:t xml:space="preserve"> (</w:t>
    </w:r>
    <w:r w:rsidR="00097045">
      <w:rPr>
        <w:sz w:val="16"/>
        <w:szCs w:val="16"/>
      </w:rPr>
      <w:t>Windsor RE-4)</w:t>
    </w:r>
    <w:r w:rsidRPr="001A50CB">
      <w:rPr>
        <w:sz w:val="16"/>
        <w:szCs w:val="16"/>
      </w:rPr>
      <w:t xml:space="preserve"> </w:t>
    </w:r>
    <w:r w:rsidR="00097045">
      <w:rPr>
        <w:sz w:val="16"/>
        <w:szCs w:val="16"/>
      </w:rPr>
      <w:t>Matt</w:t>
    </w:r>
    <w:r w:rsidRPr="001A50CB">
      <w:rPr>
        <w:sz w:val="16"/>
        <w:szCs w:val="16"/>
      </w:rPr>
      <w:t xml:space="preserve"> </w:t>
    </w:r>
    <w:r w:rsidR="00097045">
      <w:rPr>
        <w:sz w:val="16"/>
        <w:szCs w:val="16"/>
      </w:rPr>
      <w:t>Barton</w:t>
    </w:r>
    <w:r w:rsidRPr="001A50CB">
      <w:rPr>
        <w:sz w:val="16"/>
        <w:szCs w:val="16"/>
      </w:rPr>
      <w:t xml:space="preserve"> (</w:t>
    </w:r>
    <w:r w:rsidR="00097045">
      <w:rPr>
        <w:sz w:val="16"/>
        <w:szCs w:val="16"/>
      </w:rPr>
      <w:t>Woodland Park RE-2</w:t>
    </w:r>
    <w:r w:rsidRPr="001A50CB">
      <w:rPr>
        <w:sz w:val="16"/>
        <w:szCs w:val="16"/>
      </w:rPr>
      <w:t xml:space="preserve">); </w:t>
    </w:r>
    <w:r w:rsidR="00097045">
      <w:rPr>
        <w:sz w:val="16"/>
        <w:szCs w:val="16"/>
      </w:rPr>
      <w:t>Maria</w:t>
    </w:r>
    <w:r w:rsidRPr="001A50CB">
      <w:rPr>
        <w:sz w:val="16"/>
        <w:szCs w:val="16"/>
      </w:rPr>
      <w:t xml:space="preserve"> </w:t>
    </w:r>
    <w:r w:rsidR="00097045">
      <w:rPr>
        <w:sz w:val="16"/>
        <w:szCs w:val="16"/>
      </w:rPr>
      <w:t>Roberts</w:t>
    </w:r>
    <w:r w:rsidRPr="001A50CB">
      <w:rPr>
        <w:sz w:val="16"/>
        <w:szCs w:val="16"/>
      </w:rPr>
      <w:t xml:space="preserve"> (</w:t>
    </w:r>
    <w:r w:rsidR="00097045">
      <w:rPr>
        <w:sz w:val="16"/>
        <w:szCs w:val="16"/>
      </w:rPr>
      <w:t>Plateau RE-5)</w:t>
    </w:r>
  </w:p>
  <w:p w:rsidR="00E671D7" w:rsidRPr="001A50CB" w:rsidRDefault="00E671D7" w:rsidP="00A86B29">
    <w:pPr>
      <w:rPr>
        <w:sz w:val="16"/>
        <w:szCs w:val="16"/>
      </w:rPr>
    </w:pPr>
    <w:r>
      <w:rPr>
        <w:sz w:val="16"/>
        <w:szCs w:val="16"/>
      </w:rPr>
      <w:t>11</w:t>
    </w:r>
    <w:r w:rsidRPr="00C363A6">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sidRPr="001A50CB">
      <w:rPr>
        <w:sz w:val="16"/>
        <w:szCs w:val="16"/>
      </w:rPr>
      <w:t xml:space="preserve">Complete Sample Curriculum </w:t>
    </w:r>
    <w:r>
      <w:rPr>
        <w:sz w:val="16"/>
        <w:szCs w:val="16"/>
      </w:rPr>
      <w:t xml:space="preserve">– Posted: </w:t>
    </w:r>
    <w:r w:rsidR="005E256E">
      <w:rPr>
        <w:sz w:val="16"/>
        <w:szCs w:val="16"/>
      </w:rPr>
      <w:t>Febr</w:t>
    </w:r>
    <w:r w:rsidRPr="001A50CB">
      <w:rPr>
        <w:sz w:val="16"/>
        <w:szCs w:val="16"/>
      </w:rPr>
      <w:t>uary 1</w:t>
    </w:r>
    <w:r w:rsidR="005E256E">
      <w:rPr>
        <w:sz w:val="16"/>
        <w:szCs w:val="16"/>
      </w:rPr>
      <w:t>5</w:t>
    </w:r>
    <w:r w:rsidRPr="001A50CB">
      <w:rPr>
        <w:sz w:val="16"/>
        <w:szCs w:val="16"/>
      </w:rPr>
      <w:t>, 2013</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00155549" w:rsidRPr="001A50CB">
          <w:rPr>
            <w:sz w:val="16"/>
            <w:szCs w:val="16"/>
          </w:rPr>
          <w:fldChar w:fldCharType="begin"/>
        </w:r>
        <w:r w:rsidRPr="001A50CB">
          <w:rPr>
            <w:sz w:val="16"/>
            <w:szCs w:val="16"/>
          </w:rPr>
          <w:instrText xml:space="preserve"> PAGE </w:instrText>
        </w:r>
        <w:r w:rsidR="00155549" w:rsidRPr="001A50CB">
          <w:rPr>
            <w:sz w:val="16"/>
            <w:szCs w:val="16"/>
          </w:rPr>
          <w:fldChar w:fldCharType="separate"/>
        </w:r>
        <w:r w:rsidR="00CB37AC">
          <w:rPr>
            <w:noProof/>
            <w:sz w:val="16"/>
            <w:szCs w:val="16"/>
          </w:rPr>
          <w:t>14</w:t>
        </w:r>
        <w:r w:rsidR="00155549" w:rsidRPr="001A50CB">
          <w:rPr>
            <w:sz w:val="16"/>
            <w:szCs w:val="16"/>
          </w:rPr>
          <w:fldChar w:fldCharType="end"/>
        </w:r>
        <w:r w:rsidRPr="001A50CB">
          <w:rPr>
            <w:sz w:val="16"/>
            <w:szCs w:val="16"/>
          </w:rPr>
          <w:t xml:space="preserve"> of </w:t>
        </w:r>
        <w:r w:rsidR="00155549" w:rsidRPr="001A50CB">
          <w:rPr>
            <w:sz w:val="16"/>
            <w:szCs w:val="16"/>
          </w:rPr>
          <w:fldChar w:fldCharType="begin"/>
        </w:r>
        <w:r w:rsidRPr="001A50CB">
          <w:rPr>
            <w:sz w:val="16"/>
            <w:szCs w:val="16"/>
          </w:rPr>
          <w:instrText xml:space="preserve"> NUMPAGES  </w:instrText>
        </w:r>
        <w:r w:rsidR="00155549" w:rsidRPr="001A50CB">
          <w:rPr>
            <w:sz w:val="16"/>
            <w:szCs w:val="16"/>
          </w:rPr>
          <w:fldChar w:fldCharType="separate"/>
        </w:r>
        <w:r w:rsidR="00CB37AC">
          <w:rPr>
            <w:noProof/>
            <w:sz w:val="16"/>
            <w:szCs w:val="16"/>
          </w:rPr>
          <w:t>16</w:t>
        </w:r>
        <w:r w:rsidR="00155549"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D7" w:rsidRDefault="00E671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D7" w:rsidRDefault="00E67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8F" w:rsidRDefault="00C86A8F" w:rsidP="00F36A58">
      <w:r>
        <w:separator/>
      </w:r>
    </w:p>
  </w:footnote>
  <w:footnote w:type="continuationSeparator" w:id="0">
    <w:p w:rsidR="00C86A8F" w:rsidRDefault="00C86A8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D7" w:rsidRPr="00D5423D" w:rsidRDefault="00E671D7" w:rsidP="0099586C">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E671D7" w:rsidRDefault="00E671D7" w:rsidP="0099586C">
    <w:pPr>
      <w:ind w:left="0"/>
      <w:jc w:val="center"/>
    </w:pPr>
    <w:r>
      <w:rPr>
        <w:rFonts w:asciiTheme="minorHAnsi" w:hAnsiTheme="minorHAnsi"/>
        <w:b/>
        <w:sz w:val="20"/>
        <w:szCs w:val="20"/>
      </w:rPr>
      <w:t>Planning f</w:t>
    </w:r>
    <w:r w:rsidRPr="00D5423D">
      <w:rPr>
        <w:rFonts w:asciiTheme="minorHAnsi" w:hAnsiTheme="minorHAnsi"/>
        <w:b/>
        <w:sz w:val="20"/>
        <w:szCs w:val="20"/>
      </w:rPr>
      <w:t xml:space="preserve">or </w:t>
    </w:r>
    <w:r>
      <w:rPr>
        <w:rFonts w:asciiTheme="minorHAnsi" w:hAnsiTheme="minorHAnsi"/>
        <w:b/>
        <w:sz w:val="20"/>
        <w:szCs w:val="20"/>
      </w:rPr>
      <w:t>11</w:t>
    </w:r>
    <w:r w:rsidRPr="00C363A6">
      <w:rPr>
        <w:rFonts w:asciiTheme="minorHAnsi" w:hAnsiTheme="minorHAnsi"/>
        <w:b/>
        <w:sz w:val="20"/>
        <w:szCs w:val="20"/>
        <w:vertAlign w:val="superscript"/>
      </w:rPr>
      <w:t>th</w:t>
    </w:r>
    <w:r>
      <w:rPr>
        <w:rFonts w:asciiTheme="minorHAnsi" w:hAnsiTheme="minorHAnsi"/>
        <w:b/>
        <w:sz w:val="20"/>
        <w:szCs w:val="20"/>
      </w:rPr>
      <w:t xml:space="preserve"> Grade Reading, Writing, and Communicating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D7" w:rsidRDefault="00E671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D7" w:rsidRPr="00304C52" w:rsidRDefault="00E671D7"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E671D7" w:rsidRPr="00F36A58" w:rsidRDefault="00E671D7" w:rsidP="00F37360">
    <w:pPr>
      <w:ind w:left="0" w:firstLine="0"/>
      <w:jc w:val="center"/>
      <w:rPr>
        <w:b/>
        <w:sz w:val="20"/>
        <w:szCs w:val="20"/>
      </w:rPr>
    </w:pPr>
    <w:r>
      <w:rPr>
        <w:rFonts w:asciiTheme="minorHAnsi" w:hAnsiTheme="minorHAnsi"/>
        <w:b/>
        <w:sz w:val="20"/>
        <w:szCs w:val="20"/>
      </w:rPr>
      <w:t>Unit Planning for 11</w:t>
    </w:r>
    <w:r w:rsidRPr="00C363A6">
      <w:rPr>
        <w:rFonts w:asciiTheme="minorHAnsi" w:hAnsiTheme="minorHAnsi"/>
        <w:b/>
        <w:sz w:val="20"/>
        <w:szCs w:val="20"/>
        <w:vertAlign w:val="superscript"/>
      </w:rPr>
      <w:t>th</w:t>
    </w:r>
    <w:r>
      <w:rPr>
        <w:rFonts w:asciiTheme="minorHAnsi" w:hAnsiTheme="minorHAnsi"/>
        <w:b/>
        <w:sz w:val="20"/>
        <w:szCs w:val="20"/>
      </w:rPr>
      <w:t xml:space="preserve"> Grade Reading, Writing, and Communicating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D7" w:rsidRDefault="00E671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A72AF"/>
    <w:multiLevelType w:val="hybridMultilevel"/>
    <w:tmpl w:val="EC08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E97"/>
    <w:multiLevelType w:val="hybridMultilevel"/>
    <w:tmpl w:val="98F2E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2E0141"/>
    <w:multiLevelType w:val="hybridMultilevel"/>
    <w:tmpl w:val="8FA65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955FC5"/>
    <w:multiLevelType w:val="hybridMultilevel"/>
    <w:tmpl w:val="81029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9D1FFC"/>
    <w:multiLevelType w:val="hybridMultilevel"/>
    <w:tmpl w:val="98F2E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AC1E96"/>
    <w:multiLevelType w:val="hybridMultilevel"/>
    <w:tmpl w:val="1A441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B86962"/>
    <w:multiLevelType w:val="hybridMultilevel"/>
    <w:tmpl w:val="6B2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A72E2"/>
    <w:multiLevelType w:val="hybridMultilevel"/>
    <w:tmpl w:val="75FA6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3141A6"/>
    <w:multiLevelType w:val="hybridMultilevel"/>
    <w:tmpl w:val="1A441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C54703"/>
    <w:multiLevelType w:val="hybridMultilevel"/>
    <w:tmpl w:val="69184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103C23"/>
    <w:multiLevelType w:val="hybridMultilevel"/>
    <w:tmpl w:val="1A441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0C09DC"/>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1A3B8E"/>
    <w:multiLevelType w:val="hybridMultilevel"/>
    <w:tmpl w:val="98F2E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690569"/>
    <w:multiLevelType w:val="hybridMultilevel"/>
    <w:tmpl w:val="75FA6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36213B"/>
    <w:multiLevelType w:val="hybridMultilevel"/>
    <w:tmpl w:val="1806F8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3D1E6F"/>
    <w:multiLevelType w:val="hybridMultilevel"/>
    <w:tmpl w:val="75FA6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3A67AD"/>
    <w:multiLevelType w:val="hybridMultilevel"/>
    <w:tmpl w:val="69184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A531DD"/>
    <w:multiLevelType w:val="hybridMultilevel"/>
    <w:tmpl w:val="75FA6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711A77"/>
    <w:multiLevelType w:val="hybridMultilevel"/>
    <w:tmpl w:val="1806F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33C7812"/>
    <w:multiLevelType w:val="hybridMultilevel"/>
    <w:tmpl w:val="1A441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6A004F"/>
    <w:multiLevelType w:val="hybridMultilevel"/>
    <w:tmpl w:val="956CC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3B626E"/>
    <w:multiLevelType w:val="hybridMultilevel"/>
    <w:tmpl w:val="8FA65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E0697E"/>
    <w:multiLevelType w:val="hybridMultilevel"/>
    <w:tmpl w:val="69184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A333066"/>
    <w:multiLevelType w:val="hybridMultilevel"/>
    <w:tmpl w:val="BC083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372D69"/>
    <w:multiLevelType w:val="hybridMultilevel"/>
    <w:tmpl w:val="1806F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EE5C47"/>
    <w:multiLevelType w:val="hybridMultilevel"/>
    <w:tmpl w:val="1806F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5792670"/>
    <w:multiLevelType w:val="hybridMultilevel"/>
    <w:tmpl w:val="8FA65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5B35A93"/>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4B2C35"/>
    <w:multiLevelType w:val="hybridMultilevel"/>
    <w:tmpl w:val="69184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22058B"/>
    <w:multiLevelType w:val="hybridMultilevel"/>
    <w:tmpl w:val="98F2E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344D0E"/>
    <w:multiLevelType w:val="hybridMultilevel"/>
    <w:tmpl w:val="8FA653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521BBF"/>
    <w:multiLevelType w:val="hybridMultilevel"/>
    <w:tmpl w:val="38C098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494045"/>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3"/>
  </w:num>
  <w:num w:numId="3">
    <w:abstractNumId w:val="27"/>
  </w:num>
  <w:num w:numId="4">
    <w:abstractNumId w:val="26"/>
  </w:num>
  <w:num w:numId="5">
    <w:abstractNumId w:val="18"/>
  </w:num>
  <w:num w:numId="6">
    <w:abstractNumId w:val="16"/>
  </w:num>
  <w:num w:numId="7">
    <w:abstractNumId w:val="20"/>
  </w:num>
  <w:num w:numId="8">
    <w:abstractNumId w:val="9"/>
  </w:num>
  <w:num w:numId="9">
    <w:abstractNumId w:val="34"/>
  </w:num>
  <w:num w:numId="10">
    <w:abstractNumId w:val="15"/>
  </w:num>
  <w:num w:numId="11">
    <w:abstractNumId w:val="2"/>
  </w:num>
  <w:num w:numId="12">
    <w:abstractNumId w:val="6"/>
  </w:num>
  <w:num w:numId="13">
    <w:abstractNumId w:val="7"/>
  </w:num>
  <w:num w:numId="14">
    <w:abstractNumId w:val="11"/>
  </w:num>
  <w:num w:numId="15">
    <w:abstractNumId w:val="13"/>
  </w:num>
  <w:num w:numId="16">
    <w:abstractNumId w:val="22"/>
  </w:num>
  <w:num w:numId="17">
    <w:abstractNumId w:val="17"/>
  </w:num>
  <w:num w:numId="18">
    <w:abstractNumId w:val="28"/>
  </w:num>
  <w:num w:numId="19">
    <w:abstractNumId w:val="29"/>
  </w:num>
  <w:num w:numId="20">
    <w:abstractNumId w:val="21"/>
  </w:num>
  <w:num w:numId="21">
    <w:abstractNumId w:val="36"/>
  </w:num>
  <w:num w:numId="22">
    <w:abstractNumId w:val="14"/>
  </w:num>
  <w:num w:numId="23">
    <w:abstractNumId w:val="31"/>
  </w:num>
  <w:num w:numId="24">
    <w:abstractNumId w:val="37"/>
  </w:num>
  <w:num w:numId="25">
    <w:abstractNumId w:val="33"/>
  </w:num>
  <w:num w:numId="26">
    <w:abstractNumId w:val="25"/>
  </w:num>
  <w:num w:numId="27">
    <w:abstractNumId w:val="19"/>
  </w:num>
  <w:num w:numId="28">
    <w:abstractNumId w:val="12"/>
  </w:num>
  <w:num w:numId="29">
    <w:abstractNumId w:val="35"/>
  </w:num>
  <w:num w:numId="30">
    <w:abstractNumId w:val="3"/>
  </w:num>
  <w:num w:numId="31">
    <w:abstractNumId w:val="24"/>
  </w:num>
  <w:num w:numId="32">
    <w:abstractNumId w:val="30"/>
  </w:num>
  <w:num w:numId="33">
    <w:abstractNumId w:val="32"/>
  </w:num>
  <w:num w:numId="34">
    <w:abstractNumId w:val="10"/>
  </w:num>
  <w:num w:numId="35">
    <w:abstractNumId w:val="4"/>
  </w:num>
  <w:num w:numId="36">
    <w:abstractNumId w:val="5"/>
  </w:num>
  <w:num w:numId="37">
    <w:abstractNumId w:val="1"/>
  </w:num>
  <w:num w:numId="3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06D85"/>
    <w:rsid w:val="00016F99"/>
    <w:rsid w:val="00026330"/>
    <w:rsid w:val="00027AE2"/>
    <w:rsid w:val="00032BB0"/>
    <w:rsid w:val="000470FE"/>
    <w:rsid w:val="000529DD"/>
    <w:rsid w:val="00056BBA"/>
    <w:rsid w:val="00065DD3"/>
    <w:rsid w:val="000728AC"/>
    <w:rsid w:val="000747EA"/>
    <w:rsid w:val="000910A8"/>
    <w:rsid w:val="00097045"/>
    <w:rsid w:val="000B2D43"/>
    <w:rsid w:val="000B3191"/>
    <w:rsid w:val="000D089A"/>
    <w:rsid w:val="000D2207"/>
    <w:rsid w:val="000D222C"/>
    <w:rsid w:val="000D2958"/>
    <w:rsid w:val="000E54AC"/>
    <w:rsid w:val="000E74E5"/>
    <w:rsid w:val="000E7E98"/>
    <w:rsid w:val="000F523E"/>
    <w:rsid w:val="000F56D7"/>
    <w:rsid w:val="001045D8"/>
    <w:rsid w:val="00112135"/>
    <w:rsid w:val="0011270D"/>
    <w:rsid w:val="00122021"/>
    <w:rsid w:val="00125E85"/>
    <w:rsid w:val="0013710B"/>
    <w:rsid w:val="00140EF6"/>
    <w:rsid w:val="001415C1"/>
    <w:rsid w:val="00141EA5"/>
    <w:rsid w:val="00144939"/>
    <w:rsid w:val="00144EFA"/>
    <w:rsid w:val="0014751D"/>
    <w:rsid w:val="001506B7"/>
    <w:rsid w:val="00153510"/>
    <w:rsid w:val="00154ECB"/>
    <w:rsid w:val="00155549"/>
    <w:rsid w:val="00155DE7"/>
    <w:rsid w:val="001646D2"/>
    <w:rsid w:val="0016614F"/>
    <w:rsid w:val="00167860"/>
    <w:rsid w:val="001749E8"/>
    <w:rsid w:val="001951E1"/>
    <w:rsid w:val="001A03EA"/>
    <w:rsid w:val="001A50CB"/>
    <w:rsid w:val="001B5F07"/>
    <w:rsid w:val="001C53AD"/>
    <w:rsid w:val="001D01C0"/>
    <w:rsid w:val="001F0F22"/>
    <w:rsid w:val="001F5B7D"/>
    <w:rsid w:val="0020176D"/>
    <w:rsid w:val="002021AB"/>
    <w:rsid w:val="00230248"/>
    <w:rsid w:val="002404E2"/>
    <w:rsid w:val="00245712"/>
    <w:rsid w:val="0025049C"/>
    <w:rsid w:val="00254293"/>
    <w:rsid w:val="00255AB1"/>
    <w:rsid w:val="002633A6"/>
    <w:rsid w:val="00264FD0"/>
    <w:rsid w:val="002713D7"/>
    <w:rsid w:val="00277D5F"/>
    <w:rsid w:val="002813AD"/>
    <w:rsid w:val="00281B05"/>
    <w:rsid w:val="0028514C"/>
    <w:rsid w:val="002866F5"/>
    <w:rsid w:val="002A4F49"/>
    <w:rsid w:val="002A582B"/>
    <w:rsid w:val="002A6C34"/>
    <w:rsid w:val="002B422F"/>
    <w:rsid w:val="002C424E"/>
    <w:rsid w:val="002C5D8B"/>
    <w:rsid w:val="002C75C4"/>
    <w:rsid w:val="002D49D1"/>
    <w:rsid w:val="002D4B80"/>
    <w:rsid w:val="002E7E78"/>
    <w:rsid w:val="002F378F"/>
    <w:rsid w:val="003011E5"/>
    <w:rsid w:val="00301815"/>
    <w:rsid w:val="00302D44"/>
    <w:rsid w:val="00304C52"/>
    <w:rsid w:val="003117E8"/>
    <w:rsid w:val="0031439E"/>
    <w:rsid w:val="00317C33"/>
    <w:rsid w:val="00322B29"/>
    <w:rsid w:val="003372B0"/>
    <w:rsid w:val="00343F7B"/>
    <w:rsid w:val="00344A93"/>
    <w:rsid w:val="003458BA"/>
    <w:rsid w:val="00347243"/>
    <w:rsid w:val="00367A30"/>
    <w:rsid w:val="0037498B"/>
    <w:rsid w:val="0038584C"/>
    <w:rsid w:val="003907A1"/>
    <w:rsid w:val="0039211E"/>
    <w:rsid w:val="00397B7D"/>
    <w:rsid w:val="003A5B77"/>
    <w:rsid w:val="003A66C1"/>
    <w:rsid w:val="003B136A"/>
    <w:rsid w:val="003B1E12"/>
    <w:rsid w:val="003B2329"/>
    <w:rsid w:val="003B44B4"/>
    <w:rsid w:val="003B73B4"/>
    <w:rsid w:val="003C177D"/>
    <w:rsid w:val="003C4FCA"/>
    <w:rsid w:val="003C73B8"/>
    <w:rsid w:val="003C73C4"/>
    <w:rsid w:val="003C7B19"/>
    <w:rsid w:val="003D7844"/>
    <w:rsid w:val="003E2020"/>
    <w:rsid w:val="003E77B3"/>
    <w:rsid w:val="003F0CF5"/>
    <w:rsid w:val="003F2D8C"/>
    <w:rsid w:val="003F7610"/>
    <w:rsid w:val="00434551"/>
    <w:rsid w:val="00435C7A"/>
    <w:rsid w:val="00445A09"/>
    <w:rsid w:val="00455ED5"/>
    <w:rsid w:val="00456D71"/>
    <w:rsid w:val="00466F8B"/>
    <w:rsid w:val="00467EB2"/>
    <w:rsid w:val="00471A4D"/>
    <w:rsid w:val="00473219"/>
    <w:rsid w:val="00482D07"/>
    <w:rsid w:val="00482F27"/>
    <w:rsid w:val="00486CD1"/>
    <w:rsid w:val="0049026A"/>
    <w:rsid w:val="00493BF1"/>
    <w:rsid w:val="004A5F52"/>
    <w:rsid w:val="004A6111"/>
    <w:rsid w:val="004A7CD0"/>
    <w:rsid w:val="004B4268"/>
    <w:rsid w:val="004B4603"/>
    <w:rsid w:val="004C04D9"/>
    <w:rsid w:val="004C68AE"/>
    <w:rsid w:val="004D2474"/>
    <w:rsid w:val="004D3917"/>
    <w:rsid w:val="004E1F2B"/>
    <w:rsid w:val="004E20E7"/>
    <w:rsid w:val="004E523E"/>
    <w:rsid w:val="004E72A7"/>
    <w:rsid w:val="004F0CBF"/>
    <w:rsid w:val="00513672"/>
    <w:rsid w:val="0051577B"/>
    <w:rsid w:val="005231F6"/>
    <w:rsid w:val="00530230"/>
    <w:rsid w:val="0053287F"/>
    <w:rsid w:val="00535B95"/>
    <w:rsid w:val="0054383B"/>
    <w:rsid w:val="00545D3C"/>
    <w:rsid w:val="00547B0E"/>
    <w:rsid w:val="00552719"/>
    <w:rsid w:val="00556168"/>
    <w:rsid w:val="005637AE"/>
    <w:rsid w:val="005754A3"/>
    <w:rsid w:val="005766AF"/>
    <w:rsid w:val="005A119C"/>
    <w:rsid w:val="005C15C4"/>
    <w:rsid w:val="005C35AC"/>
    <w:rsid w:val="005D1FB6"/>
    <w:rsid w:val="005D5D73"/>
    <w:rsid w:val="005E256E"/>
    <w:rsid w:val="0060108E"/>
    <w:rsid w:val="00603303"/>
    <w:rsid w:val="006034D4"/>
    <w:rsid w:val="0060634D"/>
    <w:rsid w:val="00611FAC"/>
    <w:rsid w:val="00614424"/>
    <w:rsid w:val="00615149"/>
    <w:rsid w:val="006160F7"/>
    <w:rsid w:val="006207DE"/>
    <w:rsid w:val="006218F2"/>
    <w:rsid w:val="00626571"/>
    <w:rsid w:val="0063593C"/>
    <w:rsid w:val="00636511"/>
    <w:rsid w:val="00637830"/>
    <w:rsid w:val="00640270"/>
    <w:rsid w:val="00651FCD"/>
    <w:rsid w:val="006607A2"/>
    <w:rsid w:val="00661C13"/>
    <w:rsid w:val="006741FE"/>
    <w:rsid w:val="006806AB"/>
    <w:rsid w:val="00691D1C"/>
    <w:rsid w:val="00695537"/>
    <w:rsid w:val="00695A9C"/>
    <w:rsid w:val="006A1A96"/>
    <w:rsid w:val="006A50C7"/>
    <w:rsid w:val="006B2FFE"/>
    <w:rsid w:val="006C75EE"/>
    <w:rsid w:val="006D329C"/>
    <w:rsid w:val="006D3B29"/>
    <w:rsid w:val="006D7275"/>
    <w:rsid w:val="006E0EC1"/>
    <w:rsid w:val="006E6321"/>
    <w:rsid w:val="006E6F82"/>
    <w:rsid w:val="006E7D5D"/>
    <w:rsid w:val="006F3E0B"/>
    <w:rsid w:val="006F4A4A"/>
    <w:rsid w:val="007217C7"/>
    <w:rsid w:val="00723CDC"/>
    <w:rsid w:val="007338CE"/>
    <w:rsid w:val="00741EE4"/>
    <w:rsid w:val="007467C3"/>
    <w:rsid w:val="007520F1"/>
    <w:rsid w:val="007544D5"/>
    <w:rsid w:val="0075471B"/>
    <w:rsid w:val="0075481B"/>
    <w:rsid w:val="007629B6"/>
    <w:rsid w:val="0076416B"/>
    <w:rsid w:val="007700F4"/>
    <w:rsid w:val="00773B18"/>
    <w:rsid w:val="00784893"/>
    <w:rsid w:val="00796FBD"/>
    <w:rsid w:val="007A1106"/>
    <w:rsid w:val="007A18FD"/>
    <w:rsid w:val="007A2059"/>
    <w:rsid w:val="007A6536"/>
    <w:rsid w:val="007B0E2C"/>
    <w:rsid w:val="007B5CC4"/>
    <w:rsid w:val="007C46AC"/>
    <w:rsid w:val="007D3448"/>
    <w:rsid w:val="007E1612"/>
    <w:rsid w:val="007E4A8E"/>
    <w:rsid w:val="007F0FF0"/>
    <w:rsid w:val="00802BF6"/>
    <w:rsid w:val="00817E1F"/>
    <w:rsid w:val="00833158"/>
    <w:rsid w:val="00841CF2"/>
    <w:rsid w:val="008436E0"/>
    <w:rsid w:val="00846740"/>
    <w:rsid w:val="00856AAB"/>
    <w:rsid w:val="00856C5F"/>
    <w:rsid w:val="00861571"/>
    <w:rsid w:val="00863DC2"/>
    <w:rsid w:val="00864BF1"/>
    <w:rsid w:val="0086634F"/>
    <w:rsid w:val="0086657F"/>
    <w:rsid w:val="0087468F"/>
    <w:rsid w:val="00875EC3"/>
    <w:rsid w:val="0088207E"/>
    <w:rsid w:val="008851AC"/>
    <w:rsid w:val="00894B77"/>
    <w:rsid w:val="00896F55"/>
    <w:rsid w:val="008A1146"/>
    <w:rsid w:val="008A127A"/>
    <w:rsid w:val="008A17E9"/>
    <w:rsid w:val="008A45C4"/>
    <w:rsid w:val="008B2099"/>
    <w:rsid w:val="008B2FDF"/>
    <w:rsid w:val="008B3544"/>
    <w:rsid w:val="008B3D93"/>
    <w:rsid w:val="008D08BE"/>
    <w:rsid w:val="008D4C24"/>
    <w:rsid w:val="008E37C3"/>
    <w:rsid w:val="008F0930"/>
    <w:rsid w:val="008F0CBC"/>
    <w:rsid w:val="008F14C1"/>
    <w:rsid w:val="008F47D5"/>
    <w:rsid w:val="008F5014"/>
    <w:rsid w:val="008F5939"/>
    <w:rsid w:val="00901A0E"/>
    <w:rsid w:val="00905ED3"/>
    <w:rsid w:val="00906E71"/>
    <w:rsid w:val="0093017C"/>
    <w:rsid w:val="009428EE"/>
    <w:rsid w:val="009554DF"/>
    <w:rsid w:val="0095691B"/>
    <w:rsid w:val="009573A6"/>
    <w:rsid w:val="00957F0E"/>
    <w:rsid w:val="0097730C"/>
    <w:rsid w:val="0098195B"/>
    <w:rsid w:val="0098418D"/>
    <w:rsid w:val="0099586C"/>
    <w:rsid w:val="00995E45"/>
    <w:rsid w:val="009A2D83"/>
    <w:rsid w:val="009B423D"/>
    <w:rsid w:val="009B509C"/>
    <w:rsid w:val="009B68A8"/>
    <w:rsid w:val="009C079B"/>
    <w:rsid w:val="009D1B8A"/>
    <w:rsid w:val="009D6AF0"/>
    <w:rsid w:val="009E1C18"/>
    <w:rsid w:val="009E524E"/>
    <w:rsid w:val="009E5AAD"/>
    <w:rsid w:val="009F1433"/>
    <w:rsid w:val="009F2B1F"/>
    <w:rsid w:val="009F2BE9"/>
    <w:rsid w:val="009F2D0F"/>
    <w:rsid w:val="009F4C8E"/>
    <w:rsid w:val="00A10253"/>
    <w:rsid w:val="00A405F7"/>
    <w:rsid w:val="00A50629"/>
    <w:rsid w:val="00A63D7D"/>
    <w:rsid w:val="00A728EC"/>
    <w:rsid w:val="00A7353F"/>
    <w:rsid w:val="00A73914"/>
    <w:rsid w:val="00A74FBF"/>
    <w:rsid w:val="00A758B1"/>
    <w:rsid w:val="00A80EE4"/>
    <w:rsid w:val="00A86B29"/>
    <w:rsid w:val="00A91620"/>
    <w:rsid w:val="00A93598"/>
    <w:rsid w:val="00A97387"/>
    <w:rsid w:val="00AA2CD5"/>
    <w:rsid w:val="00AB1D95"/>
    <w:rsid w:val="00AB353C"/>
    <w:rsid w:val="00AB6491"/>
    <w:rsid w:val="00AC419A"/>
    <w:rsid w:val="00AC433C"/>
    <w:rsid w:val="00AC5AD3"/>
    <w:rsid w:val="00AC7938"/>
    <w:rsid w:val="00AD5B2E"/>
    <w:rsid w:val="00AE0209"/>
    <w:rsid w:val="00AF54E5"/>
    <w:rsid w:val="00B001B5"/>
    <w:rsid w:val="00B008AA"/>
    <w:rsid w:val="00B06133"/>
    <w:rsid w:val="00B069BC"/>
    <w:rsid w:val="00B1290E"/>
    <w:rsid w:val="00B13ECB"/>
    <w:rsid w:val="00B221B8"/>
    <w:rsid w:val="00B25C4C"/>
    <w:rsid w:val="00B30450"/>
    <w:rsid w:val="00B36CB8"/>
    <w:rsid w:val="00B37D7C"/>
    <w:rsid w:val="00B42467"/>
    <w:rsid w:val="00B441D1"/>
    <w:rsid w:val="00B560D3"/>
    <w:rsid w:val="00B5656C"/>
    <w:rsid w:val="00B95539"/>
    <w:rsid w:val="00B97B47"/>
    <w:rsid w:val="00BA3CDE"/>
    <w:rsid w:val="00BA43DD"/>
    <w:rsid w:val="00BA7DF1"/>
    <w:rsid w:val="00BA7E75"/>
    <w:rsid w:val="00BB5D50"/>
    <w:rsid w:val="00BB6826"/>
    <w:rsid w:val="00BC2630"/>
    <w:rsid w:val="00BD25DB"/>
    <w:rsid w:val="00BE00EE"/>
    <w:rsid w:val="00BE1675"/>
    <w:rsid w:val="00BE620C"/>
    <w:rsid w:val="00BE6D93"/>
    <w:rsid w:val="00BF1681"/>
    <w:rsid w:val="00C009E8"/>
    <w:rsid w:val="00C066AA"/>
    <w:rsid w:val="00C11C34"/>
    <w:rsid w:val="00C148BA"/>
    <w:rsid w:val="00C17FA4"/>
    <w:rsid w:val="00C24049"/>
    <w:rsid w:val="00C26287"/>
    <w:rsid w:val="00C27622"/>
    <w:rsid w:val="00C3549C"/>
    <w:rsid w:val="00C363A6"/>
    <w:rsid w:val="00C40C25"/>
    <w:rsid w:val="00C40D97"/>
    <w:rsid w:val="00C51B9F"/>
    <w:rsid w:val="00C57256"/>
    <w:rsid w:val="00C57E0F"/>
    <w:rsid w:val="00C61A89"/>
    <w:rsid w:val="00C61B9A"/>
    <w:rsid w:val="00C66E81"/>
    <w:rsid w:val="00C707C4"/>
    <w:rsid w:val="00C8196F"/>
    <w:rsid w:val="00C81D27"/>
    <w:rsid w:val="00C86A8F"/>
    <w:rsid w:val="00CA7990"/>
    <w:rsid w:val="00CA7F3C"/>
    <w:rsid w:val="00CB37AC"/>
    <w:rsid w:val="00CC5299"/>
    <w:rsid w:val="00CC69BD"/>
    <w:rsid w:val="00CD786D"/>
    <w:rsid w:val="00CE06EA"/>
    <w:rsid w:val="00CF002C"/>
    <w:rsid w:val="00CF4111"/>
    <w:rsid w:val="00CF64CC"/>
    <w:rsid w:val="00D00C12"/>
    <w:rsid w:val="00D05289"/>
    <w:rsid w:val="00D05DF2"/>
    <w:rsid w:val="00D13A7B"/>
    <w:rsid w:val="00D22134"/>
    <w:rsid w:val="00D42EE0"/>
    <w:rsid w:val="00D436AC"/>
    <w:rsid w:val="00D4633C"/>
    <w:rsid w:val="00D524C6"/>
    <w:rsid w:val="00D5423D"/>
    <w:rsid w:val="00D61804"/>
    <w:rsid w:val="00D62669"/>
    <w:rsid w:val="00D63688"/>
    <w:rsid w:val="00D65BD1"/>
    <w:rsid w:val="00D66B56"/>
    <w:rsid w:val="00D67963"/>
    <w:rsid w:val="00D763A1"/>
    <w:rsid w:val="00D76BD3"/>
    <w:rsid w:val="00D844BE"/>
    <w:rsid w:val="00D93E36"/>
    <w:rsid w:val="00DA39B8"/>
    <w:rsid w:val="00DA4810"/>
    <w:rsid w:val="00DA4C7F"/>
    <w:rsid w:val="00DA58A3"/>
    <w:rsid w:val="00DB2E11"/>
    <w:rsid w:val="00DC7A01"/>
    <w:rsid w:val="00DD007A"/>
    <w:rsid w:val="00DD4FA2"/>
    <w:rsid w:val="00DF3791"/>
    <w:rsid w:val="00DF60E5"/>
    <w:rsid w:val="00E00F9E"/>
    <w:rsid w:val="00E2714E"/>
    <w:rsid w:val="00E31B8F"/>
    <w:rsid w:val="00E357BD"/>
    <w:rsid w:val="00E43474"/>
    <w:rsid w:val="00E53439"/>
    <w:rsid w:val="00E6414D"/>
    <w:rsid w:val="00E65B19"/>
    <w:rsid w:val="00E671D7"/>
    <w:rsid w:val="00E721A1"/>
    <w:rsid w:val="00E73183"/>
    <w:rsid w:val="00E762EA"/>
    <w:rsid w:val="00E8078D"/>
    <w:rsid w:val="00E81A7A"/>
    <w:rsid w:val="00E8224F"/>
    <w:rsid w:val="00E85EB0"/>
    <w:rsid w:val="00EA3DFB"/>
    <w:rsid w:val="00EA706B"/>
    <w:rsid w:val="00EB1773"/>
    <w:rsid w:val="00EC54EA"/>
    <w:rsid w:val="00EC5920"/>
    <w:rsid w:val="00EC7CF6"/>
    <w:rsid w:val="00ED5544"/>
    <w:rsid w:val="00ED590B"/>
    <w:rsid w:val="00ED7B85"/>
    <w:rsid w:val="00EE28DE"/>
    <w:rsid w:val="00EE5699"/>
    <w:rsid w:val="00EE769C"/>
    <w:rsid w:val="00F30021"/>
    <w:rsid w:val="00F33AD2"/>
    <w:rsid w:val="00F36A58"/>
    <w:rsid w:val="00F37360"/>
    <w:rsid w:val="00F415B6"/>
    <w:rsid w:val="00F423FA"/>
    <w:rsid w:val="00F61EDA"/>
    <w:rsid w:val="00F656DB"/>
    <w:rsid w:val="00F70315"/>
    <w:rsid w:val="00F712A5"/>
    <w:rsid w:val="00F71B84"/>
    <w:rsid w:val="00F726F6"/>
    <w:rsid w:val="00F823DC"/>
    <w:rsid w:val="00F868F3"/>
    <w:rsid w:val="00F90E08"/>
    <w:rsid w:val="00F94D13"/>
    <w:rsid w:val="00F96838"/>
    <w:rsid w:val="00FA5801"/>
    <w:rsid w:val="00FB0510"/>
    <w:rsid w:val="00FB09D8"/>
    <w:rsid w:val="00FB486C"/>
    <w:rsid w:val="00FC12AF"/>
    <w:rsid w:val="00FC1F65"/>
    <w:rsid w:val="00FD3AC4"/>
    <w:rsid w:val="00FD6456"/>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9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9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45037442">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10860">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06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 w:id="2043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646D2-3AA7-4B9E-9561-08A6138E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5276</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2</cp:revision>
  <cp:lastPrinted>2013-01-22T14:57:00Z</cp:lastPrinted>
  <dcterms:created xsi:type="dcterms:W3CDTF">2014-04-22T16:26:00Z</dcterms:created>
  <dcterms:modified xsi:type="dcterms:W3CDTF">2014-04-22T16:26:00Z</dcterms:modified>
</cp:coreProperties>
</file>