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B2B0A" w:rsidRDefault="003B2B0A" w:rsidP="003B2B0A">
          <w:pPr>
            <w:rPr>
              <w:noProof/>
              <w:color w:val="1F497D" w:themeColor="text2"/>
              <w:sz w:val="32"/>
              <w:szCs w:val="32"/>
            </w:rPr>
          </w:pPr>
        </w:p>
        <w:sdt>
          <w:sdtPr>
            <w:id w:val="1469628518"/>
            <w:docPartObj>
              <w:docPartGallery w:val="Cover Pages"/>
              <w:docPartUnique/>
            </w:docPartObj>
          </w:sdtPr>
          <w:sdtEndPr>
            <w:rPr>
              <w:noProof/>
              <w:color w:val="1F497D" w:themeColor="text2"/>
              <w:sz w:val="2"/>
              <w:szCs w:val="2"/>
            </w:rPr>
          </w:sdtEndPr>
          <w:sdtContent>
            <w:p w:rsidR="003B2B0A" w:rsidRDefault="003B2B0A" w:rsidP="003B2B0A">
              <w:pPr>
                <w:ind w:left="0" w:firstLine="0"/>
                <w:rPr>
                  <w:noProof/>
                  <w:color w:val="1F497D" w:themeColor="text2"/>
                  <w:sz w:val="32"/>
                  <w:szCs w:val="32"/>
                </w:rPr>
                <w:sectPr w:rsidR="003B2B0A" w:rsidSect="00EA56B2">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26A847EB" wp14:editId="20DBC9A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B0A" w:rsidRDefault="003B2B0A" w:rsidP="005D5FE3">
                                    <w:pPr>
                                      <w:spacing w:after="120"/>
                                      <w:ind w:left="1080"/>
                                      <w:rPr>
                                        <w:b/>
                                        <w:caps/>
                                        <w:sz w:val="24"/>
                                        <w:szCs w:val="24"/>
                                      </w:rPr>
                                    </w:pPr>
                                    <w:r w:rsidRPr="00A12AC3">
                                      <w:rPr>
                                        <w:b/>
                                        <w:caps/>
                                        <w:sz w:val="24"/>
                                        <w:szCs w:val="24"/>
                                      </w:rPr>
                                      <w:t>Instructional Unit Authors</w:t>
                                    </w:r>
                                  </w:p>
                                  <w:p w:rsidR="003B2B0A" w:rsidRPr="00257689" w:rsidRDefault="003B2B0A" w:rsidP="003B2B0A">
                                    <w:pPr>
                                      <w:ind w:left="1080"/>
                                      <w:rPr>
                                        <w:sz w:val="24"/>
                                        <w:szCs w:val="24"/>
                                      </w:rPr>
                                    </w:pPr>
                                    <w:r w:rsidRPr="00257689">
                                      <w:rPr>
                                        <w:sz w:val="24"/>
                                        <w:szCs w:val="24"/>
                                      </w:rPr>
                                      <w:t>Denver County School District</w:t>
                                    </w:r>
                                  </w:p>
                                  <w:p w:rsidR="003B2B0A" w:rsidRPr="00257689" w:rsidRDefault="003B2B0A" w:rsidP="003B2B0A">
                                    <w:pPr>
                                      <w:ind w:left="1800"/>
                                      <w:rPr>
                                        <w:sz w:val="24"/>
                                        <w:szCs w:val="24"/>
                                      </w:rPr>
                                    </w:pPr>
                                    <w:r w:rsidRPr="00257689">
                                      <w:rPr>
                                        <w:sz w:val="24"/>
                                        <w:szCs w:val="24"/>
                                      </w:rPr>
                                      <w:t xml:space="preserve">Amy </w:t>
                                    </w:r>
                                    <w:proofErr w:type="spellStart"/>
                                    <w:r w:rsidRPr="00257689">
                                      <w:rPr>
                                        <w:sz w:val="24"/>
                                        <w:szCs w:val="24"/>
                                      </w:rPr>
                                      <w:t>Friedhaber</w:t>
                                    </w:r>
                                    <w:proofErr w:type="spellEnd"/>
                                    <w:r w:rsidRPr="00257689">
                                      <w:rPr>
                                        <w:sz w:val="24"/>
                                        <w:szCs w:val="24"/>
                                      </w:rPr>
                                      <w:t xml:space="preserve"> </w:t>
                                    </w:r>
                                  </w:p>
                                  <w:p w:rsidR="003B2B0A" w:rsidRDefault="003B2B0A" w:rsidP="003B2B0A">
                                    <w:pPr>
                                      <w:ind w:left="1800"/>
                                      <w:rPr>
                                        <w:sz w:val="24"/>
                                        <w:szCs w:val="24"/>
                                      </w:rPr>
                                    </w:pPr>
                                    <w:r w:rsidRPr="00257689">
                                      <w:rPr>
                                        <w:sz w:val="24"/>
                                        <w:szCs w:val="24"/>
                                      </w:rPr>
                                      <w:t>Zachary Rupp</w:t>
                                    </w:r>
                                  </w:p>
                                  <w:p w:rsidR="003B2B0A" w:rsidRDefault="003B2B0A" w:rsidP="003B2B0A">
                                    <w:pPr>
                                      <w:ind w:left="1800"/>
                                      <w:rPr>
                                        <w:sz w:val="24"/>
                                        <w:szCs w:val="24"/>
                                      </w:rPr>
                                    </w:pPr>
                                  </w:p>
                                  <w:p w:rsidR="0033628B" w:rsidRDefault="0033628B" w:rsidP="0033628B">
                                    <w:pPr>
                                      <w:ind w:left="1080"/>
                                      <w:rPr>
                                        <w:sz w:val="24"/>
                                        <w:szCs w:val="24"/>
                                      </w:rPr>
                                    </w:pPr>
                                    <w:r>
                                      <w:rPr>
                                        <w:sz w:val="24"/>
                                        <w:szCs w:val="24"/>
                                      </w:rPr>
                                      <w:t xml:space="preserve">Metro State University of Denver </w:t>
                                    </w:r>
                                  </w:p>
                                  <w:p w:rsidR="0033628B" w:rsidRDefault="0033628B" w:rsidP="0033628B">
                                    <w:pPr>
                                      <w:ind w:left="1800"/>
                                      <w:rPr>
                                        <w:sz w:val="24"/>
                                        <w:szCs w:val="24"/>
                                      </w:rPr>
                                    </w:pPr>
                                    <w:r>
                                      <w:rPr>
                                        <w:sz w:val="24"/>
                                        <w:szCs w:val="24"/>
                                      </w:rPr>
                                      <w:t>Carla Aguilar, PhD</w:t>
                                    </w:r>
                                  </w:p>
                                  <w:p w:rsidR="0033628B" w:rsidRDefault="0033628B" w:rsidP="003B2B0A">
                                    <w:pPr>
                                      <w:ind w:left="1800"/>
                                      <w:rPr>
                                        <w:sz w:val="24"/>
                                        <w:szCs w:val="24"/>
                                      </w:rPr>
                                    </w:pPr>
                                  </w:p>
                                  <w:p w:rsidR="0033628B" w:rsidRDefault="0033628B" w:rsidP="003B2B0A">
                                    <w:pPr>
                                      <w:ind w:left="1800"/>
                                      <w:rPr>
                                        <w:sz w:val="24"/>
                                        <w:szCs w:val="24"/>
                                      </w:rPr>
                                    </w:pPr>
                                  </w:p>
                                  <w:p w:rsidR="003B2B0A" w:rsidRDefault="003B2B0A" w:rsidP="003B2B0A">
                                    <w:pPr>
                                      <w:ind w:left="1800"/>
                                      <w:rPr>
                                        <w:sz w:val="24"/>
                                        <w:szCs w:val="24"/>
                                      </w:rPr>
                                    </w:pPr>
                                  </w:p>
                                  <w:p w:rsidR="003B2B0A" w:rsidRPr="008F5780" w:rsidRDefault="003B2B0A" w:rsidP="003B2B0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B2B0A" w:rsidRDefault="003B2B0A" w:rsidP="003B2B0A">
                                    <w:pPr>
                                      <w:ind w:left="1080"/>
                                      <w:rPr>
                                        <w:sz w:val="24"/>
                                        <w:szCs w:val="24"/>
                                      </w:rPr>
                                    </w:pPr>
                                    <w:r>
                                      <w:rPr>
                                        <w:sz w:val="24"/>
                                        <w:szCs w:val="24"/>
                                      </w:rPr>
                                      <w:t>Poudre School District</w:t>
                                    </w:r>
                                  </w:p>
                                  <w:p w:rsidR="003B2B0A" w:rsidRDefault="003B2B0A" w:rsidP="003B2B0A">
                                    <w:pPr>
                                      <w:ind w:left="1800"/>
                                      <w:rPr>
                                        <w:sz w:val="24"/>
                                        <w:szCs w:val="24"/>
                                      </w:rPr>
                                    </w:pPr>
                                    <w:r>
                                      <w:rPr>
                                        <w:sz w:val="24"/>
                                        <w:szCs w:val="24"/>
                                      </w:rPr>
                                      <w:t>Alyssa Johnson</w:t>
                                    </w:r>
                                  </w:p>
                                  <w:p w:rsidR="003B2B0A" w:rsidRDefault="003B2B0A" w:rsidP="003B2B0A">
                                    <w:pPr>
                                      <w:ind w:left="1800"/>
                                      <w:rPr>
                                        <w:sz w:val="24"/>
                                        <w:szCs w:val="24"/>
                                      </w:rPr>
                                    </w:pPr>
                                  </w:p>
                                  <w:p w:rsidR="003B2B0A" w:rsidRDefault="003B2B0A" w:rsidP="003B2B0A">
                                    <w:pPr>
                                      <w:ind w:left="1080"/>
                                      <w:rPr>
                                        <w:sz w:val="24"/>
                                        <w:szCs w:val="24"/>
                                      </w:rPr>
                                    </w:pPr>
                                    <w:r>
                                      <w:rPr>
                                        <w:sz w:val="24"/>
                                        <w:szCs w:val="24"/>
                                      </w:rPr>
                                      <w:t>Thompson School District</w:t>
                                    </w:r>
                                  </w:p>
                                  <w:p w:rsidR="003B2B0A" w:rsidRDefault="003B2B0A" w:rsidP="003B2B0A">
                                    <w:pPr>
                                      <w:ind w:left="1800"/>
                                      <w:rPr>
                                        <w:sz w:val="24"/>
                                        <w:szCs w:val="24"/>
                                      </w:rPr>
                                    </w:pPr>
                                    <w:r>
                                      <w:rPr>
                                        <w:sz w:val="24"/>
                                        <w:szCs w:val="24"/>
                                      </w:rPr>
                                      <w:t>Marcy Cochran</w:t>
                                    </w:r>
                                  </w:p>
                                  <w:p w:rsidR="003B2B0A" w:rsidRPr="00622193" w:rsidRDefault="003B2B0A" w:rsidP="003B2B0A">
                                    <w:pPr>
                                      <w:ind w:left="0"/>
                                      <w:rPr>
                                        <w:sz w:val="24"/>
                                        <w:szCs w:val="24"/>
                                      </w:rPr>
                                    </w:pPr>
                                  </w:p>
                                  <w:p w:rsidR="003B2B0A" w:rsidRPr="004445F1" w:rsidRDefault="003B2B0A" w:rsidP="003B2B0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B2B0A" w:rsidRDefault="003B2B0A" w:rsidP="005D5FE3">
                              <w:pPr>
                                <w:spacing w:after="120"/>
                                <w:ind w:left="1080"/>
                                <w:rPr>
                                  <w:b/>
                                  <w:caps/>
                                  <w:sz w:val="24"/>
                                  <w:szCs w:val="24"/>
                                </w:rPr>
                              </w:pPr>
                              <w:r w:rsidRPr="00A12AC3">
                                <w:rPr>
                                  <w:b/>
                                  <w:caps/>
                                  <w:sz w:val="24"/>
                                  <w:szCs w:val="24"/>
                                </w:rPr>
                                <w:t>Instructional Unit Authors</w:t>
                              </w:r>
                            </w:p>
                            <w:p w:rsidR="003B2B0A" w:rsidRPr="00257689" w:rsidRDefault="003B2B0A" w:rsidP="003B2B0A">
                              <w:pPr>
                                <w:ind w:left="1080"/>
                                <w:rPr>
                                  <w:sz w:val="24"/>
                                  <w:szCs w:val="24"/>
                                </w:rPr>
                              </w:pPr>
                              <w:r w:rsidRPr="00257689">
                                <w:rPr>
                                  <w:sz w:val="24"/>
                                  <w:szCs w:val="24"/>
                                </w:rPr>
                                <w:t>Denver County School District</w:t>
                              </w:r>
                            </w:p>
                            <w:p w:rsidR="003B2B0A" w:rsidRPr="00257689" w:rsidRDefault="003B2B0A" w:rsidP="003B2B0A">
                              <w:pPr>
                                <w:ind w:left="1800"/>
                                <w:rPr>
                                  <w:sz w:val="24"/>
                                  <w:szCs w:val="24"/>
                                </w:rPr>
                              </w:pPr>
                              <w:r w:rsidRPr="00257689">
                                <w:rPr>
                                  <w:sz w:val="24"/>
                                  <w:szCs w:val="24"/>
                                </w:rPr>
                                <w:t xml:space="preserve">Amy </w:t>
                              </w:r>
                              <w:proofErr w:type="spellStart"/>
                              <w:r w:rsidRPr="00257689">
                                <w:rPr>
                                  <w:sz w:val="24"/>
                                  <w:szCs w:val="24"/>
                                </w:rPr>
                                <w:t>Friedhaber</w:t>
                              </w:r>
                              <w:proofErr w:type="spellEnd"/>
                              <w:r w:rsidRPr="00257689">
                                <w:rPr>
                                  <w:sz w:val="24"/>
                                  <w:szCs w:val="24"/>
                                </w:rPr>
                                <w:t xml:space="preserve"> </w:t>
                              </w:r>
                            </w:p>
                            <w:p w:rsidR="003B2B0A" w:rsidRDefault="003B2B0A" w:rsidP="003B2B0A">
                              <w:pPr>
                                <w:ind w:left="1800"/>
                                <w:rPr>
                                  <w:sz w:val="24"/>
                                  <w:szCs w:val="24"/>
                                </w:rPr>
                              </w:pPr>
                              <w:r w:rsidRPr="00257689">
                                <w:rPr>
                                  <w:sz w:val="24"/>
                                  <w:szCs w:val="24"/>
                                </w:rPr>
                                <w:t>Zachary Rupp</w:t>
                              </w:r>
                            </w:p>
                            <w:p w:rsidR="003B2B0A" w:rsidRDefault="003B2B0A" w:rsidP="003B2B0A">
                              <w:pPr>
                                <w:ind w:left="1800"/>
                                <w:rPr>
                                  <w:sz w:val="24"/>
                                  <w:szCs w:val="24"/>
                                </w:rPr>
                              </w:pPr>
                            </w:p>
                            <w:p w:rsidR="0033628B" w:rsidRDefault="0033628B" w:rsidP="0033628B">
                              <w:pPr>
                                <w:ind w:left="1080"/>
                                <w:rPr>
                                  <w:sz w:val="24"/>
                                  <w:szCs w:val="24"/>
                                </w:rPr>
                              </w:pPr>
                              <w:r>
                                <w:rPr>
                                  <w:sz w:val="24"/>
                                  <w:szCs w:val="24"/>
                                </w:rPr>
                                <w:t xml:space="preserve">Metro State University of Denver </w:t>
                              </w:r>
                            </w:p>
                            <w:p w:rsidR="0033628B" w:rsidRDefault="0033628B" w:rsidP="0033628B">
                              <w:pPr>
                                <w:ind w:left="1800"/>
                                <w:rPr>
                                  <w:sz w:val="24"/>
                                  <w:szCs w:val="24"/>
                                </w:rPr>
                              </w:pPr>
                              <w:r>
                                <w:rPr>
                                  <w:sz w:val="24"/>
                                  <w:szCs w:val="24"/>
                                </w:rPr>
                                <w:t>Carla Aguilar, PhD</w:t>
                              </w:r>
                            </w:p>
                            <w:p w:rsidR="0033628B" w:rsidRDefault="0033628B" w:rsidP="003B2B0A">
                              <w:pPr>
                                <w:ind w:left="1800"/>
                                <w:rPr>
                                  <w:sz w:val="24"/>
                                  <w:szCs w:val="24"/>
                                </w:rPr>
                              </w:pPr>
                            </w:p>
                            <w:p w:rsidR="0033628B" w:rsidRDefault="0033628B" w:rsidP="003B2B0A">
                              <w:pPr>
                                <w:ind w:left="1800"/>
                                <w:rPr>
                                  <w:sz w:val="24"/>
                                  <w:szCs w:val="24"/>
                                </w:rPr>
                              </w:pPr>
                            </w:p>
                            <w:p w:rsidR="003B2B0A" w:rsidRDefault="003B2B0A" w:rsidP="003B2B0A">
                              <w:pPr>
                                <w:ind w:left="1800"/>
                                <w:rPr>
                                  <w:sz w:val="24"/>
                                  <w:szCs w:val="24"/>
                                </w:rPr>
                              </w:pPr>
                            </w:p>
                            <w:p w:rsidR="003B2B0A" w:rsidRPr="008F5780" w:rsidRDefault="003B2B0A" w:rsidP="003B2B0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B2B0A" w:rsidRDefault="003B2B0A" w:rsidP="003B2B0A">
                              <w:pPr>
                                <w:ind w:left="1080"/>
                                <w:rPr>
                                  <w:sz w:val="24"/>
                                  <w:szCs w:val="24"/>
                                </w:rPr>
                              </w:pPr>
                              <w:r>
                                <w:rPr>
                                  <w:sz w:val="24"/>
                                  <w:szCs w:val="24"/>
                                </w:rPr>
                                <w:t>Poudre School District</w:t>
                              </w:r>
                            </w:p>
                            <w:p w:rsidR="003B2B0A" w:rsidRDefault="003B2B0A" w:rsidP="003B2B0A">
                              <w:pPr>
                                <w:ind w:left="1800"/>
                                <w:rPr>
                                  <w:sz w:val="24"/>
                                  <w:szCs w:val="24"/>
                                </w:rPr>
                              </w:pPr>
                              <w:r>
                                <w:rPr>
                                  <w:sz w:val="24"/>
                                  <w:szCs w:val="24"/>
                                </w:rPr>
                                <w:t>Alyssa Johnson</w:t>
                              </w:r>
                            </w:p>
                            <w:p w:rsidR="003B2B0A" w:rsidRDefault="003B2B0A" w:rsidP="003B2B0A">
                              <w:pPr>
                                <w:ind w:left="1800"/>
                                <w:rPr>
                                  <w:sz w:val="24"/>
                                  <w:szCs w:val="24"/>
                                </w:rPr>
                              </w:pPr>
                            </w:p>
                            <w:p w:rsidR="003B2B0A" w:rsidRDefault="003B2B0A" w:rsidP="003B2B0A">
                              <w:pPr>
                                <w:ind w:left="1080"/>
                                <w:rPr>
                                  <w:sz w:val="24"/>
                                  <w:szCs w:val="24"/>
                                </w:rPr>
                              </w:pPr>
                              <w:r>
                                <w:rPr>
                                  <w:sz w:val="24"/>
                                  <w:szCs w:val="24"/>
                                </w:rPr>
                                <w:t>Thompson School District</w:t>
                              </w:r>
                            </w:p>
                            <w:p w:rsidR="003B2B0A" w:rsidRDefault="003B2B0A" w:rsidP="003B2B0A">
                              <w:pPr>
                                <w:ind w:left="1800"/>
                                <w:rPr>
                                  <w:sz w:val="24"/>
                                  <w:szCs w:val="24"/>
                                </w:rPr>
                              </w:pPr>
                              <w:r>
                                <w:rPr>
                                  <w:sz w:val="24"/>
                                  <w:szCs w:val="24"/>
                                </w:rPr>
                                <w:t>Marcy Cochran</w:t>
                              </w:r>
                            </w:p>
                            <w:p w:rsidR="003B2B0A" w:rsidRPr="00622193" w:rsidRDefault="003B2B0A" w:rsidP="003B2B0A">
                              <w:pPr>
                                <w:ind w:left="0"/>
                                <w:rPr>
                                  <w:sz w:val="24"/>
                                  <w:szCs w:val="24"/>
                                </w:rPr>
                              </w:pPr>
                            </w:p>
                            <w:p w:rsidR="003B2B0A" w:rsidRPr="004445F1" w:rsidRDefault="003B2B0A" w:rsidP="003B2B0A"/>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2AD2F55D" wp14:editId="7A1BBC6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B2B0A" w:rsidRPr="00A71662" w:rsidRDefault="003B2B0A" w:rsidP="003B2B0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3B2B0A" w:rsidRPr="00A71662" w:rsidRDefault="003B2B0A" w:rsidP="003B2B0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w:drawing>
                  <wp:anchor distT="0" distB="0" distL="114300" distR="114300" simplePos="0" relativeHeight="251670528" behindDoc="1" locked="0" layoutInCell="1" allowOverlap="1" wp14:anchorId="1517065F" wp14:editId="2F5C2D46">
                    <wp:simplePos x="3352800" y="1771650"/>
                    <wp:positionH relativeFrom="margin">
                      <wp:align>right</wp:align>
                    </wp:positionH>
                    <wp:positionV relativeFrom="margin">
                      <wp:align>center</wp:align>
                    </wp:positionV>
                    <wp:extent cx="6400800" cy="469836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1st grade.jpg"/>
                            <pic:cNvPicPr/>
                          </pic:nvPicPr>
                          <pic:blipFill rotWithShape="1">
                            <a:blip r:embed="rId10" cstate="print">
                              <a:extLst>
                                <a:ext uri="{28A0092B-C50C-407E-A947-70E740481C1C}">
                                  <a14:useLocalDpi xmlns:a14="http://schemas.microsoft.com/office/drawing/2010/main" val="0"/>
                                </a:ext>
                              </a:extLst>
                            </a:blip>
                            <a:srcRect t="3057" b="1069"/>
                            <a:stretch/>
                          </pic:blipFill>
                          <pic:spPr bwMode="auto">
                            <a:xfrm>
                              <a:off x="0" y="0"/>
                              <a:ext cx="6400800" cy="469836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g">
                    <w:drawing>
                      <wp:anchor distT="0" distB="0" distL="114300" distR="114300" simplePos="0" relativeHeight="251666432" behindDoc="0" locked="0" layoutInCell="1" allowOverlap="1" wp14:anchorId="7E41AA32" wp14:editId="382B4337">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B0A" w:rsidRPr="00A74D8C" w:rsidRDefault="003B2B0A" w:rsidP="003B2B0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B2B0A" w:rsidRPr="00A74D8C" w:rsidRDefault="003B2B0A" w:rsidP="003B2B0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6EBE62FA" wp14:editId="18E81466">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B0A" w:rsidRPr="002D4B73" w:rsidRDefault="003B2B0A" w:rsidP="003B2B0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3B2B0A" w:rsidRPr="002D4B73" w:rsidRDefault="003B2B0A" w:rsidP="003B2B0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1A633F09" wp14:editId="6C75F5AA">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B0A" w:rsidRPr="00257689" w:rsidRDefault="003B2B0A" w:rsidP="003B2B0A">
                                    <w:pPr>
                                      <w:ind w:left="0"/>
                                      <w:jc w:val="right"/>
                                      <w:rPr>
                                        <w:rFonts w:ascii="Palatino Linotype" w:hAnsi="Palatino Linotype"/>
                                        <w:sz w:val="28"/>
                                        <w:szCs w:val="28"/>
                                      </w:rPr>
                                    </w:pPr>
                                    <w:r w:rsidRPr="00257689">
                                      <w:rPr>
                                        <w:rFonts w:ascii="Palatino Linotype" w:hAnsi="Palatino Linotype"/>
                                        <w:sz w:val="28"/>
                                        <w:szCs w:val="28"/>
                                      </w:rPr>
                                      <w:t>Music</w:t>
                                    </w:r>
                                  </w:p>
                                  <w:p w:rsidR="003B2B0A" w:rsidRPr="00900B3F" w:rsidRDefault="003B2B0A" w:rsidP="003B2B0A">
                                    <w:pPr>
                                      <w:ind w:left="0"/>
                                      <w:jc w:val="right"/>
                                      <w:rPr>
                                        <w:sz w:val="28"/>
                                        <w:szCs w:val="28"/>
                                      </w:rPr>
                                    </w:pPr>
                                    <w:r w:rsidRPr="00257689">
                                      <w:rPr>
                                        <w:rFonts w:ascii="Palatino Linotype" w:hAnsi="Palatino Linotype"/>
                                        <w:sz w:val="28"/>
                                        <w:szCs w:val="28"/>
                                      </w:rPr>
                                      <w:t>1st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fit-shape-to-text:t" inset="0,0,0,0">
                          <w:txbxContent>
                            <w:p w:rsidR="003B2B0A" w:rsidRPr="00257689" w:rsidRDefault="003B2B0A" w:rsidP="003B2B0A">
                              <w:pPr>
                                <w:ind w:left="0"/>
                                <w:jc w:val="right"/>
                                <w:rPr>
                                  <w:rFonts w:ascii="Palatino Linotype" w:hAnsi="Palatino Linotype"/>
                                  <w:sz w:val="28"/>
                                  <w:szCs w:val="28"/>
                                </w:rPr>
                              </w:pPr>
                              <w:r w:rsidRPr="00257689">
                                <w:rPr>
                                  <w:rFonts w:ascii="Palatino Linotype" w:hAnsi="Palatino Linotype"/>
                                  <w:sz w:val="28"/>
                                  <w:szCs w:val="28"/>
                                </w:rPr>
                                <w:t>Music</w:t>
                              </w:r>
                            </w:p>
                            <w:p w:rsidR="003B2B0A" w:rsidRPr="00900B3F" w:rsidRDefault="003B2B0A" w:rsidP="003B2B0A">
                              <w:pPr>
                                <w:ind w:left="0"/>
                                <w:jc w:val="right"/>
                                <w:rPr>
                                  <w:sz w:val="28"/>
                                  <w:szCs w:val="28"/>
                                </w:rPr>
                              </w:pPr>
                              <w:r w:rsidRPr="00257689">
                                <w:rPr>
                                  <w:rFonts w:ascii="Palatino Linotype" w:hAnsi="Palatino Linotype"/>
                                  <w:sz w:val="28"/>
                                  <w:szCs w:val="28"/>
                                </w:rPr>
                                <w:t>1st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45E59D9" wp14:editId="32A97A47">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B0A" w:rsidRPr="00485372" w:rsidRDefault="003B2B0A" w:rsidP="003B2B0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B2B0A" w:rsidRPr="00DD35F8" w:rsidRDefault="003B2B0A" w:rsidP="003B2B0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Music Tells a Story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3B2B0A" w:rsidRPr="00485372" w:rsidRDefault="003B2B0A" w:rsidP="003B2B0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B2B0A" w:rsidRPr="00DD35F8" w:rsidRDefault="003B2B0A" w:rsidP="003B2B0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Music Tells a Story</w:t>
                              </w:r>
                            </w:p>
                          </w:txbxContent>
                        </v:textbox>
                        <w10:wrap type="square" anchorx="margin" anchory="margin"/>
                        <w10:anchorlock/>
                      </v:shape>
                    </w:pict>
                  </mc:Fallback>
                </mc:AlternateContent>
              </w:r>
            </w:p>
            <w:p w:rsidR="000062E4" w:rsidRPr="003B2B0A" w:rsidRDefault="005D5FE3" w:rsidP="003B2B0A">
              <w:pPr>
                <w:ind w:left="0" w:firstLine="0"/>
                <w:rPr>
                  <w:noProof/>
                  <w:color w:val="1F497D" w:themeColor="text2"/>
                  <w:sz w:val="2"/>
                  <w:szCs w:val="2"/>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9B6B2D" w:rsidP="00BA43DD">
            <w:pPr>
              <w:ind w:left="0" w:firstLine="0"/>
              <w:rPr>
                <w:rFonts w:asciiTheme="minorHAnsi" w:hAnsiTheme="minorHAnsi"/>
                <w:sz w:val="20"/>
                <w:szCs w:val="20"/>
              </w:rPr>
            </w:pPr>
            <w:r>
              <w:rPr>
                <w:rFonts w:asciiTheme="minorHAnsi" w:hAnsiTheme="minorHAnsi"/>
                <w:sz w:val="20"/>
                <w:szCs w:val="20"/>
              </w:rPr>
              <w:t>1</w:t>
            </w:r>
            <w:r w:rsidRPr="009B6B2D">
              <w:rPr>
                <w:rFonts w:asciiTheme="minorHAnsi" w:hAnsiTheme="minorHAnsi"/>
                <w:sz w:val="20"/>
                <w:szCs w:val="20"/>
                <w:vertAlign w:val="superscript"/>
              </w:rPr>
              <w:t>st</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9B6B2D"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keepNext/>
              <w:numPr>
                <w:ilvl w:val="0"/>
                <w:numId w:val="5"/>
              </w:numPr>
              <w:spacing w:after="0" w:line="240" w:lineRule="auto"/>
              <w:ind w:left="360"/>
              <w:contextualSpacing w:val="0"/>
              <w:outlineLvl w:val="2"/>
              <w:rPr>
                <w:rFonts w:asciiTheme="minorHAnsi" w:hAnsiTheme="minorHAnsi"/>
                <w:bCs/>
                <w:color w:val="000000"/>
                <w:sz w:val="20"/>
                <w:szCs w:val="20"/>
              </w:rPr>
            </w:pPr>
            <w:r w:rsidRPr="009B6B2D">
              <w:rPr>
                <w:rFonts w:asciiTheme="minorHAnsi" w:hAnsiTheme="minorHAnsi"/>
                <w:bCs/>
                <w:color w:val="000000"/>
                <w:sz w:val="20"/>
                <w:szCs w:val="20"/>
              </w:rPr>
              <w:t xml:space="preserve">Expressively perform in groups or independently </w:t>
            </w:r>
          </w:p>
        </w:tc>
        <w:tc>
          <w:tcPr>
            <w:tcW w:w="2448" w:type="dxa"/>
            <w:tcBorders>
              <w:top w:val="single" w:sz="8" w:space="0" w:color="auto"/>
              <w:left w:val="single" w:sz="4" w:space="0" w:color="auto"/>
              <w:bottom w:val="single" w:sz="8" w:space="0" w:color="auto"/>
              <w:right w:val="single" w:sz="24" w:space="0" w:color="auto"/>
            </w:tcBorders>
          </w:tcPr>
          <w:p w:rsidR="009B6B2D" w:rsidRPr="00D5423D" w:rsidRDefault="009B6B2D" w:rsidP="0075481B">
            <w:pPr>
              <w:ind w:left="0" w:firstLine="0"/>
              <w:rPr>
                <w:rFonts w:asciiTheme="minorHAnsi" w:hAnsiTheme="minorHAnsi" w:cs="Calibri"/>
                <w:sz w:val="20"/>
                <w:szCs w:val="20"/>
              </w:rPr>
            </w:pPr>
            <w:r>
              <w:rPr>
                <w:rFonts w:asciiTheme="minorHAnsi" w:eastAsia="Times New Roman" w:hAnsiTheme="minorHAnsi"/>
                <w:sz w:val="20"/>
                <w:szCs w:val="20"/>
              </w:rPr>
              <w:t>MU09-</w:t>
            </w:r>
            <w:r w:rsidR="00CE5713">
              <w:rPr>
                <w:rFonts w:asciiTheme="minorHAnsi" w:eastAsia="Times New Roman" w:hAnsiTheme="minorHAnsi"/>
                <w:sz w:val="20"/>
                <w:szCs w:val="20"/>
              </w:rPr>
              <w:t>GR.1</w:t>
            </w:r>
            <w:r>
              <w:rPr>
                <w:rFonts w:asciiTheme="minorHAnsi" w:eastAsia="Times New Roman" w:hAnsiTheme="minorHAnsi"/>
                <w:sz w:val="20"/>
                <w:szCs w:val="20"/>
              </w:rPr>
              <w:t>-S.1-GLE.1</w:t>
            </w:r>
          </w:p>
        </w:tc>
      </w:tr>
      <w:tr w:rsidR="009B6B2D" w:rsidRPr="00D5423D" w:rsidTr="00AB61B3">
        <w:trPr>
          <w:trHeight w:val="120"/>
          <w:jc w:val="center"/>
        </w:trPr>
        <w:tc>
          <w:tcPr>
            <w:tcW w:w="2538" w:type="dxa"/>
            <w:vMerge/>
            <w:tcBorders>
              <w:left w:val="single" w:sz="24"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keepNext/>
              <w:numPr>
                <w:ilvl w:val="0"/>
                <w:numId w:val="5"/>
              </w:numPr>
              <w:spacing w:after="0" w:line="240" w:lineRule="auto"/>
              <w:ind w:left="360"/>
              <w:contextualSpacing w:val="0"/>
              <w:outlineLvl w:val="2"/>
              <w:rPr>
                <w:rFonts w:asciiTheme="minorHAnsi" w:hAnsiTheme="minorHAnsi"/>
                <w:bCs/>
                <w:color w:val="000000"/>
                <w:sz w:val="20"/>
                <w:szCs w:val="20"/>
              </w:rPr>
            </w:pPr>
            <w:r w:rsidRPr="009B6B2D">
              <w:rPr>
                <w:rFonts w:asciiTheme="minorHAnsi" w:hAnsiTheme="minorHAnsi" w:cs="Arial"/>
                <w:sz w:val="20"/>
                <w:szCs w:val="20"/>
              </w:rPr>
              <w:t>Perform basic rhythmic and melodic patterns</w:t>
            </w:r>
          </w:p>
        </w:tc>
        <w:tc>
          <w:tcPr>
            <w:tcW w:w="2448" w:type="dxa"/>
            <w:tcBorders>
              <w:top w:val="single" w:sz="8" w:space="0" w:color="auto"/>
              <w:left w:val="single" w:sz="4" w:space="0" w:color="auto"/>
              <w:right w:val="single" w:sz="24" w:space="0" w:color="auto"/>
            </w:tcBorders>
          </w:tcPr>
          <w:p w:rsidR="009B6B2D" w:rsidRPr="00D5423D" w:rsidRDefault="009B6B2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w:t>
            </w:r>
            <w:r w:rsidRPr="00D5423D">
              <w:rPr>
                <w:rFonts w:asciiTheme="minorHAnsi" w:hAnsiTheme="minorHAnsi"/>
                <w:sz w:val="20"/>
                <w:szCs w:val="20"/>
              </w:rPr>
              <w:t>S.1-GLE.2</w:t>
            </w:r>
          </w:p>
        </w:tc>
      </w:tr>
      <w:tr w:rsidR="009B6B2D"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keepNext/>
              <w:numPr>
                <w:ilvl w:val="0"/>
                <w:numId w:val="6"/>
              </w:numPr>
              <w:spacing w:after="0" w:line="240" w:lineRule="auto"/>
              <w:contextualSpacing w:val="0"/>
              <w:outlineLvl w:val="2"/>
              <w:rPr>
                <w:rFonts w:asciiTheme="minorHAnsi" w:hAnsiTheme="minorHAnsi"/>
                <w:bCs/>
                <w:color w:val="000000"/>
                <w:sz w:val="20"/>
                <w:szCs w:val="20"/>
              </w:rPr>
            </w:pPr>
            <w:r w:rsidRPr="009B6B2D">
              <w:rPr>
                <w:rFonts w:asciiTheme="minorHAnsi" w:hAnsiTheme="minorHAnsi"/>
                <w:bCs/>
                <w:sz w:val="20"/>
                <w:szCs w:val="20"/>
              </w:rPr>
              <w:t>Demonstrate creation of short, independent musical phrases and sounds</w:t>
            </w:r>
            <w:r w:rsidRPr="009B6B2D">
              <w:rPr>
                <w:rFonts w:asciiTheme="minorHAnsi" w:hAnsiTheme="minorHAnsi"/>
                <w:bCs/>
                <w:color w:val="FF0000"/>
                <w:sz w:val="20"/>
                <w:szCs w:val="20"/>
              </w:rPr>
              <w:t xml:space="preserve"> </w:t>
            </w:r>
            <w:r w:rsidRPr="009B6B2D">
              <w:rPr>
                <w:rFonts w:asciiTheme="minorHAnsi" w:hAnsiTheme="minorHAnsi"/>
                <w:bCs/>
                <w:color w:val="000000"/>
                <w:sz w:val="20"/>
                <w:szCs w:val="20"/>
              </w:rPr>
              <w:t>alone and with others</w:t>
            </w:r>
          </w:p>
        </w:tc>
        <w:tc>
          <w:tcPr>
            <w:tcW w:w="2448" w:type="dxa"/>
            <w:tcBorders>
              <w:top w:val="single" w:sz="8" w:space="0" w:color="auto"/>
              <w:left w:val="single" w:sz="4" w:space="0" w:color="auto"/>
              <w:right w:val="single" w:sz="24" w:space="0" w:color="auto"/>
            </w:tcBorders>
          </w:tcPr>
          <w:p w:rsidR="009B6B2D" w:rsidRPr="00D5423D" w:rsidRDefault="009B6B2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-S.2-GLE.1</w:t>
            </w:r>
          </w:p>
        </w:tc>
      </w:tr>
      <w:tr w:rsidR="009B6B2D"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keepNext/>
              <w:numPr>
                <w:ilvl w:val="0"/>
                <w:numId w:val="6"/>
              </w:numPr>
              <w:spacing w:after="0" w:line="240" w:lineRule="auto"/>
              <w:contextualSpacing w:val="0"/>
              <w:outlineLvl w:val="2"/>
              <w:rPr>
                <w:rFonts w:asciiTheme="minorHAnsi" w:hAnsiTheme="minorHAnsi"/>
                <w:bCs/>
                <w:color w:val="000000"/>
                <w:sz w:val="20"/>
                <w:szCs w:val="20"/>
              </w:rPr>
            </w:pPr>
            <w:r w:rsidRPr="009B6B2D">
              <w:rPr>
                <w:rFonts w:asciiTheme="minorHAnsi" w:hAnsiTheme="minorHAnsi"/>
                <w:bCs/>
                <w:color w:val="000000"/>
                <w:sz w:val="20"/>
                <w:szCs w:val="20"/>
              </w:rPr>
              <w:t>Identify musical patterns</w:t>
            </w:r>
          </w:p>
        </w:tc>
        <w:tc>
          <w:tcPr>
            <w:tcW w:w="2448" w:type="dxa"/>
            <w:tcBorders>
              <w:left w:val="single" w:sz="4" w:space="0" w:color="auto"/>
              <w:bottom w:val="single" w:sz="8" w:space="0" w:color="auto"/>
              <w:right w:val="single" w:sz="24" w:space="0" w:color="auto"/>
            </w:tcBorders>
          </w:tcPr>
          <w:p w:rsidR="009B6B2D" w:rsidRDefault="009B6B2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-S.2-GLE.2</w:t>
            </w:r>
          </w:p>
        </w:tc>
      </w:tr>
      <w:tr w:rsidR="009B6B2D"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keepNext/>
              <w:numPr>
                <w:ilvl w:val="0"/>
                <w:numId w:val="7"/>
              </w:numPr>
              <w:spacing w:after="0" w:line="240" w:lineRule="auto"/>
              <w:contextualSpacing w:val="0"/>
              <w:outlineLvl w:val="2"/>
              <w:rPr>
                <w:rFonts w:asciiTheme="minorHAnsi" w:hAnsiTheme="minorHAnsi" w:cs="Arial"/>
                <w:sz w:val="20"/>
                <w:szCs w:val="20"/>
              </w:rPr>
            </w:pPr>
            <w:r w:rsidRPr="009B6B2D">
              <w:rPr>
                <w:rFonts w:asciiTheme="minorHAnsi" w:hAnsiTheme="minorHAnsi" w:cs="Arial"/>
                <w:sz w:val="20"/>
                <w:szCs w:val="20"/>
              </w:rPr>
              <w:t>Comprehension of gradual changes in dynamics and tempo</w:t>
            </w:r>
          </w:p>
        </w:tc>
        <w:tc>
          <w:tcPr>
            <w:tcW w:w="2448" w:type="dxa"/>
            <w:tcBorders>
              <w:top w:val="single" w:sz="8" w:space="0" w:color="auto"/>
              <w:left w:val="single" w:sz="4" w:space="0" w:color="auto"/>
              <w:bottom w:val="single" w:sz="8" w:space="0" w:color="auto"/>
              <w:right w:val="single" w:sz="24" w:space="0" w:color="auto"/>
            </w:tcBorders>
          </w:tcPr>
          <w:p w:rsidR="009B6B2D" w:rsidRPr="00D5423D" w:rsidRDefault="009B6B2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-S.3-GLE.1</w:t>
            </w:r>
          </w:p>
        </w:tc>
      </w:tr>
      <w:tr w:rsidR="009B6B2D"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keepNext/>
              <w:numPr>
                <w:ilvl w:val="0"/>
                <w:numId w:val="7"/>
              </w:numPr>
              <w:spacing w:after="0" w:line="240" w:lineRule="auto"/>
              <w:contextualSpacing w:val="0"/>
              <w:outlineLvl w:val="2"/>
              <w:rPr>
                <w:rFonts w:asciiTheme="minorHAnsi" w:hAnsiTheme="minorHAnsi" w:cs="Arial"/>
                <w:sz w:val="20"/>
                <w:szCs w:val="20"/>
              </w:rPr>
            </w:pPr>
            <w:r w:rsidRPr="009B6B2D">
              <w:rPr>
                <w:rFonts w:asciiTheme="minorHAnsi" w:hAnsiTheme="minorHAnsi" w:cs="Arial"/>
                <w:sz w:val="20"/>
                <w:szCs w:val="20"/>
              </w:rPr>
              <w:t>Aurally identify components of musical form</w:t>
            </w:r>
          </w:p>
        </w:tc>
        <w:tc>
          <w:tcPr>
            <w:tcW w:w="2448" w:type="dxa"/>
            <w:tcBorders>
              <w:top w:val="single" w:sz="8" w:space="0" w:color="auto"/>
              <w:left w:val="single" w:sz="4" w:space="0" w:color="auto"/>
              <w:bottom w:val="single" w:sz="8" w:space="0" w:color="auto"/>
              <w:right w:val="single" w:sz="24" w:space="0" w:color="auto"/>
            </w:tcBorders>
          </w:tcPr>
          <w:p w:rsidR="009B6B2D" w:rsidRDefault="009B6B2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-S.3-GLE.2</w:t>
            </w:r>
          </w:p>
        </w:tc>
      </w:tr>
      <w:tr w:rsidR="009B6B2D"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keepNext/>
              <w:numPr>
                <w:ilvl w:val="0"/>
                <w:numId w:val="7"/>
              </w:numPr>
              <w:spacing w:after="0" w:line="240" w:lineRule="auto"/>
              <w:contextualSpacing w:val="0"/>
              <w:outlineLvl w:val="2"/>
              <w:rPr>
                <w:rFonts w:asciiTheme="minorHAnsi" w:hAnsiTheme="minorHAnsi"/>
                <w:bCs/>
                <w:color w:val="000000"/>
                <w:sz w:val="20"/>
                <w:szCs w:val="20"/>
              </w:rPr>
            </w:pPr>
            <w:r w:rsidRPr="009B6B2D">
              <w:rPr>
                <w:rFonts w:asciiTheme="minorHAnsi" w:hAnsiTheme="minorHAnsi"/>
                <w:bCs/>
                <w:color w:val="000000"/>
                <w:sz w:val="20"/>
                <w:szCs w:val="20"/>
              </w:rPr>
              <w:t xml:space="preserve">Comprehension of basic vocal and instrumental tone colors </w:t>
            </w:r>
          </w:p>
        </w:tc>
        <w:tc>
          <w:tcPr>
            <w:tcW w:w="2448" w:type="dxa"/>
            <w:tcBorders>
              <w:top w:val="single" w:sz="8" w:space="0" w:color="auto"/>
              <w:left w:val="single" w:sz="4" w:space="0" w:color="auto"/>
              <w:bottom w:val="single" w:sz="8" w:space="0" w:color="auto"/>
              <w:right w:val="single" w:sz="24" w:space="0" w:color="auto"/>
            </w:tcBorders>
          </w:tcPr>
          <w:p w:rsidR="009B6B2D" w:rsidRDefault="009B6B2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-S.3-GLE.3</w:t>
            </w:r>
          </w:p>
        </w:tc>
      </w:tr>
      <w:tr w:rsidR="009B6B2D"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9B6B2D" w:rsidRPr="009B6B2D" w:rsidRDefault="009B6B2D" w:rsidP="00C90AED">
            <w:pPr>
              <w:pStyle w:val="ListParagraph"/>
              <w:numPr>
                <w:ilvl w:val="0"/>
                <w:numId w:val="7"/>
              </w:numPr>
              <w:spacing w:after="0" w:line="240" w:lineRule="auto"/>
              <w:contextualSpacing w:val="0"/>
              <w:rPr>
                <w:rFonts w:asciiTheme="minorHAnsi" w:hAnsiTheme="minorHAnsi"/>
                <w:sz w:val="20"/>
                <w:szCs w:val="20"/>
              </w:rPr>
            </w:pPr>
            <w:r w:rsidRPr="009B6B2D">
              <w:rPr>
                <w:rFonts w:asciiTheme="minorHAnsi" w:hAnsiTheme="minorHAnsi"/>
                <w:bCs/>
                <w:color w:val="000000"/>
                <w:sz w:val="20"/>
                <w:szCs w:val="20"/>
              </w:rPr>
              <w:t>Comprehension of basic rhythmic and melodic patterns</w:t>
            </w:r>
          </w:p>
        </w:tc>
        <w:tc>
          <w:tcPr>
            <w:tcW w:w="2448" w:type="dxa"/>
            <w:tcBorders>
              <w:top w:val="single" w:sz="8" w:space="0" w:color="auto"/>
              <w:left w:val="single" w:sz="4" w:space="0" w:color="auto"/>
              <w:bottom w:val="single" w:sz="8" w:space="0" w:color="auto"/>
              <w:right w:val="single" w:sz="24" w:space="0" w:color="auto"/>
            </w:tcBorders>
          </w:tcPr>
          <w:p w:rsidR="009B6B2D" w:rsidRPr="00D5423D" w:rsidRDefault="009B6B2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-S.3-GLE.4</w:t>
            </w:r>
          </w:p>
        </w:tc>
      </w:tr>
      <w:tr w:rsidR="009B6B2D"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9B6B2D" w:rsidRPr="009B6B2D" w:rsidRDefault="009B6B2D" w:rsidP="00C90AED">
            <w:pPr>
              <w:pStyle w:val="ListParagraph"/>
              <w:keepNext/>
              <w:numPr>
                <w:ilvl w:val="0"/>
                <w:numId w:val="8"/>
              </w:numPr>
              <w:spacing w:after="0" w:line="240" w:lineRule="auto"/>
              <w:contextualSpacing w:val="0"/>
              <w:outlineLvl w:val="2"/>
              <w:rPr>
                <w:rFonts w:asciiTheme="minorHAnsi" w:hAnsiTheme="minorHAnsi" w:cs="Arial"/>
                <w:sz w:val="20"/>
                <w:szCs w:val="20"/>
              </w:rPr>
            </w:pPr>
            <w:r w:rsidRPr="009B6B2D">
              <w:rPr>
                <w:rFonts w:asciiTheme="minorHAnsi" w:hAnsiTheme="minorHAnsi" w:cs="Arial"/>
                <w:sz w:val="20"/>
                <w:szCs w:val="20"/>
              </w:rPr>
              <w:t>Demonstrate respect for the contributions of self and others in a musical setting</w:t>
            </w:r>
          </w:p>
        </w:tc>
        <w:tc>
          <w:tcPr>
            <w:tcW w:w="2448" w:type="dxa"/>
            <w:tcBorders>
              <w:top w:val="single" w:sz="8" w:space="0" w:color="auto"/>
              <w:left w:val="single" w:sz="4" w:space="0" w:color="auto"/>
              <w:bottom w:val="single" w:sz="4" w:space="0" w:color="auto"/>
              <w:right w:val="single" w:sz="24" w:space="0" w:color="auto"/>
            </w:tcBorders>
          </w:tcPr>
          <w:p w:rsidR="009B6B2D" w:rsidRPr="00D5423D" w:rsidRDefault="009B6B2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-S.4-GLE.1</w:t>
            </w:r>
          </w:p>
        </w:tc>
      </w:tr>
      <w:tr w:rsidR="009B6B2D" w:rsidRPr="00D5423D" w:rsidTr="00E256C7">
        <w:trPr>
          <w:trHeight w:val="270"/>
          <w:jc w:val="center"/>
        </w:trPr>
        <w:tc>
          <w:tcPr>
            <w:tcW w:w="2538" w:type="dxa"/>
            <w:vMerge/>
            <w:tcBorders>
              <w:left w:val="single" w:sz="24" w:space="0" w:color="auto"/>
              <w:bottom w:val="single" w:sz="24"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9B6B2D" w:rsidRPr="009B6B2D" w:rsidRDefault="009B6B2D" w:rsidP="00C90AED">
            <w:pPr>
              <w:pStyle w:val="ListParagraph"/>
              <w:keepNext/>
              <w:numPr>
                <w:ilvl w:val="0"/>
                <w:numId w:val="8"/>
              </w:numPr>
              <w:spacing w:after="0" w:line="240" w:lineRule="auto"/>
              <w:contextualSpacing w:val="0"/>
              <w:outlineLvl w:val="2"/>
              <w:rPr>
                <w:rFonts w:asciiTheme="minorHAnsi" w:hAnsiTheme="minorHAnsi" w:cs="Arial"/>
                <w:sz w:val="20"/>
                <w:szCs w:val="20"/>
              </w:rPr>
            </w:pPr>
            <w:r w:rsidRPr="009B6B2D">
              <w:rPr>
                <w:rFonts w:asciiTheme="minorHAnsi" w:hAnsiTheme="minorHAnsi" w:cs="Arial"/>
                <w:sz w:val="20"/>
                <w:szCs w:val="20"/>
              </w:rPr>
              <w:t>Comprehension of  basic components of music and musical performance at a beginning level</w:t>
            </w:r>
          </w:p>
        </w:tc>
        <w:tc>
          <w:tcPr>
            <w:tcW w:w="2448" w:type="dxa"/>
            <w:tcBorders>
              <w:top w:val="single" w:sz="4" w:space="0" w:color="auto"/>
              <w:left w:val="single" w:sz="4" w:space="0" w:color="auto"/>
              <w:bottom w:val="single" w:sz="4" w:space="0" w:color="auto"/>
              <w:right w:val="single" w:sz="24" w:space="0" w:color="auto"/>
            </w:tcBorders>
          </w:tcPr>
          <w:p w:rsidR="009B6B2D" w:rsidRDefault="009B6B2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-S.4-GLE.2</w:t>
            </w:r>
          </w:p>
        </w:tc>
      </w:tr>
      <w:tr w:rsidR="009B6B2D"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9B6B2D" w:rsidRPr="00D5423D" w:rsidRDefault="009B6B2D" w:rsidP="00C90AE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9B6B2D" w:rsidRPr="009B6B2D" w:rsidRDefault="009B6B2D" w:rsidP="00C90AED">
            <w:pPr>
              <w:pStyle w:val="ListParagraph"/>
              <w:keepNext/>
              <w:numPr>
                <w:ilvl w:val="0"/>
                <w:numId w:val="8"/>
              </w:numPr>
              <w:spacing w:after="0" w:line="240" w:lineRule="auto"/>
              <w:contextualSpacing w:val="0"/>
              <w:outlineLvl w:val="2"/>
              <w:rPr>
                <w:rFonts w:asciiTheme="minorHAnsi" w:hAnsiTheme="minorHAnsi"/>
                <w:bCs/>
                <w:sz w:val="20"/>
                <w:szCs w:val="20"/>
              </w:rPr>
            </w:pPr>
            <w:r w:rsidRPr="009B6B2D">
              <w:rPr>
                <w:rFonts w:asciiTheme="minorHAnsi" w:hAnsiTheme="minorHAnsi"/>
                <w:bCs/>
                <w:color w:val="000000"/>
                <w:sz w:val="20"/>
                <w:szCs w:val="20"/>
              </w:rPr>
              <w:t>Identify music as an integral part of everyday life</w:t>
            </w:r>
          </w:p>
        </w:tc>
        <w:tc>
          <w:tcPr>
            <w:tcW w:w="2448" w:type="dxa"/>
            <w:tcBorders>
              <w:top w:val="single" w:sz="4" w:space="0" w:color="auto"/>
              <w:left w:val="single" w:sz="4" w:space="0" w:color="auto"/>
              <w:bottom w:val="single" w:sz="24" w:space="0" w:color="auto"/>
              <w:right w:val="single" w:sz="24" w:space="0" w:color="auto"/>
            </w:tcBorders>
          </w:tcPr>
          <w:p w:rsidR="009B6B2D" w:rsidRPr="00D5423D" w:rsidRDefault="009B6B2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CE5713">
              <w:rPr>
                <w:rFonts w:asciiTheme="minorHAnsi" w:hAnsiTheme="minorHAnsi"/>
                <w:sz w:val="20"/>
                <w:szCs w:val="20"/>
              </w:rPr>
              <w:t>GR.1</w:t>
            </w:r>
            <w:r>
              <w:rPr>
                <w:rFonts w:asciiTheme="minorHAnsi" w:hAnsiTheme="minorHAnsi"/>
                <w:sz w:val="20"/>
                <w:szCs w:val="20"/>
              </w:rPr>
              <w:t>-S.4-GLE.3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AF420AE" wp14:editId="02969DC4">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672F177B" wp14:editId="14A4BB21">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142AFB" w:rsidRDefault="00293EC7" w:rsidP="00BA43DD">
            <w:pPr>
              <w:ind w:left="0" w:firstLine="0"/>
              <w:rPr>
                <w:sz w:val="20"/>
                <w:szCs w:val="20"/>
              </w:rPr>
            </w:pPr>
            <w:r w:rsidRPr="00142AFB">
              <w:rPr>
                <w:sz w:val="20"/>
                <w:szCs w:val="20"/>
              </w:rPr>
              <w:t>Music Tells a Story</w:t>
            </w:r>
          </w:p>
        </w:tc>
        <w:tc>
          <w:tcPr>
            <w:tcW w:w="3150" w:type="dxa"/>
            <w:gridSpan w:val="3"/>
          </w:tcPr>
          <w:p w:rsidR="0013710B" w:rsidRPr="00142AFB" w:rsidRDefault="00293EC7" w:rsidP="00BA43DD">
            <w:pPr>
              <w:ind w:left="0" w:firstLine="0"/>
              <w:rPr>
                <w:rFonts w:asciiTheme="minorHAnsi" w:hAnsiTheme="minorHAnsi"/>
                <w:sz w:val="20"/>
                <w:szCs w:val="20"/>
              </w:rPr>
            </w:pPr>
            <w:r w:rsidRPr="00142AFB">
              <w:rPr>
                <w:rFonts w:asciiTheme="minorHAnsi" w:hAnsiTheme="minorHAnsi"/>
                <w:sz w:val="20"/>
                <w:szCs w:val="20"/>
              </w:rPr>
              <w:t>Instructor’s choice</w:t>
            </w:r>
          </w:p>
        </w:tc>
        <w:tc>
          <w:tcPr>
            <w:tcW w:w="3348" w:type="dxa"/>
            <w:gridSpan w:val="2"/>
          </w:tcPr>
          <w:p w:rsidR="0013710B" w:rsidRPr="00142AFB" w:rsidRDefault="00293EC7" w:rsidP="00BA43DD">
            <w:pPr>
              <w:ind w:left="0" w:firstLine="0"/>
              <w:rPr>
                <w:rFonts w:asciiTheme="minorHAnsi" w:hAnsiTheme="minorHAnsi"/>
                <w:sz w:val="20"/>
                <w:szCs w:val="20"/>
              </w:rPr>
            </w:pPr>
            <w:r w:rsidRPr="00142AFB">
              <w:rPr>
                <w:rFonts w:asciiTheme="minorHAnsi" w:hAnsiTheme="minorHAnsi"/>
                <w:sz w:val="20"/>
                <w:szCs w:val="20"/>
              </w:rPr>
              <w:t>Instructor’s choice</w:t>
            </w:r>
          </w:p>
        </w:tc>
      </w:tr>
    </w:tbl>
    <w:p w:rsidR="00D06224" w:rsidRDefault="00D06224" w:rsidP="00BA43DD">
      <w:pPr>
        <w:ind w:left="0" w:firstLine="0"/>
        <w:rPr>
          <w:rFonts w:asciiTheme="minorHAnsi" w:hAnsiTheme="minorHAnsi"/>
          <w:sz w:val="20"/>
          <w:szCs w:val="20"/>
        </w:rPr>
      </w:pPr>
    </w:p>
    <w:p w:rsidR="00D06224" w:rsidRDefault="00D0622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B61B3">
        <w:trPr>
          <w:cantSplit/>
          <w:jc w:val="center"/>
        </w:trPr>
        <w:tc>
          <w:tcPr>
            <w:tcW w:w="1867" w:type="dxa"/>
            <w:shd w:val="clear" w:color="auto" w:fill="000000" w:themeFill="text1"/>
          </w:tcPr>
          <w:p w:rsidR="00034172" w:rsidRPr="00D5423D" w:rsidRDefault="00034172" w:rsidP="00AB61B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455AD4" w:rsidP="00AB61B3">
            <w:pPr>
              <w:ind w:left="0" w:firstLine="0"/>
              <w:rPr>
                <w:rFonts w:asciiTheme="minorHAnsi" w:hAnsiTheme="minorHAnsi"/>
                <w:sz w:val="20"/>
                <w:szCs w:val="20"/>
              </w:rPr>
            </w:pPr>
            <w:r>
              <w:rPr>
                <w:rFonts w:asciiTheme="minorHAnsi" w:hAnsiTheme="minorHAnsi"/>
                <w:sz w:val="20"/>
                <w:szCs w:val="20"/>
              </w:rPr>
              <w:t>Music Tells a S</w:t>
            </w:r>
            <w:r w:rsidR="00B658D7" w:rsidRPr="00EE0568">
              <w:rPr>
                <w:rFonts w:asciiTheme="minorHAnsi" w:hAnsiTheme="minorHAnsi"/>
                <w:sz w:val="20"/>
                <w:szCs w:val="20"/>
              </w:rPr>
              <w:t>tory</w:t>
            </w:r>
          </w:p>
        </w:tc>
        <w:tc>
          <w:tcPr>
            <w:tcW w:w="1956" w:type="dxa"/>
            <w:shd w:val="clear" w:color="auto" w:fill="000000" w:themeFill="text1"/>
          </w:tcPr>
          <w:p w:rsidR="00034172" w:rsidRPr="00D5423D" w:rsidRDefault="00034172" w:rsidP="00AB61B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904EF6" w:rsidP="00AB61B3">
            <w:pPr>
              <w:ind w:left="0" w:firstLine="0"/>
              <w:rPr>
                <w:rFonts w:asciiTheme="minorHAnsi" w:hAnsiTheme="minorHAnsi"/>
                <w:sz w:val="20"/>
                <w:szCs w:val="20"/>
              </w:rPr>
            </w:pPr>
            <w:r>
              <w:rPr>
                <w:rFonts w:asciiTheme="minorHAnsi" w:hAnsiTheme="minorHAnsi"/>
                <w:sz w:val="20"/>
                <w:szCs w:val="20"/>
              </w:rPr>
              <w:t>Instructor</w:t>
            </w:r>
            <w:r w:rsidR="00B658D7" w:rsidRPr="00EE0568">
              <w:rPr>
                <w:rFonts w:asciiTheme="minorHAnsi" w:hAnsiTheme="minorHAnsi"/>
                <w:sz w:val="20"/>
                <w:szCs w:val="20"/>
              </w:rPr>
              <w:t xml:space="preserve"> Choice</w:t>
            </w:r>
          </w:p>
        </w:tc>
      </w:tr>
      <w:tr w:rsidR="00034172" w:rsidRPr="00D5423D" w:rsidTr="00AB61B3">
        <w:trPr>
          <w:cantSplit/>
          <w:trHeight w:val="615"/>
          <w:jc w:val="center"/>
        </w:trPr>
        <w:tc>
          <w:tcPr>
            <w:tcW w:w="1867" w:type="dxa"/>
            <w:shd w:val="clear" w:color="auto" w:fill="D9D9D9" w:themeFill="background1" w:themeFillShade="D9"/>
          </w:tcPr>
          <w:p w:rsidR="00034172" w:rsidRPr="00D5423D" w:rsidRDefault="00034172" w:rsidP="00AB61B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AB61B3" w:rsidRPr="00EE0568" w:rsidRDefault="00B658D7" w:rsidP="00EE0568">
            <w:pPr>
              <w:ind w:left="360"/>
              <w:rPr>
                <w:rFonts w:asciiTheme="minorHAnsi" w:hAnsiTheme="minorHAnsi"/>
                <w:sz w:val="20"/>
                <w:szCs w:val="20"/>
              </w:rPr>
            </w:pPr>
            <w:r w:rsidRPr="00EE0568">
              <w:rPr>
                <w:rFonts w:asciiTheme="minorHAnsi" w:hAnsiTheme="minorHAnsi"/>
                <w:sz w:val="20"/>
                <w:szCs w:val="20"/>
              </w:rPr>
              <w:t>Play/Exploration</w:t>
            </w:r>
          </w:p>
          <w:p w:rsidR="00034172" w:rsidRPr="00D5423D" w:rsidRDefault="00034172" w:rsidP="00AB61B3">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034172" w:rsidRPr="00D5423D" w:rsidRDefault="00034172" w:rsidP="00AB61B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04EF6" w:rsidRDefault="00904EF6" w:rsidP="00904EF6">
            <w:pPr>
              <w:spacing w:before="240"/>
              <w:ind w:left="0" w:firstLine="0"/>
              <w:rPr>
                <w:rFonts w:asciiTheme="minorHAnsi" w:eastAsia="Times New Roman" w:hAnsiTheme="minorHAnsi"/>
                <w:sz w:val="20"/>
                <w:szCs w:val="20"/>
              </w:rPr>
            </w:pPr>
            <w:r>
              <w:rPr>
                <w:rFonts w:asciiTheme="minorHAnsi" w:eastAsia="Times New Roman" w:hAnsiTheme="minorHAnsi"/>
                <w:sz w:val="20"/>
                <w:szCs w:val="20"/>
              </w:rPr>
              <w:t>MU09-</w:t>
            </w:r>
            <w:r w:rsidR="00CE5713">
              <w:rPr>
                <w:rFonts w:asciiTheme="minorHAnsi" w:eastAsia="Times New Roman" w:hAnsiTheme="minorHAnsi"/>
                <w:sz w:val="20"/>
                <w:szCs w:val="20"/>
              </w:rPr>
              <w:t>GR.1</w:t>
            </w:r>
            <w:r>
              <w:rPr>
                <w:rFonts w:asciiTheme="minorHAnsi" w:eastAsia="Times New Roman" w:hAnsiTheme="minorHAnsi"/>
                <w:sz w:val="20"/>
                <w:szCs w:val="20"/>
              </w:rPr>
              <w:t>-S.1</w:t>
            </w:r>
            <w:r w:rsidRPr="00EE0568">
              <w:rPr>
                <w:rFonts w:asciiTheme="minorHAnsi" w:eastAsia="Times New Roman" w:hAnsiTheme="minorHAnsi"/>
                <w:sz w:val="20"/>
                <w:szCs w:val="20"/>
              </w:rPr>
              <w:t>-GLE.1</w:t>
            </w:r>
            <w:r w:rsidR="00FA77A0">
              <w:rPr>
                <w:rFonts w:asciiTheme="minorHAnsi" w:eastAsia="Times New Roman" w:hAnsiTheme="minorHAnsi"/>
                <w:sz w:val="20"/>
                <w:szCs w:val="20"/>
              </w:rPr>
              <w:t>,</w:t>
            </w:r>
            <w:r w:rsidR="008433C5">
              <w:rPr>
                <w:rFonts w:asciiTheme="minorHAnsi" w:eastAsia="Times New Roman" w:hAnsiTheme="minorHAnsi"/>
                <w:sz w:val="20"/>
                <w:szCs w:val="20"/>
              </w:rPr>
              <w:t xml:space="preserve"> </w:t>
            </w:r>
            <w:r w:rsidR="008433C5" w:rsidRPr="008433C5">
              <w:rPr>
                <w:rFonts w:asciiTheme="minorHAnsi" w:eastAsia="Times New Roman" w:hAnsiTheme="minorHAnsi"/>
                <w:sz w:val="20"/>
                <w:szCs w:val="20"/>
              </w:rPr>
              <w:t>MU09-GR.1-S.1-GLE.</w:t>
            </w:r>
            <w:r w:rsidR="00FA77A0">
              <w:rPr>
                <w:rFonts w:asciiTheme="minorHAnsi" w:eastAsia="Times New Roman" w:hAnsiTheme="minorHAnsi"/>
                <w:sz w:val="20"/>
                <w:szCs w:val="20"/>
              </w:rPr>
              <w:t>2</w:t>
            </w:r>
          </w:p>
          <w:p w:rsidR="00904EF6" w:rsidRDefault="00904EF6" w:rsidP="00EE0568">
            <w:pPr>
              <w:ind w:left="0" w:firstLine="0"/>
              <w:rPr>
                <w:rFonts w:asciiTheme="minorHAnsi" w:eastAsia="Times New Roman" w:hAnsiTheme="minorHAnsi"/>
                <w:sz w:val="20"/>
                <w:szCs w:val="20"/>
              </w:rPr>
            </w:pPr>
            <w:r w:rsidRPr="00EE0568">
              <w:rPr>
                <w:rFonts w:asciiTheme="minorHAnsi" w:eastAsia="Times New Roman" w:hAnsiTheme="minorHAnsi"/>
                <w:sz w:val="20"/>
                <w:szCs w:val="20"/>
              </w:rPr>
              <w:t>MU09-</w:t>
            </w:r>
            <w:r w:rsidR="00CE5713">
              <w:rPr>
                <w:rFonts w:asciiTheme="minorHAnsi" w:eastAsia="Times New Roman" w:hAnsiTheme="minorHAnsi"/>
                <w:sz w:val="20"/>
                <w:szCs w:val="20"/>
              </w:rPr>
              <w:t>GR.1</w:t>
            </w:r>
            <w:r w:rsidR="00FA77A0">
              <w:rPr>
                <w:rFonts w:asciiTheme="minorHAnsi" w:eastAsia="Times New Roman" w:hAnsiTheme="minorHAnsi"/>
                <w:sz w:val="20"/>
                <w:szCs w:val="20"/>
              </w:rPr>
              <w:t>-S.2-GLE.1</w:t>
            </w:r>
          </w:p>
          <w:p w:rsidR="00904EF6" w:rsidRDefault="00904EF6" w:rsidP="00EE0568">
            <w:pPr>
              <w:ind w:left="0" w:firstLine="0"/>
              <w:rPr>
                <w:rFonts w:asciiTheme="minorHAnsi" w:eastAsia="Times New Roman" w:hAnsiTheme="minorHAnsi"/>
                <w:sz w:val="20"/>
                <w:szCs w:val="20"/>
              </w:rPr>
            </w:pPr>
            <w:r w:rsidRPr="00EE0568">
              <w:rPr>
                <w:rFonts w:asciiTheme="minorHAnsi" w:eastAsia="Times New Roman" w:hAnsiTheme="minorHAnsi"/>
                <w:sz w:val="20"/>
                <w:szCs w:val="20"/>
              </w:rPr>
              <w:t>MU09-</w:t>
            </w:r>
            <w:r w:rsidR="00CE5713">
              <w:rPr>
                <w:rFonts w:asciiTheme="minorHAnsi" w:eastAsia="Times New Roman" w:hAnsiTheme="minorHAnsi"/>
                <w:sz w:val="20"/>
                <w:szCs w:val="20"/>
              </w:rPr>
              <w:t>GR.1</w:t>
            </w:r>
            <w:r w:rsidR="00FA77A0">
              <w:rPr>
                <w:rFonts w:asciiTheme="minorHAnsi" w:eastAsia="Times New Roman" w:hAnsiTheme="minorHAnsi"/>
                <w:sz w:val="20"/>
                <w:szCs w:val="20"/>
              </w:rPr>
              <w:t>-S.3-GLE.1,</w:t>
            </w:r>
            <w:r w:rsidR="008433C5">
              <w:rPr>
                <w:rFonts w:asciiTheme="minorHAnsi" w:eastAsia="Times New Roman" w:hAnsiTheme="minorHAnsi"/>
                <w:sz w:val="20"/>
                <w:szCs w:val="20"/>
              </w:rPr>
              <w:t xml:space="preserve"> </w:t>
            </w:r>
            <w:r w:rsidR="008433C5" w:rsidRPr="008433C5">
              <w:rPr>
                <w:rFonts w:asciiTheme="minorHAnsi" w:eastAsia="Times New Roman" w:hAnsiTheme="minorHAnsi"/>
                <w:sz w:val="20"/>
                <w:szCs w:val="20"/>
              </w:rPr>
              <w:t>MU09-GR.1-S.3-GLE.</w:t>
            </w:r>
            <w:r w:rsidR="00FA77A0">
              <w:rPr>
                <w:rFonts w:asciiTheme="minorHAnsi" w:eastAsia="Times New Roman" w:hAnsiTheme="minorHAnsi"/>
                <w:sz w:val="20"/>
                <w:szCs w:val="20"/>
              </w:rPr>
              <w:t>2,</w:t>
            </w:r>
            <w:r w:rsidR="008433C5">
              <w:rPr>
                <w:rFonts w:asciiTheme="minorHAnsi" w:eastAsia="Times New Roman" w:hAnsiTheme="minorHAnsi"/>
                <w:sz w:val="20"/>
                <w:szCs w:val="20"/>
              </w:rPr>
              <w:t xml:space="preserve"> </w:t>
            </w:r>
            <w:r w:rsidR="008433C5" w:rsidRPr="008433C5">
              <w:rPr>
                <w:rFonts w:asciiTheme="minorHAnsi" w:eastAsia="Times New Roman" w:hAnsiTheme="minorHAnsi"/>
                <w:sz w:val="20"/>
                <w:szCs w:val="20"/>
              </w:rPr>
              <w:t>MU09-GR.1-S.3-GLE.</w:t>
            </w:r>
            <w:r w:rsidR="00FA77A0">
              <w:rPr>
                <w:rFonts w:asciiTheme="minorHAnsi" w:eastAsia="Times New Roman" w:hAnsiTheme="minorHAnsi"/>
                <w:sz w:val="20"/>
                <w:szCs w:val="20"/>
              </w:rPr>
              <w:t>3</w:t>
            </w:r>
          </w:p>
          <w:p w:rsidR="00034172" w:rsidRPr="00D5423D" w:rsidRDefault="00904EF6" w:rsidP="00EE0568">
            <w:pPr>
              <w:ind w:left="0" w:firstLine="0"/>
              <w:rPr>
                <w:rFonts w:asciiTheme="minorHAnsi" w:hAnsiTheme="minorHAnsi"/>
                <w:sz w:val="20"/>
                <w:szCs w:val="20"/>
              </w:rPr>
            </w:pPr>
            <w:r w:rsidRPr="00EE0568">
              <w:rPr>
                <w:rFonts w:asciiTheme="minorHAnsi" w:eastAsia="Times New Roman" w:hAnsiTheme="minorHAnsi"/>
                <w:sz w:val="20"/>
                <w:szCs w:val="20"/>
              </w:rPr>
              <w:t>MU09-</w:t>
            </w:r>
            <w:r w:rsidR="00CE5713">
              <w:rPr>
                <w:rFonts w:asciiTheme="minorHAnsi" w:eastAsia="Times New Roman" w:hAnsiTheme="minorHAnsi"/>
                <w:sz w:val="20"/>
                <w:szCs w:val="20"/>
              </w:rPr>
              <w:t>GR.1</w:t>
            </w:r>
            <w:r w:rsidRPr="00EE0568">
              <w:rPr>
                <w:rFonts w:asciiTheme="minorHAnsi" w:eastAsia="Times New Roman" w:hAnsiTheme="minorHAnsi"/>
                <w:sz w:val="20"/>
                <w:szCs w:val="20"/>
              </w:rPr>
              <w:t>-S.4-GLE.</w:t>
            </w:r>
            <w:r>
              <w:rPr>
                <w:rFonts w:asciiTheme="minorHAnsi" w:eastAsia="Times New Roman" w:hAnsiTheme="minorHAnsi"/>
                <w:sz w:val="20"/>
                <w:szCs w:val="20"/>
              </w:rPr>
              <w:t>1,</w:t>
            </w:r>
            <w:r w:rsidR="008433C5">
              <w:rPr>
                <w:rFonts w:asciiTheme="minorHAnsi" w:eastAsia="Times New Roman" w:hAnsiTheme="minorHAnsi"/>
                <w:sz w:val="20"/>
                <w:szCs w:val="20"/>
              </w:rPr>
              <w:t xml:space="preserve"> </w:t>
            </w:r>
            <w:r w:rsidR="008433C5" w:rsidRPr="008433C5">
              <w:rPr>
                <w:rFonts w:asciiTheme="minorHAnsi" w:eastAsia="Times New Roman" w:hAnsiTheme="minorHAnsi"/>
                <w:sz w:val="20"/>
                <w:szCs w:val="20"/>
              </w:rPr>
              <w:t>MU09-GR.1-S.4-GLE.</w:t>
            </w:r>
            <w:r w:rsidR="00FA77A0">
              <w:rPr>
                <w:rFonts w:asciiTheme="minorHAnsi" w:eastAsia="Times New Roman" w:hAnsiTheme="minorHAnsi"/>
                <w:sz w:val="20"/>
                <w:szCs w:val="20"/>
              </w:rPr>
              <w:t>2</w:t>
            </w:r>
          </w:p>
        </w:tc>
      </w:tr>
      <w:tr w:rsidR="00034172" w:rsidRPr="00D5423D" w:rsidTr="00AB61B3">
        <w:trPr>
          <w:cantSplit/>
          <w:trHeight w:val="939"/>
          <w:jc w:val="center"/>
        </w:trPr>
        <w:tc>
          <w:tcPr>
            <w:tcW w:w="1867" w:type="dxa"/>
            <w:shd w:val="clear" w:color="auto" w:fill="D9D9D9" w:themeFill="background1" w:themeFillShade="D9"/>
          </w:tcPr>
          <w:p w:rsidR="00034172" w:rsidRPr="00D5423D" w:rsidRDefault="00034172" w:rsidP="00AB61B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B61B3" w:rsidRPr="00EE0568" w:rsidRDefault="00B658D7" w:rsidP="00C90AED">
            <w:pPr>
              <w:pStyle w:val="ListParagraph"/>
              <w:numPr>
                <w:ilvl w:val="0"/>
                <w:numId w:val="4"/>
              </w:numPr>
              <w:spacing w:after="0" w:line="240" w:lineRule="auto"/>
              <w:contextualSpacing w:val="0"/>
              <w:rPr>
                <w:rFonts w:asciiTheme="minorHAnsi" w:eastAsia="Times New Roman" w:hAnsiTheme="minorHAnsi"/>
                <w:sz w:val="20"/>
                <w:szCs w:val="20"/>
              </w:rPr>
            </w:pPr>
            <w:r w:rsidRPr="00EE0568">
              <w:rPr>
                <w:rFonts w:asciiTheme="minorHAnsi" w:eastAsia="Times New Roman" w:hAnsiTheme="minorHAnsi"/>
                <w:sz w:val="20"/>
                <w:szCs w:val="20"/>
              </w:rPr>
              <w:t>How does music tell a story?  (MU09-</w:t>
            </w:r>
            <w:r w:rsidR="00CE5713">
              <w:rPr>
                <w:rFonts w:asciiTheme="minorHAnsi" w:eastAsia="Times New Roman" w:hAnsiTheme="minorHAnsi"/>
                <w:sz w:val="20"/>
                <w:szCs w:val="20"/>
              </w:rPr>
              <w:t>GR.1</w:t>
            </w:r>
            <w:r w:rsidRPr="00EE0568">
              <w:rPr>
                <w:rFonts w:asciiTheme="minorHAnsi" w:eastAsia="Times New Roman" w:hAnsiTheme="minorHAnsi"/>
                <w:sz w:val="20"/>
                <w:szCs w:val="20"/>
              </w:rPr>
              <w:t>-S.2-GLE.1) and (MU09-</w:t>
            </w:r>
            <w:r w:rsidR="00CE5713">
              <w:rPr>
                <w:rFonts w:asciiTheme="minorHAnsi" w:eastAsia="Times New Roman" w:hAnsiTheme="minorHAnsi"/>
                <w:sz w:val="20"/>
                <w:szCs w:val="20"/>
              </w:rPr>
              <w:t>GR.1</w:t>
            </w:r>
            <w:r w:rsidRPr="00EE0568">
              <w:rPr>
                <w:rFonts w:asciiTheme="minorHAnsi" w:eastAsia="Times New Roman" w:hAnsiTheme="minorHAnsi"/>
                <w:sz w:val="20"/>
                <w:szCs w:val="20"/>
              </w:rPr>
              <w:t>-S.3-GLE.1,2,3)and(MU09-</w:t>
            </w:r>
            <w:r w:rsidR="00CE5713">
              <w:rPr>
                <w:rFonts w:asciiTheme="minorHAnsi" w:eastAsia="Times New Roman" w:hAnsiTheme="minorHAnsi"/>
                <w:sz w:val="20"/>
                <w:szCs w:val="20"/>
              </w:rPr>
              <w:t>GR.1</w:t>
            </w:r>
            <w:r w:rsidRPr="00EE0568">
              <w:rPr>
                <w:rFonts w:asciiTheme="minorHAnsi" w:eastAsia="Times New Roman" w:hAnsiTheme="minorHAnsi"/>
                <w:sz w:val="20"/>
                <w:szCs w:val="20"/>
              </w:rPr>
              <w:t xml:space="preserve">-S.4-GLE.2-EO.b)    </w:t>
            </w:r>
          </w:p>
          <w:p w:rsidR="00AB61B3" w:rsidRPr="00EE0568" w:rsidRDefault="00B658D7" w:rsidP="00C90AED">
            <w:pPr>
              <w:pStyle w:val="ListParagraph"/>
              <w:numPr>
                <w:ilvl w:val="0"/>
                <w:numId w:val="4"/>
              </w:numPr>
              <w:spacing w:after="0" w:line="240" w:lineRule="auto"/>
              <w:contextualSpacing w:val="0"/>
              <w:rPr>
                <w:rFonts w:asciiTheme="minorHAnsi" w:eastAsia="Times New Roman" w:hAnsiTheme="minorHAnsi"/>
                <w:sz w:val="20"/>
                <w:szCs w:val="20"/>
              </w:rPr>
            </w:pPr>
            <w:r w:rsidRPr="00EE0568">
              <w:rPr>
                <w:rFonts w:asciiTheme="minorHAnsi" w:eastAsia="Times New Roman" w:hAnsiTheme="minorHAnsi"/>
                <w:sz w:val="20"/>
                <w:szCs w:val="20"/>
              </w:rPr>
              <w:t xml:space="preserve">How does music describe a thought or feeling? </w:t>
            </w:r>
          </w:p>
          <w:p w:rsidR="00AB61B3" w:rsidRPr="00EE0568" w:rsidRDefault="00B658D7" w:rsidP="00C90AED">
            <w:pPr>
              <w:pStyle w:val="ListParagraph"/>
              <w:numPr>
                <w:ilvl w:val="0"/>
                <w:numId w:val="4"/>
              </w:numPr>
              <w:spacing w:after="0" w:line="240" w:lineRule="auto"/>
              <w:contextualSpacing w:val="0"/>
              <w:rPr>
                <w:rFonts w:asciiTheme="minorHAnsi" w:eastAsia="Times New Roman" w:hAnsiTheme="minorHAnsi"/>
                <w:sz w:val="20"/>
                <w:szCs w:val="20"/>
              </w:rPr>
            </w:pPr>
            <w:r w:rsidRPr="00EE0568">
              <w:rPr>
                <w:rFonts w:asciiTheme="minorHAnsi" w:eastAsia="Times New Roman" w:hAnsiTheme="minorHAnsi"/>
                <w:sz w:val="20"/>
                <w:szCs w:val="20"/>
              </w:rPr>
              <w:t xml:space="preserve">How does music make you feel different? </w:t>
            </w:r>
          </w:p>
          <w:p w:rsidR="00AB61B3" w:rsidRPr="00EE0568" w:rsidRDefault="00B658D7" w:rsidP="00C90AED">
            <w:pPr>
              <w:pStyle w:val="ListParagraph"/>
              <w:numPr>
                <w:ilvl w:val="0"/>
                <w:numId w:val="4"/>
              </w:numPr>
              <w:spacing w:after="0" w:line="240" w:lineRule="auto"/>
              <w:contextualSpacing w:val="0"/>
              <w:rPr>
                <w:rFonts w:asciiTheme="minorHAnsi" w:eastAsia="Times New Roman" w:hAnsiTheme="minorHAnsi"/>
                <w:sz w:val="20"/>
                <w:szCs w:val="20"/>
              </w:rPr>
            </w:pPr>
            <w:r w:rsidRPr="00EE0568">
              <w:rPr>
                <w:rFonts w:asciiTheme="minorHAnsi" w:eastAsia="Times New Roman" w:hAnsiTheme="minorHAnsi"/>
                <w:sz w:val="20"/>
                <w:szCs w:val="20"/>
              </w:rPr>
              <w:t xml:space="preserve">How does creating something new help you express ideas?   </w:t>
            </w:r>
          </w:p>
          <w:p w:rsidR="00AB61B3" w:rsidRPr="00EE0568" w:rsidRDefault="00B658D7" w:rsidP="00C90AED">
            <w:pPr>
              <w:pStyle w:val="ListParagraph"/>
              <w:numPr>
                <w:ilvl w:val="0"/>
                <w:numId w:val="4"/>
              </w:numPr>
              <w:spacing w:after="0" w:line="240" w:lineRule="auto"/>
              <w:contextualSpacing w:val="0"/>
              <w:rPr>
                <w:rFonts w:asciiTheme="minorHAnsi" w:eastAsia="Times New Roman" w:hAnsiTheme="minorHAnsi"/>
                <w:sz w:val="20"/>
                <w:szCs w:val="20"/>
              </w:rPr>
            </w:pPr>
            <w:r w:rsidRPr="00EE0568">
              <w:rPr>
                <w:rFonts w:asciiTheme="minorHAnsi" w:eastAsia="Times New Roman" w:hAnsiTheme="minorHAnsi"/>
                <w:sz w:val="20"/>
                <w:szCs w:val="20"/>
              </w:rPr>
              <w:t xml:space="preserve">What makes music interesting to listen to? </w:t>
            </w:r>
          </w:p>
          <w:p w:rsidR="00034172" w:rsidRPr="00A86B29" w:rsidRDefault="00B658D7" w:rsidP="00C90AED">
            <w:pPr>
              <w:pStyle w:val="ListParagraph"/>
              <w:numPr>
                <w:ilvl w:val="0"/>
                <w:numId w:val="4"/>
              </w:numPr>
              <w:spacing w:after="0" w:line="240" w:lineRule="auto"/>
              <w:contextualSpacing w:val="0"/>
              <w:rPr>
                <w:rFonts w:asciiTheme="minorHAnsi" w:eastAsia="Times New Roman" w:hAnsiTheme="minorHAnsi"/>
                <w:sz w:val="20"/>
                <w:szCs w:val="20"/>
              </w:rPr>
            </w:pPr>
            <w:r w:rsidRPr="00EE0568">
              <w:rPr>
                <w:rFonts w:asciiTheme="minorHAnsi" w:eastAsia="Times New Roman" w:hAnsiTheme="minorHAnsi"/>
                <w:sz w:val="20"/>
                <w:szCs w:val="20"/>
              </w:rPr>
              <w:t>What specific music elements can change the feelings described?</w:t>
            </w:r>
          </w:p>
        </w:tc>
      </w:tr>
      <w:tr w:rsidR="00034172" w:rsidRPr="00D5423D" w:rsidTr="00AB61B3">
        <w:trPr>
          <w:cantSplit/>
          <w:trHeight w:val="337"/>
          <w:jc w:val="center"/>
        </w:trPr>
        <w:tc>
          <w:tcPr>
            <w:tcW w:w="1867" w:type="dxa"/>
            <w:shd w:val="clear" w:color="auto" w:fill="D9D9D9" w:themeFill="background1" w:themeFillShade="D9"/>
          </w:tcPr>
          <w:p w:rsidR="00034172" w:rsidRPr="00D5423D" w:rsidRDefault="00034172" w:rsidP="00AB61B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B658D7" w:rsidP="00AB61B3">
            <w:pPr>
              <w:ind w:left="0" w:firstLine="0"/>
              <w:rPr>
                <w:rFonts w:asciiTheme="minorHAnsi" w:hAnsiTheme="minorHAnsi"/>
                <w:sz w:val="20"/>
                <w:szCs w:val="20"/>
              </w:rPr>
            </w:pPr>
            <w:r w:rsidRPr="00EE0568">
              <w:rPr>
                <w:rFonts w:asciiTheme="minorHAnsi" w:hAnsiTheme="minorHAnsi"/>
                <w:sz w:val="20"/>
                <w:szCs w:val="20"/>
              </w:rPr>
              <w:t>Expression, Creation, Theory, Aesthetic Valuation</w:t>
            </w:r>
          </w:p>
        </w:tc>
      </w:tr>
      <w:tr w:rsidR="00034172" w:rsidRPr="00D5423D" w:rsidTr="00AB61B3">
        <w:trPr>
          <w:cantSplit/>
          <w:trHeight w:val="34"/>
          <w:jc w:val="center"/>
        </w:trPr>
        <w:tc>
          <w:tcPr>
            <w:tcW w:w="1867" w:type="dxa"/>
            <w:shd w:val="clear" w:color="auto" w:fill="D9D9D9" w:themeFill="background1" w:themeFillShade="D9"/>
          </w:tcPr>
          <w:p w:rsidR="00034172" w:rsidRPr="00D5423D" w:rsidRDefault="00034172" w:rsidP="00AB61B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B658D7" w:rsidP="00AB61B3">
            <w:pPr>
              <w:ind w:left="0" w:firstLine="0"/>
              <w:rPr>
                <w:rFonts w:asciiTheme="minorHAnsi" w:hAnsiTheme="minorHAnsi"/>
                <w:sz w:val="20"/>
                <w:szCs w:val="20"/>
              </w:rPr>
            </w:pPr>
            <w:r w:rsidRPr="00EE0568">
              <w:rPr>
                <w:rFonts w:asciiTheme="minorHAnsi" w:hAnsiTheme="minorHAnsi"/>
                <w:sz w:val="20"/>
                <w:szCs w:val="20"/>
              </w:rPr>
              <w:t>Tone Color, Phrases, Dynamics, Style, Tempo, Form, Beat, Rhythm, Melody, Improvisation, Movement, Literature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AB61B3">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B61B3">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B61B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B61B3">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B61B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B61B3">
        <w:trPr>
          <w:trHeight w:val="721"/>
          <w:jc w:val="center"/>
        </w:trPr>
        <w:tc>
          <w:tcPr>
            <w:tcW w:w="4976" w:type="dxa"/>
            <w:shd w:val="clear" w:color="auto" w:fill="auto"/>
            <w:tcMar>
              <w:top w:w="115" w:type="dxa"/>
              <w:left w:w="115" w:type="dxa"/>
              <w:bottom w:w="115" w:type="dxa"/>
              <w:right w:w="115" w:type="dxa"/>
            </w:tcMar>
          </w:tcPr>
          <w:p w:rsidR="00034172" w:rsidRPr="00D5423D" w:rsidRDefault="00B658D7" w:rsidP="00AB61B3">
            <w:pPr>
              <w:ind w:left="0" w:firstLine="0"/>
              <w:rPr>
                <w:rFonts w:asciiTheme="minorHAnsi" w:hAnsiTheme="minorHAnsi"/>
                <w:sz w:val="20"/>
                <w:szCs w:val="20"/>
              </w:rPr>
            </w:pPr>
            <w:r w:rsidRPr="00EE0568">
              <w:rPr>
                <w:rFonts w:asciiTheme="minorHAnsi" w:hAnsiTheme="minorHAnsi"/>
                <w:sz w:val="20"/>
                <w:szCs w:val="20"/>
              </w:rPr>
              <w:t>Performing music elements enables composition and improvisation of feelings and stories. (MU09-</w:t>
            </w:r>
            <w:r w:rsidR="00CE5713">
              <w:rPr>
                <w:rFonts w:asciiTheme="minorHAnsi" w:hAnsiTheme="minorHAnsi"/>
                <w:sz w:val="20"/>
                <w:szCs w:val="20"/>
              </w:rPr>
              <w:t>GR.1</w:t>
            </w:r>
            <w:r w:rsidRPr="00EE0568">
              <w:rPr>
                <w:rFonts w:asciiTheme="minorHAnsi" w:hAnsiTheme="minorHAnsi"/>
                <w:sz w:val="20"/>
                <w:szCs w:val="20"/>
              </w:rPr>
              <w:t>-S.4-GLE.2-EO.b)</w:t>
            </w:r>
          </w:p>
        </w:tc>
        <w:tc>
          <w:tcPr>
            <w:tcW w:w="4832" w:type="dxa"/>
            <w:shd w:val="clear" w:color="auto" w:fill="auto"/>
          </w:tcPr>
          <w:p w:rsidR="00AB61B3" w:rsidRPr="00EE0568" w:rsidRDefault="00B658D7" w:rsidP="00EE0568">
            <w:pPr>
              <w:ind w:left="288" w:hanging="288"/>
              <w:rPr>
                <w:rFonts w:asciiTheme="minorHAnsi" w:hAnsiTheme="minorHAnsi"/>
                <w:sz w:val="20"/>
                <w:szCs w:val="20"/>
              </w:rPr>
            </w:pPr>
            <w:r w:rsidRPr="00EE0568">
              <w:rPr>
                <w:rFonts w:asciiTheme="minorHAnsi" w:hAnsiTheme="minorHAnsi"/>
                <w:sz w:val="20"/>
                <w:szCs w:val="20"/>
              </w:rPr>
              <w:t xml:space="preserve">What movements would show the difference in characteristics and feelings of the characters in (insert story) (i.e. </w:t>
            </w:r>
            <w:r w:rsidRPr="00EE0568">
              <w:rPr>
                <w:rFonts w:asciiTheme="minorHAnsi" w:hAnsiTheme="minorHAnsi"/>
                <w:sz w:val="20"/>
                <w:szCs w:val="20"/>
                <w:u w:val="single"/>
              </w:rPr>
              <w:t>The Bremen Town Musicians</w:t>
            </w:r>
            <w:r w:rsidR="000F244C">
              <w:rPr>
                <w:rFonts w:asciiTheme="minorHAnsi" w:hAnsiTheme="minorHAnsi"/>
                <w:sz w:val="20"/>
                <w:szCs w:val="20"/>
                <w:u w:val="single"/>
              </w:rPr>
              <w:t>)</w:t>
            </w:r>
            <w:r w:rsidRPr="00EE0568">
              <w:rPr>
                <w:rFonts w:asciiTheme="minorHAnsi" w:hAnsiTheme="minorHAnsi"/>
                <w:sz w:val="20"/>
                <w:szCs w:val="20"/>
              </w:rPr>
              <w:t xml:space="preserve">? </w:t>
            </w:r>
          </w:p>
          <w:p w:rsidR="00034172" w:rsidRPr="00D5423D" w:rsidRDefault="00B658D7" w:rsidP="00EE0568">
            <w:pPr>
              <w:ind w:left="288" w:hanging="288"/>
              <w:rPr>
                <w:rFonts w:asciiTheme="minorHAnsi" w:hAnsiTheme="minorHAnsi"/>
                <w:sz w:val="20"/>
                <w:szCs w:val="20"/>
              </w:rPr>
            </w:pPr>
            <w:r w:rsidRPr="00EE0568">
              <w:rPr>
                <w:rFonts w:asciiTheme="minorHAnsi" w:hAnsiTheme="minorHAnsi"/>
                <w:sz w:val="20"/>
                <w:szCs w:val="20"/>
              </w:rPr>
              <w:t>How do various tone colors imitate different feelings?</w:t>
            </w:r>
          </w:p>
        </w:tc>
        <w:tc>
          <w:tcPr>
            <w:tcW w:w="4905" w:type="dxa"/>
            <w:shd w:val="clear" w:color="auto" w:fill="auto"/>
          </w:tcPr>
          <w:p w:rsidR="00AB61B3" w:rsidRPr="00EE0568" w:rsidRDefault="00B658D7" w:rsidP="00EE0568">
            <w:pPr>
              <w:ind w:left="288" w:hanging="288"/>
              <w:rPr>
                <w:rFonts w:asciiTheme="minorHAnsi" w:hAnsiTheme="minorHAnsi"/>
                <w:sz w:val="20"/>
                <w:szCs w:val="20"/>
              </w:rPr>
            </w:pPr>
            <w:r w:rsidRPr="00EE0568">
              <w:rPr>
                <w:rFonts w:asciiTheme="minorHAnsi" w:hAnsiTheme="minorHAnsi"/>
                <w:sz w:val="20"/>
                <w:szCs w:val="20"/>
              </w:rPr>
              <w:t xml:space="preserve">How can a composition, improvisation, movement, speech, singing, and playing instruments communicate a thought or feeling? </w:t>
            </w:r>
          </w:p>
          <w:p w:rsidR="00034172" w:rsidRPr="00D5423D" w:rsidRDefault="00B658D7" w:rsidP="00EE0568">
            <w:pPr>
              <w:ind w:left="288" w:hanging="288"/>
              <w:rPr>
                <w:rFonts w:asciiTheme="minorHAnsi" w:hAnsiTheme="minorHAnsi"/>
                <w:sz w:val="20"/>
                <w:szCs w:val="20"/>
              </w:rPr>
            </w:pPr>
            <w:r w:rsidRPr="00EE0568">
              <w:rPr>
                <w:rFonts w:asciiTheme="minorHAnsi" w:hAnsiTheme="minorHAnsi"/>
                <w:sz w:val="20"/>
                <w:szCs w:val="20"/>
              </w:rPr>
              <w:t>How are musical phrases and sentences similar or different?</w:t>
            </w:r>
          </w:p>
        </w:tc>
      </w:tr>
      <w:tr w:rsidR="00034172" w:rsidRPr="00D5423D" w:rsidTr="00AB61B3">
        <w:trPr>
          <w:jc w:val="center"/>
        </w:trPr>
        <w:tc>
          <w:tcPr>
            <w:tcW w:w="4976" w:type="dxa"/>
            <w:shd w:val="clear" w:color="auto" w:fill="auto"/>
            <w:tcMar>
              <w:top w:w="115" w:type="dxa"/>
              <w:left w:w="115" w:type="dxa"/>
              <w:bottom w:w="115" w:type="dxa"/>
              <w:right w:w="115" w:type="dxa"/>
            </w:tcMar>
          </w:tcPr>
          <w:p w:rsidR="00034172" w:rsidRPr="00D5423D" w:rsidRDefault="00B658D7" w:rsidP="00AB61B3">
            <w:pPr>
              <w:ind w:left="0" w:firstLine="0"/>
              <w:rPr>
                <w:rFonts w:asciiTheme="minorHAnsi" w:hAnsiTheme="minorHAnsi"/>
                <w:sz w:val="20"/>
                <w:szCs w:val="20"/>
              </w:rPr>
            </w:pPr>
            <w:r w:rsidRPr="00EE0568">
              <w:rPr>
                <w:rFonts w:asciiTheme="minorHAnsi" w:hAnsiTheme="minorHAnsi"/>
                <w:sz w:val="20"/>
                <w:szCs w:val="20"/>
              </w:rPr>
              <w:t>Musical elements translate feelings and stories. (MU09-</w:t>
            </w:r>
            <w:r w:rsidR="00CE5713">
              <w:rPr>
                <w:rFonts w:asciiTheme="minorHAnsi" w:hAnsiTheme="minorHAnsi"/>
                <w:sz w:val="20"/>
                <w:szCs w:val="20"/>
              </w:rPr>
              <w:t>GR.1</w:t>
            </w:r>
            <w:r w:rsidRPr="00EE0568">
              <w:rPr>
                <w:rFonts w:asciiTheme="minorHAnsi" w:hAnsiTheme="minorHAnsi"/>
                <w:sz w:val="20"/>
                <w:szCs w:val="20"/>
              </w:rPr>
              <w:t>-S.4-GLE.2-EO.ab)</w:t>
            </w:r>
          </w:p>
        </w:tc>
        <w:tc>
          <w:tcPr>
            <w:tcW w:w="4832" w:type="dxa"/>
            <w:shd w:val="clear" w:color="auto" w:fill="auto"/>
          </w:tcPr>
          <w:p w:rsidR="00034172" w:rsidRPr="00D5423D" w:rsidRDefault="00B658D7" w:rsidP="00AB61B3">
            <w:pPr>
              <w:ind w:left="288" w:hanging="288"/>
              <w:rPr>
                <w:rFonts w:asciiTheme="minorHAnsi" w:hAnsiTheme="minorHAnsi"/>
                <w:sz w:val="20"/>
                <w:szCs w:val="20"/>
              </w:rPr>
            </w:pPr>
            <w:r w:rsidRPr="00EE0568">
              <w:rPr>
                <w:rFonts w:asciiTheme="minorHAnsi" w:hAnsiTheme="minorHAnsi"/>
                <w:sz w:val="20"/>
                <w:szCs w:val="20"/>
              </w:rPr>
              <w:t xml:space="preserve">What sounds would show the feelings of the main character in (insert story) (i.e. </w:t>
            </w:r>
            <w:r w:rsidRPr="00EE0568">
              <w:rPr>
                <w:rFonts w:asciiTheme="minorHAnsi" w:hAnsiTheme="minorHAnsi"/>
                <w:sz w:val="20"/>
                <w:szCs w:val="20"/>
                <w:u w:val="single"/>
              </w:rPr>
              <w:t xml:space="preserve">The Old Lady Who Was Not Afraid of </w:t>
            </w:r>
            <w:proofErr w:type="gramStart"/>
            <w:r w:rsidRPr="00EE0568">
              <w:rPr>
                <w:rFonts w:asciiTheme="minorHAnsi" w:hAnsiTheme="minorHAnsi"/>
                <w:sz w:val="20"/>
                <w:szCs w:val="20"/>
                <w:u w:val="single"/>
              </w:rPr>
              <w:t>Anything</w:t>
            </w:r>
            <w:r w:rsidR="000F244C">
              <w:rPr>
                <w:rFonts w:asciiTheme="minorHAnsi" w:hAnsiTheme="minorHAnsi"/>
                <w:sz w:val="20"/>
                <w:szCs w:val="20"/>
                <w:u w:val="single"/>
              </w:rPr>
              <w:t xml:space="preserve"> ?</w:t>
            </w:r>
            <w:proofErr w:type="gramEnd"/>
          </w:p>
        </w:tc>
        <w:tc>
          <w:tcPr>
            <w:tcW w:w="4905" w:type="dxa"/>
            <w:shd w:val="clear" w:color="auto" w:fill="auto"/>
          </w:tcPr>
          <w:p w:rsidR="00034172" w:rsidRPr="00D5423D" w:rsidRDefault="00B658D7" w:rsidP="00AB61B3">
            <w:pPr>
              <w:ind w:left="288" w:hanging="288"/>
              <w:rPr>
                <w:rFonts w:asciiTheme="minorHAnsi" w:hAnsiTheme="minorHAnsi"/>
                <w:sz w:val="20"/>
                <w:szCs w:val="20"/>
              </w:rPr>
            </w:pPr>
            <w:r w:rsidRPr="00EE0568">
              <w:rPr>
                <w:rFonts w:asciiTheme="minorHAnsi" w:hAnsiTheme="minorHAnsi"/>
                <w:sz w:val="20"/>
                <w:szCs w:val="20"/>
              </w:rPr>
              <w:t xml:space="preserve"> How does changing tempo and dynamics change the mood of the music?</w:t>
            </w:r>
          </w:p>
        </w:tc>
      </w:tr>
    </w:tbl>
    <w:p w:rsidR="00C354A3" w:rsidRDefault="00C354A3" w:rsidP="00455AD4">
      <w:pPr>
        <w:ind w:left="0" w:firstLine="0"/>
      </w:pPr>
    </w:p>
    <w:p w:rsidR="00C354A3" w:rsidRDefault="00C354A3">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457"/>
        <w:gridCol w:w="8256"/>
      </w:tblGrid>
      <w:tr w:rsidR="00034172" w:rsidRPr="00D5423D" w:rsidTr="00C354A3">
        <w:trPr>
          <w:trHeight w:val="18"/>
          <w:jc w:val="center"/>
        </w:trPr>
        <w:tc>
          <w:tcPr>
            <w:tcW w:w="6457" w:type="dxa"/>
            <w:shd w:val="clear" w:color="auto" w:fill="D9D9D9" w:themeFill="background1" w:themeFillShade="D9"/>
            <w:tcMar>
              <w:top w:w="115" w:type="dxa"/>
              <w:left w:w="115" w:type="dxa"/>
              <w:bottom w:w="115" w:type="dxa"/>
              <w:right w:w="115" w:type="dxa"/>
            </w:tcMar>
          </w:tcPr>
          <w:p w:rsidR="00034172" w:rsidRPr="00D5423D" w:rsidRDefault="00034172" w:rsidP="00AB61B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B61B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256" w:type="dxa"/>
            <w:shd w:val="clear" w:color="auto" w:fill="D9D9D9" w:themeFill="background1" w:themeFillShade="D9"/>
          </w:tcPr>
          <w:p w:rsidR="00034172" w:rsidRPr="00D5423D" w:rsidRDefault="00034172" w:rsidP="00AB61B3">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B61B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C354A3">
        <w:trPr>
          <w:trHeight w:val="654"/>
          <w:jc w:val="center"/>
        </w:trPr>
        <w:tc>
          <w:tcPr>
            <w:tcW w:w="6457" w:type="dxa"/>
            <w:shd w:val="clear" w:color="auto" w:fill="auto"/>
            <w:tcMar>
              <w:top w:w="115" w:type="dxa"/>
              <w:left w:w="115" w:type="dxa"/>
              <w:bottom w:w="115" w:type="dxa"/>
              <w:right w:w="115" w:type="dxa"/>
            </w:tcMar>
          </w:tcPr>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That music tells a story (MU09-</w:t>
            </w:r>
            <w:r w:rsidR="00CE5713">
              <w:rPr>
                <w:rFonts w:asciiTheme="minorHAnsi" w:hAnsiTheme="minorHAnsi"/>
                <w:sz w:val="20"/>
                <w:szCs w:val="20"/>
              </w:rPr>
              <w:t>GR.1</w:t>
            </w:r>
            <w:r w:rsidRPr="00EE0568">
              <w:rPr>
                <w:rFonts w:asciiTheme="minorHAnsi" w:hAnsiTheme="minorHAnsi"/>
                <w:sz w:val="20"/>
                <w:szCs w:val="20"/>
              </w:rPr>
              <w:t>-S.2-GLE.1-EO.a) and (MU09-</w:t>
            </w:r>
            <w:r w:rsidR="00CE5713">
              <w:rPr>
                <w:rFonts w:asciiTheme="minorHAnsi" w:hAnsiTheme="minorHAnsi"/>
                <w:sz w:val="20"/>
                <w:szCs w:val="20"/>
              </w:rPr>
              <w:t>GR.1</w:t>
            </w:r>
            <w:r w:rsidRPr="00EE0568">
              <w:rPr>
                <w:rFonts w:asciiTheme="minorHAnsi" w:hAnsiTheme="minorHAnsi"/>
                <w:sz w:val="20"/>
                <w:szCs w:val="20"/>
              </w:rPr>
              <w:t>-S.4-GLE.2-EO.b)</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Tone colors of vo</w:t>
            </w:r>
            <w:r w:rsidR="00DF4EB6">
              <w:rPr>
                <w:rFonts w:asciiTheme="minorHAnsi" w:hAnsiTheme="minorHAnsi"/>
                <w:sz w:val="20"/>
                <w:szCs w:val="20"/>
              </w:rPr>
              <w:t>ices and instruments are unique</w:t>
            </w:r>
            <w:r w:rsidRPr="00EE0568">
              <w:rPr>
                <w:rFonts w:asciiTheme="minorHAnsi" w:hAnsiTheme="minorHAnsi"/>
                <w:sz w:val="20"/>
                <w:szCs w:val="20"/>
              </w:rPr>
              <w:t xml:space="preserve"> (MU09-</w:t>
            </w:r>
            <w:r w:rsidR="00CE5713">
              <w:rPr>
                <w:rFonts w:asciiTheme="minorHAnsi" w:hAnsiTheme="minorHAnsi"/>
                <w:sz w:val="20"/>
                <w:szCs w:val="20"/>
              </w:rPr>
              <w:t>GR.1</w:t>
            </w:r>
            <w:r w:rsidRPr="00EE0568">
              <w:rPr>
                <w:rFonts w:asciiTheme="minorHAnsi" w:hAnsiTheme="minorHAnsi"/>
                <w:sz w:val="20"/>
                <w:szCs w:val="20"/>
              </w:rPr>
              <w:t>-S.3-GLE.3-EO.ab)</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 xml:space="preserve">Individuals have the ability to make a variety </w:t>
            </w:r>
            <w:r w:rsidR="00DF4EB6">
              <w:rPr>
                <w:rFonts w:asciiTheme="minorHAnsi" w:hAnsiTheme="minorHAnsi"/>
                <w:sz w:val="20"/>
                <w:szCs w:val="20"/>
              </w:rPr>
              <w:t>of vocal sounds</w:t>
            </w:r>
            <w:r w:rsidRPr="00EE0568">
              <w:rPr>
                <w:rFonts w:asciiTheme="minorHAnsi" w:hAnsiTheme="minorHAnsi"/>
                <w:sz w:val="20"/>
                <w:szCs w:val="20"/>
              </w:rPr>
              <w:t xml:space="preserve"> (MU09-</w:t>
            </w:r>
            <w:r w:rsidR="00CE5713">
              <w:rPr>
                <w:rFonts w:asciiTheme="minorHAnsi" w:hAnsiTheme="minorHAnsi"/>
                <w:sz w:val="20"/>
                <w:szCs w:val="20"/>
              </w:rPr>
              <w:t>GR.1</w:t>
            </w:r>
            <w:r w:rsidRPr="00EE0568">
              <w:rPr>
                <w:rFonts w:asciiTheme="minorHAnsi" w:hAnsiTheme="minorHAnsi"/>
                <w:sz w:val="20"/>
                <w:szCs w:val="20"/>
              </w:rPr>
              <w:t>-S.3-GLE.3-EO.b)</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How to behave during a musical performance (MU09-</w:t>
            </w:r>
            <w:r w:rsidR="00CE5713">
              <w:rPr>
                <w:rFonts w:asciiTheme="minorHAnsi" w:hAnsiTheme="minorHAnsi"/>
                <w:sz w:val="20"/>
                <w:szCs w:val="20"/>
              </w:rPr>
              <w:t>GR.1</w:t>
            </w:r>
            <w:r w:rsidRPr="00EE0568">
              <w:rPr>
                <w:rFonts w:asciiTheme="minorHAnsi" w:hAnsiTheme="minorHAnsi"/>
                <w:sz w:val="20"/>
                <w:szCs w:val="20"/>
              </w:rPr>
              <w:t>-S.4-GLE.1-EO.a,b,c)</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How an individual contributes to effective music making (MU09-</w:t>
            </w:r>
            <w:r w:rsidR="00CE5713">
              <w:rPr>
                <w:rFonts w:asciiTheme="minorHAnsi" w:hAnsiTheme="minorHAnsi"/>
                <w:sz w:val="20"/>
                <w:szCs w:val="20"/>
              </w:rPr>
              <w:t>GR.1</w:t>
            </w:r>
            <w:r w:rsidRPr="00EE0568">
              <w:rPr>
                <w:rFonts w:asciiTheme="minorHAnsi" w:hAnsiTheme="minorHAnsi"/>
                <w:sz w:val="20"/>
                <w:szCs w:val="20"/>
              </w:rPr>
              <w:t>-S.4-GLE.1-EO.a,b,c)</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How the basic elements of music communicate thoughts or emotions (MU09-</w:t>
            </w:r>
            <w:r w:rsidR="00CE5713">
              <w:rPr>
                <w:rFonts w:asciiTheme="minorHAnsi" w:hAnsiTheme="minorHAnsi"/>
                <w:sz w:val="20"/>
                <w:szCs w:val="20"/>
              </w:rPr>
              <w:t>GR.1</w:t>
            </w:r>
            <w:r w:rsidRPr="00EE0568">
              <w:rPr>
                <w:rFonts w:asciiTheme="minorHAnsi" w:hAnsiTheme="minorHAnsi"/>
                <w:sz w:val="20"/>
                <w:szCs w:val="20"/>
              </w:rPr>
              <w:t>-S.4-GLE.2-EO.b)</w:t>
            </w:r>
          </w:p>
          <w:p w:rsidR="00034172" w:rsidRPr="00D5423D" w:rsidRDefault="00034172" w:rsidP="00EE0568">
            <w:pPr>
              <w:pStyle w:val="ListParagraph"/>
              <w:spacing w:after="0" w:line="240" w:lineRule="auto"/>
              <w:ind w:left="360"/>
              <w:contextualSpacing w:val="0"/>
              <w:rPr>
                <w:rFonts w:asciiTheme="minorHAnsi" w:hAnsiTheme="minorHAnsi"/>
                <w:sz w:val="20"/>
                <w:szCs w:val="20"/>
              </w:rPr>
            </w:pPr>
          </w:p>
        </w:tc>
        <w:tc>
          <w:tcPr>
            <w:tcW w:w="8256" w:type="dxa"/>
            <w:shd w:val="clear" w:color="auto" w:fill="auto"/>
          </w:tcPr>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Identify and demonstrate singing, speaking, whispering, and shouting voices (MU09-</w:t>
            </w:r>
            <w:r w:rsidR="00CE5713">
              <w:rPr>
                <w:rFonts w:asciiTheme="minorHAnsi" w:hAnsiTheme="minorHAnsi"/>
                <w:sz w:val="20"/>
                <w:szCs w:val="20"/>
              </w:rPr>
              <w:t>GR.1</w:t>
            </w:r>
            <w:r w:rsidRPr="00EE0568">
              <w:rPr>
                <w:rFonts w:asciiTheme="minorHAnsi" w:hAnsiTheme="minorHAnsi"/>
                <w:sz w:val="20"/>
                <w:szCs w:val="20"/>
              </w:rPr>
              <w:t>-S.3-GLE.3-EO-b)</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Aurally identify introduction, phrase, AB form, going up/going down, and “s-m-l” or “m-r-d” (MU09-</w:t>
            </w:r>
            <w:r w:rsidR="00CE5713">
              <w:rPr>
                <w:rFonts w:asciiTheme="minorHAnsi" w:hAnsiTheme="minorHAnsi"/>
                <w:sz w:val="20"/>
                <w:szCs w:val="20"/>
              </w:rPr>
              <w:t>GR.1</w:t>
            </w:r>
            <w:r w:rsidRPr="00EE0568">
              <w:rPr>
                <w:rFonts w:asciiTheme="minorHAnsi" w:hAnsiTheme="minorHAnsi"/>
                <w:sz w:val="20"/>
                <w:szCs w:val="20"/>
              </w:rPr>
              <w:t>-S.3-GLE.2,4)</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Discriminate between same/different rhythmic and melodic patterns (MU09-</w:t>
            </w:r>
            <w:r w:rsidR="00CE5713">
              <w:rPr>
                <w:rFonts w:asciiTheme="minorHAnsi" w:hAnsiTheme="minorHAnsi"/>
                <w:sz w:val="20"/>
                <w:szCs w:val="20"/>
              </w:rPr>
              <w:t>GR.1</w:t>
            </w:r>
            <w:r w:rsidRPr="00EE0568">
              <w:rPr>
                <w:rFonts w:asciiTheme="minorHAnsi" w:hAnsiTheme="minorHAnsi"/>
                <w:sz w:val="20"/>
                <w:szCs w:val="20"/>
              </w:rPr>
              <w:t>-S.3-GLE.4-EO.d)</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Use vocabulary for, and demonstrate with movement, voice, and instruments, getting louder/softer and getting faster/slower (MU09-</w:t>
            </w:r>
            <w:r w:rsidR="00CE5713">
              <w:rPr>
                <w:rFonts w:asciiTheme="minorHAnsi" w:hAnsiTheme="minorHAnsi"/>
                <w:sz w:val="20"/>
                <w:szCs w:val="20"/>
              </w:rPr>
              <w:t>GR.1</w:t>
            </w:r>
            <w:r w:rsidRPr="00EE0568">
              <w:rPr>
                <w:rFonts w:asciiTheme="minorHAnsi" w:hAnsiTheme="minorHAnsi"/>
                <w:sz w:val="20"/>
                <w:szCs w:val="20"/>
              </w:rPr>
              <w:t>-S.3-GLE.1-EO.a,b)</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Use developmentally appropriate movements in responding to music (MU09-</w:t>
            </w:r>
            <w:r w:rsidR="00CE5713">
              <w:rPr>
                <w:rFonts w:asciiTheme="minorHAnsi" w:hAnsiTheme="minorHAnsi"/>
                <w:sz w:val="20"/>
                <w:szCs w:val="20"/>
              </w:rPr>
              <w:t>GR.1</w:t>
            </w:r>
            <w:r w:rsidRPr="00EE0568">
              <w:rPr>
                <w:rFonts w:asciiTheme="minorHAnsi" w:hAnsiTheme="minorHAnsi"/>
                <w:sz w:val="20"/>
                <w:szCs w:val="20"/>
              </w:rPr>
              <w:t>-S.4-GLE.3-EO.c)</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Display improvisational skills using instruments, voice, and movement. (MU09-</w:t>
            </w:r>
            <w:r w:rsidR="00CE5713">
              <w:rPr>
                <w:rFonts w:asciiTheme="minorHAnsi" w:hAnsiTheme="minorHAnsi"/>
                <w:sz w:val="20"/>
                <w:szCs w:val="20"/>
              </w:rPr>
              <w:t>GR.1</w:t>
            </w:r>
            <w:r w:rsidRPr="00EE0568">
              <w:rPr>
                <w:rFonts w:asciiTheme="minorHAnsi" w:hAnsiTheme="minorHAnsi"/>
                <w:sz w:val="20"/>
                <w:szCs w:val="20"/>
              </w:rPr>
              <w:t>-S.2-GLE.1-EO.a,b) and (MU09-</w:t>
            </w:r>
            <w:r w:rsidR="00CE5713">
              <w:rPr>
                <w:rFonts w:asciiTheme="minorHAnsi" w:hAnsiTheme="minorHAnsi"/>
                <w:sz w:val="20"/>
                <w:szCs w:val="20"/>
              </w:rPr>
              <w:t>GR.1</w:t>
            </w:r>
            <w:r w:rsidRPr="00EE0568">
              <w:rPr>
                <w:rFonts w:asciiTheme="minorHAnsi" w:hAnsiTheme="minorHAnsi"/>
                <w:sz w:val="20"/>
                <w:szCs w:val="20"/>
              </w:rPr>
              <w:t>-S.4-GLE.2-EO.a)</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Improvise, create, and perform short phrases using the” l-s-m” or “m-r-d” tone set and/or rhythms (MU09-</w:t>
            </w:r>
            <w:r w:rsidR="00CE5713">
              <w:rPr>
                <w:rFonts w:asciiTheme="minorHAnsi" w:hAnsiTheme="minorHAnsi"/>
                <w:sz w:val="20"/>
                <w:szCs w:val="20"/>
              </w:rPr>
              <w:t>GR.1</w:t>
            </w:r>
            <w:r w:rsidRPr="00EE0568">
              <w:rPr>
                <w:rFonts w:asciiTheme="minorHAnsi" w:hAnsiTheme="minorHAnsi"/>
                <w:sz w:val="20"/>
                <w:szCs w:val="20"/>
              </w:rPr>
              <w:t>-S.2-GLE.1-EO.a,b)</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Create instrumental and vocal sounds to accompany poems, rhymes, and stories (MU09-</w:t>
            </w:r>
            <w:r w:rsidR="00CE5713">
              <w:rPr>
                <w:rFonts w:asciiTheme="minorHAnsi" w:hAnsiTheme="minorHAnsi"/>
                <w:sz w:val="20"/>
                <w:szCs w:val="20"/>
              </w:rPr>
              <w:t>GR.1</w:t>
            </w:r>
            <w:r w:rsidRPr="00EE0568">
              <w:rPr>
                <w:rFonts w:asciiTheme="minorHAnsi" w:hAnsiTheme="minorHAnsi"/>
                <w:sz w:val="20"/>
                <w:szCs w:val="20"/>
              </w:rPr>
              <w:t>-S.2-GLE.1-EO.a)</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 xml:space="preserve">Create movements to music that reflect focused listening, such as </w:t>
            </w:r>
            <w:r w:rsidR="000F244C">
              <w:rPr>
                <w:rFonts w:asciiTheme="minorHAnsi" w:hAnsiTheme="minorHAnsi"/>
                <w:sz w:val="20"/>
                <w:szCs w:val="20"/>
              </w:rPr>
              <w:t>changes in dynamics and AB form</w:t>
            </w:r>
            <w:r w:rsidRPr="00EE0568">
              <w:rPr>
                <w:rFonts w:asciiTheme="minorHAnsi" w:hAnsiTheme="minorHAnsi"/>
                <w:sz w:val="20"/>
                <w:szCs w:val="20"/>
              </w:rPr>
              <w:t xml:space="preserve"> (MU09-</w:t>
            </w:r>
            <w:r w:rsidR="00CE5713">
              <w:rPr>
                <w:rFonts w:asciiTheme="minorHAnsi" w:hAnsiTheme="minorHAnsi"/>
                <w:sz w:val="20"/>
                <w:szCs w:val="20"/>
              </w:rPr>
              <w:t>GR.1</w:t>
            </w:r>
            <w:r w:rsidRPr="00EE0568">
              <w:rPr>
                <w:rFonts w:asciiTheme="minorHAnsi" w:hAnsiTheme="minorHAnsi"/>
                <w:sz w:val="20"/>
                <w:szCs w:val="20"/>
              </w:rPr>
              <w:t>-S.3-GLE.1-EO.b) and (MU09-</w:t>
            </w:r>
            <w:r w:rsidR="00CE5713">
              <w:rPr>
                <w:rFonts w:asciiTheme="minorHAnsi" w:hAnsiTheme="minorHAnsi"/>
                <w:sz w:val="20"/>
                <w:szCs w:val="20"/>
              </w:rPr>
              <w:t>GR.1</w:t>
            </w:r>
            <w:r w:rsidRPr="00EE0568">
              <w:rPr>
                <w:rFonts w:asciiTheme="minorHAnsi" w:hAnsiTheme="minorHAnsi"/>
                <w:sz w:val="20"/>
                <w:szCs w:val="20"/>
              </w:rPr>
              <w:t>-S.4-GLE.2-EO.a)</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Describe how ideas or moods are communicated through music (MU09-</w:t>
            </w:r>
            <w:r w:rsidR="00CE5713">
              <w:rPr>
                <w:rFonts w:asciiTheme="minorHAnsi" w:hAnsiTheme="minorHAnsi"/>
                <w:sz w:val="20"/>
                <w:szCs w:val="20"/>
              </w:rPr>
              <w:t>GR.1</w:t>
            </w:r>
            <w:r w:rsidRPr="00EE0568">
              <w:rPr>
                <w:rFonts w:asciiTheme="minorHAnsi" w:hAnsiTheme="minorHAnsi"/>
                <w:sz w:val="20"/>
                <w:szCs w:val="20"/>
              </w:rPr>
              <w:t>-S.4-GLE.2-EO.b)</w:t>
            </w:r>
          </w:p>
          <w:p w:rsidR="00AB61B3" w:rsidRPr="00EE0568"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Participate appropriately in music activities (including sharing, taking turns, and listening respectfully to the ideas of others) (MU09-</w:t>
            </w:r>
            <w:r w:rsidR="00CE5713">
              <w:rPr>
                <w:rFonts w:asciiTheme="minorHAnsi" w:hAnsiTheme="minorHAnsi"/>
                <w:sz w:val="20"/>
                <w:szCs w:val="20"/>
              </w:rPr>
              <w:t>GR.1</w:t>
            </w:r>
            <w:r w:rsidRPr="00EE0568">
              <w:rPr>
                <w:rFonts w:asciiTheme="minorHAnsi" w:hAnsiTheme="minorHAnsi"/>
                <w:sz w:val="20"/>
                <w:szCs w:val="20"/>
              </w:rPr>
              <w:t>-S.4-GLE.1-EO.a)</w:t>
            </w:r>
          </w:p>
          <w:p w:rsidR="00034172" w:rsidRPr="00D5423D" w:rsidRDefault="00B658D7" w:rsidP="00C90AED">
            <w:pPr>
              <w:pStyle w:val="ListParagraph"/>
              <w:numPr>
                <w:ilvl w:val="0"/>
                <w:numId w:val="2"/>
              </w:numPr>
              <w:spacing w:after="0" w:line="240" w:lineRule="auto"/>
              <w:contextualSpacing w:val="0"/>
              <w:rPr>
                <w:rFonts w:asciiTheme="minorHAnsi" w:hAnsiTheme="minorHAnsi"/>
                <w:sz w:val="20"/>
                <w:szCs w:val="20"/>
              </w:rPr>
            </w:pPr>
            <w:r w:rsidRPr="00EE0568">
              <w:rPr>
                <w:rFonts w:asciiTheme="minorHAnsi" w:hAnsiTheme="minorHAnsi"/>
                <w:sz w:val="20"/>
                <w:szCs w:val="20"/>
              </w:rPr>
              <w:t>Listen to others perform and reflect on their performance (MU09-</w:t>
            </w:r>
            <w:r w:rsidR="00CE5713">
              <w:rPr>
                <w:rFonts w:asciiTheme="minorHAnsi" w:hAnsiTheme="minorHAnsi"/>
                <w:sz w:val="20"/>
                <w:szCs w:val="20"/>
              </w:rPr>
              <w:t>GR.1</w:t>
            </w:r>
            <w:r w:rsidRPr="00EE0568">
              <w:rPr>
                <w:rFonts w:asciiTheme="minorHAnsi" w:hAnsiTheme="minorHAnsi"/>
                <w:sz w:val="20"/>
                <w:szCs w:val="20"/>
              </w:rPr>
              <w:t>-S4-GLE.1-EO.b)</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AB61B3">
        <w:trPr>
          <w:trHeight w:val="654"/>
          <w:jc w:val="center"/>
        </w:trPr>
        <w:tc>
          <w:tcPr>
            <w:tcW w:w="14713" w:type="dxa"/>
            <w:gridSpan w:val="3"/>
            <w:shd w:val="clear" w:color="auto" w:fill="D9D9D9" w:themeFill="background1" w:themeFillShade="D9"/>
          </w:tcPr>
          <w:p w:rsidR="00034172" w:rsidRPr="00D5423D" w:rsidRDefault="00034172" w:rsidP="00AB61B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B61B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B61B3">
        <w:trPr>
          <w:trHeight w:val="654"/>
          <w:jc w:val="center"/>
        </w:trPr>
        <w:tc>
          <w:tcPr>
            <w:tcW w:w="4904" w:type="dxa"/>
            <w:gridSpan w:val="2"/>
            <w:shd w:val="clear" w:color="auto" w:fill="D9D9D9" w:themeFill="background1" w:themeFillShade="D9"/>
          </w:tcPr>
          <w:p w:rsidR="00034172" w:rsidRPr="00D5423D" w:rsidRDefault="00034172" w:rsidP="00AB61B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B658D7" w:rsidP="00AB61B3">
            <w:pPr>
              <w:ind w:left="0" w:firstLine="0"/>
              <w:rPr>
                <w:rFonts w:asciiTheme="minorHAnsi" w:hAnsiTheme="minorHAnsi"/>
                <w:i/>
                <w:sz w:val="20"/>
                <w:szCs w:val="20"/>
              </w:rPr>
            </w:pPr>
            <w:r w:rsidRPr="00EE0568">
              <w:rPr>
                <w:rFonts w:asciiTheme="minorHAnsi" w:hAnsiTheme="minorHAnsi"/>
                <w:i/>
                <w:sz w:val="20"/>
                <w:szCs w:val="20"/>
              </w:rPr>
              <w:t>Music can tell stories and show feelings of characters.</w:t>
            </w:r>
          </w:p>
        </w:tc>
      </w:tr>
      <w:tr w:rsidR="00034172" w:rsidRPr="00D5423D" w:rsidTr="00C354A3">
        <w:trPr>
          <w:trHeight w:val="27"/>
          <w:jc w:val="center"/>
        </w:trPr>
        <w:tc>
          <w:tcPr>
            <w:tcW w:w="2227" w:type="dxa"/>
            <w:shd w:val="clear" w:color="auto" w:fill="D9D9D9" w:themeFill="background1" w:themeFillShade="D9"/>
          </w:tcPr>
          <w:p w:rsidR="00034172" w:rsidRPr="00D5423D" w:rsidRDefault="00034172" w:rsidP="00AB61B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B658D7" w:rsidP="00AB61B3">
            <w:pPr>
              <w:ind w:left="0" w:firstLine="0"/>
              <w:rPr>
                <w:rFonts w:asciiTheme="minorHAnsi" w:hAnsiTheme="minorHAnsi"/>
                <w:sz w:val="20"/>
                <w:szCs w:val="20"/>
              </w:rPr>
            </w:pPr>
            <w:r w:rsidRPr="00EE0568">
              <w:rPr>
                <w:rFonts w:asciiTheme="minorHAnsi" w:hAnsiTheme="minorHAnsi"/>
                <w:sz w:val="20"/>
                <w:szCs w:val="20"/>
              </w:rPr>
              <w:t xml:space="preserve">Beat, </w:t>
            </w:r>
            <w:r w:rsidR="00DF4EB6">
              <w:rPr>
                <w:rFonts w:asciiTheme="minorHAnsi" w:hAnsiTheme="minorHAnsi"/>
                <w:sz w:val="20"/>
                <w:szCs w:val="20"/>
              </w:rPr>
              <w:t>opposites, movement, speaking, singing, instruments, same-different, literature, stories, f</w:t>
            </w:r>
            <w:r w:rsidRPr="00EE0568">
              <w:rPr>
                <w:rFonts w:asciiTheme="minorHAnsi" w:hAnsiTheme="minorHAnsi"/>
                <w:sz w:val="20"/>
                <w:szCs w:val="20"/>
              </w:rPr>
              <w:t>eelings</w:t>
            </w:r>
          </w:p>
        </w:tc>
      </w:tr>
      <w:tr w:rsidR="00034172" w:rsidRPr="00D5423D" w:rsidTr="00C354A3">
        <w:trPr>
          <w:trHeight w:val="76"/>
          <w:jc w:val="center"/>
        </w:trPr>
        <w:tc>
          <w:tcPr>
            <w:tcW w:w="2227" w:type="dxa"/>
            <w:shd w:val="clear" w:color="auto" w:fill="D9D9D9" w:themeFill="background1" w:themeFillShade="D9"/>
          </w:tcPr>
          <w:p w:rsidR="00034172" w:rsidRPr="00D5423D" w:rsidRDefault="00034172" w:rsidP="00AB61B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B658D7" w:rsidP="00AB61B3">
            <w:pPr>
              <w:ind w:left="0" w:firstLine="0"/>
              <w:rPr>
                <w:rFonts w:asciiTheme="minorHAnsi" w:hAnsiTheme="minorHAnsi"/>
                <w:sz w:val="20"/>
                <w:szCs w:val="20"/>
              </w:rPr>
            </w:pPr>
            <w:r w:rsidRPr="00EE0568">
              <w:rPr>
                <w:rFonts w:asciiTheme="minorHAnsi" w:hAnsiTheme="minorHAnsi"/>
                <w:sz w:val="20"/>
                <w:szCs w:val="20"/>
              </w:rPr>
              <w:t>Quarter Note (ta), Quarter Rest (ta rest), Paired Eighth Notes, (</w:t>
            </w:r>
            <w:proofErr w:type="spellStart"/>
            <w:r w:rsidRPr="00EE0568">
              <w:rPr>
                <w:rFonts w:asciiTheme="minorHAnsi" w:hAnsiTheme="minorHAnsi"/>
                <w:sz w:val="20"/>
                <w:szCs w:val="20"/>
              </w:rPr>
              <w:t>ti-ti</w:t>
            </w:r>
            <w:proofErr w:type="spellEnd"/>
            <w:r w:rsidRPr="00EE0568">
              <w:rPr>
                <w:rFonts w:asciiTheme="minorHAnsi" w:hAnsiTheme="minorHAnsi"/>
                <w:sz w:val="20"/>
                <w:szCs w:val="20"/>
              </w:rPr>
              <w:t>) Melody, Sol-</w:t>
            </w:r>
            <w:proofErr w:type="spellStart"/>
            <w:r w:rsidRPr="00EE0568">
              <w:rPr>
                <w:rFonts w:asciiTheme="minorHAnsi" w:hAnsiTheme="minorHAnsi"/>
                <w:sz w:val="20"/>
                <w:szCs w:val="20"/>
              </w:rPr>
              <w:t>Mi</w:t>
            </w:r>
            <w:proofErr w:type="spellEnd"/>
            <w:r w:rsidRPr="00EE0568">
              <w:rPr>
                <w:rFonts w:asciiTheme="minorHAnsi" w:hAnsiTheme="minorHAnsi"/>
                <w:sz w:val="20"/>
                <w:szCs w:val="20"/>
              </w:rPr>
              <w:t xml:space="preserve">-La, </w:t>
            </w:r>
            <w:proofErr w:type="spellStart"/>
            <w:r w:rsidRPr="00EE0568">
              <w:rPr>
                <w:rFonts w:asciiTheme="minorHAnsi" w:hAnsiTheme="minorHAnsi"/>
                <w:sz w:val="20"/>
                <w:szCs w:val="20"/>
              </w:rPr>
              <w:t>Mi</w:t>
            </w:r>
            <w:proofErr w:type="spellEnd"/>
            <w:r w:rsidRPr="00EE0568">
              <w:rPr>
                <w:rFonts w:asciiTheme="minorHAnsi" w:hAnsiTheme="minorHAnsi"/>
                <w:sz w:val="20"/>
                <w:szCs w:val="20"/>
              </w:rPr>
              <w:t>-Re-Do, Improvisation, Phrase, Form, Tone Color, fast/slow, loud/soft, 4-beat patterns</w:t>
            </w:r>
          </w:p>
        </w:tc>
      </w:tr>
    </w:tbl>
    <w:p w:rsidR="00D06224" w:rsidRDefault="00D06224">
      <w:pPr>
        <w:ind w:left="0" w:firstLine="0"/>
        <w:rPr>
          <w:rFonts w:asciiTheme="minorHAnsi" w:hAnsiTheme="minorHAnsi"/>
          <w:b/>
          <w:sz w:val="20"/>
          <w:szCs w:val="20"/>
        </w:rPr>
      </w:pPr>
    </w:p>
    <w:p w:rsidR="00D06224" w:rsidRDefault="00D06224">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7C4881" w:rsidRPr="007C4881" w:rsidTr="00AB61B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C4881" w:rsidRPr="007C4881" w:rsidRDefault="007C4881" w:rsidP="007C4881">
            <w:pPr>
              <w:ind w:left="0" w:firstLine="0"/>
              <w:rPr>
                <w:rFonts w:eastAsia="Times New Roman"/>
                <w:b/>
                <w:bCs/>
                <w:color w:val="000000"/>
                <w:sz w:val="24"/>
                <w:szCs w:val="24"/>
              </w:rPr>
            </w:pPr>
            <w:r w:rsidRPr="007C4881">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439ED" w:rsidRDefault="006439ED" w:rsidP="00E157AF">
            <w:pPr>
              <w:ind w:left="0" w:firstLine="0"/>
              <w:rPr>
                <w:rFonts w:eastAsia="Times New Roman"/>
                <w:bCs/>
                <w:color w:val="000000"/>
                <w:sz w:val="20"/>
                <w:szCs w:val="20"/>
              </w:rPr>
            </w:pPr>
            <w:r w:rsidRPr="005D0A09">
              <w:rPr>
                <w:rFonts w:eastAsia="Times New Roman"/>
                <w:bCs/>
                <w:color w:val="000000"/>
                <w:sz w:val="20"/>
                <w:szCs w:val="20"/>
              </w:rPr>
              <w:t xml:space="preserve">This unit is an exploration of </w:t>
            </w:r>
            <w:r w:rsidRPr="007C4881">
              <w:rPr>
                <w:rFonts w:eastAsia="Times New Roman"/>
                <w:bCs/>
                <w:color w:val="000000"/>
                <w:sz w:val="20"/>
                <w:szCs w:val="20"/>
              </w:rPr>
              <w:t>music--singing, playing, and moving--through the storytelling process</w:t>
            </w:r>
            <w:r>
              <w:rPr>
                <w:sz w:val="20"/>
                <w:szCs w:val="20"/>
              </w:rPr>
              <w:t xml:space="preserve">. </w:t>
            </w:r>
            <w:r w:rsidRPr="007C4881">
              <w:rPr>
                <w:rFonts w:eastAsia="Times New Roman"/>
                <w:bCs/>
                <w:color w:val="000000"/>
                <w:sz w:val="20"/>
                <w:szCs w:val="20"/>
              </w:rPr>
              <w:t>Each student will get an opportunity to engage with understanding the mood and emotions related to a story and how musical sounds can be used to demonstrate mood and emotions</w:t>
            </w:r>
            <w:r>
              <w:rPr>
                <w:sz w:val="20"/>
                <w:szCs w:val="20"/>
              </w:rPr>
              <w:t>.</w:t>
            </w:r>
            <w:r w:rsidR="00E157AF">
              <w:rPr>
                <w:sz w:val="20"/>
                <w:szCs w:val="20"/>
              </w:rPr>
              <w:t xml:space="preserve"> </w:t>
            </w:r>
            <w:r w:rsidR="00E157AF">
              <w:rPr>
                <w:rFonts w:eastAsia="Times New Roman"/>
                <w:color w:val="000000"/>
                <w:sz w:val="20"/>
                <w:szCs w:val="20"/>
              </w:rPr>
              <w:t>Across the unit, s</w:t>
            </w:r>
            <w:r w:rsidR="00E157AF" w:rsidRPr="007C4881">
              <w:rPr>
                <w:rFonts w:eastAsia="Times New Roman"/>
                <w:color w:val="000000"/>
                <w:sz w:val="20"/>
                <w:szCs w:val="20"/>
              </w:rPr>
              <w:t xml:space="preserve">tudents will </w:t>
            </w:r>
            <w:r w:rsidR="00E157AF">
              <w:rPr>
                <w:rFonts w:eastAsia="Times New Roman"/>
                <w:color w:val="000000"/>
                <w:sz w:val="20"/>
                <w:szCs w:val="20"/>
              </w:rPr>
              <w:t>experiment with and perform</w:t>
            </w:r>
            <w:r w:rsidR="00E157AF" w:rsidRPr="007C4881">
              <w:rPr>
                <w:rFonts w:eastAsia="Times New Roman"/>
                <w:color w:val="000000"/>
                <w:sz w:val="20"/>
                <w:szCs w:val="20"/>
              </w:rPr>
              <w:t xml:space="preserve"> musical representation</w:t>
            </w:r>
            <w:r w:rsidR="00E157AF">
              <w:rPr>
                <w:rFonts w:eastAsia="Times New Roman"/>
                <w:color w:val="000000"/>
                <w:sz w:val="20"/>
                <w:szCs w:val="20"/>
              </w:rPr>
              <w:t>s</w:t>
            </w:r>
            <w:r w:rsidR="00E157AF" w:rsidRPr="007C4881">
              <w:rPr>
                <w:rFonts w:eastAsia="Times New Roman"/>
                <w:color w:val="000000"/>
                <w:sz w:val="20"/>
                <w:szCs w:val="20"/>
              </w:rPr>
              <w:t xml:space="preserve"> of developmentally appro</w:t>
            </w:r>
            <w:r w:rsidR="00E157AF">
              <w:rPr>
                <w:rFonts w:eastAsia="Times New Roman"/>
                <w:color w:val="000000"/>
                <w:sz w:val="20"/>
                <w:szCs w:val="20"/>
              </w:rPr>
              <w:t>priate children’s stories.</w:t>
            </w:r>
            <w:r>
              <w:rPr>
                <w:sz w:val="20"/>
                <w:szCs w:val="20"/>
              </w:rPr>
              <w:t xml:space="preserve"> </w:t>
            </w:r>
            <w:r>
              <w:rPr>
                <w:rFonts w:eastAsia="Times New Roman"/>
                <w:bCs/>
                <w:color w:val="000000"/>
                <w:sz w:val="20"/>
                <w:szCs w:val="20"/>
              </w:rPr>
              <w:t xml:space="preserve">The unit culminates in asking the students to become a </w:t>
            </w:r>
            <w:r w:rsidRPr="007C4881">
              <w:rPr>
                <w:rFonts w:eastAsia="Times New Roman"/>
                <w:color w:val="000000"/>
                <w:sz w:val="20"/>
                <w:szCs w:val="20"/>
              </w:rPr>
              <w:t>musical author and share musical stories in a</w:t>
            </w:r>
            <w:r>
              <w:rPr>
                <w:rFonts w:eastAsia="Times New Roman"/>
                <w:color w:val="000000"/>
                <w:sz w:val="20"/>
                <w:szCs w:val="20"/>
              </w:rPr>
              <w:t xml:space="preserve"> final</w:t>
            </w:r>
            <w:r w:rsidRPr="007C4881">
              <w:rPr>
                <w:rFonts w:eastAsia="Times New Roman"/>
                <w:color w:val="000000"/>
                <w:sz w:val="20"/>
                <w:szCs w:val="20"/>
              </w:rPr>
              <w:t xml:space="preserve"> performance</w:t>
            </w:r>
            <w:r>
              <w:rPr>
                <w:rFonts w:eastAsia="Times New Roman"/>
                <w:color w:val="000000"/>
                <w:sz w:val="20"/>
                <w:szCs w:val="20"/>
              </w:rPr>
              <w:t>.</w:t>
            </w:r>
            <w:r>
              <w:rPr>
                <w:rFonts w:eastAsia="Times New Roman"/>
                <w:bCs/>
                <w:color w:val="000000"/>
                <w:sz w:val="20"/>
                <w:szCs w:val="20"/>
              </w:rPr>
              <w:t xml:space="preserve"> </w:t>
            </w:r>
          </w:p>
          <w:p w:rsidR="005D5FE3" w:rsidRPr="007C4881" w:rsidRDefault="005D5FE3" w:rsidP="00E157AF">
            <w:pPr>
              <w:ind w:left="0" w:firstLine="0"/>
              <w:rPr>
                <w:rFonts w:eastAsia="Times New Roman"/>
                <w:bCs/>
                <w:color w:val="000000"/>
                <w:sz w:val="20"/>
                <w:szCs w:val="20"/>
              </w:rPr>
            </w:pPr>
          </w:p>
        </w:tc>
      </w:tr>
      <w:tr w:rsidR="00D06224" w:rsidRPr="007C4881" w:rsidTr="00AB61B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D06224" w:rsidRPr="007C4881" w:rsidRDefault="00D06224" w:rsidP="00D06224">
            <w:pPr>
              <w:ind w:left="0" w:firstLine="0"/>
              <w:rPr>
                <w:rFonts w:eastAsia="Times New Roman"/>
                <w:b/>
                <w:bCs/>
                <w:color w:val="000000"/>
                <w:sz w:val="20"/>
                <w:szCs w:val="20"/>
              </w:rPr>
            </w:pPr>
            <w:r w:rsidRPr="007C4881">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06224" w:rsidRPr="007C4881" w:rsidRDefault="00D06224" w:rsidP="00D06224">
            <w:pPr>
              <w:ind w:left="0" w:firstLine="0"/>
              <w:rPr>
                <w:rFonts w:eastAsia="Times New Roman"/>
                <w:color w:val="000000"/>
                <w:sz w:val="20"/>
                <w:szCs w:val="20"/>
              </w:rPr>
            </w:pPr>
            <w:r w:rsidRPr="001D6773">
              <w:rPr>
                <w:rFonts w:eastAsia="Times New Roman"/>
                <w:color w:val="000000"/>
                <w:sz w:val="20"/>
                <w:szCs w:val="20"/>
              </w:rPr>
              <w:t xml:space="preserve">This unit focuses on </w:t>
            </w:r>
            <w:r>
              <w:rPr>
                <w:rFonts w:eastAsia="Times New Roman"/>
                <w:color w:val="000000"/>
                <w:sz w:val="20"/>
                <w:szCs w:val="20"/>
              </w:rPr>
              <w:t xml:space="preserve">exploration and experimentation with music and how it conveys a story. Students should have a basic understanding of story structure (beginning, middle and end) and the mood and emotions related to a story. </w:t>
            </w:r>
            <w:r w:rsidRPr="001D6773">
              <w:rPr>
                <w:rFonts w:eastAsia="Times New Roman"/>
                <w:color w:val="000000"/>
                <w:sz w:val="20"/>
                <w:szCs w:val="20"/>
              </w:rPr>
              <w:t xml:space="preserve">Students should also be encouraged to express their thought process for </w:t>
            </w:r>
            <w:r>
              <w:rPr>
                <w:rFonts w:eastAsia="Times New Roman"/>
                <w:color w:val="000000"/>
                <w:sz w:val="20"/>
                <w:szCs w:val="20"/>
              </w:rPr>
              <w:t xml:space="preserve">storytelling. </w:t>
            </w:r>
            <w:r w:rsidRPr="00E157AF">
              <w:rPr>
                <w:rFonts w:eastAsia="Times New Roman"/>
                <w:color w:val="000000"/>
                <w:sz w:val="20"/>
                <w:szCs w:val="20"/>
              </w:rPr>
              <w:t xml:space="preserve">Teachers may wish to consider the </w:t>
            </w:r>
            <w:r>
              <w:rPr>
                <w:rFonts w:eastAsia="Times New Roman"/>
                <w:color w:val="000000"/>
                <w:sz w:val="20"/>
                <w:szCs w:val="20"/>
              </w:rPr>
              <w:t>1</w:t>
            </w:r>
            <w:r w:rsidRPr="00E157AF">
              <w:rPr>
                <w:rFonts w:eastAsia="Times New Roman"/>
                <w:color w:val="000000"/>
                <w:sz w:val="20"/>
                <w:szCs w:val="20"/>
                <w:vertAlign w:val="superscript"/>
              </w:rPr>
              <w:t>st</w:t>
            </w:r>
            <w:r>
              <w:rPr>
                <w:rFonts w:eastAsia="Times New Roman"/>
                <w:color w:val="000000"/>
                <w:sz w:val="20"/>
                <w:szCs w:val="20"/>
              </w:rPr>
              <w:t xml:space="preserve"> grade</w:t>
            </w:r>
            <w:r w:rsidRPr="00E157AF">
              <w:rPr>
                <w:rFonts w:eastAsia="Times New Roman"/>
                <w:color w:val="000000"/>
                <w:sz w:val="20"/>
                <w:szCs w:val="20"/>
              </w:rPr>
              <w:t xml:space="preserve"> drama unit, which</w:t>
            </w:r>
            <w:r w:rsidRPr="00E157AF">
              <w:rPr>
                <w:rFonts w:eastAsia="Times New Roman"/>
                <w:bCs/>
                <w:color w:val="000000"/>
                <w:sz w:val="20"/>
                <w:szCs w:val="20"/>
              </w:rPr>
              <w:t xml:space="preserve"> explore</w:t>
            </w:r>
            <w:r>
              <w:rPr>
                <w:rFonts w:eastAsia="Times New Roman"/>
                <w:bCs/>
                <w:color w:val="000000"/>
                <w:sz w:val="20"/>
                <w:szCs w:val="20"/>
              </w:rPr>
              <w:t>s</w:t>
            </w:r>
            <w:r w:rsidRPr="00E157AF">
              <w:rPr>
                <w:rFonts w:eastAsia="Times New Roman"/>
                <w:bCs/>
                <w:color w:val="000000"/>
                <w:sz w:val="20"/>
                <w:szCs w:val="20"/>
              </w:rPr>
              <w:t xml:space="preserve"> the ways in which actors use movement, body language, and verbal communication within unique contexts to convey particular characters’ perspectives and relationships with other characters</w:t>
            </w:r>
            <w:r>
              <w:rPr>
                <w:rFonts w:eastAsia="Times New Roman"/>
                <w:bCs/>
                <w:color w:val="000000"/>
                <w:sz w:val="20"/>
                <w:szCs w:val="20"/>
              </w:rPr>
              <w:t xml:space="preserve"> </w:t>
            </w:r>
            <w:r w:rsidRPr="00E157AF">
              <w:rPr>
                <w:rFonts w:eastAsia="Times New Roman"/>
                <w:bCs/>
                <w:color w:val="000000"/>
                <w:sz w:val="20"/>
                <w:szCs w:val="20"/>
              </w:rPr>
              <w:t>for integrative possibilities!</w:t>
            </w:r>
          </w:p>
        </w:tc>
      </w:tr>
      <w:tr w:rsidR="00D06224" w:rsidRPr="007C4881" w:rsidTr="00AB61B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D06224" w:rsidRPr="007C4881" w:rsidRDefault="00D06224" w:rsidP="00D06224">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D06224" w:rsidRPr="007C4881" w:rsidTr="00AB61B3">
        <w:tc>
          <w:tcPr>
            <w:tcW w:w="1989" w:type="dxa"/>
            <w:tcBorders>
              <w:top w:val="nil"/>
              <w:left w:val="single" w:sz="4" w:space="0" w:color="auto"/>
              <w:bottom w:val="single" w:sz="4" w:space="0" w:color="auto"/>
              <w:right w:val="single" w:sz="4" w:space="0" w:color="auto"/>
            </w:tcBorders>
            <w:shd w:val="clear" w:color="000000" w:fill="D8D8D8"/>
            <w:vAlign w:val="center"/>
          </w:tcPr>
          <w:p w:rsidR="00D06224" w:rsidRPr="007C4881" w:rsidRDefault="00D06224" w:rsidP="007C4881">
            <w:pPr>
              <w:ind w:left="0" w:firstLine="0"/>
              <w:rPr>
                <w:rFonts w:eastAsia="Times New Roman"/>
                <w:b/>
                <w:bCs/>
                <w:color w:val="000000"/>
                <w:sz w:val="20"/>
                <w:szCs w:val="20"/>
              </w:rPr>
            </w:pPr>
            <w:r w:rsidRPr="007C4881">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D06224" w:rsidRPr="007C4881" w:rsidRDefault="00D06224" w:rsidP="007C4881">
            <w:pPr>
              <w:ind w:left="0" w:firstLine="0"/>
              <w:rPr>
                <w:rFonts w:eastAsia="Times New Roman"/>
                <w:color w:val="000000"/>
                <w:sz w:val="20"/>
                <w:szCs w:val="20"/>
              </w:rPr>
            </w:pPr>
            <w:r w:rsidRPr="007C4881">
              <w:rPr>
                <w:rFonts w:eastAsia="Times New Roman"/>
                <w:color w:val="000000"/>
                <w:sz w:val="20"/>
                <w:szCs w:val="20"/>
              </w:rPr>
              <w:t>Performing music elements enables composition and improvisation of feelings and sto</w:t>
            </w:r>
            <w:r>
              <w:rPr>
                <w:rFonts w:eastAsia="Times New Roman"/>
                <w:color w:val="000000"/>
                <w:sz w:val="20"/>
                <w:szCs w:val="20"/>
              </w:rPr>
              <w:t>ries</w:t>
            </w:r>
          </w:p>
        </w:tc>
      </w:tr>
      <w:tr w:rsidR="00D06224" w:rsidRPr="007C4881" w:rsidTr="007C4881">
        <w:tc>
          <w:tcPr>
            <w:tcW w:w="1989" w:type="dxa"/>
            <w:tcBorders>
              <w:top w:val="nil"/>
              <w:left w:val="single" w:sz="4" w:space="0" w:color="auto"/>
              <w:bottom w:val="single" w:sz="4" w:space="0" w:color="auto"/>
              <w:right w:val="single" w:sz="4" w:space="0" w:color="auto"/>
            </w:tcBorders>
            <w:shd w:val="clear" w:color="000000" w:fill="D8D8D8"/>
            <w:vAlign w:val="center"/>
          </w:tcPr>
          <w:p w:rsidR="00D06224" w:rsidRPr="007C4881" w:rsidRDefault="00D06224" w:rsidP="007C4881">
            <w:pPr>
              <w:ind w:left="0" w:firstLine="0"/>
              <w:rPr>
                <w:rFonts w:eastAsia="Times New Roman"/>
                <w:b/>
                <w:bCs/>
                <w:color w:val="000000"/>
                <w:sz w:val="20"/>
                <w:szCs w:val="20"/>
              </w:rPr>
            </w:pPr>
            <w:r w:rsidRPr="007C4881">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D06224" w:rsidRPr="007C4881" w:rsidRDefault="00D06224" w:rsidP="007C4881">
            <w:pPr>
              <w:ind w:left="0" w:firstLine="0"/>
              <w:rPr>
                <w:rFonts w:eastAsia="Times New Roman"/>
                <w:color w:val="000000"/>
                <w:sz w:val="20"/>
                <w:szCs w:val="20"/>
              </w:rPr>
            </w:pPr>
            <w:r w:rsidRPr="007C4881">
              <w:rPr>
                <w:rFonts w:eastAsia="Times New Roman"/>
                <w:color w:val="000000"/>
                <w:sz w:val="20"/>
                <w:szCs w:val="20"/>
              </w:rPr>
              <w:t>Musical elements</w:t>
            </w:r>
            <w:r>
              <w:rPr>
                <w:rFonts w:eastAsia="Times New Roman"/>
                <w:color w:val="000000"/>
                <w:sz w:val="20"/>
                <w:szCs w:val="20"/>
              </w:rPr>
              <w:t xml:space="preserve"> translate feelings and stories</w:t>
            </w:r>
          </w:p>
        </w:tc>
      </w:tr>
    </w:tbl>
    <w:p w:rsidR="007C4881" w:rsidRPr="007C4881" w:rsidRDefault="007C4881" w:rsidP="007C4881">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7C4881" w:rsidRPr="007C4881" w:rsidTr="00AB61B3">
        <w:tc>
          <w:tcPr>
            <w:tcW w:w="14400" w:type="dxa"/>
            <w:gridSpan w:val="2"/>
            <w:shd w:val="clear" w:color="000000" w:fill="D8D8D8"/>
          </w:tcPr>
          <w:p w:rsidR="007C4881" w:rsidRPr="007C4881" w:rsidRDefault="007C4881" w:rsidP="007C4881">
            <w:pPr>
              <w:ind w:left="0" w:firstLine="0"/>
              <w:rPr>
                <w:rFonts w:eastAsia="Times New Roman"/>
                <w:color w:val="000000"/>
                <w:sz w:val="24"/>
                <w:szCs w:val="24"/>
              </w:rPr>
            </w:pPr>
            <w:r w:rsidRPr="007C4881">
              <w:rPr>
                <w:b/>
                <w:sz w:val="24"/>
                <w:szCs w:val="24"/>
              </w:rPr>
              <w:t xml:space="preserve">Performance Assessment: </w:t>
            </w:r>
            <w:r w:rsidRPr="007C4881">
              <w:rPr>
                <w:i/>
                <w:sz w:val="24"/>
                <w:szCs w:val="24"/>
              </w:rPr>
              <w:t>The capstone/summative assessment for this unit.</w:t>
            </w:r>
          </w:p>
        </w:tc>
      </w:tr>
      <w:tr w:rsidR="007C4881" w:rsidRPr="007C4881" w:rsidTr="00AB61B3">
        <w:tc>
          <w:tcPr>
            <w:tcW w:w="3604" w:type="dxa"/>
            <w:shd w:val="clear" w:color="000000" w:fill="D8D8D8"/>
          </w:tcPr>
          <w:p w:rsidR="007C4881" w:rsidRPr="007C4881" w:rsidRDefault="007C4881" w:rsidP="007C4881">
            <w:pPr>
              <w:ind w:left="0" w:firstLine="0"/>
              <w:rPr>
                <w:rFonts w:eastAsia="Times New Roman"/>
                <w:b/>
                <w:bCs/>
                <w:color w:val="000000"/>
                <w:sz w:val="20"/>
                <w:szCs w:val="20"/>
              </w:rPr>
            </w:pPr>
            <w:r w:rsidRPr="007C4881">
              <w:rPr>
                <w:rFonts w:eastAsia="Times New Roman"/>
                <w:b/>
                <w:bCs/>
                <w:color w:val="000000"/>
                <w:sz w:val="20"/>
                <w:szCs w:val="20"/>
              </w:rPr>
              <w:t xml:space="preserve">Claims: </w:t>
            </w:r>
          </w:p>
          <w:p w:rsidR="007C4881" w:rsidRPr="007C4881" w:rsidRDefault="007C4881" w:rsidP="007C4881">
            <w:pPr>
              <w:ind w:left="0" w:firstLine="0"/>
              <w:rPr>
                <w:rFonts w:eastAsia="Times New Roman"/>
                <w:bCs/>
                <w:color w:val="000000"/>
                <w:sz w:val="16"/>
                <w:szCs w:val="16"/>
              </w:rPr>
            </w:pPr>
            <w:r w:rsidRPr="007C4881">
              <w:rPr>
                <w:rFonts w:eastAsia="Times New Roman"/>
                <w:bCs/>
                <w:color w:val="000000"/>
                <w:sz w:val="16"/>
                <w:szCs w:val="16"/>
              </w:rPr>
              <w:t>(Key generalization(s) to be mastered and demonstrated through the capstone assessment.)</w:t>
            </w:r>
          </w:p>
        </w:tc>
        <w:tc>
          <w:tcPr>
            <w:tcW w:w="10796" w:type="dxa"/>
            <w:shd w:val="clear" w:color="auto" w:fill="auto"/>
          </w:tcPr>
          <w:p w:rsidR="007C4881" w:rsidRPr="007C4881" w:rsidRDefault="007C4881" w:rsidP="006439ED">
            <w:pPr>
              <w:ind w:left="0" w:firstLine="0"/>
              <w:rPr>
                <w:rFonts w:eastAsia="Times New Roman"/>
                <w:color w:val="000000"/>
                <w:sz w:val="20"/>
                <w:szCs w:val="20"/>
              </w:rPr>
            </w:pPr>
            <w:r w:rsidRPr="007C4881">
              <w:rPr>
                <w:rFonts w:eastAsia="Times New Roman"/>
                <w:color w:val="000000"/>
                <w:sz w:val="20"/>
                <w:szCs w:val="20"/>
              </w:rPr>
              <w:t xml:space="preserve">Performing music elements enables composition and improvisation of feelings and stories. </w:t>
            </w:r>
          </w:p>
        </w:tc>
      </w:tr>
      <w:tr w:rsidR="007C4881" w:rsidRPr="007C4881" w:rsidTr="00AB61B3">
        <w:tc>
          <w:tcPr>
            <w:tcW w:w="3604" w:type="dxa"/>
            <w:shd w:val="clear" w:color="000000" w:fill="D8D8D8"/>
          </w:tcPr>
          <w:p w:rsidR="007C4881" w:rsidRPr="007C4881" w:rsidRDefault="007C4881" w:rsidP="007C4881">
            <w:pPr>
              <w:ind w:left="0" w:firstLine="0"/>
              <w:rPr>
                <w:rFonts w:eastAsia="Times New Roman"/>
                <w:b/>
                <w:bCs/>
                <w:color w:val="000000"/>
                <w:sz w:val="20"/>
                <w:szCs w:val="20"/>
              </w:rPr>
            </w:pPr>
            <w:r w:rsidRPr="007C4881">
              <w:rPr>
                <w:rFonts w:eastAsia="Times New Roman"/>
                <w:b/>
                <w:bCs/>
                <w:color w:val="000000"/>
                <w:sz w:val="20"/>
                <w:szCs w:val="20"/>
              </w:rPr>
              <w:t>Stimulus Material:</w:t>
            </w:r>
          </w:p>
          <w:p w:rsidR="007C4881" w:rsidRPr="007C4881" w:rsidRDefault="007C4881" w:rsidP="007C4881">
            <w:pPr>
              <w:ind w:left="0" w:firstLine="0"/>
              <w:rPr>
                <w:rFonts w:eastAsia="Times New Roman"/>
                <w:bCs/>
                <w:color w:val="000000"/>
                <w:sz w:val="20"/>
                <w:szCs w:val="20"/>
              </w:rPr>
            </w:pPr>
            <w:r w:rsidRPr="007C4881">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439ED" w:rsidRDefault="00E157AF" w:rsidP="00D06224">
            <w:pPr>
              <w:ind w:left="288" w:hanging="288"/>
              <w:rPr>
                <w:rFonts w:eastAsia="Times New Roman"/>
                <w:color w:val="000000"/>
                <w:sz w:val="20"/>
                <w:szCs w:val="20"/>
              </w:rPr>
            </w:pPr>
            <w:r w:rsidRPr="00E157AF">
              <w:rPr>
                <w:rFonts w:eastAsia="Times New Roman"/>
                <w:color w:val="000000"/>
                <w:sz w:val="20"/>
                <w:szCs w:val="20"/>
              </w:rPr>
              <w:t>You are a group of “musical authors” who have been asked to share a musical story in a performance (</w:t>
            </w:r>
            <w:proofErr w:type="spellStart"/>
            <w:r w:rsidRPr="00E157AF">
              <w:rPr>
                <w:rFonts w:eastAsia="Times New Roman"/>
                <w:color w:val="000000"/>
                <w:sz w:val="20"/>
                <w:szCs w:val="20"/>
              </w:rPr>
              <w:t>informance</w:t>
            </w:r>
            <w:proofErr w:type="spellEnd"/>
            <w:r w:rsidRPr="00E157AF">
              <w:rPr>
                <w:rFonts w:eastAsia="Times New Roman"/>
                <w:color w:val="000000"/>
                <w:sz w:val="20"/>
                <w:szCs w:val="20"/>
              </w:rPr>
              <w:t xml:space="preserve"> or recording) with the young students in this school and/or community. To prepare to perform, you will work together to create a story (or retell a story) that will use musical sounds to convey emotions and moods. As experienced musical authors, you know that musical sounds may include vocal production (singing), small percussion, Orff barred instruments, etc., movement or some comb</w:t>
            </w:r>
            <w:r>
              <w:rPr>
                <w:rFonts w:eastAsia="Times New Roman"/>
                <w:color w:val="000000"/>
                <w:sz w:val="20"/>
                <w:szCs w:val="20"/>
              </w:rPr>
              <w:t>ination of these musical habits</w:t>
            </w:r>
            <w:r w:rsidR="007C4881" w:rsidRPr="007C4881">
              <w:rPr>
                <w:rFonts w:eastAsia="Times New Roman"/>
                <w:color w:val="000000"/>
                <w:sz w:val="20"/>
                <w:szCs w:val="20"/>
              </w:rPr>
              <w:t>.</w:t>
            </w:r>
          </w:p>
          <w:p w:rsidR="00D06224" w:rsidRPr="007C4881" w:rsidRDefault="00D06224" w:rsidP="00D06224">
            <w:pPr>
              <w:ind w:left="288" w:hanging="288"/>
              <w:rPr>
                <w:rFonts w:eastAsia="Times New Roman"/>
                <w:color w:val="000000"/>
                <w:sz w:val="20"/>
                <w:szCs w:val="20"/>
              </w:rPr>
            </w:pPr>
          </w:p>
        </w:tc>
      </w:tr>
      <w:tr w:rsidR="007C4881" w:rsidRPr="007C4881" w:rsidTr="00AB61B3">
        <w:trPr>
          <w:trHeight w:val="773"/>
        </w:trPr>
        <w:tc>
          <w:tcPr>
            <w:tcW w:w="3604" w:type="dxa"/>
            <w:shd w:val="clear" w:color="000000" w:fill="D8D8D8"/>
          </w:tcPr>
          <w:p w:rsidR="007C4881" w:rsidRPr="007C4881" w:rsidRDefault="007C4881" w:rsidP="007C4881">
            <w:pPr>
              <w:ind w:left="0" w:firstLine="0"/>
              <w:rPr>
                <w:rFonts w:eastAsia="Times New Roman"/>
                <w:b/>
                <w:bCs/>
                <w:color w:val="000000"/>
                <w:sz w:val="20"/>
                <w:szCs w:val="20"/>
              </w:rPr>
            </w:pPr>
            <w:r w:rsidRPr="007C4881">
              <w:rPr>
                <w:rFonts w:eastAsia="Times New Roman"/>
                <w:b/>
                <w:bCs/>
                <w:color w:val="000000"/>
                <w:sz w:val="20"/>
                <w:szCs w:val="20"/>
              </w:rPr>
              <w:t>Product/Evidence:</w:t>
            </w:r>
          </w:p>
          <w:p w:rsidR="007C4881" w:rsidRPr="007C4881" w:rsidRDefault="007C4881" w:rsidP="007C4881">
            <w:pPr>
              <w:ind w:left="0" w:firstLine="0"/>
              <w:rPr>
                <w:rFonts w:eastAsia="Times New Roman"/>
                <w:bCs/>
                <w:color w:val="000000"/>
                <w:sz w:val="16"/>
                <w:szCs w:val="16"/>
              </w:rPr>
            </w:pPr>
            <w:r w:rsidRPr="007C4881">
              <w:rPr>
                <w:rFonts w:eastAsia="Times New Roman"/>
                <w:bCs/>
                <w:color w:val="000000"/>
                <w:sz w:val="16"/>
                <w:szCs w:val="16"/>
              </w:rPr>
              <w:t>(Expected product from students)</w:t>
            </w:r>
          </w:p>
        </w:tc>
        <w:tc>
          <w:tcPr>
            <w:tcW w:w="10796" w:type="dxa"/>
            <w:shd w:val="clear" w:color="auto" w:fill="auto"/>
          </w:tcPr>
          <w:p w:rsidR="006439ED" w:rsidRDefault="007C4881" w:rsidP="00D06224">
            <w:pPr>
              <w:ind w:left="288" w:hanging="288"/>
              <w:rPr>
                <w:rFonts w:eastAsia="Times New Roman"/>
                <w:color w:val="000000"/>
                <w:sz w:val="20"/>
                <w:szCs w:val="20"/>
              </w:rPr>
            </w:pPr>
            <w:r w:rsidRPr="007C4881">
              <w:rPr>
                <w:rFonts w:eastAsia="Times New Roman"/>
                <w:color w:val="000000"/>
                <w:sz w:val="20"/>
                <w:szCs w:val="20"/>
              </w:rPr>
              <w:t xml:space="preserve">Students will compose and perform a musical representation of developmentally appropriate children’s stories (story). </w:t>
            </w:r>
            <w:r w:rsidR="006439ED">
              <w:rPr>
                <w:rFonts w:eastAsia="Times New Roman"/>
                <w:color w:val="000000"/>
                <w:sz w:val="20"/>
                <w:szCs w:val="20"/>
              </w:rPr>
              <w:t xml:space="preserve">They will be able to verbally explain story elements through use of musical sounds. </w:t>
            </w:r>
          </w:p>
          <w:p w:rsidR="006439ED" w:rsidRDefault="006439ED" w:rsidP="00D06224">
            <w:pPr>
              <w:ind w:left="288" w:hanging="288"/>
              <w:rPr>
                <w:rFonts w:eastAsia="Times New Roman"/>
                <w:color w:val="000000"/>
                <w:sz w:val="20"/>
                <w:szCs w:val="20"/>
              </w:rPr>
            </w:pPr>
            <w:r>
              <w:rPr>
                <w:rFonts w:eastAsia="Times New Roman"/>
                <w:color w:val="000000"/>
                <w:sz w:val="20"/>
                <w:szCs w:val="20"/>
              </w:rPr>
              <w:t>Performance options may include:</w:t>
            </w:r>
          </w:p>
          <w:p w:rsidR="006439ED" w:rsidRDefault="006439ED" w:rsidP="00D06224">
            <w:pPr>
              <w:pStyle w:val="ListParagraph"/>
              <w:numPr>
                <w:ilvl w:val="0"/>
                <w:numId w:val="10"/>
              </w:numPr>
              <w:spacing w:after="0" w:line="240" w:lineRule="auto"/>
              <w:ind w:left="576" w:hanging="288"/>
              <w:rPr>
                <w:rFonts w:eastAsia="Times New Roman"/>
                <w:color w:val="000000"/>
                <w:sz w:val="20"/>
                <w:szCs w:val="20"/>
              </w:rPr>
            </w:pPr>
            <w:proofErr w:type="spellStart"/>
            <w:r>
              <w:rPr>
                <w:rFonts w:eastAsia="Times New Roman"/>
                <w:color w:val="000000"/>
                <w:sz w:val="20"/>
                <w:szCs w:val="20"/>
              </w:rPr>
              <w:t>Informance</w:t>
            </w:r>
            <w:proofErr w:type="spellEnd"/>
          </w:p>
          <w:p w:rsidR="006439ED" w:rsidRDefault="006439ED" w:rsidP="00D06224">
            <w:pPr>
              <w:pStyle w:val="ListParagraph"/>
              <w:numPr>
                <w:ilvl w:val="0"/>
                <w:numId w:val="10"/>
              </w:numPr>
              <w:spacing w:after="0" w:line="240" w:lineRule="auto"/>
              <w:ind w:left="576" w:hanging="288"/>
              <w:rPr>
                <w:rFonts w:eastAsia="Times New Roman"/>
                <w:color w:val="000000"/>
                <w:sz w:val="20"/>
                <w:szCs w:val="20"/>
              </w:rPr>
            </w:pPr>
            <w:r>
              <w:rPr>
                <w:rFonts w:eastAsia="Times New Roman"/>
                <w:color w:val="000000"/>
                <w:sz w:val="20"/>
                <w:szCs w:val="20"/>
              </w:rPr>
              <w:t xml:space="preserve">Performance </w:t>
            </w:r>
            <w:r w:rsidR="007C4881" w:rsidRPr="006439ED">
              <w:rPr>
                <w:rFonts w:eastAsia="Times New Roman"/>
                <w:color w:val="000000"/>
                <w:sz w:val="20"/>
                <w:szCs w:val="20"/>
              </w:rPr>
              <w:t xml:space="preserve">and/or </w:t>
            </w:r>
          </w:p>
          <w:p w:rsidR="005F145F" w:rsidRDefault="006439ED" w:rsidP="00D06224">
            <w:pPr>
              <w:pStyle w:val="ListParagraph"/>
              <w:numPr>
                <w:ilvl w:val="0"/>
                <w:numId w:val="10"/>
              </w:numPr>
              <w:spacing w:after="0" w:line="240" w:lineRule="auto"/>
              <w:ind w:left="576" w:hanging="288"/>
              <w:rPr>
                <w:rFonts w:eastAsia="Times New Roman"/>
                <w:color w:val="000000"/>
                <w:sz w:val="20"/>
                <w:szCs w:val="20"/>
              </w:rPr>
            </w:pPr>
            <w:r>
              <w:rPr>
                <w:rFonts w:eastAsia="Times New Roman"/>
                <w:color w:val="000000"/>
                <w:sz w:val="20"/>
                <w:szCs w:val="20"/>
              </w:rPr>
              <w:t>Recording</w:t>
            </w:r>
          </w:p>
          <w:p w:rsidR="006439ED" w:rsidRPr="005F145F" w:rsidRDefault="006439ED" w:rsidP="00D06224">
            <w:pPr>
              <w:ind w:left="288" w:hanging="288"/>
              <w:rPr>
                <w:rFonts w:eastAsia="Times New Roman"/>
                <w:color w:val="000000"/>
                <w:sz w:val="20"/>
                <w:szCs w:val="20"/>
              </w:rPr>
            </w:pPr>
            <w:r w:rsidRPr="005F145F">
              <w:rPr>
                <w:rFonts w:eastAsia="Times New Roman"/>
                <w:color w:val="000000"/>
                <w:sz w:val="20"/>
                <w:szCs w:val="20"/>
              </w:rPr>
              <w:t>Evaluation criteria will</w:t>
            </w:r>
            <w:r w:rsidR="007C4881" w:rsidRPr="005F145F">
              <w:rPr>
                <w:rFonts w:eastAsia="Times New Roman"/>
                <w:color w:val="000000"/>
                <w:sz w:val="20"/>
                <w:szCs w:val="20"/>
              </w:rPr>
              <w:t xml:space="preserve"> include</w:t>
            </w:r>
            <w:r w:rsidRPr="005F145F">
              <w:rPr>
                <w:rFonts w:eastAsia="Times New Roman"/>
                <w:color w:val="000000"/>
                <w:sz w:val="20"/>
                <w:szCs w:val="20"/>
              </w:rPr>
              <w:t>:</w:t>
            </w:r>
          </w:p>
          <w:p w:rsidR="006439ED" w:rsidRDefault="006439ED" w:rsidP="00D06224">
            <w:pPr>
              <w:pStyle w:val="ListParagraph"/>
              <w:numPr>
                <w:ilvl w:val="0"/>
                <w:numId w:val="11"/>
              </w:numPr>
              <w:spacing w:after="0" w:line="240" w:lineRule="auto"/>
              <w:ind w:left="576" w:hanging="288"/>
              <w:rPr>
                <w:rFonts w:eastAsia="Times New Roman"/>
                <w:color w:val="000000"/>
                <w:sz w:val="20"/>
                <w:szCs w:val="20"/>
              </w:rPr>
            </w:pPr>
            <w:r w:rsidRPr="006439ED">
              <w:rPr>
                <w:rFonts w:eastAsia="Times New Roman"/>
                <w:color w:val="000000"/>
                <w:sz w:val="20"/>
                <w:szCs w:val="20"/>
              </w:rPr>
              <w:t>M</w:t>
            </w:r>
            <w:r w:rsidR="007C4881" w:rsidRPr="006439ED">
              <w:rPr>
                <w:rFonts w:eastAsia="Times New Roman"/>
                <w:color w:val="000000"/>
                <w:sz w:val="20"/>
                <w:szCs w:val="20"/>
              </w:rPr>
              <w:t>atching instrument choic</w:t>
            </w:r>
            <w:r>
              <w:rPr>
                <w:rFonts w:eastAsia="Times New Roman"/>
                <w:color w:val="000000"/>
                <w:sz w:val="20"/>
                <w:szCs w:val="20"/>
              </w:rPr>
              <w:t>e/singing/movement to emotion</w:t>
            </w:r>
          </w:p>
          <w:p w:rsidR="006439ED" w:rsidRDefault="006439ED" w:rsidP="00D06224">
            <w:pPr>
              <w:pStyle w:val="ListParagraph"/>
              <w:numPr>
                <w:ilvl w:val="0"/>
                <w:numId w:val="11"/>
              </w:numPr>
              <w:spacing w:after="0" w:line="240" w:lineRule="auto"/>
              <w:ind w:left="576" w:hanging="288"/>
              <w:rPr>
                <w:rFonts w:eastAsia="Times New Roman"/>
                <w:color w:val="000000"/>
                <w:sz w:val="20"/>
                <w:szCs w:val="20"/>
              </w:rPr>
            </w:pPr>
            <w:r>
              <w:rPr>
                <w:rFonts w:eastAsia="Times New Roman"/>
                <w:color w:val="000000"/>
                <w:sz w:val="20"/>
                <w:szCs w:val="20"/>
              </w:rPr>
              <w:t>P</w:t>
            </w:r>
            <w:r w:rsidR="007C4881" w:rsidRPr="006439ED">
              <w:rPr>
                <w:rFonts w:eastAsia="Times New Roman"/>
                <w:color w:val="000000"/>
                <w:sz w:val="20"/>
                <w:szCs w:val="20"/>
              </w:rPr>
              <w:t xml:space="preserve">erformance of </w:t>
            </w:r>
            <w:r>
              <w:rPr>
                <w:rFonts w:eastAsia="Times New Roman"/>
                <w:color w:val="000000"/>
                <w:sz w:val="20"/>
                <w:szCs w:val="20"/>
              </w:rPr>
              <w:t>emotion through musical means</w:t>
            </w:r>
          </w:p>
          <w:p w:rsidR="006439ED" w:rsidRDefault="006439ED" w:rsidP="00D06224">
            <w:pPr>
              <w:pStyle w:val="ListParagraph"/>
              <w:numPr>
                <w:ilvl w:val="0"/>
                <w:numId w:val="11"/>
              </w:numPr>
              <w:spacing w:after="0" w:line="240" w:lineRule="auto"/>
              <w:ind w:left="576" w:hanging="288"/>
              <w:rPr>
                <w:rFonts w:eastAsia="Times New Roman"/>
                <w:color w:val="000000"/>
                <w:sz w:val="20"/>
                <w:szCs w:val="20"/>
              </w:rPr>
            </w:pPr>
            <w:r>
              <w:rPr>
                <w:rFonts w:eastAsia="Times New Roman"/>
                <w:color w:val="000000"/>
                <w:sz w:val="20"/>
                <w:szCs w:val="20"/>
              </w:rPr>
              <w:t>V</w:t>
            </w:r>
            <w:r w:rsidR="007C4881" w:rsidRPr="006439ED">
              <w:rPr>
                <w:rFonts w:eastAsia="Times New Roman"/>
                <w:color w:val="000000"/>
                <w:sz w:val="20"/>
                <w:szCs w:val="20"/>
              </w:rPr>
              <w:t>erbally describing the instrument choice/singing/movement and chosen emotion.</w:t>
            </w:r>
          </w:p>
          <w:p w:rsidR="005F145F" w:rsidRPr="005F145F" w:rsidRDefault="005D5FE3" w:rsidP="00D06224">
            <w:pPr>
              <w:ind w:left="288" w:hanging="288"/>
              <w:rPr>
                <w:rFonts w:eastAsia="Times New Roman"/>
                <w:color w:val="000000"/>
                <w:sz w:val="20"/>
                <w:szCs w:val="20"/>
              </w:rPr>
            </w:pPr>
            <w:hyperlink r:id="rId13" w:history="1">
              <w:r w:rsidR="005F145F" w:rsidRPr="005F145F">
                <w:rPr>
                  <w:rFonts w:eastAsia="Times New Roman"/>
                  <w:color w:val="0000FF"/>
                  <w:sz w:val="20"/>
                  <w:szCs w:val="20"/>
                  <w:u w:val="single"/>
                </w:rPr>
                <w:t>http://tccl.rit.albany.edu/knilt/index.php/Unit_Four:_How_to_incorporate_play_observations_in_the_kindergarten_classroom</w:t>
              </w:r>
            </w:hyperlink>
            <w:r w:rsidR="005F145F" w:rsidRPr="005F145F">
              <w:rPr>
                <w:rFonts w:eastAsia="Times New Roman"/>
                <w:color w:val="0000FF"/>
                <w:sz w:val="20"/>
                <w:szCs w:val="20"/>
                <w:u w:val="single"/>
              </w:rPr>
              <w:t xml:space="preserve"> </w:t>
            </w:r>
            <w:r w:rsidR="005F145F">
              <w:rPr>
                <w:rFonts w:eastAsia="Times New Roman"/>
                <w:sz w:val="20"/>
                <w:szCs w:val="20"/>
              </w:rPr>
              <w:t>(Modifiable r</w:t>
            </w:r>
            <w:r w:rsidR="005F145F" w:rsidRPr="005F145F">
              <w:rPr>
                <w:rFonts w:eastAsia="Times New Roman"/>
                <w:sz w:val="20"/>
                <w:szCs w:val="20"/>
              </w:rPr>
              <w:t>esource for collecting observational data)</w:t>
            </w:r>
          </w:p>
        </w:tc>
      </w:tr>
      <w:tr w:rsidR="007C4881" w:rsidRPr="007C4881" w:rsidTr="00AB61B3">
        <w:trPr>
          <w:trHeight w:val="78"/>
        </w:trPr>
        <w:tc>
          <w:tcPr>
            <w:tcW w:w="3604" w:type="dxa"/>
            <w:shd w:val="clear" w:color="000000" w:fill="D8D8D8"/>
          </w:tcPr>
          <w:p w:rsidR="007C4881" w:rsidRPr="007C4881" w:rsidRDefault="007C4881" w:rsidP="007C4881">
            <w:pPr>
              <w:ind w:left="0" w:firstLine="0"/>
              <w:rPr>
                <w:rFonts w:eastAsia="Times New Roman"/>
                <w:b/>
                <w:bCs/>
                <w:color w:val="000000"/>
                <w:sz w:val="20"/>
                <w:szCs w:val="20"/>
              </w:rPr>
            </w:pPr>
            <w:r w:rsidRPr="007C4881">
              <w:rPr>
                <w:rFonts w:eastAsia="Times New Roman"/>
                <w:b/>
                <w:bCs/>
                <w:color w:val="000000"/>
                <w:sz w:val="20"/>
                <w:szCs w:val="20"/>
              </w:rPr>
              <w:lastRenderedPageBreak/>
              <w:t>Differentiation:</w:t>
            </w:r>
          </w:p>
          <w:p w:rsidR="007C4881" w:rsidRPr="007C4881" w:rsidRDefault="007C4881" w:rsidP="007C4881">
            <w:pPr>
              <w:ind w:left="0" w:firstLine="0"/>
              <w:rPr>
                <w:rFonts w:eastAsia="Times New Roman"/>
                <w:bCs/>
                <w:color w:val="000000"/>
                <w:sz w:val="20"/>
                <w:szCs w:val="20"/>
              </w:rPr>
            </w:pPr>
            <w:r w:rsidRPr="007C4881">
              <w:rPr>
                <w:rFonts w:eastAsia="Times New Roman"/>
                <w:bCs/>
                <w:color w:val="000000"/>
                <w:sz w:val="16"/>
                <w:szCs w:val="20"/>
              </w:rPr>
              <w:t>(Multiple modes for student expression)</w:t>
            </w:r>
          </w:p>
        </w:tc>
        <w:tc>
          <w:tcPr>
            <w:tcW w:w="10796" w:type="dxa"/>
            <w:shd w:val="clear" w:color="auto" w:fill="auto"/>
          </w:tcPr>
          <w:p w:rsidR="007C4881" w:rsidRPr="007C4881" w:rsidRDefault="005F145F" w:rsidP="00D06224">
            <w:pPr>
              <w:ind w:left="288" w:hanging="288"/>
              <w:rPr>
                <w:rFonts w:eastAsia="Times New Roman"/>
                <w:color w:val="000000"/>
                <w:sz w:val="20"/>
                <w:szCs w:val="20"/>
              </w:rPr>
            </w:pPr>
            <w:r w:rsidRPr="00C41734">
              <w:rPr>
                <w:rFonts w:eastAsia="Times New Roman"/>
                <w:color w:val="000000"/>
                <w:sz w:val="20"/>
                <w:szCs w:val="20"/>
              </w:rPr>
              <w:t xml:space="preserve">Students may demonstrate </w:t>
            </w:r>
            <w:r>
              <w:rPr>
                <w:rFonts w:eastAsia="Times New Roman"/>
                <w:color w:val="000000"/>
                <w:sz w:val="20"/>
                <w:szCs w:val="20"/>
              </w:rPr>
              <w:t xml:space="preserve">understanding </w:t>
            </w:r>
            <w:r w:rsidR="007C4881" w:rsidRPr="007C4881">
              <w:rPr>
                <w:rFonts w:eastAsia="Times New Roman"/>
                <w:color w:val="000000"/>
                <w:sz w:val="20"/>
                <w:szCs w:val="20"/>
              </w:rPr>
              <w:t>as a whole group, small group, or individua</w:t>
            </w:r>
            <w:r>
              <w:rPr>
                <w:rFonts w:eastAsia="Times New Roman"/>
                <w:color w:val="000000"/>
                <w:sz w:val="20"/>
                <w:szCs w:val="20"/>
              </w:rPr>
              <w:t>l depending on time and ability in various ways</w:t>
            </w:r>
            <w:r w:rsidR="007C4881" w:rsidRPr="007C4881">
              <w:rPr>
                <w:rFonts w:eastAsia="Times New Roman"/>
                <w:color w:val="000000"/>
                <w:sz w:val="20"/>
                <w:szCs w:val="20"/>
              </w:rPr>
              <w:t xml:space="preserve">: </w:t>
            </w:r>
          </w:p>
          <w:p w:rsidR="007C4881" w:rsidRPr="005F145F" w:rsidRDefault="005F145F" w:rsidP="00D06224">
            <w:pPr>
              <w:pStyle w:val="ListParagraph"/>
              <w:numPr>
                <w:ilvl w:val="0"/>
                <w:numId w:val="12"/>
              </w:numPr>
              <w:spacing w:after="0" w:line="240" w:lineRule="auto"/>
              <w:ind w:left="576" w:hanging="288"/>
              <w:rPr>
                <w:rFonts w:eastAsia="Times New Roman"/>
                <w:color w:val="000000"/>
                <w:sz w:val="20"/>
                <w:szCs w:val="20"/>
              </w:rPr>
            </w:pPr>
            <w:r w:rsidRPr="005F145F">
              <w:rPr>
                <w:rFonts w:eastAsia="Times New Roman"/>
                <w:color w:val="000000"/>
                <w:sz w:val="20"/>
                <w:szCs w:val="20"/>
              </w:rPr>
              <w:t>S</w:t>
            </w:r>
            <w:r w:rsidR="007C4881" w:rsidRPr="005F145F">
              <w:rPr>
                <w:rFonts w:eastAsia="Times New Roman"/>
                <w:color w:val="000000"/>
                <w:sz w:val="20"/>
                <w:szCs w:val="20"/>
              </w:rPr>
              <w:t xml:space="preserve">inging/using their voice to demonstrate understanding of the use of music to convey feelings and stories. </w:t>
            </w:r>
          </w:p>
          <w:p w:rsidR="007C4881" w:rsidRPr="005F145F" w:rsidRDefault="005F145F" w:rsidP="00D06224">
            <w:pPr>
              <w:pStyle w:val="ListParagraph"/>
              <w:numPr>
                <w:ilvl w:val="0"/>
                <w:numId w:val="12"/>
              </w:numPr>
              <w:spacing w:after="0" w:line="240" w:lineRule="auto"/>
              <w:ind w:left="576" w:hanging="288"/>
              <w:rPr>
                <w:rFonts w:eastAsia="Times New Roman"/>
                <w:color w:val="000000"/>
                <w:sz w:val="20"/>
                <w:szCs w:val="20"/>
              </w:rPr>
            </w:pPr>
            <w:r w:rsidRPr="005F145F">
              <w:rPr>
                <w:rFonts w:eastAsia="Times New Roman"/>
                <w:color w:val="000000"/>
                <w:sz w:val="20"/>
                <w:szCs w:val="20"/>
              </w:rPr>
              <w:t>Moving</w:t>
            </w:r>
            <w:r w:rsidR="007C4881" w:rsidRPr="005F145F">
              <w:rPr>
                <w:rFonts w:eastAsia="Times New Roman"/>
                <w:color w:val="000000"/>
                <w:sz w:val="20"/>
                <w:szCs w:val="20"/>
              </w:rPr>
              <w:t xml:space="preserve"> their bodies to demonstrate understanding of the use of music to convey feelings and stories. </w:t>
            </w:r>
          </w:p>
          <w:p w:rsidR="007C4881" w:rsidRPr="005F145F" w:rsidRDefault="005F145F" w:rsidP="00D06224">
            <w:pPr>
              <w:pStyle w:val="ListParagraph"/>
              <w:numPr>
                <w:ilvl w:val="0"/>
                <w:numId w:val="12"/>
              </w:numPr>
              <w:spacing w:after="0" w:line="240" w:lineRule="auto"/>
              <w:ind w:left="576" w:hanging="288"/>
              <w:rPr>
                <w:rFonts w:eastAsia="Times New Roman"/>
                <w:color w:val="000000"/>
                <w:sz w:val="20"/>
                <w:szCs w:val="20"/>
              </w:rPr>
            </w:pPr>
            <w:r w:rsidRPr="005F145F">
              <w:rPr>
                <w:rFonts w:eastAsia="Times New Roman"/>
                <w:color w:val="000000"/>
                <w:sz w:val="20"/>
                <w:szCs w:val="20"/>
              </w:rPr>
              <w:t>Playing</w:t>
            </w:r>
            <w:r w:rsidR="007C4881" w:rsidRPr="005F145F">
              <w:rPr>
                <w:rFonts w:eastAsia="Times New Roman"/>
                <w:color w:val="000000"/>
                <w:sz w:val="20"/>
                <w:szCs w:val="20"/>
              </w:rPr>
              <w:t xml:space="preserve"> instruments to demonstrate understanding of the use of music to convey feelings and stories.</w:t>
            </w:r>
          </w:p>
          <w:p w:rsidR="006439ED" w:rsidRPr="005F145F" w:rsidRDefault="005F145F" w:rsidP="00D06224">
            <w:pPr>
              <w:pStyle w:val="ListParagraph"/>
              <w:numPr>
                <w:ilvl w:val="0"/>
                <w:numId w:val="12"/>
              </w:numPr>
              <w:spacing w:after="0" w:line="240" w:lineRule="auto"/>
              <w:ind w:left="576" w:hanging="288"/>
              <w:rPr>
                <w:rFonts w:eastAsia="Times New Roman"/>
                <w:color w:val="000000"/>
                <w:sz w:val="20"/>
                <w:szCs w:val="20"/>
              </w:rPr>
            </w:pPr>
            <w:r w:rsidRPr="005F145F">
              <w:rPr>
                <w:rFonts w:eastAsia="Times New Roman"/>
                <w:color w:val="000000"/>
                <w:sz w:val="20"/>
                <w:szCs w:val="20"/>
              </w:rPr>
              <w:t xml:space="preserve">A </w:t>
            </w:r>
            <w:r w:rsidR="007C4881" w:rsidRPr="005F145F">
              <w:rPr>
                <w:rFonts w:eastAsia="Times New Roman"/>
                <w:color w:val="000000"/>
                <w:sz w:val="20"/>
                <w:szCs w:val="20"/>
              </w:rPr>
              <w:t>combination of singing, moving, and/or playing instruments to demonstrate understanding of the use of music to convey feelings and stories.</w:t>
            </w:r>
          </w:p>
        </w:tc>
      </w:tr>
    </w:tbl>
    <w:p w:rsidR="007C4881" w:rsidRDefault="007C4881" w:rsidP="007C4881">
      <w:pPr>
        <w:ind w:left="0" w:firstLine="0"/>
        <w:rPr>
          <w:sz w:val="20"/>
          <w:szCs w:val="20"/>
        </w:rPr>
      </w:pPr>
    </w:p>
    <w:p w:rsidR="00D06224" w:rsidRPr="007C4881" w:rsidRDefault="00D06224" w:rsidP="007C488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C4881" w:rsidRPr="007C4881" w:rsidTr="00AB61B3">
        <w:tc>
          <w:tcPr>
            <w:tcW w:w="14400" w:type="dxa"/>
            <w:gridSpan w:val="2"/>
            <w:shd w:val="clear" w:color="auto" w:fill="BFBFBF"/>
            <w:noWrap/>
          </w:tcPr>
          <w:p w:rsidR="007C4881" w:rsidRPr="007C4881" w:rsidRDefault="007C4881" w:rsidP="007C4881">
            <w:pPr>
              <w:ind w:left="0" w:firstLine="0"/>
              <w:rPr>
                <w:b/>
                <w:sz w:val="24"/>
                <w:szCs w:val="24"/>
              </w:rPr>
            </w:pPr>
            <w:r w:rsidRPr="007C4881">
              <w:rPr>
                <w:b/>
                <w:sz w:val="24"/>
                <w:szCs w:val="24"/>
              </w:rPr>
              <w:t>Texts for independent reading or for class read aloud to support the content</w:t>
            </w:r>
          </w:p>
        </w:tc>
      </w:tr>
      <w:tr w:rsidR="007C4881" w:rsidRPr="007C4881" w:rsidTr="00AB61B3">
        <w:tc>
          <w:tcPr>
            <w:tcW w:w="7200" w:type="dxa"/>
            <w:shd w:val="clear" w:color="auto" w:fill="BFBFBF"/>
            <w:noWrap/>
          </w:tcPr>
          <w:p w:rsidR="007C4881" w:rsidRPr="007C4881" w:rsidRDefault="007C4881" w:rsidP="007C4881">
            <w:pPr>
              <w:ind w:left="0" w:firstLine="0"/>
              <w:jc w:val="center"/>
              <w:rPr>
                <w:b/>
                <w:sz w:val="20"/>
                <w:szCs w:val="20"/>
              </w:rPr>
            </w:pPr>
            <w:r w:rsidRPr="007C4881">
              <w:rPr>
                <w:b/>
                <w:sz w:val="20"/>
                <w:szCs w:val="20"/>
              </w:rPr>
              <w:t>Informational/Non-Fiction</w:t>
            </w:r>
          </w:p>
        </w:tc>
        <w:tc>
          <w:tcPr>
            <w:tcW w:w="7200" w:type="dxa"/>
            <w:shd w:val="clear" w:color="auto" w:fill="BFBFBF"/>
            <w:noWrap/>
          </w:tcPr>
          <w:p w:rsidR="007C4881" w:rsidRPr="007C4881" w:rsidRDefault="007C4881" w:rsidP="007C4881">
            <w:pPr>
              <w:ind w:left="0" w:firstLine="0"/>
              <w:jc w:val="center"/>
              <w:rPr>
                <w:b/>
                <w:i/>
                <w:sz w:val="20"/>
                <w:szCs w:val="20"/>
              </w:rPr>
            </w:pPr>
            <w:r w:rsidRPr="007C4881">
              <w:rPr>
                <w:b/>
                <w:sz w:val="20"/>
                <w:szCs w:val="20"/>
              </w:rPr>
              <w:t>Fiction</w:t>
            </w:r>
          </w:p>
        </w:tc>
      </w:tr>
      <w:tr w:rsidR="007C4881" w:rsidRPr="007C4881" w:rsidTr="00AB61B3">
        <w:tc>
          <w:tcPr>
            <w:tcW w:w="7200" w:type="dxa"/>
            <w:shd w:val="clear" w:color="auto" w:fill="auto"/>
            <w:noWrap/>
          </w:tcPr>
          <w:p w:rsidR="007C4881" w:rsidRPr="00E30406" w:rsidRDefault="007C4881" w:rsidP="007C4881">
            <w:pPr>
              <w:ind w:left="288" w:hanging="288"/>
              <w:rPr>
                <w:rFonts w:cs="Calibri"/>
                <w:sz w:val="20"/>
                <w:szCs w:val="20"/>
              </w:rPr>
            </w:pPr>
            <w:r w:rsidRPr="007C4881">
              <w:rPr>
                <w:rFonts w:cs="Calibri"/>
                <w:i/>
                <w:sz w:val="20"/>
                <w:szCs w:val="20"/>
              </w:rPr>
              <w:t>The Feelings Book</w:t>
            </w:r>
            <w:r>
              <w:rPr>
                <w:rFonts w:cs="Calibri"/>
                <w:sz w:val="20"/>
                <w:szCs w:val="20"/>
              </w:rPr>
              <w:t xml:space="preserve"> by </w:t>
            </w:r>
            <w:r w:rsidRPr="00E30406">
              <w:rPr>
                <w:rFonts w:cs="Calibri"/>
                <w:sz w:val="20"/>
                <w:szCs w:val="20"/>
              </w:rPr>
              <w:t>Todd Parr</w:t>
            </w:r>
          </w:p>
          <w:p w:rsidR="007C4881" w:rsidRPr="00E30406" w:rsidRDefault="007C4881" w:rsidP="007C4881">
            <w:pPr>
              <w:ind w:left="288" w:hanging="288"/>
              <w:rPr>
                <w:rFonts w:cs="Calibri"/>
                <w:sz w:val="20"/>
                <w:szCs w:val="20"/>
              </w:rPr>
            </w:pPr>
          </w:p>
          <w:p w:rsidR="007C4881" w:rsidRPr="00E30406" w:rsidRDefault="007C4881" w:rsidP="007C4881">
            <w:pPr>
              <w:ind w:left="288" w:hanging="288"/>
              <w:rPr>
                <w:rFonts w:cs="Calibri"/>
                <w:sz w:val="20"/>
                <w:szCs w:val="20"/>
              </w:rPr>
            </w:pPr>
          </w:p>
          <w:p w:rsidR="007C4881" w:rsidRPr="00E30406" w:rsidRDefault="007C4881" w:rsidP="007C4881">
            <w:pPr>
              <w:ind w:left="288" w:hanging="288"/>
              <w:rPr>
                <w:rFonts w:cs="Calibri"/>
                <w:sz w:val="20"/>
                <w:szCs w:val="20"/>
              </w:rPr>
            </w:pPr>
          </w:p>
        </w:tc>
        <w:tc>
          <w:tcPr>
            <w:tcW w:w="7200" w:type="dxa"/>
            <w:shd w:val="clear" w:color="auto" w:fill="auto"/>
            <w:noWrap/>
          </w:tcPr>
          <w:p w:rsidR="007C4881" w:rsidRPr="00E30406" w:rsidRDefault="007C4881" w:rsidP="007C4881">
            <w:pPr>
              <w:ind w:left="288" w:hanging="288"/>
              <w:rPr>
                <w:rFonts w:cs="Calibri"/>
                <w:sz w:val="20"/>
                <w:szCs w:val="20"/>
              </w:rPr>
            </w:pPr>
            <w:r w:rsidRPr="007C4881">
              <w:rPr>
                <w:rFonts w:cs="Calibri"/>
                <w:i/>
                <w:sz w:val="20"/>
                <w:szCs w:val="20"/>
              </w:rPr>
              <w:t>My Many Colored Days</w:t>
            </w:r>
            <w:r>
              <w:rPr>
                <w:rFonts w:cs="Calibri"/>
                <w:sz w:val="20"/>
                <w:szCs w:val="20"/>
              </w:rPr>
              <w:t xml:space="preserve"> by</w:t>
            </w:r>
            <w:r w:rsidRPr="00E30406">
              <w:rPr>
                <w:rFonts w:cs="Calibri"/>
                <w:sz w:val="20"/>
                <w:szCs w:val="20"/>
              </w:rPr>
              <w:t xml:space="preserve"> Dr. </w:t>
            </w:r>
            <w:proofErr w:type="spellStart"/>
            <w:r w:rsidRPr="00E30406">
              <w:rPr>
                <w:rFonts w:cs="Calibri"/>
                <w:sz w:val="20"/>
                <w:szCs w:val="20"/>
              </w:rPr>
              <w:t>Suess</w:t>
            </w:r>
            <w:proofErr w:type="spellEnd"/>
            <w:r>
              <w:rPr>
                <w:rFonts w:cs="Calibri"/>
                <w:sz w:val="20"/>
                <w:szCs w:val="20"/>
              </w:rPr>
              <w:t xml:space="preserve"> (</w:t>
            </w:r>
            <w:proofErr w:type="spellStart"/>
            <w:r>
              <w:rPr>
                <w:rFonts w:cs="Calibri"/>
                <w:sz w:val="20"/>
                <w:szCs w:val="20"/>
              </w:rPr>
              <w:t>Lexile</w:t>
            </w:r>
            <w:proofErr w:type="spellEnd"/>
            <w:r>
              <w:rPr>
                <w:rFonts w:cs="Calibri"/>
                <w:sz w:val="20"/>
                <w:szCs w:val="20"/>
              </w:rPr>
              <w:t xml:space="preserve"> AD190L)</w:t>
            </w:r>
          </w:p>
          <w:p w:rsidR="007C4881" w:rsidRPr="00E30406" w:rsidRDefault="007C4881" w:rsidP="007C4881">
            <w:pPr>
              <w:ind w:left="288" w:hanging="288"/>
              <w:rPr>
                <w:rFonts w:cs="Calibri"/>
                <w:sz w:val="20"/>
                <w:szCs w:val="20"/>
              </w:rPr>
            </w:pPr>
            <w:r w:rsidRPr="007C4881">
              <w:rPr>
                <w:rFonts w:cs="Calibri"/>
                <w:i/>
                <w:sz w:val="20"/>
                <w:szCs w:val="20"/>
              </w:rPr>
              <w:t>The Snowy Day</w:t>
            </w:r>
            <w:r w:rsidRPr="00E30406">
              <w:rPr>
                <w:rFonts w:cs="Calibri"/>
                <w:sz w:val="20"/>
                <w:szCs w:val="20"/>
              </w:rPr>
              <w:t xml:space="preserve"> by Ezra Jack Keats</w:t>
            </w:r>
            <w:r>
              <w:rPr>
                <w:rFonts w:cs="Calibri"/>
                <w:sz w:val="20"/>
                <w:szCs w:val="20"/>
              </w:rPr>
              <w:t xml:space="preserve"> (</w:t>
            </w:r>
            <w:proofErr w:type="spellStart"/>
            <w:r>
              <w:rPr>
                <w:rFonts w:cs="Calibri"/>
                <w:sz w:val="20"/>
                <w:szCs w:val="20"/>
              </w:rPr>
              <w:t>Lexile</w:t>
            </w:r>
            <w:proofErr w:type="spellEnd"/>
            <w:r>
              <w:rPr>
                <w:rFonts w:cs="Calibri"/>
                <w:sz w:val="20"/>
                <w:szCs w:val="20"/>
              </w:rPr>
              <w:t xml:space="preserve"> AD500L)</w:t>
            </w:r>
          </w:p>
          <w:p w:rsidR="007C4881" w:rsidRPr="00E30406" w:rsidRDefault="007C4881" w:rsidP="007C4881">
            <w:pPr>
              <w:ind w:left="288" w:hanging="288"/>
              <w:rPr>
                <w:rFonts w:cs="Calibri"/>
                <w:sz w:val="20"/>
                <w:szCs w:val="20"/>
              </w:rPr>
            </w:pPr>
            <w:r w:rsidRPr="007C4881">
              <w:rPr>
                <w:rFonts w:cs="Calibri"/>
                <w:i/>
                <w:sz w:val="20"/>
                <w:szCs w:val="20"/>
              </w:rPr>
              <w:t>The Little Old Lady that Wasn’t Afraid of Everything</w:t>
            </w:r>
            <w:r>
              <w:rPr>
                <w:rFonts w:cs="Calibri"/>
                <w:sz w:val="20"/>
                <w:szCs w:val="20"/>
              </w:rPr>
              <w:t xml:space="preserve"> by</w:t>
            </w:r>
            <w:r w:rsidRPr="00E30406">
              <w:rPr>
                <w:rFonts w:cs="Calibri"/>
                <w:sz w:val="20"/>
                <w:szCs w:val="20"/>
              </w:rPr>
              <w:t xml:space="preserve"> Linda D. Williams &amp; Megan Lloyd</w:t>
            </w:r>
          </w:p>
          <w:p w:rsidR="007C4881" w:rsidRPr="00E30406" w:rsidRDefault="007C4881" w:rsidP="007C4881">
            <w:pPr>
              <w:ind w:left="288" w:hanging="288"/>
              <w:rPr>
                <w:rFonts w:cs="Calibri"/>
                <w:sz w:val="20"/>
                <w:szCs w:val="20"/>
              </w:rPr>
            </w:pPr>
            <w:r w:rsidRPr="007C4881">
              <w:rPr>
                <w:rFonts w:cs="Calibri"/>
                <w:i/>
                <w:sz w:val="20"/>
                <w:szCs w:val="20"/>
              </w:rPr>
              <w:t>There was an Old Lady who Swallowed a Fly</w:t>
            </w:r>
            <w:r>
              <w:rPr>
                <w:rFonts w:cs="Calibri"/>
                <w:sz w:val="20"/>
                <w:szCs w:val="20"/>
              </w:rPr>
              <w:t xml:space="preserve"> by Lucille </w:t>
            </w:r>
            <w:proofErr w:type="spellStart"/>
            <w:r>
              <w:rPr>
                <w:rFonts w:cs="Calibri"/>
                <w:sz w:val="20"/>
                <w:szCs w:val="20"/>
              </w:rPr>
              <w:t>Colandro</w:t>
            </w:r>
            <w:proofErr w:type="spellEnd"/>
            <w:r>
              <w:rPr>
                <w:rFonts w:cs="Calibri"/>
                <w:sz w:val="20"/>
                <w:szCs w:val="20"/>
              </w:rPr>
              <w:t xml:space="preserve"> (</w:t>
            </w:r>
            <w:proofErr w:type="spellStart"/>
            <w:r>
              <w:rPr>
                <w:rFonts w:cs="Calibri"/>
                <w:sz w:val="20"/>
                <w:szCs w:val="20"/>
              </w:rPr>
              <w:t>Lexile</w:t>
            </w:r>
            <w:proofErr w:type="spellEnd"/>
            <w:r>
              <w:rPr>
                <w:rFonts w:cs="Calibri"/>
                <w:sz w:val="20"/>
                <w:szCs w:val="20"/>
              </w:rPr>
              <w:t xml:space="preserve"> AD580L)</w:t>
            </w:r>
          </w:p>
        </w:tc>
      </w:tr>
    </w:tbl>
    <w:p w:rsidR="007C4881" w:rsidRDefault="007C4881" w:rsidP="007C4881">
      <w:pPr>
        <w:ind w:left="0" w:firstLine="0"/>
        <w:rPr>
          <w:sz w:val="20"/>
          <w:szCs w:val="20"/>
        </w:rPr>
      </w:pPr>
    </w:p>
    <w:p w:rsidR="00D06224" w:rsidRDefault="00D06224" w:rsidP="007C488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687"/>
        <w:gridCol w:w="1350"/>
        <w:gridCol w:w="6554"/>
      </w:tblGrid>
      <w:tr w:rsidR="006439ED" w:rsidRPr="00C41734" w:rsidTr="006439ED">
        <w:tc>
          <w:tcPr>
            <w:tcW w:w="14400" w:type="dxa"/>
            <w:gridSpan w:val="5"/>
            <w:shd w:val="clear" w:color="auto" w:fill="BFBFBF"/>
            <w:noWrap/>
          </w:tcPr>
          <w:p w:rsidR="006439ED" w:rsidRPr="00C41734" w:rsidRDefault="006439ED" w:rsidP="006439ED">
            <w:pPr>
              <w:ind w:left="0" w:firstLine="0"/>
              <w:rPr>
                <w:b/>
                <w:sz w:val="24"/>
                <w:szCs w:val="24"/>
              </w:rPr>
            </w:pPr>
            <w:r w:rsidRPr="00C41734">
              <w:rPr>
                <w:b/>
                <w:sz w:val="24"/>
                <w:szCs w:val="24"/>
              </w:rPr>
              <w:t>Ongoing Discipline-Specific Learning Experiences</w:t>
            </w:r>
          </w:p>
        </w:tc>
      </w:tr>
      <w:tr w:rsidR="006439ED" w:rsidRPr="00C41734" w:rsidTr="006439ED">
        <w:tc>
          <w:tcPr>
            <w:tcW w:w="488" w:type="dxa"/>
            <w:vMerge w:val="restart"/>
            <w:shd w:val="clear" w:color="auto" w:fill="D9D9D9"/>
            <w:noWrap/>
          </w:tcPr>
          <w:p w:rsidR="006439ED" w:rsidRPr="00C41734" w:rsidRDefault="006439ED" w:rsidP="006439ED">
            <w:pPr>
              <w:ind w:left="0" w:firstLine="0"/>
              <w:jc w:val="right"/>
              <w:rPr>
                <w:sz w:val="20"/>
                <w:szCs w:val="20"/>
              </w:rPr>
            </w:pPr>
            <w:r w:rsidRPr="00C41734">
              <w:rPr>
                <w:sz w:val="20"/>
                <w:szCs w:val="20"/>
              </w:rPr>
              <w:t>1.</w:t>
            </w:r>
          </w:p>
        </w:tc>
        <w:tc>
          <w:tcPr>
            <w:tcW w:w="1321" w:type="dxa"/>
            <w:vMerge w:val="restart"/>
            <w:shd w:val="clear" w:color="auto" w:fill="D9D9D9"/>
          </w:tcPr>
          <w:p w:rsidR="006439ED" w:rsidRPr="00C41734" w:rsidRDefault="006439ED" w:rsidP="006439ED">
            <w:pPr>
              <w:ind w:left="0" w:firstLine="0"/>
              <w:rPr>
                <w:sz w:val="20"/>
                <w:szCs w:val="20"/>
              </w:rPr>
            </w:pPr>
            <w:r w:rsidRPr="00C41734">
              <w:rPr>
                <w:sz w:val="20"/>
                <w:szCs w:val="20"/>
              </w:rPr>
              <w:t>Description:</w:t>
            </w:r>
          </w:p>
        </w:tc>
        <w:tc>
          <w:tcPr>
            <w:tcW w:w="4687" w:type="dxa"/>
            <w:vMerge w:val="restart"/>
            <w:shd w:val="clear" w:color="auto" w:fill="auto"/>
            <w:noWrap/>
          </w:tcPr>
          <w:p w:rsidR="006439ED" w:rsidRPr="00C41734" w:rsidRDefault="006439ED" w:rsidP="006439ED">
            <w:pPr>
              <w:ind w:left="288" w:hanging="288"/>
              <w:rPr>
                <w:sz w:val="20"/>
                <w:szCs w:val="20"/>
              </w:rPr>
            </w:pPr>
            <w:r w:rsidRPr="00C41734">
              <w:rPr>
                <w:sz w:val="20"/>
                <w:szCs w:val="20"/>
              </w:rPr>
              <w:t>Work/think like a musician- Perform and sing using proper te</w:t>
            </w:r>
            <w:r w:rsidR="00D06224">
              <w:rPr>
                <w:sz w:val="20"/>
                <w:szCs w:val="20"/>
              </w:rPr>
              <w:t>chnique for grade level ability</w:t>
            </w:r>
          </w:p>
        </w:tc>
        <w:tc>
          <w:tcPr>
            <w:tcW w:w="1350" w:type="dxa"/>
            <w:shd w:val="clear" w:color="auto" w:fill="D9D9D9"/>
          </w:tcPr>
          <w:p w:rsidR="006439ED" w:rsidRPr="00C41734" w:rsidRDefault="006439ED" w:rsidP="006439ED">
            <w:pPr>
              <w:ind w:left="0" w:firstLine="0"/>
              <w:rPr>
                <w:sz w:val="20"/>
                <w:szCs w:val="20"/>
              </w:rPr>
            </w:pPr>
            <w:r w:rsidRPr="00C41734">
              <w:rPr>
                <w:sz w:val="20"/>
                <w:szCs w:val="20"/>
              </w:rPr>
              <w:t>Teacher Resources:</w:t>
            </w:r>
          </w:p>
        </w:tc>
        <w:tc>
          <w:tcPr>
            <w:tcW w:w="6554" w:type="dxa"/>
            <w:shd w:val="clear" w:color="auto" w:fill="auto"/>
          </w:tcPr>
          <w:p w:rsidR="006439ED" w:rsidRPr="00C41734" w:rsidRDefault="006439ED" w:rsidP="006439ED">
            <w:pPr>
              <w:ind w:left="288" w:hanging="288"/>
              <w:rPr>
                <w:rFonts w:cs="Calibri"/>
                <w:sz w:val="20"/>
                <w:szCs w:val="20"/>
              </w:rPr>
            </w:pPr>
            <w:r w:rsidRPr="00C41734">
              <w:rPr>
                <w:rFonts w:cs="Calibri"/>
                <w:sz w:val="20"/>
                <w:szCs w:val="20"/>
              </w:rPr>
              <w:t>Visual representation of tempo markings and definitions (standard notation or other teacher created representations)</w:t>
            </w:r>
          </w:p>
          <w:p w:rsidR="006439ED" w:rsidRPr="00C41734" w:rsidRDefault="005D5FE3" w:rsidP="006439ED">
            <w:pPr>
              <w:ind w:left="288" w:hanging="288"/>
              <w:rPr>
                <w:rFonts w:cs="Calibri"/>
                <w:sz w:val="20"/>
                <w:szCs w:val="20"/>
              </w:rPr>
            </w:pPr>
            <w:hyperlink r:id="rId14" w:history="1">
              <w:r w:rsidR="006439ED" w:rsidRPr="00C41734">
                <w:rPr>
                  <w:rFonts w:cs="Calibri"/>
                  <w:color w:val="0000FF"/>
                  <w:sz w:val="20"/>
                  <w:szCs w:val="20"/>
                  <w:u w:val="single"/>
                </w:rPr>
                <w:t>http://nccas.wikispaces.com/Child+Development+Research</w:t>
              </w:r>
            </w:hyperlink>
            <w:r w:rsidR="006439ED" w:rsidRPr="00C41734">
              <w:rPr>
                <w:rFonts w:cs="Calibri"/>
                <w:sz w:val="20"/>
                <w:szCs w:val="20"/>
              </w:rPr>
              <w:t xml:space="preserve"> (College Board Research on developmental stages and arts education) </w:t>
            </w:r>
          </w:p>
        </w:tc>
      </w:tr>
      <w:tr w:rsidR="006439ED" w:rsidRPr="00C41734" w:rsidTr="006439ED">
        <w:tc>
          <w:tcPr>
            <w:tcW w:w="488" w:type="dxa"/>
            <w:vMerge/>
            <w:shd w:val="clear" w:color="auto" w:fill="D9D9D9"/>
            <w:noWrap/>
          </w:tcPr>
          <w:p w:rsidR="006439ED" w:rsidRPr="00C41734" w:rsidRDefault="006439ED" w:rsidP="006439ED">
            <w:pPr>
              <w:ind w:left="0" w:firstLine="0"/>
              <w:jc w:val="right"/>
              <w:rPr>
                <w:sz w:val="20"/>
                <w:szCs w:val="20"/>
              </w:rPr>
            </w:pPr>
          </w:p>
        </w:tc>
        <w:tc>
          <w:tcPr>
            <w:tcW w:w="1321" w:type="dxa"/>
            <w:vMerge/>
            <w:shd w:val="clear" w:color="auto" w:fill="D9D9D9"/>
          </w:tcPr>
          <w:p w:rsidR="006439ED" w:rsidRPr="00C41734" w:rsidRDefault="006439ED" w:rsidP="006439ED">
            <w:pPr>
              <w:ind w:left="0" w:firstLine="0"/>
              <w:rPr>
                <w:sz w:val="20"/>
                <w:szCs w:val="20"/>
              </w:rPr>
            </w:pPr>
          </w:p>
        </w:tc>
        <w:tc>
          <w:tcPr>
            <w:tcW w:w="4687" w:type="dxa"/>
            <w:vMerge/>
            <w:shd w:val="clear" w:color="auto" w:fill="auto"/>
            <w:noWrap/>
          </w:tcPr>
          <w:p w:rsidR="006439ED" w:rsidRPr="00C41734" w:rsidRDefault="006439ED" w:rsidP="006439ED">
            <w:pPr>
              <w:ind w:left="288" w:hanging="288"/>
              <w:rPr>
                <w:sz w:val="20"/>
                <w:szCs w:val="20"/>
              </w:rPr>
            </w:pPr>
          </w:p>
        </w:tc>
        <w:tc>
          <w:tcPr>
            <w:tcW w:w="1350" w:type="dxa"/>
            <w:shd w:val="clear" w:color="auto" w:fill="D9D9D9"/>
          </w:tcPr>
          <w:p w:rsidR="006439ED" w:rsidRPr="00C41734" w:rsidRDefault="006439ED" w:rsidP="006439ED">
            <w:pPr>
              <w:ind w:left="0" w:firstLine="0"/>
              <w:rPr>
                <w:sz w:val="20"/>
                <w:szCs w:val="20"/>
              </w:rPr>
            </w:pPr>
            <w:r w:rsidRPr="00C41734">
              <w:rPr>
                <w:sz w:val="20"/>
                <w:szCs w:val="20"/>
              </w:rPr>
              <w:t>Student Resources:</w:t>
            </w:r>
          </w:p>
        </w:tc>
        <w:tc>
          <w:tcPr>
            <w:tcW w:w="6554" w:type="dxa"/>
            <w:shd w:val="clear" w:color="auto" w:fill="auto"/>
          </w:tcPr>
          <w:p w:rsidR="006439ED" w:rsidRPr="00C41734" w:rsidRDefault="006439ED" w:rsidP="006439ED">
            <w:pPr>
              <w:ind w:left="288" w:hanging="288"/>
              <w:rPr>
                <w:rFonts w:cs="Calibri"/>
                <w:sz w:val="20"/>
                <w:szCs w:val="20"/>
              </w:rPr>
            </w:pPr>
            <w:r>
              <w:rPr>
                <w:rFonts w:cs="Calibri"/>
                <w:sz w:val="20"/>
                <w:szCs w:val="20"/>
              </w:rPr>
              <w:t>N/A</w:t>
            </w:r>
          </w:p>
        </w:tc>
      </w:tr>
      <w:tr w:rsidR="006439ED" w:rsidRPr="00C41734" w:rsidTr="006439ED">
        <w:tc>
          <w:tcPr>
            <w:tcW w:w="488" w:type="dxa"/>
            <w:vMerge/>
            <w:tcBorders>
              <w:bottom w:val="single" w:sz="4" w:space="0" w:color="auto"/>
            </w:tcBorders>
            <w:shd w:val="clear" w:color="auto" w:fill="D9D9D9"/>
            <w:noWrap/>
          </w:tcPr>
          <w:p w:rsidR="006439ED" w:rsidRPr="00C41734" w:rsidRDefault="006439ED" w:rsidP="006439ED">
            <w:pPr>
              <w:ind w:left="0" w:firstLine="0"/>
              <w:jc w:val="right"/>
              <w:rPr>
                <w:sz w:val="20"/>
                <w:szCs w:val="20"/>
              </w:rPr>
            </w:pPr>
          </w:p>
        </w:tc>
        <w:tc>
          <w:tcPr>
            <w:tcW w:w="1321" w:type="dxa"/>
            <w:tcBorders>
              <w:bottom w:val="single" w:sz="4" w:space="0" w:color="auto"/>
            </w:tcBorders>
            <w:shd w:val="clear" w:color="auto" w:fill="D9D9D9"/>
          </w:tcPr>
          <w:p w:rsidR="006439ED" w:rsidRPr="00C41734" w:rsidRDefault="006439ED" w:rsidP="006439ED">
            <w:pPr>
              <w:ind w:left="0" w:firstLine="0"/>
              <w:rPr>
                <w:sz w:val="20"/>
                <w:szCs w:val="20"/>
              </w:rPr>
            </w:pPr>
            <w:r w:rsidRPr="00C41734">
              <w:rPr>
                <w:sz w:val="20"/>
                <w:szCs w:val="20"/>
              </w:rPr>
              <w:t>Skills:</w:t>
            </w:r>
          </w:p>
        </w:tc>
        <w:tc>
          <w:tcPr>
            <w:tcW w:w="4687" w:type="dxa"/>
            <w:tcBorders>
              <w:bottom w:val="single" w:sz="4" w:space="0" w:color="auto"/>
            </w:tcBorders>
            <w:shd w:val="clear" w:color="auto" w:fill="auto"/>
            <w:noWrap/>
          </w:tcPr>
          <w:p w:rsidR="006439ED" w:rsidRPr="00C41734" w:rsidRDefault="006439ED" w:rsidP="006439ED">
            <w:pPr>
              <w:ind w:left="288" w:hanging="288"/>
              <w:rPr>
                <w:sz w:val="20"/>
                <w:szCs w:val="20"/>
              </w:rPr>
            </w:pPr>
            <w:r>
              <w:rPr>
                <w:sz w:val="20"/>
                <w:szCs w:val="20"/>
              </w:rPr>
              <w:t>Demonstrate a</w:t>
            </w:r>
            <w:r w:rsidRPr="00C41734">
              <w:rPr>
                <w:sz w:val="20"/>
                <w:szCs w:val="20"/>
              </w:rPr>
              <w:t xml:space="preserve">ppropriate instrumental technique, vocal technique, and kinesthetic response for </w:t>
            </w:r>
            <w:r w:rsidR="00D06224">
              <w:rPr>
                <w:sz w:val="20"/>
                <w:szCs w:val="20"/>
              </w:rPr>
              <w:t>grade level</w:t>
            </w:r>
          </w:p>
        </w:tc>
        <w:tc>
          <w:tcPr>
            <w:tcW w:w="1350" w:type="dxa"/>
            <w:tcBorders>
              <w:bottom w:val="single" w:sz="4" w:space="0" w:color="auto"/>
            </w:tcBorders>
            <w:shd w:val="clear" w:color="auto" w:fill="D9D9D9"/>
          </w:tcPr>
          <w:p w:rsidR="006439ED" w:rsidRPr="00C41734" w:rsidRDefault="006439ED" w:rsidP="006439ED">
            <w:pPr>
              <w:ind w:left="0" w:firstLine="0"/>
              <w:rPr>
                <w:sz w:val="20"/>
                <w:szCs w:val="20"/>
              </w:rPr>
            </w:pPr>
            <w:r w:rsidRPr="00C41734">
              <w:rPr>
                <w:sz w:val="20"/>
                <w:szCs w:val="20"/>
              </w:rPr>
              <w:t>Assessment:</w:t>
            </w:r>
          </w:p>
        </w:tc>
        <w:tc>
          <w:tcPr>
            <w:tcW w:w="6554" w:type="dxa"/>
            <w:tcBorders>
              <w:bottom w:val="single" w:sz="4" w:space="0" w:color="auto"/>
            </w:tcBorders>
            <w:shd w:val="clear" w:color="auto" w:fill="auto"/>
          </w:tcPr>
          <w:p w:rsidR="006439ED" w:rsidRDefault="006439ED" w:rsidP="006439ED">
            <w:pPr>
              <w:ind w:left="288" w:hanging="288"/>
              <w:rPr>
                <w:sz w:val="20"/>
                <w:szCs w:val="20"/>
              </w:rPr>
            </w:pPr>
            <w:r w:rsidRPr="00C41734">
              <w:rPr>
                <w:sz w:val="20"/>
                <w:szCs w:val="20"/>
              </w:rPr>
              <w:t>Stude</w:t>
            </w:r>
            <w:r w:rsidR="005F145F">
              <w:rPr>
                <w:sz w:val="20"/>
                <w:szCs w:val="20"/>
              </w:rPr>
              <w:t>nts will accurately demonstrate</w:t>
            </w:r>
            <w:r w:rsidRPr="00C41734">
              <w:rPr>
                <w:sz w:val="20"/>
                <w:szCs w:val="20"/>
              </w:rPr>
              <w:t xml:space="preserve"> correct techniques when moving, playing and/or singing</w:t>
            </w:r>
          </w:p>
          <w:p w:rsidR="006439ED" w:rsidRPr="00C41734" w:rsidRDefault="005D5FE3" w:rsidP="006439ED">
            <w:pPr>
              <w:ind w:left="288" w:hanging="288"/>
              <w:rPr>
                <w:sz w:val="20"/>
                <w:szCs w:val="20"/>
              </w:rPr>
            </w:pPr>
            <w:hyperlink r:id="rId15" w:history="1">
              <w:r w:rsidR="006439ED" w:rsidRPr="00AF50DF">
                <w:rPr>
                  <w:rStyle w:val="Hyperlink"/>
                  <w:sz w:val="20"/>
                  <w:szCs w:val="20"/>
                </w:rPr>
                <w:t>https://www.ocps.net/cs/ese/support/curriculum/Documents/A%20Checklist%20for%20Everything%20Book.pdf</w:t>
              </w:r>
            </w:hyperlink>
            <w:r w:rsidR="006439ED">
              <w:rPr>
                <w:sz w:val="20"/>
                <w:szCs w:val="20"/>
              </w:rPr>
              <w:t xml:space="preserve"> (Modifiable collection of checklists to collect observation data)</w:t>
            </w:r>
          </w:p>
        </w:tc>
      </w:tr>
      <w:tr w:rsidR="006439ED" w:rsidRPr="00C41734" w:rsidTr="006439E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439ED" w:rsidRPr="00C41734" w:rsidRDefault="006439ED" w:rsidP="006439ED">
            <w:pPr>
              <w:ind w:left="288" w:hanging="288"/>
              <w:rPr>
                <w:sz w:val="2"/>
                <w:szCs w:val="2"/>
              </w:rPr>
            </w:pPr>
          </w:p>
        </w:tc>
      </w:tr>
      <w:tr w:rsidR="006439ED" w:rsidRPr="00C41734" w:rsidTr="006439ED">
        <w:tc>
          <w:tcPr>
            <w:tcW w:w="488" w:type="dxa"/>
            <w:vMerge w:val="restart"/>
            <w:tcBorders>
              <w:top w:val="single" w:sz="4" w:space="0" w:color="auto"/>
            </w:tcBorders>
            <w:shd w:val="clear" w:color="auto" w:fill="D9D9D9"/>
            <w:noWrap/>
          </w:tcPr>
          <w:p w:rsidR="006439ED" w:rsidRPr="00C41734" w:rsidRDefault="006439ED" w:rsidP="006439ED">
            <w:pPr>
              <w:ind w:left="0" w:firstLine="0"/>
              <w:jc w:val="right"/>
              <w:rPr>
                <w:color w:val="FFFFFF"/>
                <w:sz w:val="20"/>
                <w:szCs w:val="20"/>
              </w:rPr>
            </w:pPr>
            <w:r w:rsidRPr="00C41734">
              <w:rPr>
                <w:sz w:val="20"/>
                <w:szCs w:val="20"/>
              </w:rPr>
              <w:t>2.</w:t>
            </w:r>
          </w:p>
        </w:tc>
        <w:tc>
          <w:tcPr>
            <w:tcW w:w="1321" w:type="dxa"/>
            <w:vMerge w:val="restart"/>
            <w:tcBorders>
              <w:top w:val="single" w:sz="4" w:space="0" w:color="auto"/>
            </w:tcBorders>
            <w:shd w:val="clear" w:color="auto" w:fill="D9D9D9"/>
          </w:tcPr>
          <w:p w:rsidR="006439ED" w:rsidRPr="00C41734" w:rsidRDefault="006439ED" w:rsidP="006439ED">
            <w:pPr>
              <w:ind w:left="0" w:firstLine="0"/>
              <w:rPr>
                <w:sz w:val="20"/>
                <w:szCs w:val="20"/>
              </w:rPr>
            </w:pPr>
            <w:r w:rsidRPr="00C41734">
              <w:rPr>
                <w:sz w:val="20"/>
                <w:szCs w:val="20"/>
              </w:rPr>
              <w:t>Description:</w:t>
            </w:r>
          </w:p>
        </w:tc>
        <w:tc>
          <w:tcPr>
            <w:tcW w:w="4687" w:type="dxa"/>
            <w:vMerge w:val="restart"/>
            <w:tcBorders>
              <w:top w:val="single" w:sz="4" w:space="0" w:color="auto"/>
            </w:tcBorders>
            <w:shd w:val="clear" w:color="auto" w:fill="auto"/>
            <w:noWrap/>
          </w:tcPr>
          <w:p w:rsidR="006439ED" w:rsidRPr="00C41734" w:rsidRDefault="006439ED" w:rsidP="006439ED">
            <w:pPr>
              <w:ind w:left="288" w:hanging="288"/>
              <w:rPr>
                <w:sz w:val="20"/>
                <w:szCs w:val="20"/>
              </w:rPr>
            </w:pPr>
            <w:r w:rsidRPr="00C41734">
              <w:rPr>
                <w:sz w:val="20"/>
                <w:szCs w:val="20"/>
              </w:rPr>
              <w:t>Think like a musician- Listen to others durin</w:t>
            </w:r>
            <w:r w:rsidR="00D06224">
              <w:rPr>
                <w:sz w:val="20"/>
                <w:szCs w:val="20"/>
              </w:rPr>
              <w:t>g a sharing and/or performance</w:t>
            </w:r>
          </w:p>
        </w:tc>
        <w:tc>
          <w:tcPr>
            <w:tcW w:w="1350" w:type="dxa"/>
            <w:tcBorders>
              <w:top w:val="single" w:sz="4" w:space="0" w:color="auto"/>
            </w:tcBorders>
            <w:shd w:val="clear" w:color="auto" w:fill="D9D9D9"/>
          </w:tcPr>
          <w:p w:rsidR="006439ED" w:rsidRPr="00C41734" w:rsidRDefault="006439ED" w:rsidP="006439ED">
            <w:pPr>
              <w:ind w:left="0" w:firstLine="0"/>
              <w:rPr>
                <w:sz w:val="20"/>
                <w:szCs w:val="20"/>
              </w:rPr>
            </w:pPr>
            <w:r w:rsidRPr="00C41734">
              <w:rPr>
                <w:sz w:val="20"/>
                <w:szCs w:val="20"/>
              </w:rPr>
              <w:t>Teacher Resources:</w:t>
            </w:r>
          </w:p>
        </w:tc>
        <w:tc>
          <w:tcPr>
            <w:tcW w:w="6554" w:type="dxa"/>
            <w:tcBorders>
              <w:top w:val="single" w:sz="4" w:space="0" w:color="auto"/>
            </w:tcBorders>
            <w:shd w:val="clear" w:color="auto" w:fill="auto"/>
          </w:tcPr>
          <w:p w:rsidR="006439ED" w:rsidRPr="00C41734" w:rsidRDefault="005D5FE3" w:rsidP="006439ED">
            <w:pPr>
              <w:ind w:left="288" w:hanging="288"/>
              <w:rPr>
                <w:sz w:val="20"/>
                <w:szCs w:val="20"/>
              </w:rPr>
            </w:pPr>
            <w:hyperlink r:id="rId16" w:history="1">
              <w:r w:rsidR="006439ED" w:rsidRPr="00C41734">
                <w:rPr>
                  <w:color w:val="0000FF"/>
                  <w:sz w:val="20"/>
                  <w:szCs w:val="20"/>
                  <w:u w:val="single"/>
                </w:rPr>
                <w:t>http://msmeganmusic.edublogs.org/2013/09/26/audience-etiquette-and-introduction-to-music/</w:t>
              </w:r>
            </w:hyperlink>
            <w:r w:rsidR="006439ED" w:rsidRPr="00C41734">
              <w:rPr>
                <w:sz w:val="20"/>
                <w:szCs w:val="20"/>
              </w:rPr>
              <w:t xml:space="preserve"> (Music Teacher’s Blog with ideas for teaching audience etiquette)</w:t>
            </w:r>
          </w:p>
        </w:tc>
      </w:tr>
      <w:tr w:rsidR="006439ED" w:rsidRPr="00C41734" w:rsidTr="006439ED">
        <w:tc>
          <w:tcPr>
            <w:tcW w:w="488" w:type="dxa"/>
            <w:vMerge/>
            <w:shd w:val="clear" w:color="auto" w:fill="D9D9D9"/>
            <w:noWrap/>
          </w:tcPr>
          <w:p w:rsidR="006439ED" w:rsidRPr="00C41734" w:rsidRDefault="006439ED" w:rsidP="006439ED">
            <w:pPr>
              <w:ind w:left="0" w:firstLine="0"/>
              <w:jc w:val="right"/>
              <w:rPr>
                <w:sz w:val="20"/>
                <w:szCs w:val="20"/>
              </w:rPr>
            </w:pPr>
          </w:p>
        </w:tc>
        <w:tc>
          <w:tcPr>
            <w:tcW w:w="1321" w:type="dxa"/>
            <w:vMerge/>
            <w:shd w:val="clear" w:color="auto" w:fill="D9D9D9"/>
          </w:tcPr>
          <w:p w:rsidR="006439ED" w:rsidRPr="00C41734" w:rsidRDefault="006439ED" w:rsidP="006439ED">
            <w:pPr>
              <w:ind w:left="0" w:firstLine="0"/>
              <w:rPr>
                <w:sz w:val="20"/>
                <w:szCs w:val="20"/>
              </w:rPr>
            </w:pPr>
          </w:p>
        </w:tc>
        <w:tc>
          <w:tcPr>
            <w:tcW w:w="4687" w:type="dxa"/>
            <w:vMerge/>
            <w:shd w:val="clear" w:color="auto" w:fill="auto"/>
            <w:noWrap/>
          </w:tcPr>
          <w:p w:rsidR="006439ED" w:rsidRPr="00C41734" w:rsidRDefault="006439ED" w:rsidP="006439ED">
            <w:pPr>
              <w:ind w:left="288" w:hanging="288"/>
              <w:rPr>
                <w:sz w:val="20"/>
                <w:szCs w:val="20"/>
              </w:rPr>
            </w:pPr>
          </w:p>
        </w:tc>
        <w:tc>
          <w:tcPr>
            <w:tcW w:w="1350" w:type="dxa"/>
            <w:shd w:val="clear" w:color="auto" w:fill="D9D9D9"/>
          </w:tcPr>
          <w:p w:rsidR="006439ED" w:rsidRPr="00C41734" w:rsidRDefault="006439ED" w:rsidP="006439ED">
            <w:pPr>
              <w:ind w:left="0" w:firstLine="0"/>
              <w:rPr>
                <w:sz w:val="20"/>
                <w:szCs w:val="20"/>
              </w:rPr>
            </w:pPr>
            <w:r w:rsidRPr="00C41734">
              <w:rPr>
                <w:sz w:val="20"/>
                <w:szCs w:val="20"/>
              </w:rPr>
              <w:t>Student Resources:</w:t>
            </w:r>
          </w:p>
        </w:tc>
        <w:tc>
          <w:tcPr>
            <w:tcW w:w="6554" w:type="dxa"/>
            <w:shd w:val="clear" w:color="auto" w:fill="auto"/>
          </w:tcPr>
          <w:p w:rsidR="006439ED" w:rsidRPr="00C41734" w:rsidRDefault="006439ED" w:rsidP="006439ED">
            <w:pPr>
              <w:ind w:left="288" w:hanging="288"/>
              <w:rPr>
                <w:sz w:val="20"/>
                <w:szCs w:val="20"/>
              </w:rPr>
            </w:pPr>
            <w:r>
              <w:rPr>
                <w:sz w:val="20"/>
                <w:szCs w:val="20"/>
              </w:rPr>
              <w:t>N/A</w:t>
            </w:r>
          </w:p>
        </w:tc>
      </w:tr>
      <w:tr w:rsidR="006439ED" w:rsidRPr="00C41734" w:rsidTr="006439ED">
        <w:tc>
          <w:tcPr>
            <w:tcW w:w="488" w:type="dxa"/>
            <w:vMerge/>
            <w:shd w:val="clear" w:color="auto" w:fill="D9D9D9"/>
            <w:noWrap/>
          </w:tcPr>
          <w:p w:rsidR="006439ED" w:rsidRPr="00C41734" w:rsidRDefault="006439ED" w:rsidP="006439ED">
            <w:pPr>
              <w:ind w:left="0" w:firstLine="0"/>
              <w:jc w:val="right"/>
              <w:rPr>
                <w:sz w:val="20"/>
                <w:szCs w:val="20"/>
              </w:rPr>
            </w:pPr>
          </w:p>
        </w:tc>
        <w:tc>
          <w:tcPr>
            <w:tcW w:w="1321" w:type="dxa"/>
            <w:shd w:val="clear" w:color="auto" w:fill="D9D9D9"/>
          </w:tcPr>
          <w:p w:rsidR="006439ED" w:rsidRPr="00C41734" w:rsidRDefault="006439ED" w:rsidP="006439ED">
            <w:pPr>
              <w:ind w:left="0" w:firstLine="0"/>
              <w:rPr>
                <w:sz w:val="20"/>
                <w:szCs w:val="20"/>
              </w:rPr>
            </w:pPr>
            <w:r w:rsidRPr="00C41734">
              <w:rPr>
                <w:sz w:val="20"/>
                <w:szCs w:val="20"/>
              </w:rPr>
              <w:t>Skills:</w:t>
            </w:r>
          </w:p>
        </w:tc>
        <w:tc>
          <w:tcPr>
            <w:tcW w:w="4687" w:type="dxa"/>
            <w:shd w:val="clear" w:color="auto" w:fill="auto"/>
            <w:noWrap/>
          </w:tcPr>
          <w:p w:rsidR="006439ED" w:rsidRPr="00C41734" w:rsidRDefault="006439ED" w:rsidP="006439ED">
            <w:pPr>
              <w:ind w:left="288" w:hanging="288"/>
              <w:rPr>
                <w:sz w:val="20"/>
                <w:szCs w:val="20"/>
              </w:rPr>
            </w:pPr>
            <w:r>
              <w:rPr>
                <w:sz w:val="20"/>
                <w:szCs w:val="20"/>
              </w:rPr>
              <w:t>Demonstrate expectations for respectful a</w:t>
            </w:r>
            <w:r w:rsidRPr="00C41734">
              <w:rPr>
                <w:sz w:val="20"/>
                <w:szCs w:val="20"/>
              </w:rPr>
              <w:t>udience etiquette</w:t>
            </w:r>
          </w:p>
        </w:tc>
        <w:tc>
          <w:tcPr>
            <w:tcW w:w="1350" w:type="dxa"/>
            <w:shd w:val="clear" w:color="auto" w:fill="D9D9D9"/>
          </w:tcPr>
          <w:p w:rsidR="006439ED" w:rsidRPr="00C41734" w:rsidRDefault="006439ED" w:rsidP="006439ED">
            <w:pPr>
              <w:ind w:left="0" w:firstLine="0"/>
              <w:rPr>
                <w:sz w:val="20"/>
                <w:szCs w:val="20"/>
              </w:rPr>
            </w:pPr>
            <w:r w:rsidRPr="00C41734">
              <w:rPr>
                <w:sz w:val="20"/>
                <w:szCs w:val="20"/>
              </w:rPr>
              <w:t>Assessment:</w:t>
            </w:r>
          </w:p>
        </w:tc>
        <w:tc>
          <w:tcPr>
            <w:tcW w:w="6554" w:type="dxa"/>
            <w:shd w:val="clear" w:color="auto" w:fill="auto"/>
          </w:tcPr>
          <w:p w:rsidR="006439ED" w:rsidRDefault="006439ED" w:rsidP="006439ED">
            <w:pPr>
              <w:ind w:left="288" w:hanging="288"/>
              <w:rPr>
                <w:sz w:val="20"/>
                <w:szCs w:val="20"/>
              </w:rPr>
            </w:pPr>
            <w:r w:rsidRPr="00C41734">
              <w:rPr>
                <w:sz w:val="20"/>
                <w:szCs w:val="20"/>
              </w:rPr>
              <w:t>Students will demonstrate appropriate audience/performance behavior</w:t>
            </w:r>
            <w:r>
              <w:rPr>
                <w:sz w:val="20"/>
                <w:szCs w:val="20"/>
              </w:rPr>
              <w:t>.</w:t>
            </w:r>
          </w:p>
          <w:p w:rsidR="006439ED" w:rsidRPr="00C41734" w:rsidRDefault="005D5FE3" w:rsidP="006439ED">
            <w:pPr>
              <w:ind w:left="288" w:hanging="288"/>
              <w:rPr>
                <w:sz w:val="20"/>
                <w:szCs w:val="20"/>
              </w:rPr>
            </w:pPr>
            <w:hyperlink r:id="rId17" w:history="1">
              <w:r w:rsidR="006439ED" w:rsidRPr="00AF50DF">
                <w:rPr>
                  <w:rStyle w:val="Hyperlink"/>
                  <w:sz w:val="20"/>
                  <w:szCs w:val="20"/>
                </w:rPr>
                <w:t>https://www.ocps.net/cs/ese/support/curriculum/Documents/A%20Checklist%20for%20Everything%20Book.pdf</w:t>
              </w:r>
            </w:hyperlink>
            <w:r w:rsidR="006439ED">
              <w:rPr>
                <w:sz w:val="20"/>
                <w:szCs w:val="20"/>
              </w:rPr>
              <w:t xml:space="preserve"> (Modifiable collection of checklists to collect observation data)</w:t>
            </w:r>
          </w:p>
        </w:tc>
      </w:tr>
    </w:tbl>
    <w:p w:rsidR="00D06224" w:rsidRPr="007C4881" w:rsidRDefault="00D06224" w:rsidP="007C488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C4881" w:rsidRPr="007C4881" w:rsidTr="00AB61B3">
        <w:tc>
          <w:tcPr>
            <w:tcW w:w="14400" w:type="dxa"/>
            <w:shd w:val="clear" w:color="auto" w:fill="BFBFBF"/>
            <w:noWrap/>
          </w:tcPr>
          <w:p w:rsidR="007C4881" w:rsidRPr="007C4881" w:rsidRDefault="007C4881" w:rsidP="007C4881">
            <w:pPr>
              <w:ind w:left="0" w:firstLine="0"/>
              <w:rPr>
                <w:b/>
                <w:sz w:val="24"/>
                <w:szCs w:val="24"/>
              </w:rPr>
            </w:pPr>
            <w:r w:rsidRPr="007C4881">
              <w:rPr>
                <w:b/>
                <w:sz w:val="24"/>
                <w:szCs w:val="24"/>
              </w:rPr>
              <w:t>Prior Knowledge and Experiences</w:t>
            </w:r>
          </w:p>
        </w:tc>
      </w:tr>
      <w:tr w:rsidR="007C4881" w:rsidRPr="007C4881" w:rsidTr="00AB61B3">
        <w:tc>
          <w:tcPr>
            <w:tcW w:w="14400" w:type="dxa"/>
            <w:shd w:val="clear" w:color="auto" w:fill="auto"/>
            <w:noWrap/>
          </w:tcPr>
          <w:p w:rsidR="007C4881" w:rsidRPr="007C4881" w:rsidRDefault="007C4881" w:rsidP="007C4881">
            <w:pPr>
              <w:ind w:left="0" w:firstLine="0"/>
              <w:rPr>
                <w:sz w:val="20"/>
                <w:szCs w:val="20"/>
              </w:rPr>
            </w:pPr>
            <w:r w:rsidRPr="007C4881">
              <w:rPr>
                <w:sz w:val="20"/>
                <w:szCs w:val="20"/>
              </w:rPr>
              <w:t>This unit could take place at any time during the first grade year. It is assumed that the first grade students would have some prior knowledge of developmentally appropriate musical ideas and skills, such as singing, tempos (fast vs. slow), dynamics (loud vs. quiet), and some introduction to various classroom instrument timbres, especially small percussion (drums, triangle, rhythm sticks, etc.).</w:t>
            </w:r>
          </w:p>
        </w:tc>
      </w:tr>
    </w:tbl>
    <w:p w:rsidR="00D06224" w:rsidRPr="007C4881" w:rsidRDefault="00D06224" w:rsidP="007C4881">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7C4881" w:rsidRPr="007C4881" w:rsidTr="00AB61B3">
        <w:tc>
          <w:tcPr>
            <w:tcW w:w="14616" w:type="dxa"/>
            <w:shd w:val="clear" w:color="auto" w:fill="BFBFBF"/>
          </w:tcPr>
          <w:p w:rsidR="007C4881" w:rsidRPr="007C4881" w:rsidRDefault="007C4881" w:rsidP="007C4881">
            <w:pPr>
              <w:ind w:left="0" w:firstLine="0"/>
              <w:jc w:val="center"/>
              <w:rPr>
                <w:b/>
                <w:sz w:val="24"/>
                <w:szCs w:val="24"/>
              </w:rPr>
            </w:pPr>
            <w:r>
              <w:rPr>
                <w:b/>
                <w:sz w:val="24"/>
                <w:szCs w:val="24"/>
              </w:rPr>
              <w:t>Learning Experiences # 1 – 7</w:t>
            </w:r>
          </w:p>
          <w:p w:rsidR="007C4881" w:rsidRPr="007C4881" w:rsidRDefault="007C4881" w:rsidP="007C4881">
            <w:pPr>
              <w:ind w:left="0" w:firstLine="0"/>
              <w:jc w:val="center"/>
              <w:rPr>
                <w:b/>
                <w:sz w:val="20"/>
                <w:szCs w:val="20"/>
              </w:rPr>
            </w:pPr>
            <w:r>
              <w:rPr>
                <w:b/>
                <w:sz w:val="24"/>
                <w:szCs w:val="24"/>
              </w:rPr>
              <w:t>Instructional Timeframe: Teacher Determined</w:t>
            </w:r>
          </w:p>
        </w:tc>
      </w:tr>
    </w:tbl>
    <w:p w:rsidR="00D06224" w:rsidRPr="007C4881" w:rsidRDefault="00D06224" w:rsidP="007C488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C4881" w:rsidRPr="007C4881" w:rsidTr="00AB61B3">
        <w:tc>
          <w:tcPr>
            <w:tcW w:w="14781" w:type="dxa"/>
            <w:gridSpan w:val="3"/>
            <w:shd w:val="clear" w:color="auto" w:fill="A6A6A6"/>
            <w:noWrap/>
          </w:tcPr>
          <w:p w:rsidR="007C4881" w:rsidRPr="007C4881" w:rsidRDefault="007C4881" w:rsidP="007C4881">
            <w:pPr>
              <w:ind w:left="0" w:firstLine="0"/>
              <w:rPr>
                <w:b/>
                <w:sz w:val="20"/>
                <w:szCs w:val="20"/>
              </w:rPr>
            </w:pPr>
            <w:r w:rsidRPr="007C4881">
              <w:rPr>
                <w:b/>
                <w:sz w:val="20"/>
                <w:szCs w:val="20"/>
              </w:rPr>
              <w:t>Learning Experience # 1</w:t>
            </w:r>
          </w:p>
        </w:tc>
      </w:tr>
      <w:tr w:rsidR="00D06224" w:rsidRPr="007C4881" w:rsidTr="00D06224">
        <w:tc>
          <w:tcPr>
            <w:tcW w:w="14781" w:type="dxa"/>
            <w:gridSpan w:val="3"/>
            <w:shd w:val="clear" w:color="auto" w:fill="D9D9D9"/>
            <w:noWrap/>
          </w:tcPr>
          <w:p w:rsidR="00D06224" w:rsidRPr="00D06224" w:rsidRDefault="00D06224" w:rsidP="007C4881">
            <w:pPr>
              <w:ind w:left="0" w:firstLine="0"/>
              <w:rPr>
                <w:sz w:val="28"/>
                <w:szCs w:val="28"/>
              </w:rPr>
            </w:pPr>
            <w:r w:rsidRPr="00D06224">
              <w:rPr>
                <w:sz w:val="28"/>
                <w:szCs w:val="28"/>
              </w:rPr>
              <w:t xml:space="preserve">The teacher may use picture books and/or informational texts (in whole or part) focused on the topic of feelings (e.g. </w:t>
            </w:r>
            <w:r w:rsidRPr="00D06224">
              <w:rPr>
                <w:i/>
                <w:sz w:val="28"/>
                <w:szCs w:val="28"/>
              </w:rPr>
              <w:t>The Feelings Book</w:t>
            </w:r>
            <w:r w:rsidRPr="00D06224">
              <w:rPr>
                <w:sz w:val="28"/>
                <w:szCs w:val="28"/>
              </w:rPr>
              <w:t xml:space="preserve"> by Todd Parr, </w:t>
            </w:r>
            <w:r w:rsidRPr="00D06224">
              <w:rPr>
                <w:i/>
                <w:sz w:val="28"/>
                <w:szCs w:val="28"/>
              </w:rPr>
              <w:t>My Many Colored Day</w:t>
            </w:r>
            <w:r w:rsidRPr="00D06224">
              <w:rPr>
                <w:sz w:val="28"/>
                <w:szCs w:val="28"/>
              </w:rPr>
              <w:t xml:space="preserve"> by Dr. </w:t>
            </w:r>
            <w:proofErr w:type="spellStart"/>
            <w:r w:rsidRPr="00D06224">
              <w:rPr>
                <w:sz w:val="28"/>
                <w:szCs w:val="28"/>
              </w:rPr>
              <w:t>Suess</w:t>
            </w:r>
            <w:proofErr w:type="spellEnd"/>
            <w:r w:rsidRPr="00D06224">
              <w:rPr>
                <w:sz w:val="28"/>
                <w:szCs w:val="28"/>
              </w:rPr>
              <w:t>), so that students can begin to build vocabularies related to “feelings” and begin exploring the variety of sounds that can represent feelings.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Generalization Connection(s):</w:t>
            </w:r>
          </w:p>
        </w:tc>
        <w:tc>
          <w:tcPr>
            <w:tcW w:w="11075" w:type="dxa"/>
            <w:gridSpan w:val="2"/>
            <w:shd w:val="clear" w:color="auto" w:fill="auto"/>
            <w:noWrap/>
          </w:tcPr>
          <w:p w:rsidR="00D06224" w:rsidRPr="007C4881" w:rsidRDefault="007C4881" w:rsidP="00D06224">
            <w:pPr>
              <w:ind w:left="288" w:hanging="288"/>
              <w:rPr>
                <w:sz w:val="20"/>
                <w:szCs w:val="20"/>
              </w:rPr>
            </w:pPr>
            <w:r w:rsidRPr="007C4881">
              <w:rPr>
                <w:sz w:val="20"/>
                <w:szCs w:val="20"/>
              </w:rPr>
              <w:t>Musical elements</w:t>
            </w:r>
            <w:r w:rsidR="00D06224">
              <w:rPr>
                <w:sz w:val="20"/>
                <w:szCs w:val="20"/>
              </w:rPr>
              <w:t xml:space="preserve"> translate feelings and stories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Teacher Resources:</w:t>
            </w:r>
          </w:p>
        </w:tc>
        <w:tc>
          <w:tcPr>
            <w:tcW w:w="11075" w:type="dxa"/>
            <w:gridSpan w:val="2"/>
            <w:shd w:val="clear" w:color="auto" w:fill="auto"/>
            <w:noWrap/>
          </w:tcPr>
          <w:p w:rsidR="007C4881" w:rsidRPr="00E854FC" w:rsidRDefault="007C4881" w:rsidP="007C4881">
            <w:pPr>
              <w:ind w:left="288" w:hanging="288"/>
              <w:rPr>
                <w:rFonts w:cs="Calibri"/>
                <w:sz w:val="20"/>
                <w:szCs w:val="20"/>
              </w:rPr>
            </w:pPr>
            <w:r>
              <w:rPr>
                <w:rFonts w:cs="Calibri"/>
                <w:sz w:val="20"/>
                <w:szCs w:val="20"/>
              </w:rPr>
              <w:t>Recorded m</w:t>
            </w:r>
            <w:r w:rsidRPr="00E30406">
              <w:rPr>
                <w:rFonts w:cs="Calibri"/>
                <w:sz w:val="20"/>
                <w:szCs w:val="20"/>
              </w:rPr>
              <w:t xml:space="preserve">usical selections </w:t>
            </w:r>
            <w:r w:rsidRPr="00C63017">
              <w:rPr>
                <w:rFonts w:cs="Calibri"/>
                <w:sz w:val="20"/>
                <w:szCs w:val="20"/>
              </w:rPr>
              <w:t>that showcase</w:t>
            </w:r>
            <w:r w:rsidRPr="00E30406">
              <w:rPr>
                <w:rFonts w:cs="Calibri"/>
                <w:sz w:val="20"/>
                <w:szCs w:val="20"/>
              </w:rPr>
              <w:t xml:space="preserve"> various moods</w:t>
            </w:r>
            <w:r>
              <w:rPr>
                <w:rFonts w:cs="Calibri"/>
                <w:sz w:val="20"/>
                <w:szCs w:val="20"/>
              </w:rPr>
              <w:t xml:space="preserve"> (e.g.</w:t>
            </w:r>
            <w:r w:rsidR="00923CB3">
              <w:rPr>
                <w:rFonts w:cs="Calibri"/>
                <w:sz w:val="20"/>
                <w:szCs w:val="20"/>
              </w:rPr>
              <w:t>,</w:t>
            </w:r>
            <w:r>
              <w:rPr>
                <w:rFonts w:cs="Calibri"/>
                <w:sz w:val="20"/>
                <w:szCs w:val="20"/>
              </w:rPr>
              <w:t xml:space="preserve"> </w:t>
            </w:r>
            <w:r>
              <w:rPr>
                <w:rFonts w:cs="Calibri"/>
                <w:i/>
                <w:sz w:val="20"/>
                <w:szCs w:val="20"/>
              </w:rPr>
              <w:t>Moonlight Sonata</w:t>
            </w:r>
            <w:r>
              <w:rPr>
                <w:rFonts w:cs="Calibri"/>
                <w:sz w:val="20"/>
                <w:szCs w:val="20"/>
              </w:rPr>
              <w:t xml:space="preserve"> by Beethoven; </w:t>
            </w:r>
            <w:r>
              <w:rPr>
                <w:rFonts w:cs="Calibri"/>
                <w:i/>
                <w:sz w:val="20"/>
                <w:szCs w:val="20"/>
              </w:rPr>
              <w:t>Stars and Stripes, Forever</w:t>
            </w:r>
            <w:r>
              <w:rPr>
                <w:rFonts w:cs="Calibri"/>
                <w:sz w:val="20"/>
                <w:szCs w:val="20"/>
              </w:rPr>
              <w:t xml:space="preserve"> by Sousa) </w:t>
            </w:r>
          </w:p>
          <w:p w:rsidR="007C4881" w:rsidRDefault="007C4881" w:rsidP="007C4881">
            <w:pPr>
              <w:ind w:left="288" w:hanging="288"/>
              <w:rPr>
                <w:rFonts w:cs="Calibri"/>
                <w:sz w:val="20"/>
                <w:szCs w:val="20"/>
              </w:rPr>
            </w:pPr>
            <w:r w:rsidRPr="00E30406">
              <w:rPr>
                <w:rFonts w:cs="Calibri"/>
                <w:sz w:val="20"/>
                <w:szCs w:val="20"/>
              </w:rPr>
              <w:t>Pictures of various facial expressions</w:t>
            </w:r>
            <w:r>
              <w:rPr>
                <w:rFonts w:cs="Calibri"/>
                <w:sz w:val="20"/>
                <w:szCs w:val="20"/>
              </w:rPr>
              <w:t xml:space="preserve"> (e.g.</w:t>
            </w:r>
            <w:r w:rsidR="00923CB3">
              <w:rPr>
                <w:rFonts w:cs="Calibri"/>
                <w:sz w:val="20"/>
                <w:szCs w:val="20"/>
              </w:rPr>
              <w:t>,</w:t>
            </w:r>
            <w:r>
              <w:rPr>
                <w:rFonts w:cs="Calibri"/>
                <w:sz w:val="20"/>
                <w:szCs w:val="20"/>
              </w:rPr>
              <w:t xml:space="preserve"> happy, melancholy, excited, frustrated) </w:t>
            </w:r>
          </w:p>
          <w:p w:rsidR="007C4881" w:rsidRDefault="007C4881" w:rsidP="007C4881">
            <w:pPr>
              <w:ind w:left="288" w:hanging="288"/>
              <w:rPr>
                <w:rFonts w:cs="Calibri"/>
                <w:sz w:val="20"/>
                <w:szCs w:val="20"/>
              </w:rPr>
            </w:pPr>
            <w:r>
              <w:rPr>
                <w:rFonts w:cs="Calibri"/>
                <w:sz w:val="20"/>
                <w:szCs w:val="20"/>
              </w:rPr>
              <w:t>Children’s stories (</w:t>
            </w:r>
            <w:r w:rsidRPr="00E854FC">
              <w:rPr>
                <w:rFonts w:cs="Calibri"/>
                <w:i/>
                <w:sz w:val="20"/>
                <w:szCs w:val="20"/>
              </w:rPr>
              <w:t>The Feelings Book</w:t>
            </w:r>
            <w:r>
              <w:rPr>
                <w:rFonts w:cs="Calibri"/>
                <w:sz w:val="20"/>
                <w:szCs w:val="20"/>
              </w:rPr>
              <w:t xml:space="preserve"> by Todd Parr; </w:t>
            </w:r>
            <w:r w:rsidRPr="00E854FC">
              <w:rPr>
                <w:rFonts w:cs="Calibri"/>
                <w:i/>
                <w:sz w:val="20"/>
                <w:szCs w:val="20"/>
              </w:rPr>
              <w:t>My Many Colored</w:t>
            </w:r>
            <w:r>
              <w:rPr>
                <w:rFonts w:cs="Calibri"/>
                <w:sz w:val="20"/>
                <w:szCs w:val="20"/>
              </w:rPr>
              <w:t xml:space="preserve"> Days by Dr. Seuss)</w:t>
            </w:r>
          </w:p>
          <w:p w:rsidR="00D06224" w:rsidRPr="005F145F" w:rsidRDefault="005D5FE3" w:rsidP="00D06224">
            <w:pPr>
              <w:ind w:left="288" w:hanging="288"/>
              <w:rPr>
                <w:sz w:val="20"/>
                <w:szCs w:val="20"/>
              </w:rPr>
            </w:pPr>
            <w:hyperlink r:id="rId18" w:history="1">
              <w:r w:rsidR="005F145F" w:rsidRPr="005F145F">
                <w:rPr>
                  <w:rStyle w:val="Hyperlink"/>
                  <w:sz w:val="20"/>
                  <w:szCs w:val="20"/>
                </w:rPr>
                <w:t>http://wheatlab.virb.com/dynamics</w:t>
              </w:r>
            </w:hyperlink>
            <w:r w:rsidR="005F145F" w:rsidRPr="005F145F">
              <w:rPr>
                <w:b/>
                <w:sz w:val="20"/>
                <w:szCs w:val="20"/>
              </w:rPr>
              <w:t xml:space="preserve"> </w:t>
            </w:r>
            <w:r w:rsidR="005F145F">
              <w:rPr>
                <w:b/>
                <w:sz w:val="20"/>
                <w:szCs w:val="20"/>
              </w:rPr>
              <w:t xml:space="preserve"> </w:t>
            </w:r>
            <w:r w:rsidR="005F145F" w:rsidRPr="005F145F">
              <w:rPr>
                <w:sz w:val="20"/>
                <w:szCs w:val="20"/>
              </w:rPr>
              <w:t>(Emotion in music and movement video and research)</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Student Resources:</w:t>
            </w:r>
          </w:p>
        </w:tc>
        <w:tc>
          <w:tcPr>
            <w:tcW w:w="11075" w:type="dxa"/>
            <w:gridSpan w:val="2"/>
            <w:shd w:val="clear" w:color="auto" w:fill="auto"/>
            <w:noWrap/>
          </w:tcPr>
          <w:p w:rsidR="00D06224" w:rsidRPr="007C4881" w:rsidRDefault="005F145F" w:rsidP="00D06224">
            <w:pPr>
              <w:ind w:left="288" w:hanging="288"/>
              <w:rPr>
                <w:sz w:val="20"/>
                <w:szCs w:val="20"/>
              </w:rPr>
            </w:pPr>
            <w:r>
              <w:rPr>
                <w:rFonts w:cs="Calibri"/>
                <w:sz w:val="20"/>
                <w:szCs w:val="20"/>
              </w:rPr>
              <w:t>N/A</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Assessment:</w:t>
            </w:r>
          </w:p>
        </w:tc>
        <w:tc>
          <w:tcPr>
            <w:tcW w:w="11075" w:type="dxa"/>
            <w:gridSpan w:val="2"/>
            <w:shd w:val="clear" w:color="auto" w:fill="auto"/>
            <w:noWrap/>
          </w:tcPr>
          <w:p w:rsidR="00D06224" w:rsidRPr="00D06224" w:rsidRDefault="007C4881" w:rsidP="00D06224">
            <w:pPr>
              <w:ind w:left="288" w:hanging="288"/>
              <w:rPr>
                <w:sz w:val="20"/>
                <w:szCs w:val="20"/>
              </w:rPr>
            </w:pPr>
            <w:r w:rsidRPr="007C4881">
              <w:rPr>
                <w:sz w:val="20"/>
                <w:szCs w:val="20"/>
              </w:rPr>
              <w:t>Students will be able to verbally describe how musical sounds can connect with feelings.</w:t>
            </w:r>
            <w:r w:rsidR="005F145F">
              <w:rPr>
                <w:sz w:val="20"/>
                <w:szCs w:val="20"/>
              </w:rPr>
              <w:t xml:space="preserve"> Students will begin to create a class word wall of feel</w:t>
            </w:r>
            <w:r w:rsidR="00D06224">
              <w:rPr>
                <w:sz w:val="20"/>
                <w:szCs w:val="20"/>
              </w:rPr>
              <w:t xml:space="preserve">ings and basic musical elements: </w:t>
            </w:r>
            <w:hyperlink r:id="rId19" w:history="1">
              <w:r w:rsidR="005F145F" w:rsidRPr="00DE768E">
                <w:rPr>
                  <w:rStyle w:val="Hyperlink"/>
                  <w:sz w:val="20"/>
                  <w:szCs w:val="20"/>
                </w:rPr>
                <w:t>http://www.schoolexpress.com/wordwalls/wordwalls.php</w:t>
              </w:r>
            </w:hyperlink>
            <w:r w:rsidR="005F145F" w:rsidRPr="00DE768E">
              <w:rPr>
                <w:color w:val="000000"/>
                <w:sz w:val="20"/>
                <w:szCs w:val="20"/>
              </w:rPr>
              <w:t xml:space="preserve"> </w:t>
            </w:r>
            <w:r w:rsidR="00D06224">
              <w:rPr>
                <w:sz w:val="20"/>
                <w:szCs w:val="20"/>
              </w:rPr>
              <w:t xml:space="preserve"> (Word Wall Templates)</w:t>
            </w:r>
          </w:p>
        </w:tc>
      </w:tr>
      <w:tr w:rsidR="007C4881" w:rsidRPr="007C4881" w:rsidTr="00AB61B3">
        <w:trPr>
          <w:trHeight w:val="184"/>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Differentiation:</w:t>
            </w:r>
          </w:p>
          <w:p w:rsidR="007C4881" w:rsidRPr="007C4881" w:rsidRDefault="007C4881" w:rsidP="007C4881">
            <w:pPr>
              <w:ind w:left="0" w:firstLine="0"/>
              <w:rPr>
                <w:bCs/>
                <w:sz w:val="20"/>
                <w:szCs w:val="20"/>
              </w:rPr>
            </w:pPr>
            <w:r w:rsidRPr="007C4881">
              <w:rPr>
                <w:sz w:val="20"/>
                <w:szCs w:val="20"/>
              </w:rPr>
              <w:t>(</w:t>
            </w:r>
            <w:r w:rsidRPr="007C4881">
              <w:rPr>
                <w:bCs/>
                <w:sz w:val="20"/>
                <w:szCs w:val="20"/>
              </w:rPr>
              <w:t>Multiple means for students to access content and multiple modes for student to express understanding.)</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2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Default="007C4881" w:rsidP="007C4881">
            <w:pPr>
              <w:ind w:left="288" w:hanging="288"/>
              <w:rPr>
                <w:rFonts w:eastAsia="Times New Roman" w:cs="Calibri"/>
                <w:color w:val="000000"/>
                <w:sz w:val="20"/>
                <w:szCs w:val="20"/>
              </w:rPr>
            </w:pPr>
            <w:r>
              <w:rPr>
                <w:rFonts w:eastAsia="Times New Roman" w:cs="Calibri"/>
                <w:color w:val="000000"/>
                <w:sz w:val="20"/>
                <w:szCs w:val="20"/>
              </w:rPr>
              <w:t xml:space="preserve">Facial expression images </w:t>
            </w:r>
            <w:hyperlink r:id="rId20" w:history="1">
              <w:r w:rsidRPr="002121F8">
                <w:rPr>
                  <w:rStyle w:val="Hyperlink"/>
                  <w:rFonts w:eastAsia="Times New Roman" w:cs="Calibri"/>
                  <w:sz w:val="20"/>
                  <w:szCs w:val="20"/>
                </w:rPr>
                <w:t>http://www.do2learn.com/picturecards/printcards/social_emotionshealthpeople.htm</w:t>
              </w:r>
            </w:hyperlink>
            <w:r>
              <w:rPr>
                <w:rFonts w:eastAsia="Times New Roman" w:cs="Calibri"/>
                <w:color w:val="000000"/>
                <w:sz w:val="20"/>
                <w:szCs w:val="20"/>
              </w:rPr>
              <w:t xml:space="preserve"> (Printable cards with various emotion options)</w:t>
            </w:r>
          </w:p>
          <w:p w:rsidR="00A94678" w:rsidRPr="007C4881" w:rsidRDefault="005D5FE3" w:rsidP="007C4881">
            <w:pPr>
              <w:ind w:left="288" w:hanging="288"/>
              <w:rPr>
                <w:rFonts w:cs="Calibri"/>
                <w:sz w:val="20"/>
                <w:szCs w:val="20"/>
              </w:rPr>
            </w:pPr>
            <w:hyperlink r:id="rId21" w:history="1">
              <w:r w:rsidR="00A94678" w:rsidRPr="005B5534">
                <w:rPr>
                  <w:rStyle w:val="Hyperlink"/>
                  <w:rFonts w:cs="Calibri"/>
                  <w:sz w:val="20"/>
                  <w:szCs w:val="20"/>
                </w:rPr>
                <w:t>http://www.shutterstock.com/cat.mhtml?searchterm=emotions&amp;search_group=&amp;lang=en&amp;search_source=search_form</w:t>
              </w:r>
            </w:hyperlink>
            <w:r w:rsidR="00A94678">
              <w:rPr>
                <w:rFonts w:cs="Calibri"/>
                <w:sz w:val="20"/>
                <w:szCs w:val="20"/>
              </w:rPr>
              <w:t xml:space="preserve"> (Images of emotions) </w:t>
            </w:r>
          </w:p>
        </w:tc>
        <w:tc>
          <w:tcPr>
            <w:tcW w:w="5755" w:type="dxa"/>
            <w:tcBorders>
              <w:top w:val="nil"/>
            </w:tcBorders>
            <w:shd w:val="clear" w:color="auto" w:fill="auto"/>
          </w:tcPr>
          <w:p w:rsidR="007C4881" w:rsidRPr="00E30406" w:rsidRDefault="007C4881" w:rsidP="007C4881">
            <w:pPr>
              <w:ind w:left="288" w:hanging="288"/>
              <w:rPr>
                <w:rFonts w:cs="Calibri"/>
                <w:sz w:val="20"/>
                <w:szCs w:val="20"/>
              </w:rPr>
            </w:pPr>
            <w:r>
              <w:rPr>
                <w:rFonts w:cs="Calibri"/>
                <w:sz w:val="20"/>
                <w:szCs w:val="20"/>
              </w:rPr>
              <w:t>Students may u</w:t>
            </w:r>
            <w:r w:rsidRPr="00E30406">
              <w:rPr>
                <w:rFonts w:cs="Calibri"/>
                <w:sz w:val="20"/>
                <w:szCs w:val="20"/>
              </w:rPr>
              <w:t>se</w:t>
            </w:r>
            <w:r>
              <w:rPr>
                <w:rFonts w:cs="Calibri"/>
                <w:sz w:val="20"/>
                <w:szCs w:val="20"/>
              </w:rPr>
              <w:t xml:space="preserve"> a mirror to explore various facial expressions</w:t>
            </w:r>
          </w:p>
          <w:p w:rsidR="007C4881" w:rsidRDefault="007C4881" w:rsidP="007C4881">
            <w:pPr>
              <w:ind w:left="288" w:hanging="288"/>
              <w:rPr>
                <w:rFonts w:eastAsia="Times New Roman" w:cs="Calibri"/>
                <w:color w:val="000000"/>
                <w:sz w:val="20"/>
                <w:szCs w:val="20"/>
              </w:rPr>
            </w:pPr>
            <w:r>
              <w:rPr>
                <w:rFonts w:eastAsia="Times New Roman" w:cs="Calibri"/>
                <w:color w:val="000000"/>
                <w:sz w:val="20"/>
                <w:szCs w:val="20"/>
              </w:rPr>
              <w:t xml:space="preserve">Students may identify emotions by pointing or holding cards depicting facial expression icons </w:t>
            </w:r>
          </w:p>
          <w:p w:rsidR="007C4881" w:rsidRPr="007C4881" w:rsidRDefault="007C4881" w:rsidP="007C4881">
            <w:pPr>
              <w:ind w:left="288" w:hanging="288"/>
              <w:rPr>
                <w:sz w:val="20"/>
                <w:szCs w:val="20"/>
              </w:rPr>
            </w:pPr>
          </w:p>
        </w:tc>
      </w:tr>
      <w:tr w:rsidR="007C4881" w:rsidRPr="007C4881" w:rsidTr="00AB61B3">
        <w:trPr>
          <w:cantSplit/>
          <w:trHeight w:val="20"/>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lastRenderedPageBreak/>
              <w:t>Extensions for depth and complexity:</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886"/>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Default="007C4881" w:rsidP="007C4881">
            <w:pPr>
              <w:ind w:left="288" w:hanging="288"/>
              <w:rPr>
                <w:rFonts w:eastAsia="Times New Roman" w:cs="Calibri"/>
                <w:color w:val="000000"/>
                <w:sz w:val="20"/>
                <w:szCs w:val="20"/>
              </w:rPr>
            </w:pPr>
            <w:r>
              <w:rPr>
                <w:rFonts w:eastAsia="Times New Roman" w:cs="Calibri"/>
                <w:color w:val="000000"/>
                <w:sz w:val="20"/>
                <w:szCs w:val="20"/>
              </w:rPr>
              <w:t xml:space="preserve">Facial expression images </w:t>
            </w:r>
            <w:hyperlink r:id="rId22" w:history="1">
              <w:r w:rsidRPr="002121F8">
                <w:rPr>
                  <w:rStyle w:val="Hyperlink"/>
                  <w:rFonts w:eastAsia="Times New Roman" w:cs="Calibri"/>
                  <w:sz w:val="20"/>
                  <w:szCs w:val="20"/>
                </w:rPr>
                <w:t>http://www.do2learn.com/picturecards/printcards/social_emotionshealthpeople.htm</w:t>
              </w:r>
            </w:hyperlink>
            <w:r>
              <w:rPr>
                <w:rFonts w:eastAsia="Times New Roman" w:cs="Calibri"/>
                <w:color w:val="000000"/>
                <w:sz w:val="20"/>
                <w:szCs w:val="20"/>
              </w:rPr>
              <w:t xml:space="preserve"> (Printable cards with various emotion options)</w:t>
            </w:r>
          </w:p>
          <w:p w:rsidR="007C4881" w:rsidRPr="00D06224" w:rsidRDefault="005D5FE3" w:rsidP="00D06224">
            <w:pPr>
              <w:ind w:left="288" w:hanging="288"/>
              <w:rPr>
                <w:rFonts w:cs="Calibri"/>
                <w:sz w:val="20"/>
                <w:szCs w:val="20"/>
              </w:rPr>
            </w:pPr>
            <w:hyperlink r:id="rId23" w:history="1">
              <w:r w:rsidR="00A94678" w:rsidRPr="005B5534">
                <w:rPr>
                  <w:rStyle w:val="Hyperlink"/>
                  <w:rFonts w:cs="Calibri"/>
                  <w:sz w:val="20"/>
                  <w:szCs w:val="20"/>
                </w:rPr>
                <w:t>http://www.shutterstock.com/cat.mhtml?searchterm=emotions&amp;search_group=&amp;lang=en&amp;search_source=search_form</w:t>
              </w:r>
            </w:hyperlink>
            <w:r w:rsidR="00A94678">
              <w:rPr>
                <w:rFonts w:cs="Calibri"/>
                <w:sz w:val="20"/>
                <w:szCs w:val="20"/>
              </w:rPr>
              <w:t xml:space="preserve"> (Images of emotions)</w:t>
            </w:r>
          </w:p>
        </w:tc>
        <w:tc>
          <w:tcPr>
            <w:tcW w:w="5755" w:type="dxa"/>
            <w:tcBorders>
              <w:top w:val="nil"/>
            </w:tcBorders>
            <w:shd w:val="clear" w:color="auto" w:fill="auto"/>
          </w:tcPr>
          <w:p w:rsidR="007C4881" w:rsidRPr="007C4881" w:rsidRDefault="007C4881" w:rsidP="00D06224">
            <w:pPr>
              <w:ind w:left="288" w:hanging="288"/>
              <w:rPr>
                <w:sz w:val="20"/>
                <w:szCs w:val="20"/>
              </w:rPr>
            </w:pPr>
            <w:r w:rsidRPr="007C4881">
              <w:rPr>
                <w:sz w:val="20"/>
                <w:szCs w:val="20"/>
              </w:rPr>
              <w:t>S</w:t>
            </w:r>
            <w:r w:rsidR="003A5B0E">
              <w:rPr>
                <w:sz w:val="20"/>
                <w:szCs w:val="20"/>
              </w:rPr>
              <w:t xml:space="preserve">tudents may demonstrate the opposite expression when a card </w:t>
            </w:r>
            <w:r w:rsidR="00D06224">
              <w:rPr>
                <w:sz w:val="20"/>
                <w:szCs w:val="20"/>
              </w:rPr>
              <w:t>image is shown</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Content:</w:t>
            </w:r>
          </w:p>
        </w:tc>
        <w:tc>
          <w:tcPr>
            <w:tcW w:w="11075" w:type="dxa"/>
            <w:gridSpan w:val="2"/>
            <w:shd w:val="clear" w:color="auto" w:fill="auto"/>
          </w:tcPr>
          <w:p w:rsidR="007C4881" w:rsidRPr="007C4881" w:rsidRDefault="007C4881" w:rsidP="00C90AED">
            <w:pPr>
              <w:numPr>
                <w:ilvl w:val="0"/>
                <w:numId w:val="9"/>
              </w:numPr>
              <w:spacing w:line="276" w:lineRule="auto"/>
              <w:ind w:left="288" w:hanging="288"/>
              <w:rPr>
                <w:sz w:val="20"/>
                <w:szCs w:val="20"/>
              </w:rPr>
            </w:pPr>
            <w:r>
              <w:rPr>
                <w:sz w:val="20"/>
                <w:szCs w:val="20"/>
              </w:rPr>
              <w:t>How the basic elements of music communicate thoughts or emotions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Key Skills:</w:t>
            </w:r>
          </w:p>
        </w:tc>
        <w:tc>
          <w:tcPr>
            <w:tcW w:w="11075" w:type="dxa"/>
            <w:gridSpan w:val="2"/>
            <w:shd w:val="clear" w:color="auto" w:fill="auto"/>
          </w:tcPr>
          <w:p w:rsidR="007C4881" w:rsidRDefault="007C4881" w:rsidP="00C90AED">
            <w:pPr>
              <w:numPr>
                <w:ilvl w:val="0"/>
                <w:numId w:val="9"/>
              </w:numPr>
              <w:ind w:left="288" w:hanging="288"/>
              <w:rPr>
                <w:rFonts w:cs="Calibri"/>
                <w:sz w:val="20"/>
                <w:szCs w:val="20"/>
              </w:rPr>
            </w:pPr>
            <w:r w:rsidRPr="007A4ACB">
              <w:rPr>
                <w:rFonts w:cs="Calibri"/>
                <w:sz w:val="20"/>
                <w:szCs w:val="20"/>
              </w:rPr>
              <w:t xml:space="preserve">Use developmentally appropriate movements in responding to music </w:t>
            </w:r>
          </w:p>
          <w:p w:rsidR="007C4881" w:rsidRPr="007A4ACB" w:rsidRDefault="007C4881" w:rsidP="00C90AED">
            <w:pPr>
              <w:numPr>
                <w:ilvl w:val="0"/>
                <w:numId w:val="9"/>
              </w:numPr>
              <w:ind w:left="288" w:hanging="288"/>
              <w:rPr>
                <w:rFonts w:cs="Calibri"/>
                <w:sz w:val="20"/>
                <w:szCs w:val="20"/>
              </w:rPr>
            </w:pPr>
            <w:r w:rsidRPr="007A4ACB">
              <w:rPr>
                <w:rFonts w:cs="Calibri"/>
                <w:sz w:val="20"/>
                <w:szCs w:val="20"/>
              </w:rPr>
              <w:t xml:space="preserve">Describe how ideas or moods are communicated through music </w:t>
            </w:r>
          </w:p>
          <w:p w:rsidR="007C4881" w:rsidRPr="007C4881" w:rsidRDefault="007C4881" w:rsidP="00C90AED">
            <w:pPr>
              <w:numPr>
                <w:ilvl w:val="0"/>
                <w:numId w:val="9"/>
              </w:numPr>
              <w:spacing w:line="276" w:lineRule="auto"/>
              <w:ind w:left="288" w:hanging="288"/>
              <w:rPr>
                <w:sz w:val="20"/>
                <w:szCs w:val="20"/>
              </w:rPr>
            </w:pPr>
            <w:r w:rsidRPr="00E30406">
              <w:rPr>
                <w:rFonts w:cs="Calibri"/>
                <w:sz w:val="20"/>
                <w:szCs w:val="20"/>
              </w:rPr>
              <w:t>Participate appropriately in music activities (including sharing, taking turns, and listening respectfully to the ideas of others)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Language:</w:t>
            </w:r>
          </w:p>
        </w:tc>
        <w:tc>
          <w:tcPr>
            <w:tcW w:w="11075" w:type="dxa"/>
            <w:gridSpan w:val="2"/>
            <w:shd w:val="clear" w:color="auto" w:fill="auto"/>
          </w:tcPr>
          <w:p w:rsidR="007C4881" w:rsidRPr="007C4881" w:rsidRDefault="007C4881" w:rsidP="007C4881">
            <w:pPr>
              <w:ind w:left="288" w:hanging="288"/>
              <w:rPr>
                <w:sz w:val="20"/>
                <w:szCs w:val="20"/>
              </w:rPr>
            </w:pPr>
            <w:r>
              <w:rPr>
                <w:sz w:val="20"/>
                <w:szCs w:val="20"/>
              </w:rPr>
              <w:t>O</w:t>
            </w:r>
            <w:r w:rsidRPr="007C4881">
              <w:rPr>
                <w:sz w:val="20"/>
                <w:szCs w:val="20"/>
              </w:rPr>
              <w:t>pposites, same-different, literature, stories, feelings</w:t>
            </w:r>
          </w:p>
        </w:tc>
      </w:tr>
    </w:tbl>
    <w:p w:rsidR="007C4881" w:rsidRPr="007C4881" w:rsidRDefault="007C4881" w:rsidP="007C488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C4881" w:rsidRPr="007C4881" w:rsidTr="00AB61B3">
        <w:tc>
          <w:tcPr>
            <w:tcW w:w="14781" w:type="dxa"/>
            <w:gridSpan w:val="3"/>
            <w:shd w:val="clear" w:color="auto" w:fill="A6A6A6"/>
            <w:noWrap/>
          </w:tcPr>
          <w:p w:rsidR="007C4881" w:rsidRPr="007C4881" w:rsidRDefault="007C4881" w:rsidP="007C4881">
            <w:pPr>
              <w:ind w:left="0" w:firstLine="0"/>
              <w:rPr>
                <w:b/>
                <w:sz w:val="20"/>
                <w:szCs w:val="20"/>
              </w:rPr>
            </w:pPr>
            <w:r w:rsidRPr="007C4881">
              <w:rPr>
                <w:b/>
                <w:sz w:val="20"/>
                <w:szCs w:val="20"/>
              </w:rPr>
              <w:t>Learning Experience # 2</w:t>
            </w:r>
          </w:p>
        </w:tc>
      </w:tr>
      <w:tr w:rsidR="00D06224" w:rsidRPr="007C4881" w:rsidTr="00D06224">
        <w:tc>
          <w:tcPr>
            <w:tcW w:w="14781" w:type="dxa"/>
            <w:gridSpan w:val="3"/>
            <w:shd w:val="clear" w:color="auto" w:fill="D9D9D9"/>
            <w:noWrap/>
          </w:tcPr>
          <w:p w:rsidR="00D06224" w:rsidRPr="00D06224" w:rsidRDefault="00D06224" w:rsidP="007C4881">
            <w:pPr>
              <w:ind w:left="0" w:firstLine="0"/>
              <w:rPr>
                <w:sz w:val="28"/>
                <w:szCs w:val="28"/>
              </w:rPr>
            </w:pPr>
            <w:r w:rsidRPr="00D06224">
              <w:rPr>
                <w:sz w:val="28"/>
                <w:szCs w:val="28"/>
              </w:rPr>
              <w:t xml:space="preserve">The teacher may select key text vocabulary/elements (characters, setting, icons, and text) so that students can connect each vocabulary/elements to a specific instruments and/or movements.  </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Generalization Connection(s):</w:t>
            </w:r>
          </w:p>
        </w:tc>
        <w:tc>
          <w:tcPr>
            <w:tcW w:w="11075" w:type="dxa"/>
            <w:gridSpan w:val="2"/>
            <w:shd w:val="clear" w:color="auto" w:fill="auto"/>
            <w:noWrap/>
          </w:tcPr>
          <w:p w:rsidR="00AB61B3" w:rsidRPr="00AB61B3" w:rsidRDefault="00AB61B3" w:rsidP="00AB61B3">
            <w:pPr>
              <w:ind w:left="288" w:hanging="288"/>
              <w:rPr>
                <w:sz w:val="20"/>
                <w:szCs w:val="20"/>
              </w:rPr>
            </w:pPr>
            <w:r w:rsidRPr="00AB61B3">
              <w:rPr>
                <w:sz w:val="20"/>
                <w:szCs w:val="20"/>
              </w:rPr>
              <w:t>Performing music elements enables composition and improv</w:t>
            </w:r>
            <w:r w:rsidR="00D06224">
              <w:rPr>
                <w:sz w:val="20"/>
                <w:szCs w:val="20"/>
              </w:rPr>
              <w:t>isation of feelings and stories</w:t>
            </w:r>
          </w:p>
          <w:p w:rsidR="00360B3D" w:rsidRDefault="00AB61B3" w:rsidP="00D06224">
            <w:pPr>
              <w:ind w:left="288" w:hanging="288"/>
              <w:rPr>
                <w:sz w:val="20"/>
                <w:szCs w:val="20"/>
              </w:rPr>
            </w:pPr>
            <w:r w:rsidRPr="00AB61B3">
              <w:rPr>
                <w:sz w:val="20"/>
                <w:szCs w:val="20"/>
              </w:rPr>
              <w:t>Musical elements</w:t>
            </w:r>
            <w:r w:rsidR="00D06224">
              <w:rPr>
                <w:sz w:val="20"/>
                <w:szCs w:val="20"/>
              </w:rPr>
              <w:t xml:space="preserve"> translate feelings and stories</w:t>
            </w:r>
          </w:p>
          <w:p w:rsidR="00D06224" w:rsidRPr="007C4881" w:rsidRDefault="00D06224" w:rsidP="00D06224">
            <w:pPr>
              <w:ind w:left="288" w:hanging="288"/>
              <w:rPr>
                <w:sz w:val="20"/>
                <w:szCs w:val="20"/>
              </w:rPr>
            </w:pP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Teacher Resources:</w:t>
            </w:r>
          </w:p>
        </w:tc>
        <w:tc>
          <w:tcPr>
            <w:tcW w:w="11075" w:type="dxa"/>
            <w:gridSpan w:val="2"/>
            <w:shd w:val="clear" w:color="auto" w:fill="auto"/>
            <w:noWrap/>
          </w:tcPr>
          <w:p w:rsidR="00AB61B3" w:rsidRDefault="00AB61B3" w:rsidP="00AB61B3">
            <w:pPr>
              <w:ind w:left="288" w:hanging="288"/>
              <w:rPr>
                <w:rFonts w:eastAsia="Times New Roman" w:cs="Calibri"/>
                <w:color w:val="000000"/>
                <w:sz w:val="20"/>
                <w:szCs w:val="20"/>
              </w:rPr>
            </w:pPr>
            <w:r w:rsidRPr="00E30406">
              <w:rPr>
                <w:rFonts w:eastAsia="Times New Roman" w:cs="Calibri"/>
                <w:color w:val="000000"/>
                <w:sz w:val="20"/>
                <w:szCs w:val="20"/>
              </w:rPr>
              <w:t xml:space="preserve">Pictures/Visuals </w:t>
            </w:r>
            <w:r>
              <w:rPr>
                <w:rFonts w:eastAsia="Times New Roman" w:cs="Calibri"/>
                <w:color w:val="000000"/>
                <w:sz w:val="20"/>
                <w:szCs w:val="20"/>
              </w:rPr>
              <w:t xml:space="preserve">of </w:t>
            </w:r>
            <w:r w:rsidRPr="00FA79C7">
              <w:rPr>
                <w:rFonts w:eastAsia="Times New Roman" w:cs="Calibri"/>
                <w:color w:val="000000"/>
                <w:sz w:val="20"/>
                <w:szCs w:val="20"/>
              </w:rPr>
              <w:t xml:space="preserve">key vocab/elements </w:t>
            </w:r>
            <w:r>
              <w:rPr>
                <w:rFonts w:eastAsia="Times New Roman" w:cs="Calibri"/>
                <w:color w:val="000000"/>
                <w:sz w:val="20"/>
                <w:szCs w:val="20"/>
              </w:rPr>
              <w:t xml:space="preserve">(standard notation or teacher created representations) </w:t>
            </w:r>
          </w:p>
          <w:p w:rsidR="003A5B0E" w:rsidRDefault="005D5FE3" w:rsidP="00AB61B3">
            <w:pPr>
              <w:ind w:left="288" w:hanging="288"/>
              <w:rPr>
                <w:rFonts w:eastAsia="Times New Roman" w:cs="Calibri"/>
                <w:color w:val="000000"/>
                <w:sz w:val="20"/>
                <w:szCs w:val="20"/>
              </w:rPr>
            </w:pPr>
            <w:hyperlink r:id="rId24" w:history="1">
              <w:r w:rsidR="003A5B0E" w:rsidRPr="002121F8">
                <w:rPr>
                  <w:rStyle w:val="Hyperlink"/>
                  <w:rFonts w:eastAsia="Times New Roman" w:cs="Calibri"/>
                  <w:sz w:val="20"/>
                  <w:szCs w:val="20"/>
                </w:rPr>
                <w:t>http://www.do2learn.com/picturecards/printcards/social_emotionshealthpeople.htm</w:t>
              </w:r>
            </w:hyperlink>
            <w:r w:rsidR="003A5B0E">
              <w:rPr>
                <w:rFonts w:eastAsia="Times New Roman" w:cs="Calibri"/>
                <w:color w:val="000000"/>
                <w:sz w:val="20"/>
                <w:szCs w:val="20"/>
              </w:rPr>
              <w:t xml:space="preserve"> (Printable cards with various emotion options)</w:t>
            </w:r>
          </w:p>
          <w:p w:rsidR="00AB61B3" w:rsidRPr="00E30406" w:rsidRDefault="00AB61B3" w:rsidP="00AB61B3">
            <w:pPr>
              <w:ind w:left="288" w:hanging="288"/>
              <w:rPr>
                <w:rFonts w:eastAsia="Times New Roman" w:cs="Calibri"/>
                <w:color w:val="000000"/>
                <w:sz w:val="20"/>
                <w:szCs w:val="20"/>
              </w:rPr>
            </w:pPr>
            <w:r w:rsidRPr="00E30406">
              <w:rPr>
                <w:rFonts w:eastAsia="Times New Roman" w:cs="Calibri"/>
                <w:color w:val="000000"/>
                <w:sz w:val="20"/>
                <w:szCs w:val="20"/>
              </w:rPr>
              <w:t>Pitched/non-pitched percussion</w:t>
            </w:r>
            <w:r>
              <w:rPr>
                <w:rFonts w:eastAsia="Times New Roman" w:cs="Calibri"/>
                <w:color w:val="000000"/>
                <w:sz w:val="20"/>
                <w:szCs w:val="20"/>
              </w:rPr>
              <w:t xml:space="preserve"> </w:t>
            </w:r>
            <w:r>
              <w:rPr>
                <w:rFonts w:cs="Calibri"/>
                <w:sz w:val="20"/>
                <w:szCs w:val="20"/>
              </w:rPr>
              <w:t>(e.g.</w:t>
            </w:r>
            <w:r w:rsidR="00923CB3">
              <w:rPr>
                <w:rFonts w:cs="Calibri"/>
                <w:sz w:val="20"/>
                <w:szCs w:val="20"/>
              </w:rPr>
              <w:t xml:space="preserve">, </w:t>
            </w:r>
            <w:r>
              <w:rPr>
                <w:rFonts w:cs="Calibri"/>
                <w:sz w:val="20"/>
                <w:szCs w:val="20"/>
              </w:rPr>
              <w:t>small percussion (triangles, rhythm sticks, finger cymbals), Orff barred instruments, etc.)</w:t>
            </w:r>
          </w:p>
          <w:p w:rsidR="00360B3D" w:rsidRPr="00D06224" w:rsidRDefault="00AB61B3" w:rsidP="00D06224">
            <w:pPr>
              <w:ind w:left="288" w:hanging="288"/>
              <w:rPr>
                <w:rFonts w:eastAsia="Times New Roman" w:cs="Calibri"/>
                <w:color w:val="000000"/>
                <w:sz w:val="20"/>
                <w:szCs w:val="20"/>
              </w:rPr>
            </w:pPr>
            <w:r w:rsidRPr="00E30406">
              <w:rPr>
                <w:rFonts w:eastAsia="Times New Roman" w:cs="Calibri"/>
                <w:color w:val="000000"/>
                <w:sz w:val="20"/>
                <w:szCs w:val="20"/>
              </w:rPr>
              <w:t>Non-traditional o</w:t>
            </w:r>
            <w:r>
              <w:rPr>
                <w:rFonts w:eastAsia="Times New Roman" w:cs="Calibri"/>
                <w:color w:val="000000"/>
                <w:sz w:val="20"/>
                <w:szCs w:val="20"/>
              </w:rPr>
              <w:t>bjects to make sound (bunt pans, rocks, newspaper, etc.)</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Student Resources:</w:t>
            </w:r>
          </w:p>
        </w:tc>
        <w:tc>
          <w:tcPr>
            <w:tcW w:w="11075" w:type="dxa"/>
            <w:gridSpan w:val="2"/>
            <w:shd w:val="clear" w:color="auto" w:fill="auto"/>
            <w:noWrap/>
          </w:tcPr>
          <w:p w:rsidR="00360B3D" w:rsidRPr="00D06224" w:rsidRDefault="003A5B0E" w:rsidP="00D06224">
            <w:pPr>
              <w:ind w:left="288" w:hanging="288"/>
              <w:rPr>
                <w:rFonts w:eastAsia="Times New Roman" w:cs="Calibri"/>
                <w:color w:val="000000"/>
                <w:sz w:val="20"/>
                <w:szCs w:val="20"/>
              </w:rPr>
            </w:pPr>
            <w:r>
              <w:rPr>
                <w:rFonts w:eastAsia="Times New Roman" w:cs="Calibri"/>
                <w:color w:val="000000"/>
                <w:sz w:val="20"/>
                <w:szCs w:val="20"/>
              </w:rPr>
              <w:t>N/A</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Assessment:</w:t>
            </w:r>
          </w:p>
        </w:tc>
        <w:tc>
          <w:tcPr>
            <w:tcW w:w="11075" w:type="dxa"/>
            <w:gridSpan w:val="2"/>
            <w:shd w:val="clear" w:color="auto" w:fill="auto"/>
            <w:noWrap/>
          </w:tcPr>
          <w:p w:rsidR="007C4881" w:rsidRDefault="00AB61B3" w:rsidP="007C4881">
            <w:pPr>
              <w:ind w:left="288" w:hanging="288"/>
              <w:rPr>
                <w:sz w:val="20"/>
                <w:szCs w:val="20"/>
              </w:rPr>
            </w:pPr>
            <w:r w:rsidRPr="00AB61B3">
              <w:rPr>
                <w:sz w:val="20"/>
                <w:szCs w:val="20"/>
              </w:rPr>
              <w:t xml:space="preserve">Students </w:t>
            </w:r>
            <w:r w:rsidR="003A5B0E">
              <w:rPr>
                <w:sz w:val="20"/>
                <w:szCs w:val="20"/>
              </w:rPr>
              <w:t xml:space="preserve">will </w:t>
            </w:r>
            <w:r w:rsidRPr="00AB61B3">
              <w:rPr>
                <w:sz w:val="20"/>
                <w:szCs w:val="20"/>
              </w:rPr>
              <w:t>make appropriate sound selections to match pictures of emotions or feelings.</w:t>
            </w:r>
          </w:p>
          <w:p w:rsidR="00360B3D" w:rsidRPr="007C4881" w:rsidRDefault="005D5FE3" w:rsidP="00A94678">
            <w:pPr>
              <w:ind w:left="288" w:hanging="288"/>
              <w:rPr>
                <w:sz w:val="20"/>
                <w:szCs w:val="20"/>
              </w:rPr>
            </w:pPr>
            <w:hyperlink r:id="rId25" w:history="1">
              <w:r w:rsidR="00A94678" w:rsidRPr="00AF50DF">
                <w:rPr>
                  <w:rStyle w:val="Hyperlink"/>
                  <w:sz w:val="20"/>
                  <w:szCs w:val="20"/>
                </w:rPr>
                <w:t>https://www.ocps.net/cs/ese/support/curriculum/Documents/A%20Checklist%20for%20Everything%20Book.pdf</w:t>
              </w:r>
            </w:hyperlink>
            <w:r w:rsidR="00A94678">
              <w:rPr>
                <w:sz w:val="20"/>
                <w:szCs w:val="20"/>
              </w:rPr>
              <w:t xml:space="preserve"> (Modifiable collection of checklists to collect observation data)</w:t>
            </w:r>
          </w:p>
        </w:tc>
      </w:tr>
      <w:tr w:rsidR="007C4881" w:rsidRPr="007C4881" w:rsidTr="00AB61B3">
        <w:trPr>
          <w:trHeight w:val="184"/>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Differentiation:</w:t>
            </w:r>
          </w:p>
          <w:p w:rsidR="007C4881" w:rsidRPr="007C4881" w:rsidRDefault="007C4881" w:rsidP="007C4881">
            <w:pPr>
              <w:ind w:left="0" w:firstLine="0"/>
              <w:rPr>
                <w:bCs/>
                <w:sz w:val="20"/>
                <w:szCs w:val="20"/>
              </w:rPr>
            </w:pPr>
            <w:r w:rsidRPr="007C4881">
              <w:rPr>
                <w:sz w:val="20"/>
                <w:szCs w:val="20"/>
              </w:rPr>
              <w:t>(</w:t>
            </w:r>
            <w:r w:rsidRPr="007C4881">
              <w:rPr>
                <w:bCs/>
                <w:sz w:val="20"/>
                <w:szCs w:val="20"/>
              </w:rPr>
              <w:t>Multiple means for students to access content and multiple modes for student to express understanding.)</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2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3A5B0E" w:rsidP="007C4881">
            <w:pPr>
              <w:ind w:left="288" w:hanging="288"/>
              <w:rPr>
                <w:sz w:val="20"/>
                <w:szCs w:val="20"/>
              </w:rPr>
            </w:pPr>
            <w:r>
              <w:rPr>
                <w:sz w:val="20"/>
                <w:szCs w:val="20"/>
              </w:rPr>
              <w:t>N/A</w:t>
            </w:r>
          </w:p>
        </w:tc>
        <w:tc>
          <w:tcPr>
            <w:tcW w:w="5755" w:type="dxa"/>
            <w:tcBorders>
              <w:top w:val="nil"/>
            </w:tcBorders>
            <w:shd w:val="clear" w:color="auto" w:fill="auto"/>
          </w:tcPr>
          <w:p w:rsidR="00AB61B3" w:rsidRPr="00AB61B3" w:rsidRDefault="00A94678" w:rsidP="00F85978">
            <w:pPr>
              <w:ind w:left="288" w:hanging="288"/>
              <w:rPr>
                <w:sz w:val="20"/>
                <w:szCs w:val="20"/>
              </w:rPr>
            </w:pPr>
            <w:r>
              <w:rPr>
                <w:sz w:val="20"/>
                <w:szCs w:val="20"/>
              </w:rPr>
              <w:t>S</w:t>
            </w:r>
            <w:r w:rsidR="00AB61B3" w:rsidRPr="00AB61B3">
              <w:rPr>
                <w:sz w:val="20"/>
                <w:szCs w:val="20"/>
              </w:rPr>
              <w:t>tudents may use movement to match pictures of emotions or feelin</w:t>
            </w:r>
            <w:r w:rsidR="00D06224">
              <w:rPr>
                <w:sz w:val="20"/>
                <w:szCs w:val="20"/>
              </w:rPr>
              <w:t>gs to demonstrate understanding</w:t>
            </w:r>
          </w:p>
          <w:p w:rsidR="007C4881" w:rsidRDefault="00A94678" w:rsidP="00F85978">
            <w:pPr>
              <w:ind w:left="288" w:hanging="288"/>
              <w:rPr>
                <w:sz w:val="20"/>
                <w:szCs w:val="20"/>
              </w:rPr>
            </w:pPr>
            <w:r>
              <w:rPr>
                <w:sz w:val="20"/>
                <w:szCs w:val="20"/>
              </w:rPr>
              <w:t>Students may</w:t>
            </w:r>
            <w:r w:rsidR="00AB61B3" w:rsidRPr="00AB61B3">
              <w:rPr>
                <w:sz w:val="20"/>
                <w:szCs w:val="20"/>
              </w:rPr>
              <w:t xml:space="preserve"> verbally describe to match pictures of emotions or feelings to demonstrate understanding</w:t>
            </w:r>
          </w:p>
          <w:p w:rsidR="00D06224" w:rsidRPr="007C4881" w:rsidRDefault="00D06224" w:rsidP="00AB61B3">
            <w:pPr>
              <w:ind w:left="288" w:hanging="288"/>
              <w:rPr>
                <w:sz w:val="20"/>
                <w:szCs w:val="20"/>
              </w:rPr>
            </w:pPr>
          </w:p>
        </w:tc>
      </w:tr>
      <w:tr w:rsidR="007C4881" w:rsidRPr="007C4881" w:rsidTr="00AB61B3">
        <w:trPr>
          <w:cantSplit/>
          <w:trHeight w:val="20"/>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lastRenderedPageBreak/>
              <w:t>Extensions for depth and complexity:</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886"/>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AB61B3" w:rsidRPr="00E30406" w:rsidRDefault="00AB61B3" w:rsidP="00AB61B3">
            <w:pPr>
              <w:ind w:left="288" w:hanging="288"/>
              <w:rPr>
                <w:rFonts w:eastAsia="Times New Roman" w:cs="Calibri"/>
                <w:color w:val="000000"/>
                <w:sz w:val="20"/>
                <w:szCs w:val="20"/>
              </w:rPr>
            </w:pPr>
            <w:r w:rsidRPr="00E30406">
              <w:rPr>
                <w:rFonts w:eastAsia="Times New Roman" w:cs="Calibri"/>
                <w:color w:val="000000"/>
                <w:sz w:val="20"/>
                <w:szCs w:val="20"/>
              </w:rPr>
              <w:t>Pitched/non-pitched percussion</w:t>
            </w:r>
            <w:r>
              <w:rPr>
                <w:rFonts w:eastAsia="Times New Roman" w:cs="Calibri"/>
                <w:color w:val="000000"/>
                <w:sz w:val="20"/>
                <w:szCs w:val="20"/>
              </w:rPr>
              <w:t xml:space="preserve"> </w:t>
            </w:r>
            <w:r>
              <w:rPr>
                <w:rFonts w:cs="Calibri"/>
                <w:sz w:val="20"/>
                <w:szCs w:val="20"/>
              </w:rPr>
              <w:t>(e.g.</w:t>
            </w:r>
            <w:r w:rsidR="00923CB3">
              <w:rPr>
                <w:rFonts w:cs="Calibri"/>
                <w:sz w:val="20"/>
                <w:szCs w:val="20"/>
              </w:rPr>
              <w:t>,</w:t>
            </w:r>
            <w:r>
              <w:rPr>
                <w:rFonts w:cs="Calibri"/>
                <w:sz w:val="20"/>
                <w:szCs w:val="20"/>
              </w:rPr>
              <w:t xml:space="preserve"> small percussion (triangles, rhythm sticks, finger cymbals), Orff barred instruments, etc.)</w:t>
            </w:r>
          </w:p>
          <w:p w:rsidR="007C4881" w:rsidRPr="007C4881" w:rsidRDefault="00AB61B3" w:rsidP="00AB61B3">
            <w:pPr>
              <w:ind w:left="288" w:hanging="288"/>
              <w:rPr>
                <w:rFonts w:eastAsia="Times New Roman" w:cs="Calibri"/>
                <w:b/>
                <w:color w:val="000000"/>
                <w:sz w:val="20"/>
                <w:szCs w:val="20"/>
              </w:rPr>
            </w:pPr>
            <w:r w:rsidRPr="00E30406">
              <w:rPr>
                <w:rFonts w:eastAsia="Times New Roman" w:cs="Calibri"/>
                <w:color w:val="000000"/>
                <w:sz w:val="20"/>
                <w:szCs w:val="20"/>
              </w:rPr>
              <w:t>Non-traditional o</w:t>
            </w:r>
            <w:r>
              <w:rPr>
                <w:rFonts w:eastAsia="Times New Roman" w:cs="Calibri"/>
                <w:color w:val="000000"/>
                <w:sz w:val="20"/>
                <w:szCs w:val="20"/>
              </w:rPr>
              <w:t>bjects to make sound (bunt pans, rocks, newspaper, etc.)</w:t>
            </w:r>
          </w:p>
        </w:tc>
        <w:tc>
          <w:tcPr>
            <w:tcW w:w="5755" w:type="dxa"/>
            <w:tcBorders>
              <w:top w:val="nil"/>
            </w:tcBorders>
            <w:shd w:val="clear" w:color="auto" w:fill="auto"/>
          </w:tcPr>
          <w:p w:rsidR="007C4881" w:rsidRPr="007C4881" w:rsidRDefault="00A94678" w:rsidP="007C4881">
            <w:pPr>
              <w:ind w:left="288" w:hanging="288"/>
              <w:rPr>
                <w:sz w:val="20"/>
                <w:szCs w:val="20"/>
              </w:rPr>
            </w:pPr>
            <w:r>
              <w:rPr>
                <w:sz w:val="20"/>
                <w:szCs w:val="20"/>
              </w:rPr>
              <w:t>Students may c</w:t>
            </w:r>
            <w:r w:rsidR="00AB61B3" w:rsidRPr="00AB61B3">
              <w:rPr>
                <w:sz w:val="20"/>
                <w:szCs w:val="20"/>
              </w:rPr>
              <w:t>hoose emotions that are not in the book and make appropriate music</w:t>
            </w:r>
            <w:r w:rsidR="00D06224">
              <w:rPr>
                <w:sz w:val="20"/>
                <w:szCs w:val="20"/>
              </w:rPr>
              <w:t>al decisions for those emotions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Content:</w:t>
            </w:r>
          </w:p>
        </w:tc>
        <w:tc>
          <w:tcPr>
            <w:tcW w:w="11075" w:type="dxa"/>
            <w:gridSpan w:val="2"/>
            <w:shd w:val="clear" w:color="auto" w:fill="auto"/>
          </w:tcPr>
          <w:p w:rsidR="00AB61B3" w:rsidRDefault="00AB61B3" w:rsidP="00C90AED">
            <w:pPr>
              <w:numPr>
                <w:ilvl w:val="0"/>
                <w:numId w:val="9"/>
              </w:numPr>
              <w:ind w:left="288" w:hanging="288"/>
              <w:rPr>
                <w:rFonts w:cs="Calibri"/>
                <w:sz w:val="20"/>
                <w:szCs w:val="20"/>
              </w:rPr>
            </w:pPr>
            <w:r>
              <w:rPr>
                <w:rFonts w:cs="Calibri"/>
                <w:sz w:val="20"/>
                <w:szCs w:val="20"/>
              </w:rPr>
              <w:t xml:space="preserve">That music tells a story </w:t>
            </w:r>
          </w:p>
          <w:p w:rsidR="00AB61B3" w:rsidRDefault="00AB61B3" w:rsidP="00C90AED">
            <w:pPr>
              <w:numPr>
                <w:ilvl w:val="0"/>
                <w:numId w:val="9"/>
              </w:numPr>
              <w:ind w:left="288" w:hanging="288"/>
              <w:rPr>
                <w:rFonts w:cs="Calibri"/>
                <w:sz w:val="20"/>
                <w:szCs w:val="20"/>
              </w:rPr>
            </w:pPr>
            <w:r w:rsidRPr="007A4ACB">
              <w:rPr>
                <w:rFonts w:cs="Calibri"/>
                <w:sz w:val="20"/>
                <w:szCs w:val="20"/>
              </w:rPr>
              <w:t xml:space="preserve">Tone colors of voices and instruments are unique </w:t>
            </w:r>
          </w:p>
          <w:p w:rsidR="00AB61B3" w:rsidRDefault="00AB61B3" w:rsidP="00C90AED">
            <w:pPr>
              <w:numPr>
                <w:ilvl w:val="0"/>
                <w:numId w:val="9"/>
              </w:numPr>
              <w:ind w:left="288" w:hanging="288"/>
              <w:rPr>
                <w:rFonts w:cs="Calibri"/>
                <w:sz w:val="20"/>
                <w:szCs w:val="20"/>
              </w:rPr>
            </w:pPr>
            <w:r w:rsidRPr="007A4ACB">
              <w:rPr>
                <w:rFonts w:cs="Calibri"/>
                <w:sz w:val="20"/>
                <w:szCs w:val="20"/>
              </w:rPr>
              <w:t xml:space="preserve">How an individual contributes to effective music making </w:t>
            </w:r>
          </w:p>
          <w:p w:rsidR="007C4881" w:rsidRPr="007C4881" w:rsidRDefault="00AB61B3" w:rsidP="00C90AED">
            <w:pPr>
              <w:numPr>
                <w:ilvl w:val="0"/>
                <w:numId w:val="9"/>
              </w:numPr>
              <w:spacing w:line="276" w:lineRule="auto"/>
              <w:ind w:left="288" w:hanging="288"/>
              <w:rPr>
                <w:sz w:val="20"/>
                <w:szCs w:val="20"/>
              </w:rPr>
            </w:pPr>
            <w:r w:rsidRPr="007A4ACB">
              <w:rPr>
                <w:rFonts w:cs="Calibri"/>
                <w:sz w:val="20"/>
                <w:szCs w:val="20"/>
              </w:rPr>
              <w:t>How the basic elements of music communicate thoughts or emotions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Key Skills:</w:t>
            </w:r>
          </w:p>
        </w:tc>
        <w:tc>
          <w:tcPr>
            <w:tcW w:w="11075" w:type="dxa"/>
            <w:gridSpan w:val="2"/>
            <w:shd w:val="clear" w:color="auto" w:fill="auto"/>
          </w:tcPr>
          <w:p w:rsidR="00AB61B3" w:rsidRPr="00E30406" w:rsidRDefault="00AB61B3" w:rsidP="00C90AED">
            <w:pPr>
              <w:numPr>
                <w:ilvl w:val="0"/>
                <w:numId w:val="9"/>
              </w:numPr>
              <w:ind w:left="288" w:hanging="288"/>
              <w:rPr>
                <w:rFonts w:cs="Calibri"/>
                <w:sz w:val="20"/>
                <w:szCs w:val="20"/>
              </w:rPr>
            </w:pPr>
            <w:r w:rsidRPr="00E30406">
              <w:rPr>
                <w:rFonts w:cs="Calibri"/>
                <w:sz w:val="20"/>
                <w:szCs w:val="20"/>
              </w:rPr>
              <w:t>Use vocabulary for, and demonstrate with movement, voice, and instruments, getting louder/so</w:t>
            </w:r>
            <w:r>
              <w:rPr>
                <w:rFonts w:cs="Calibri"/>
                <w:sz w:val="20"/>
                <w:szCs w:val="20"/>
              </w:rPr>
              <w:t xml:space="preserve">fter and getting faster/slower </w:t>
            </w:r>
          </w:p>
          <w:p w:rsidR="00AB61B3" w:rsidRDefault="00AB61B3" w:rsidP="00C90AED">
            <w:pPr>
              <w:numPr>
                <w:ilvl w:val="0"/>
                <w:numId w:val="9"/>
              </w:numPr>
              <w:ind w:left="288" w:hanging="288"/>
              <w:rPr>
                <w:rFonts w:cs="Calibri"/>
                <w:sz w:val="20"/>
                <w:szCs w:val="20"/>
              </w:rPr>
            </w:pPr>
            <w:r w:rsidRPr="007A4ACB">
              <w:rPr>
                <w:rFonts w:cs="Calibri"/>
                <w:sz w:val="20"/>
                <w:szCs w:val="20"/>
              </w:rPr>
              <w:t xml:space="preserve">Use developmentally appropriate movements in responding to music </w:t>
            </w:r>
          </w:p>
          <w:p w:rsidR="00AB61B3" w:rsidRDefault="00AB61B3" w:rsidP="00C90AED">
            <w:pPr>
              <w:numPr>
                <w:ilvl w:val="0"/>
                <w:numId w:val="9"/>
              </w:numPr>
              <w:ind w:left="288" w:hanging="288"/>
              <w:rPr>
                <w:rFonts w:cs="Calibri"/>
                <w:sz w:val="20"/>
                <w:szCs w:val="20"/>
              </w:rPr>
            </w:pPr>
            <w:r w:rsidRPr="007A4ACB">
              <w:rPr>
                <w:rFonts w:cs="Calibri"/>
                <w:sz w:val="20"/>
                <w:szCs w:val="20"/>
              </w:rPr>
              <w:t xml:space="preserve">Display improvisational skills using instruments, voice, and movement. </w:t>
            </w:r>
          </w:p>
          <w:p w:rsidR="00AB61B3" w:rsidRPr="007A4ACB" w:rsidRDefault="00AB61B3" w:rsidP="00C90AED">
            <w:pPr>
              <w:numPr>
                <w:ilvl w:val="0"/>
                <w:numId w:val="9"/>
              </w:numPr>
              <w:ind w:left="288" w:hanging="288"/>
              <w:rPr>
                <w:rFonts w:cs="Calibri"/>
                <w:sz w:val="20"/>
                <w:szCs w:val="20"/>
              </w:rPr>
            </w:pPr>
            <w:r w:rsidRPr="007A4ACB">
              <w:rPr>
                <w:rFonts w:cs="Calibri"/>
                <w:sz w:val="20"/>
                <w:szCs w:val="20"/>
              </w:rPr>
              <w:t xml:space="preserve">Identify and demonstrate singing, speaking, whispering, and shouting voices </w:t>
            </w:r>
          </w:p>
          <w:p w:rsidR="00AB61B3" w:rsidRPr="00E30406" w:rsidRDefault="00AB61B3" w:rsidP="00C90AED">
            <w:pPr>
              <w:numPr>
                <w:ilvl w:val="0"/>
                <w:numId w:val="9"/>
              </w:numPr>
              <w:ind w:left="288" w:hanging="288"/>
              <w:rPr>
                <w:rFonts w:cs="Calibri"/>
                <w:sz w:val="20"/>
                <w:szCs w:val="20"/>
              </w:rPr>
            </w:pPr>
            <w:r>
              <w:rPr>
                <w:rFonts w:cs="Calibri"/>
                <w:sz w:val="20"/>
                <w:szCs w:val="20"/>
              </w:rPr>
              <w:t xml:space="preserve">Individuals have the ability to make a variety of vocal sounds </w:t>
            </w:r>
          </w:p>
          <w:p w:rsidR="00AB61B3" w:rsidRDefault="00AB61B3" w:rsidP="00C90AED">
            <w:pPr>
              <w:numPr>
                <w:ilvl w:val="0"/>
                <w:numId w:val="9"/>
              </w:numPr>
              <w:ind w:left="288" w:hanging="288"/>
              <w:rPr>
                <w:rFonts w:cs="Calibri"/>
                <w:sz w:val="20"/>
                <w:szCs w:val="20"/>
              </w:rPr>
            </w:pPr>
            <w:r w:rsidRPr="00E30406">
              <w:rPr>
                <w:rFonts w:cs="Calibri"/>
                <w:sz w:val="20"/>
                <w:szCs w:val="20"/>
              </w:rPr>
              <w:t>Create instrumental and vocal sounds to accomp</w:t>
            </w:r>
            <w:r>
              <w:rPr>
                <w:rFonts w:cs="Calibri"/>
                <w:sz w:val="20"/>
                <w:szCs w:val="20"/>
              </w:rPr>
              <w:t xml:space="preserve">any poems, rhymes, and stories </w:t>
            </w:r>
          </w:p>
          <w:p w:rsidR="00AB61B3" w:rsidRPr="00FA79C7" w:rsidRDefault="00AB61B3" w:rsidP="00C90AED">
            <w:pPr>
              <w:numPr>
                <w:ilvl w:val="0"/>
                <w:numId w:val="9"/>
              </w:numPr>
              <w:ind w:left="288" w:hanging="288"/>
              <w:rPr>
                <w:rFonts w:cs="Calibri"/>
                <w:sz w:val="20"/>
                <w:szCs w:val="20"/>
              </w:rPr>
            </w:pPr>
            <w:r w:rsidRPr="00FA79C7">
              <w:rPr>
                <w:rFonts w:cs="Calibri"/>
                <w:sz w:val="20"/>
                <w:szCs w:val="20"/>
              </w:rPr>
              <w:t xml:space="preserve">Create movements to music that reflect focused listening, such as changes in dynamics and AB form </w:t>
            </w:r>
          </w:p>
          <w:p w:rsidR="00AB61B3" w:rsidRDefault="00AB61B3" w:rsidP="00C90AED">
            <w:pPr>
              <w:numPr>
                <w:ilvl w:val="0"/>
                <w:numId w:val="9"/>
              </w:numPr>
              <w:ind w:left="288" w:hanging="288"/>
              <w:rPr>
                <w:rFonts w:cs="Calibri"/>
                <w:sz w:val="20"/>
                <w:szCs w:val="20"/>
              </w:rPr>
            </w:pPr>
            <w:r w:rsidRPr="007A4ACB">
              <w:rPr>
                <w:rFonts w:cs="Calibri"/>
                <w:sz w:val="20"/>
                <w:szCs w:val="20"/>
              </w:rPr>
              <w:t xml:space="preserve">Describe how ideas or moods are communicated through music </w:t>
            </w:r>
          </w:p>
          <w:p w:rsidR="00AB61B3" w:rsidRPr="007A4ACB" w:rsidRDefault="00AB61B3" w:rsidP="00C90AED">
            <w:pPr>
              <w:numPr>
                <w:ilvl w:val="0"/>
                <w:numId w:val="9"/>
              </w:numPr>
              <w:ind w:left="288" w:hanging="288"/>
              <w:rPr>
                <w:rFonts w:cs="Calibri"/>
                <w:sz w:val="20"/>
                <w:szCs w:val="20"/>
              </w:rPr>
            </w:pPr>
            <w:r w:rsidRPr="007A4ACB">
              <w:rPr>
                <w:rFonts w:cs="Calibri"/>
                <w:sz w:val="20"/>
                <w:szCs w:val="20"/>
              </w:rPr>
              <w:t xml:space="preserve">Participate appropriately in music activities (including sharing, taking turns, and listening respectfully to the ideas of others) </w:t>
            </w:r>
          </w:p>
          <w:p w:rsidR="007C4881" w:rsidRPr="007C4881" w:rsidRDefault="00AB61B3" w:rsidP="00C90AED">
            <w:pPr>
              <w:numPr>
                <w:ilvl w:val="0"/>
                <w:numId w:val="9"/>
              </w:numPr>
              <w:spacing w:line="276" w:lineRule="auto"/>
              <w:ind w:left="288" w:hanging="288"/>
              <w:rPr>
                <w:sz w:val="20"/>
                <w:szCs w:val="20"/>
              </w:rPr>
            </w:pPr>
            <w:r w:rsidRPr="00E30406">
              <w:rPr>
                <w:rFonts w:cs="Calibri"/>
                <w:sz w:val="20"/>
                <w:szCs w:val="20"/>
              </w:rPr>
              <w:t>Listen to others perform and reflect on their performance</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Language:</w:t>
            </w:r>
          </w:p>
        </w:tc>
        <w:tc>
          <w:tcPr>
            <w:tcW w:w="11075" w:type="dxa"/>
            <w:gridSpan w:val="2"/>
            <w:shd w:val="clear" w:color="auto" w:fill="auto"/>
          </w:tcPr>
          <w:p w:rsidR="007C4881" w:rsidRPr="007C4881" w:rsidRDefault="00360B3D" w:rsidP="00360B3D">
            <w:pPr>
              <w:ind w:left="288" w:hanging="288"/>
              <w:rPr>
                <w:sz w:val="20"/>
                <w:szCs w:val="20"/>
              </w:rPr>
            </w:pPr>
            <w:r>
              <w:rPr>
                <w:sz w:val="20"/>
                <w:szCs w:val="20"/>
              </w:rPr>
              <w:t>M</w:t>
            </w:r>
            <w:r w:rsidR="00AB61B3" w:rsidRPr="00AB61B3">
              <w:rPr>
                <w:sz w:val="20"/>
                <w:szCs w:val="20"/>
              </w:rPr>
              <w:t>ovement, speaking, singing, instruments, fast/slow, loud/quiet</w:t>
            </w:r>
          </w:p>
        </w:tc>
      </w:tr>
    </w:tbl>
    <w:p w:rsidR="007C4881" w:rsidRPr="007C4881" w:rsidRDefault="007C4881" w:rsidP="007C488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C4881" w:rsidRPr="007C4881" w:rsidTr="00AB61B3">
        <w:tc>
          <w:tcPr>
            <w:tcW w:w="14781" w:type="dxa"/>
            <w:gridSpan w:val="3"/>
            <w:shd w:val="clear" w:color="auto" w:fill="A6A6A6"/>
            <w:noWrap/>
          </w:tcPr>
          <w:p w:rsidR="007C4881" w:rsidRPr="007C4881" w:rsidRDefault="007C4881" w:rsidP="007C4881">
            <w:pPr>
              <w:ind w:left="0" w:firstLine="0"/>
              <w:rPr>
                <w:b/>
                <w:sz w:val="20"/>
                <w:szCs w:val="20"/>
              </w:rPr>
            </w:pPr>
            <w:r w:rsidRPr="007C4881">
              <w:rPr>
                <w:b/>
                <w:sz w:val="20"/>
                <w:szCs w:val="20"/>
              </w:rPr>
              <w:t>Learning Experience # 3</w:t>
            </w:r>
          </w:p>
        </w:tc>
      </w:tr>
      <w:tr w:rsidR="00D06224" w:rsidRPr="007C4881" w:rsidTr="00D06224">
        <w:tc>
          <w:tcPr>
            <w:tcW w:w="14781" w:type="dxa"/>
            <w:gridSpan w:val="3"/>
            <w:shd w:val="clear" w:color="auto" w:fill="D9D9D9"/>
            <w:noWrap/>
          </w:tcPr>
          <w:p w:rsidR="00D06224" w:rsidRPr="00D06224" w:rsidRDefault="00D06224" w:rsidP="007C4881">
            <w:pPr>
              <w:ind w:left="0" w:firstLine="0"/>
              <w:rPr>
                <w:sz w:val="28"/>
                <w:szCs w:val="28"/>
              </w:rPr>
            </w:pPr>
            <w:r w:rsidRPr="00D06224">
              <w:rPr>
                <w:sz w:val="28"/>
                <w:szCs w:val="28"/>
              </w:rPr>
              <w:t>The teacher may use key text vocabulary/elements (story and music) so that students can consider some ways that authors and musicians connect stories with music to depict feelings and mood.</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Generalization Connection(s):</w:t>
            </w:r>
          </w:p>
        </w:tc>
        <w:tc>
          <w:tcPr>
            <w:tcW w:w="11075" w:type="dxa"/>
            <w:gridSpan w:val="2"/>
            <w:shd w:val="clear" w:color="auto" w:fill="auto"/>
            <w:noWrap/>
          </w:tcPr>
          <w:p w:rsidR="00360B3D" w:rsidRPr="00360B3D" w:rsidRDefault="00360B3D" w:rsidP="00360B3D">
            <w:pPr>
              <w:ind w:left="288" w:hanging="288"/>
              <w:rPr>
                <w:sz w:val="20"/>
                <w:szCs w:val="20"/>
              </w:rPr>
            </w:pPr>
            <w:r w:rsidRPr="00360B3D">
              <w:rPr>
                <w:sz w:val="20"/>
                <w:szCs w:val="20"/>
              </w:rPr>
              <w:t>Performing music elements enables composition and improv</w:t>
            </w:r>
            <w:r w:rsidR="00D06224">
              <w:rPr>
                <w:sz w:val="20"/>
                <w:szCs w:val="20"/>
              </w:rPr>
              <w:t>isation of feelings and stories</w:t>
            </w:r>
          </w:p>
          <w:p w:rsidR="007C4881" w:rsidRPr="007C4881" w:rsidRDefault="00360B3D" w:rsidP="00360B3D">
            <w:pPr>
              <w:ind w:left="288" w:hanging="288"/>
              <w:rPr>
                <w:sz w:val="20"/>
                <w:szCs w:val="20"/>
              </w:rPr>
            </w:pPr>
            <w:r w:rsidRPr="00360B3D">
              <w:rPr>
                <w:sz w:val="20"/>
                <w:szCs w:val="20"/>
              </w:rPr>
              <w:t xml:space="preserve">Musical elements translate </w:t>
            </w:r>
            <w:r w:rsidR="00D06224">
              <w:rPr>
                <w:sz w:val="20"/>
                <w:szCs w:val="20"/>
              </w:rPr>
              <w:t>feelings and stories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Teacher Resources:</w:t>
            </w:r>
          </w:p>
        </w:tc>
        <w:tc>
          <w:tcPr>
            <w:tcW w:w="11075" w:type="dxa"/>
            <w:gridSpan w:val="2"/>
            <w:shd w:val="clear" w:color="auto" w:fill="auto"/>
            <w:noWrap/>
          </w:tcPr>
          <w:p w:rsidR="00360B3D" w:rsidRPr="00856D25" w:rsidRDefault="00360B3D" w:rsidP="00360B3D">
            <w:pPr>
              <w:ind w:left="288" w:hanging="288"/>
              <w:rPr>
                <w:rFonts w:cs="Calibri"/>
                <w:sz w:val="20"/>
                <w:szCs w:val="20"/>
              </w:rPr>
            </w:pPr>
            <w:r w:rsidRPr="00E30406">
              <w:rPr>
                <w:rFonts w:eastAsia="Times New Roman" w:cs="Calibri"/>
                <w:color w:val="000000"/>
                <w:sz w:val="20"/>
                <w:szCs w:val="20"/>
              </w:rPr>
              <w:t>Recorded music selections to reflect contrasting moods</w:t>
            </w:r>
            <w:r>
              <w:rPr>
                <w:rFonts w:eastAsia="Times New Roman" w:cs="Calibri"/>
                <w:color w:val="000000"/>
                <w:sz w:val="20"/>
                <w:szCs w:val="20"/>
              </w:rPr>
              <w:t xml:space="preserve"> </w:t>
            </w:r>
            <w:r>
              <w:rPr>
                <w:rFonts w:cs="Calibri"/>
                <w:sz w:val="20"/>
                <w:szCs w:val="20"/>
              </w:rPr>
              <w:t>(e.g.</w:t>
            </w:r>
            <w:r w:rsidR="00923CB3">
              <w:rPr>
                <w:rFonts w:cs="Calibri"/>
                <w:sz w:val="20"/>
                <w:szCs w:val="20"/>
              </w:rPr>
              <w:t>,</w:t>
            </w:r>
            <w:r>
              <w:rPr>
                <w:rFonts w:cs="Calibri"/>
                <w:sz w:val="20"/>
                <w:szCs w:val="20"/>
              </w:rPr>
              <w:t xml:space="preserve"> </w:t>
            </w:r>
            <w:r>
              <w:rPr>
                <w:rFonts w:cs="Calibri"/>
                <w:i/>
                <w:sz w:val="20"/>
                <w:szCs w:val="20"/>
              </w:rPr>
              <w:t>Moonlight Sonata</w:t>
            </w:r>
            <w:r>
              <w:rPr>
                <w:rFonts w:cs="Calibri"/>
                <w:sz w:val="20"/>
                <w:szCs w:val="20"/>
              </w:rPr>
              <w:t xml:space="preserve"> by Beethoven; </w:t>
            </w:r>
            <w:r>
              <w:rPr>
                <w:rFonts w:cs="Calibri"/>
                <w:i/>
                <w:sz w:val="20"/>
                <w:szCs w:val="20"/>
              </w:rPr>
              <w:t>Stars and Stripes, Forever</w:t>
            </w:r>
            <w:r>
              <w:rPr>
                <w:rFonts w:cs="Calibri"/>
                <w:sz w:val="20"/>
                <w:szCs w:val="20"/>
              </w:rPr>
              <w:t xml:space="preserve"> by Sousa) </w:t>
            </w:r>
          </w:p>
          <w:p w:rsidR="00360B3D" w:rsidRDefault="00360B3D" w:rsidP="00360B3D">
            <w:pPr>
              <w:ind w:left="288" w:hanging="288"/>
              <w:rPr>
                <w:rFonts w:eastAsia="Times New Roman" w:cs="Calibri"/>
                <w:color w:val="000000"/>
                <w:sz w:val="20"/>
                <w:szCs w:val="20"/>
              </w:rPr>
            </w:pPr>
            <w:r w:rsidRPr="00E30406">
              <w:rPr>
                <w:rFonts w:eastAsia="Times New Roman" w:cs="Calibri"/>
                <w:color w:val="000000"/>
                <w:sz w:val="20"/>
                <w:szCs w:val="20"/>
              </w:rPr>
              <w:t>Pictures/Visuals from text/story</w:t>
            </w:r>
          </w:p>
          <w:p w:rsidR="00360B3D" w:rsidRDefault="005D5FE3" w:rsidP="00360B3D">
            <w:pPr>
              <w:ind w:left="288" w:hanging="288"/>
              <w:rPr>
                <w:rFonts w:eastAsia="Times New Roman" w:cs="Calibri"/>
                <w:color w:val="000000"/>
                <w:sz w:val="20"/>
                <w:szCs w:val="20"/>
              </w:rPr>
            </w:pPr>
            <w:hyperlink r:id="rId26" w:history="1">
              <w:r w:rsidR="00360B3D" w:rsidRPr="002121F8">
                <w:rPr>
                  <w:rStyle w:val="Hyperlink"/>
                  <w:rFonts w:eastAsia="Times New Roman" w:cs="Calibri"/>
                  <w:sz w:val="20"/>
                  <w:szCs w:val="20"/>
                </w:rPr>
                <w:t>http://www.pinterest.com/debbiescheich/kids-songs/</w:t>
              </w:r>
            </w:hyperlink>
            <w:r w:rsidR="00360B3D">
              <w:rPr>
                <w:rFonts w:eastAsia="Times New Roman" w:cs="Calibri"/>
                <w:color w:val="000000"/>
                <w:sz w:val="20"/>
                <w:szCs w:val="20"/>
              </w:rPr>
              <w:t xml:space="preserve"> (videos of different kids songs) </w:t>
            </w:r>
          </w:p>
          <w:p w:rsidR="00360B3D" w:rsidRPr="00E30406" w:rsidRDefault="005D5FE3" w:rsidP="00360B3D">
            <w:pPr>
              <w:ind w:left="288" w:hanging="288"/>
              <w:rPr>
                <w:rFonts w:eastAsia="Times New Roman" w:cs="Calibri"/>
                <w:color w:val="000000"/>
                <w:sz w:val="20"/>
                <w:szCs w:val="20"/>
              </w:rPr>
            </w:pPr>
            <w:hyperlink r:id="rId27" w:history="1">
              <w:r w:rsidR="00360B3D" w:rsidRPr="002121F8">
                <w:rPr>
                  <w:rStyle w:val="Hyperlink"/>
                  <w:rFonts w:eastAsia="Times New Roman" w:cs="Calibri"/>
                  <w:sz w:val="20"/>
                  <w:szCs w:val="20"/>
                </w:rPr>
                <w:t>http://www.songchest.com/newsdetails.asp?id=4</w:t>
              </w:r>
            </w:hyperlink>
            <w:r w:rsidR="00360B3D">
              <w:rPr>
                <w:rFonts w:eastAsia="Times New Roman" w:cs="Calibri"/>
                <w:color w:val="000000"/>
                <w:sz w:val="20"/>
                <w:szCs w:val="20"/>
              </w:rPr>
              <w:t xml:space="preserve"> (example of a graphic musical score)</w:t>
            </w:r>
          </w:p>
          <w:p w:rsidR="007C4881" w:rsidRDefault="00360B3D" w:rsidP="00360B3D">
            <w:pPr>
              <w:ind w:left="288" w:hanging="288"/>
              <w:rPr>
                <w:rFonts w:eastAsia="Times New Roman" w:cs="Calibri"/>
                <w:color w:val="000000"/>
                <w:sz w:val="20"/>
                <w:szCs w:val="20"/>
              </w:rPr>
            </w:pPr>
            <w:r w:rsidRPr="00E30406">
              <w:rPr>
                <w:rFonts w:eastAsia="Times New Roman" w:cs="Calibri"/>
                <w:color w:val="000000"/>
                <w:sz w:val="20"/>
                <w:szCs w:val="20"/>
              </w:rPr>
              <w:t>Pitched/non-pitched percussion</w:t>
            </w:r>
            <w:r>
              <w:rPr>
                <w:rFonts w:eastAsia="Times New Roman" w:cs="Calibri"/>
                <w:color w:val="000000"/>
                <w:sz w:val="20"/>
                <w:szCs w:val="20"/>
              </w:rPr>
              <w:t xml:space="preserve"> </w:t>
            </w:r>
            <w:r>
              <w:rPr>
                <w:rFonts w:cs="Calibri"/>
                <w:sz w:val="20"/>
                <w:szCs w:val="20"/>
              </w:rPr>
              <w:t>(e.g.</w:t>
            </w:r>
            <w:r w:rsidR="00923CB3">
              <w:rPr>
                <w:rFonts w:cs="Calibri"/>
                <w:sz w:val="20"/>
                <w:szCs w:val="20"/>
              </w:rPr>
              <w:t>,</w:t>
            </w:r>
            <w:r>
              <w:rPr>
                <w:rFonts w:cs="Calibri"/>
                <w:sz w:val="20"/>
                <w:szCs w:val="20"/>
              </w:rPr>
              <w:t xml:space="preserve"> small percussion (triangles, rhythm sticks, finger cymbals), Orff barred instruments, etc.) </w:t>
            </w:r>
            <w:r>
              <w:rPr>
                <w:rFonts w:eastAsia="Times New Roman" w:cs="Calibri"/>
                <w:color w:val="000000"/>
                <w:sz w:val="20"/>
                <w:szCs w:val="20"/>
              </w:rPr>
              <w:t>Written o</w:t>
            </w:r>
            <w:r w:rsidRPr="00E30406">
              <w:rPr>
                <w:rFonts w:eastAsia="Times New Roman" w:cs="Calibri"/>
                <w:color w:val="000000"/>
                <w:sz w:val="20"/>
                <w:szCs w:val="20"/>
              </w:rPr>
              <w:t>rganizer</w:t>
            </w:r>
            <w:r>
              <w:rPr>
                <w:rFonts w:eastAsia="Times New Roman" w:cs="Calibri"/>
                <w:color w:val="000000"/>
                <w:sz w:val="20"/>
                <w:szCs w:val="20"/>
              </w:rPr>
              <w:t xml:space="preserve"> (hard copy)</w:t>
            </w:r>
            <w:r w:rsidRPr="00E30406">
              <w:rPr>
                <w:rFonts w:eastAsia="Times New Roman" w:cs="Calibri"/>
                <w:color w:val="000000"/>
                <w:sz w:val="20"/>
                <w:szCs w:val="20"/>
              </w:rPr>
              <w:t xml:space="preserve"> for teacher to capture student sound choices</w:t>
            </w:r>
          </w:p>
          <w:p w:rsidR="003A5B0E" w:rsidRDefault="005D5FE3" w:rsidP="00360B3D">
            <w:pPr>
              <w:ind w:left="288" w:hanging="288"/>
              <w:rPr>
                <w:sz w:val="20"/>
                <w:szCs w:val="20"/>
              </w:rPr>
            </w:pPr>
            <w:hyperlink r:id="rId28" w:history="1">
              <w:r w:rsidR="003A5B0E" w:rsidRPr="00D44847">
                <w:rPr>
                  <w:rStyle w:val="Hyperlink"/>
                  <w:sz w:val="20"/>
                  <w:szCs w:val="20"/>
                </w:rPr>
                <w:t>http://www.pinterest.com/nmfoley/retell-sequence-and-map-a-story/</w:t>
              </w:r>
            </w:hyperlink>
            <w:r w:rsidR="003A5B0E">
              <w:rPr>
                <w:sz w:val="20"/>
                <w:szCs w:val="20"/>
              </w:rPr>
              <w:t xml:space="preserve"> (Story mapping ideas and resources)</w:t>
            </w:r>
          </w:p>
          <w:p w:rsidR="003A5B0E" w:rsidRDefault="005D5FE3" w:rsidP="00360B3D">
            <w:pPr>
              <w:ind w:left="288" w:hanging="288"/>
              <w:rPr>
                <w:sz w:val="20"/>
                <w:szCs w:val="20"/>
              </w:rPr>
            </w:pPr>
            <w:hyperlink r:id="rId29" w:history="1">
              <w:r w:rsidR="003A5B0E" w:rsidRPr="00D44847">
                <w:rPr>
                  <w:rStyle w:val="Hyperlink"/>
                  <w:sz w:val="20"/>
                  <w:szCs w:val="20"/>
                </w:rPr>
                <w:t>http://thefirstgradeparade.blogspot.com/2012/03/follow-yellow-brick-road-retelling.html</w:t>
              </w:r>
            </w:hyperlink>
            <w:r w:rsidR="003A5B0E">
              <w:rPr>
                <w:sz w:val="20"/>
                <w:szCs w:val="20"/>
              </w:rPr>
              <w:t xml:space="preserve"> (Story mapping using floor maps)</w:t>
            </w:r>
          </w:p>
          <w:p w:rsidR="003A5B0E" w:rsidRPr="007C4881" w:rsidRDefault="005D5FE3" w:rsidP="00360B3D">
            <w:pPr>
              <w:ind w:left="288" w:hanging="288"/>
              <w:rPr>
                <w:sz w:val="20"/>
                <w:szCs w:val="20"/>
              </w:rPr>
            </w:pPr>
            <w:hyperlink r:id="rId30" w:history="1">
              <w:r w:rsidR="003A5B0E" w:rsidRPr="00D44847">
                <w:rPr>
                  <w:rStyle w:val="Hyperlink"/>
                  <w:sz w:val="20"/>
                  <w:szCs w:val="20"/>
                </w:rPr>
                <w:t>http://www.readingrockets.org/strategies/story_maps</w:t>
              </w:r>
            </w:hyperlink>
            <w:r w:rsidR="003A5B0E">
              <w:rPr>
                <w:sz w:val="20"/>
                <w:szCs w:val="20"/>
              </w:rPr>
              <w:t xml:space="preserve"> (</w:t>
            </w:r>
            <w:proofErr w:type="spellStart"/>
            <w:r w:rsidR="003A5B0E">
              <w:rPr>
                <w:sz w:val="20"/>
                <w:szCs w:val="20"/>
              </w:rPr>
              <w:t>Storymapping</w:t>
            </w:r>
            <w:proofErr w:type="spellEnd"/>
            <w:r w:rsidR="003A5B0E">
              <w:rPr>
                <w:sz w:val="20"/>
                <w:szCs w:val="20"/>
              </w:rPr>
              <w:t xml:space="preserve"> resources and instructions)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lastRenderedPageBreak/>
              <w:t>Student Resources:</w:t>
            </w:r>
          </w:p>
        </w:tc>
        <w:tc>
          <w:tcPr>
            <w:tcW w:w="11075" w:type="dxa"/>
            <w:gridSpan w:val="2"/>
            <w:shd w:val="clear" w:color="auto" w:fill="auto"/>
            <w:noWrap/>
          </w:tcPr>
          <w:p w:rsidR="00360B3D" w:rsidRPr="00E30406" w:rsidRDefault="00360B3D" w:rsidP="00360B3D">
            <w:pPr>
              <w:ind w:left="288" w:hanging="288"/>
              <w:rPr>
                <w:rFonts w:eastAsia="Times New Roman" w:cs="Calibri"/>
                <w:color w:val="000000"/>
                <w:sz w:val="20"/>
                <w:szCs w:val="20"/>
              </w:rPr>
            </w:pPr>
            <w:r w:rsidRPr="00E30406">
              <w:rPr>
                <w:rFonts w:eastAsia="Times New Roman" w:cs="Calibri"/>
                <w:color w:val="000000"/>
                <w:sz w:val="20"/>
                <w:szCs w:val="20"/>
              </w:rPr>
              <w:t>Pictures/Visuals from text/story</w:t>
            </w:r>
          </w:p>
          <w:p w:rsidR="00360B3D" w:rsidRDefault="00360B3D" w:rsidP="00D06224">
            <w:pPr>
              <w:ind w:left="288" w:hanging="288"/>
              <w:rPr>
                <w:rFonts w:cs="Calibri"/>
                <w:sz w:val="20"/>
                <w:szCs w:val="20"/>
              </w:rPr>
            </w:pPr>
            <w:r w:rsidRPr="00E30406">
              <w:rPr>
                <w:rFonts w:eastAsia="Times New Roman" w:cs="Calibri"/>
                <w:color w:val="000000"/>
                <w:sz w:val="20"/>
                <w:szCs w:val="20"/>
              </w:rPr>
              <w:t>Pitched/non-pitched percussion</w:t>
            </w:r>
            <w:r>
              <w:rPr>
                <w:rFonts w:eastAsia="Times New Roman" w:cs="Calibri"/>
                <w:color w:val="000000"/>
                <w:sz w:val="20"/>
                <w:szCs w:val="20"/>
              </w:rPr>
              <w:t xml:space="preserve"> </w:t>
            </w:r>
            <w:r>
              <w:rPr>
                <w:rFonts w:cs="Calibri"/>
                <w:sz w:val="20"/>
                <w:szCs w:val="20"/>
              </w:rPr>
              <w:t>(e.g.</w:t>
            </w:r>
            <w:r w:rsidR="00923CB3">
              <w:rPr>
                <w:rFonts w:cs="Calibri"/>
                <w:sz w:val="20"/>
                <w:szCs w:val="20"/>
              </w:rPr>
              <w:t>,</w:t>
            </w:r>
            <w:r>
              <w:rPr>
                <w:rFonts w:cs="Calibri"/>
                <w:sz w:val="20"/>
                <w:szCs w:val="20"/>
              </w:rPr>
              <w:t xml:space="preserve"> small percussion (triangles, rhythm sticks, finger cymbals), Orff barred instruments, etc.)</w:t>
            </w:r>
          </w:p>
          <w:p w:rsidR="00D06224" w:rsidRPr="00D06224" w:rsidRDefault="00D06224" w:rsidP="00D06224">
            <w:pPr>
              <w:ind w:left="288" w:hanging="288"/>
              <w:rPr>
                <w:rFonts w:cs="Calibri"/>
                <w:sz w:val="20"/>
                <w:szCs w:val="20"/>
              </w:rPr>
            </w:pP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Assessment:</w:t>
            </w:r>
          </w:p>
        </w:tc>
        <w:tc>
          <w:tcPr>
            <w:tcW w:w="11075" w:type="dxa"/>
            <w:gridSpan w:val="2"/>
            <w:shd w:val="clear" w:color="auto" w:fill="auto"/>
            <w:noWrap/>
          </w:tcPr>
          <w:p w:rsidR="007C4881" w:rsidRDefault="00360B3D" w:rsidP="007C4881">
            <w:pPr>
              <w:ind w:left="288" w:hanging="288"/>
              <w:rPr>
                <w:sz w:val="20"/>
                <w:szCs w:val="20"/>
              </w:rPr>
            </w:pPr>
            <w:r w:rsidRPr="00360B3D">
              <w:rPr>
                <w:sz w:val="20"/>
                <w:szCs w:val="20"/>
              </w:rPr>
              <w:t>Students will place story pictures in proper order/sequence to match the story and will connect the visual representation of the story sequence to an instrument (e.g.</w:t>
            </w:r>
            <w:r w:rsidR="00923CB3">
              <w:rPr>
                <w:sz w:val="20"/>
                <w:szCs w:val="20"/>
              </w:rPr>
              <w:t>,</w:t>
            </w:r>
            <w:r w:rsidRPr="00360B3D">
              <w:rPr>
                <w:sz w:val="20"/>
                <w:szCs w:val="20"/>
              </w:rPr>
              <w:t xml:space="preserve"> small percussion (triangles, rhythm sticks, finger cymbals), Orff barred instruments, etc.)</w:t>
            </w:r>
          </w:p>
          <w:p w:rsidR="00360B3D" w:rsidRDefault="005D5FE3" w:rsidP="007C4881">
            <w:pPr>
              <w:ind w:left="288" w:hanging="288"/>
              <w:rPr>
                <w:sz w:val="20"/>
                <w:szCs w:val="20"/>
              </w:rPr>
            </w:pPr>
            <w:hyperlink r:id="rId31" w:history="1">
              <w:r w:rsidR="003A5B0E" w:rsidRPr="00D44847">
                <w:rPr>
                  <w:rStyle w:val="Hyperlink"/>
                  <w:sz w:val="20"/>
                  <w:szCs w:val="20"/>
                </w:rPr>
                <w:t>http://www.readingrockets.org/oldmedia/storymap.pdf</w:t>
              </w:r>
            </w:hyperlink>
            <w:r w:rsidR="003A5B0E">
              <w:rPr>
                <w:sz w:val="20"/>
                <w:szCs w:val="20"/>
              </w:rPr>
              <w:t xml:space="preserve"> (Beginning/Middle/End Graphic Organizer)</w:t>
            </w:r>
          </w:p>
          <w:p w:rsidR="00360B3D" w:rsidRDefault="005D5FE3" w:rsidP="00D06224">
            <w:pPr>
              <w:ind w:left="288" w:hanging="288"/>
              <w:rPr>
                <w:sz w:val="20"/>
                <w:szCs w:val="20"/>
              </w:rPr>
            </w:pPr>
            <w:hyperlink r:id="rId32" w:history="1">
              <w:r w:rsidR="003A5B0E" w:rsidRPr="00D44847">
                <w:rPr>
                  <w:rStyle w:val="Hyperlink"/>
                  <w:sz w:val="20"/>
                  <w:szCs w:val="20"/>
                </w:rPr>
                <w:t>http://www.enchantedlearning.com/graphicorganizers/storymap/</w:t>
              </w:r>
            </w:hyperlink>
            <w:r w:rsidR="003A5B0E">
              <w:rPr>
                <w:sz w:val="20"/>
                <w:szCs w:val="20"/>
              </w:rPr>
              <w:t xml:space="preserve"> (Additional Story Map Graphic Or</w:t>
            </w:r>
            <w:r w:rsidR="00D06224">
              <w:rPr>
                <w:sz w:val="20"/>
                <w:szCs w:val="20"/>
              </w:rPr>
              <w:t>g</w:t>
            </w:r>
            <w:r w:rsidR="003A5B0E">
              <w:rPr>
                <w:sz w:val="20"/>
                <w:szCs w:val="20"/>
              </w:rPr>
              <w:t>anizers)</w:t>
            </w:r>
          </w:p>
          <w:p w:rsidR="00D06224" w:rsidRPr="007C4881" w:rsidRDefault="00D06224" w:rsidP="00D06224">
            <w:pPr>
              <w:ind w:left="288" w:hanging="288"/>
              <w:rPr>
                <w:sz w:val="20"/>
                <w:szCs w:val="20"/>
              </w:rPr>
            </w:pPr>
          </w:p>
        </w:tc>
      </w:tr>
      <w:tr w:rsidR="007C4881" w:rsidRPr="007C4881" w:rsidTr="00AB61B3">
        <w:trPr>
          <w:trHeight w:val="184"/>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Differentiation:</w:t>
            </w:r>
          </w:p>
          <w:p w:rsidR="007C4881" w:rsidRPr="007C4881" w:rsidRDefault="007C4881" w:rsidP="007C4881">
            <w:pPr>
              <w:ind w:left="0" w:firstLine="0"/>
              <w:rPr>
                <w:bCs/>
                <w:sz w:val="20"/>
                <w:szCs w:val="20"/>
              </w:rPr>
            </w:pPr>
            <w:r w:rsidRPr="007C4881">
              <w:rPr>
                <w:sz w:val="20"/>
                <w:szCs w:val="20"/>
              </w:rPr>
              <w:t>(</w:t>
            </w:r>
            <w:r w:rsidRPr="007C4881">
              <w:rPr>
                <w:bCs/>
                <w:sz w:val="20"/>
                <w:szCs w:val="20"/>
              </w:rPr>
              <w:t>Multiple means for students to access content and multiple modes for student to express understanding.)</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2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3A5B0E" w:rsidP="007C4881">
            <w:pPr>
              <w:ind w:left="288" w:hanging="288"/>
              <w:rPr>
                <w:sz w:val="20"/>
                <w:szCs w:val="20"/>
              </w:rPr>
            </w:pPr>
            <w:r>
              <w:rPr>
                <w:sz w:val="20"/>
                <w:szCs w:val="20"/>
              </w:rPr>
              <w:t>N/A</w:t>
            </w:r>
          </w:p>
        </w:tc>
        <w:tc>
          <w:tcPr>
            <w:tcW w:w="5755" w:type="dxa"/>
            <w:tcBorders>
              <w:top w:val="nil"/>
            </w:tcBorders>
            <w:shd w:val="clear" w:color="auto" w:fill="auto"/>
          </w:tcPr>
          <w:p w:rsidR="00360B3D" w:rsidRDefault="00A94678" w:rsidP="00360B3D">
            <w:pPr>
              <w:ind w:left="288" w:hanging="288"/>
              <w:rPr>
                <w:rFonts w:eastAsia="Times New Roman" w:cs="Calibri"/>
                <w:color w:val="000000"/>
                <w:sz w:val="20"/>
                <w:szCs w:val="20"/>
              </w:rPr>
            </w:pPr>
            <w:r>
              <w:rPr>
                <w:rFonts w:eastAsia="Times New Roman" w:cs="Calibri"/>
                <w:color w:val="000000"/>
                <w:sz w:val="20"/>
                <w:szCs w:val="20"/>
              </w:rPr>
              <w:t>Students</w:t>
            </w:r>
            <w:r w:rsidR="00360B3D">
              <w:rPr>
                <w:rFonts w:eastAsia="Times New Roman" w:cs="Calibri"/>
                <w:color w:val="000000"/>
                <w:sz w:val="20"/>
                <w:szCs w:val="20"/>
              </w:rPr>
              <w:t xml:space="preserve"> may use movement to match pictures of emotions or feelin</w:t>
            </w:r>
            <w:r w:rsidR="00D06224">
              <w:rPr>
                <w:rFonts w:eastAsia="Times New Roman" w:cs="Calibri"/>
                <w:color w:val="000000"/>
                <w:sz w:val="20"/>
                <w:szCs w:val="20"/>
              </w:rPr>
              <w:t>gs to demonstrate understanding</w:t>
            </w:r>
          </w:p>
          <w:p w:rsidR="007C4881" w:rsidRDefault="00A94678" w:rsidP="00360B3D">
            <w:pPr>
              <w:ind w:left="288" w:hanging="288"/>
              <w:rPr>
                <w:rFonts w:eastAsia="Times New Roman" w:cs="Calibri"/>
                <w:color w:val="000000"/>
                <w:sz w:val="20"/>
                <w:szCs w:val="20"/>
              </w:rPr>
            </w:pPr>
            <w:r>
              <w:rPr>
                <w:rFonts w:eastAsia="Times New Roman" w:cs="Calibri"/>
                <w:color w:val="000000"/>
                <w:sz w:val="20"/>
                <w:szCs w:val="20"/>
              </w:rPr>
              <w:t>S</w:t>
            </w:r>
            <w:r w:rsidR="003A5B0E">
              <w:rPr>
                <w:rFonts w:eastAsia="Times New Roman" w:cs="Calibri"/>
                <w:color w:val="000000"/>
                <w:sz w:val="20"/>
                <w:szCs w:val="20"/>
              </w:rPr>
              <w:t xml:space="preserve">tudents may </w:t>
            </w:r>
            <w:r w:rsidR="00360B3D">
              <w:rPr>
                <w:rFonts w:eastAsia="Times New Roman" w:cs="Calibri"/>
                <w:color w:val="000000"/>
                <w:sz w:val="20"/>
                <w:szCs w:val="20"/>
              </w:rPr>
              <w:t>verbally describe to match pictures of emotions or feelings to demonstrate understanding</w:t>
            </w:r>
          </w:p>
          <w:p w:rsidR="00D06224" w:rsidRPr="007C4881" w:rsidRDefault="00D06224" w:rsidP="00360B3D">
            <w:pPr>
              <w:ind w:left="288" w:hanging="288"/>
              <w:rPr>
                <w:sz w:val="20"/>
                <w:szCs w:val="20"/>
              </w:rPr>
            </w:pPr>
          </w:p>
        </w:tc>
      </w:tr>
      <w:tr w:rsidR="007C4881" w:rsidRPr="007C4881" w:rsidTr="00AB61B3">
        <w:trPr>
          <w:cantSplit/>
          <w:trHeight w:val="20"/>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Extensions for depth and complexity:</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886"/>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360B3D" w:rsidRPr="00E30406" w:rsidRDefault="00360B3D" w:rsidP="00360B3D">
            <w:pPr>
              <w:ind w:left="288" w:hanging="288"/>
              <w:rPr>
                <w:rFonts w:eastAsia="Times New Roman" w:cs="Calibri"/>
                <w:color w:val="000000"/>
                <w:sz w:val="20"/>
                <w:szCs w:val="20"/>
              </w:rPr>
            </w:pPr>
            <w:r w:rsidRPr="00E30406">
              <w:rPr>
                <w:rFonts w:eastAsia="Times New Roman" w:cs="Calibri"/>
                <w:color w:val="000000"/>
                <w:sz w:val="20"/>
                <w:szCs w:val="20"/>
              </w:rPr>
              <w:t>Pitched/non-pitched percussion</w:t>
            </w:r>
            <w:r>
              <w:rPr>
                <w:rFonts w:eastAsia="Times New Roman" w:cs="Calibri"/>
                <w:color w:val="000000"/>
                <w:sz w:val="20"/>
                <w:szCs w:val="20"/>
              </w:rPr>
              <w:t xml:space="preserve"> </w:t>
            </w:r>
            <w:r>
              <w:rPr>
                <w:rFonts w:cs="Calibri"/>
                <w:sz w:val="20"/>
                <w:szCs w:val="20"/>
              </w:rPr>
              <w:t>(e.g.</w:t>
            </w:r>
            <w:r w:rsidR="00923CB3">
              <w:rPr>
                <w:rFonts w:cs="Calibri"/>
                <w:sz w:val="20"/>
                <w:szCs w:val="20"/>
              </w:rPr>
              <w:t>,</w:t>
            </w:r>
            <w:r>
              <w:rPr>
                <w:rFonts w:cs="Calibri"/>
                <w:sz w:val="20"/>
                <w:szCs w:val="20"/>
              </w:rPr>
              <w:t xml:space="preserve"> small percussion (triangles, rhythm sticks, finger cymbals), Orff barred instruments, etc.)</w:t>
            </w:r>
          </w:p>
          <w:p w:rsidR="007C4881" w:rsidRDefault="00360B3D" w:rsidP="00360B3D">
            <w:pPr>
              <w:ind w:left="288" w:hanging="288"/>
              <w:rPr>
                <w:rFonts w:eastAsia="Times New Roman" w:cs="Calibri"/>
                <w:color w:val="000000"/>
                <w:sz w:val="20"/>
                <w:szCs w:val="20"/>
              </w:rPr>
            </w:pPr>
            <w:r w:rsidRPr="00E30406">
              <w:rPr>
                <w:rFonts w:eastAsia="Times New Roman" w:cs="Calibri"/>
                <w:color w:val="000000"/>
                <w:sz w:val="20"/>
                <w:szCs w:val="20"/>
              </w:rPr>
              <w:t>Non-traditional o</w:t>
            </w:r>
            <w:r>
              <w:rPr>
                <w:rFonts w:eastAsia="Times New Roman" w:cs="Calibri"/>
                <w:color w:val="000000"/>
                <w:sz w:val="20"/>
                <w:szCs w:val="20"/>
              </w:rPr>
              <w:t>bjects to make sound (bunt pans, rocks, newspaper, etc.)</w:t>
            </w:r>
          </w:p>
          <w:p w:rsidR="00D06224" w:rsidRPr="00360B3D" w:rsidRDefault="00D06224" w:rsidP="00360B3D">
            <w:pPr>
              <w:ind w:left="288" w:hanging="288"/>
              <w:rPr>
                <w:rFonts w:eastAsia="Times New Roman" w:cs="Calibri"/>
                <w:color w:val="000000"/>
                <w:sz w:val="20"/>
                <w:szCs w:val="20"/>
              </w:rPr>
            </w:pPr>
          </w:p>
        </w:tc>
        <w:tc>
          <w:tcPr>
            <w:tcW w:w="5755" w:type="dxa"/>
            <w:tcBorders>
              <w:top w:val="nil"/>
            </w:tcBorders>
            <w:shd w:val="clear" w:color="auto" w:fill="auto"/>
          </w:tcPr>
          <w:p w:rsidR="007C4881" w:rsidRPr="007C4881" w:rsidRDefault="003A5B0E" w:rsidP="007C4881">
            <w:pPr>
              <w:ind w:left="288" w:hanging="288"/>
              <w:rPr>
                <w:sz w:val="20"/>
                <w:szCs w:val="20"/>
              </w:rPr>
            </w:pPr>
            <w:r>
              <w:rPr>
                <w:sz w:val="20"/>
                <w:szCs w:val="20"/>
              </w:rPr>
              <w:t>Students may c</w:t>
            </w:r>
            <w:r w:rsidR="00360B3D" w:rsidRPr="00360B3D">
              <w:rPr>
                <w:sz w:val="20"/>
                <w:szCs w:val="20"/>
              </w:rPr>
              <w:t xml:space="preserve">hoose emotions that are not in the book and make appropriate musical </w:t>
            </w:r>
            <w:r w:rsidR="00D06224">
              <w:rPr>
                <w:sz w:val="20"/>
                <w:szCs w:val="20"/>
              </w:rPr>
              <w:t>decisions for those emotions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Content:</w:t>
            </w:r>
          </w:p>
        </w:tc>
        <w:tc>
          <w:tcPr>
            <w:tcW w:w="11075" w:type="dxa"/>
            <w:gridSpan w:val="2"/>
            <w:shd w:val="clear" w:color="auto" w:fill="auto"/>
          </w:tcPr>
          <w:p w:rsidR="00360B3D" w:rsidRDefault="00360B3D" w:rsidP="00C90AED">
            <w:pPr>
              <w:numPr>
                <w:ilvl w:val="0"/>
                <w:numId w:val="9"/>
              </w:numPr>
              <w:ind w:left="288" w:hanging="288"/>
              <w:rPr>
                <w:rFonts w:cs="Calibri"/>
                <w:sz w:val="20"/>
                <w:szCs w:val="20"/>
              </w:rPr>
            </w:pPr>
            <w:r w:rsidRPr="007A4ACB">
              <w:rPr>
                <w:rFonts w:cs="Calibri"/>
                <w:sz w:val="20"/>
                <w:szCs w:val="20"/>
              </w:rPr>
              <w:t xml:space="preserve">That music tells a story </w:t>
            </w:r>
          </w:p>
          <w:p w:rsidR="00360B3D" w:rsidRDefault="00360B3D" w:rsidP="00C90AED">
            <w:pPr>
              <w:numPr>
                <w:ilvl w:val="0"/>
                <w:numId w:val="9"/>
              </w:numPr>
              <w:ind w:left="288" w:hanging="288"/>
              <w:rPr>
                <w:rFonts w:cs="Calibri"/>
                <w:sz w:val="20"/>
                <w:szCs w:val="20"/>
              </w:rPr>
            </w:pPr>
            <w:r w:rsidRPr="007A4ACB">
              <w:rPr>
                <w:rFonts w:cs="Calibri"/>
                <w:sz w:val="20"/>
                <w:szCs w:val="20"/>
              </w:rPr>
              <w:t xml:space="preserve">Tone colors of voices and instruments are unique </w:t>
            </w:r>
          </w:p>
          <w:p w:rsidR="00360B3D" w:rsidRDefault="00360B3D" w:rsidP="00C90AED">
            <w:pPr>
              <w:numPr>
                <w:ilvl w:val="0"/>
                <w:numId w:val="9"/>
              </w:numPr>
              <w:ind w:left="288" w:hanging="288"/>
              <w:rPr>
                <w:rFonts w:cs="Calibri"/>
                <w:sz w:val="20"/>
                <w:szCs w:val="20"/>
              </w:rPr>
            </w:pPr>
            <w:r w:rsidRPr="007A4ACB">
              <w:rPr>
                <w:rFonts w:cs="Calibri"/>
                <w:sz w:val="20"/>
                <w:szCs w:val="20"/>
              </w:rPr>
              <w:t xml:space="preserve">How to behave during a musical performance </w:t>
            </w:r>
          </w:p>
          <w:p w:rsidR="00360B3D" w:rsidRPr="007A4ACB" w:rsidRDefault="00360B3D" w:rsidP="00C90AED">
            <w:pPr>
              <w:numPr>
                <w:ilvl w:val="0"/>
                <w:numId w:val="9"/>
              </w:numPr>
              <w:ind w:left="288" w:hanging="288"/>
              <w:rPr>
                <w:rFonts w:cs="Calibri"/>
                <w:sz w:val="20"/>
                <w:szCs w:val="20"/>
              </w:rPr>
            </w:pPr>
            <w:r w:rsidRPr="007A4ACB">
              <w:rPr>
                <w:rFonts w:cs="Calibri"/>
                <w:sz w:val="20"/>
                <w:szCs w:val="20"/>
              </w:rPr>
              <w:t xml:space="preserve">How an individual contributes to effective music making </w:t>
            </w:r>
          </w:p>
          <w:p w:rsidR="007C4881" w:rsidRPr="00D06224" w:rsidRDefault="00360B3D" w:rsidP="00C90AED">
            <w:pPr>
              <w:numPr>
                <w:ilvl w:val="0"/>
                <w:numId w:val="9"/>
              </w:numPr>
              <w:spacing w:line="276" w:lineRule="auto"/>
              <w:ind w:left="288" w:hanging="288"/>
              <w:rPr>
                <w:sz w:val="20"/>
                <w:szCs w:val="20"/>
              </w:rPr>
            </w:pPr>
            <w:r w:rsidRPr="00E30406">
              <w:rPr>
                <w:rFonts w:cs="Calibri"/>
                <w:sz w:val="20"/>
                <w:szCs w:val="20"/>
              </w:rPr>
              <w:t>How the basic elements of music communicate thoughts or emotions</w:t>
            </w:r>
          </w:p>
          <w:p w:rsidR="00D06224" w:rsidRPr="007C4881" w:rsidRDefault="00D06224" w:rsidP="00D06224">
            <w:pPr>
              <w:spacing w:line="276" w:lineRule="auto"/>
              <w:ind w:left="288" w:firstLine="0"/>
              <w:rPr>
                <w:sz w:val="20"/>
                <w:szCs w:val="20"/>
              </w:rPr>
            </w:pP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Key Skills:</w:t>
            </w:r>
          </w:p>
        </w:tc>
        <w:tc>
          <w:tcPr>
            <w:tcW w:w="11075" w:type="dxa"/>
            <w:gridSpan w:val="2"/>
            <w:shd w:val="clear" w:color="auto" w:fill="auto"/>
          </w:tcPr>
          <w:p w:rsidR="00360B3D" w:rsidRPr="00E30406" w:rsidRDefault="00360B3D" w:rsidP="00C90AED">
            <w:pPr>
              <w:numPr>
                <w:ilvl w:val="0"/>
                <w:numId w:val="9"/>
              </w:numPr>
              <w:ind w:left="288" w:hanging="288"/>
              <w:rPr>
                <w:rFonts w:cs="Calibri"/>
                <w:sz w:val="20"/>
                <w:szCs w:val="20"/>
              </w:rPr>
            </w:pPr>
            <w:r w:rsidRPr="00E30406">
              <w:rPr>
                <w:rFonts w:cs="Calibri"/>
                <w:sz w:val="20"/>
                <w:szCs w:val="20"/>
              </w:rPr>
              <w:t xml:space="preserve">Use vocabulary for, and demonstrate with movement, voice, and instruments, getting louder/softer and getting faster/slower </w:t>
            </w:r>
          </w:p>
          <w:p w:rsidR="00360B3D" w:rsidRPr="00E30406" w:rsidRDefault="00360B3D" w:rsidP="00C90AED">
            <w:pPr>
              <w:numPr>
                <w:ilvl w:val="0"/>
                <w:numId w:val="9"/>
              </w:numPr>
              <w:ind w:left="288" w:hanging="288"/>
              <w:rPr>
                <w:rFonts w:cs="Calibri"/>
                <w:sz w:val="20"/>
                <w:szCs w:val="20"/>
              </w:rPr>
            </w:pPr>
            <w:r w:rsidRPr="00E30406">
              <w:rPr>
                <w:rFonts w:cs="Calibri"/>
                <w:sz w:val="20"/>
                <w:szCs w:val="20"/>
              </w:rPr>
              <w:t xml:space="preserve">Use developmentally appropriate movements in responding to music </w:t>
            </w:r>
          </w:p>
          <w:p w:rsidR="00360B3D" w:rsidRPr="007A4ACB" w:rsidRDefault="00360B3D" w:rsidP="00C90AED">
            <w:pPr>
              <w:numPr>
                <w:ilvl w:val="0"/>
                <w:numId w:val="9"/>
              </w:numPr>
              <w:ind w:left="288" w:hanging="288"/>
              <w:rPr>
                <w:rFonts w:cs="Calibri"/>
                <w:sz w:val="20"/>
                <w:szCs w:val="20"/>
              </w:rPr>
            </w:pPr>
            <w:r w:rsidRPr="00E30406">
              <w:rPr>
                <w:rFonts w:cs="Calibri"/>
                <w:sz w:val="20"/>
                <w:szCs w:val="20"/>
              </w:rPr>
              <w:t xml:space="preserve">Display improvisational skills using instruments, voice, and movement. </w:t>
            </w:r>
          </w:p>
          <w:p w:rsidR="00360B3D" w:rsidRDefault="00360B3D" w:rsidP="00C90AED">
            <w:pPr>
              <w:numPr>
                <w:ilvl w:val="0"/>
                <w:numId w:val="9"/>
              </w:numPr>
              <w:ind w:left="288" w:hanging="288"/>
              <w:rPr>
                <w:rFonts w:cs="Calibri"/>
                <w:sz w:val="20"/>
                <w:szCs w:val="20"/>
              </w:rPr>
            </w:pPr>
            <w:r w:rsidRPr="007A4ACB">
              <w:rPr>
                <w:rFonts w:cs="Calibri"/>
                <w:sz w:val="20"/>
                <w:szCs w:val="20"/>
              </w:rPr>
              <w:t xml:space="preserve">Create instrumental and vocal sounds to accompany poems, rhymes, and stories </w:t>
            </w:r>
          </w:p>
          <w:p w:rsidR="00360B3D" w:rsidRPr="007A4ACB" w:rsidRDefault="00360B3D" w:rsidP="00C90AED">
            <w:pPr>
              <w:numPr>
                <w:ilvl w:val="0"/>
                <w:numId w:val="9"/>
              </w:numPr>
              <w:ind w:left="288" w:hanging="288"/>
              <w:rPr>
                <w:rFonts w:cs="Calibri"/>
                <w:sz w:val="20"/>
                <w:szCs w:val="20"/>
              </w:rPr>
            </w:pPr>
            <w:r w:rsidRPr="007A4ACB">
              <w:rPr>
                <w:rFonts w:cs="Calibri"/>
                <w:sz w:val="20"/>
                <w:szCs w:val="20"/>
              </w:rPr>
              <w:t xml:space="preserve">Create movements to music that reflect focused listening, such as changes in dynamics and AB form </w:t>
            </w:r>
          </w:p>
          <w:p w:rsidR="00360B3D" w:rsidRDefault="00360B3D" w:rsidP="00C90AED">
            <w:pPr>
              <w:numPr>
                <w:ilvl w:val="0"/>
                <w:numId w:val="9"/>
              </w:numPr>
              <w:ind w:left="288" w:hanging="288"/>
              <w:rPr>
                <w:rFonts w:cs="Calibri"/>
                <w:sz w:val="20"/>
                <w:szCs w:val="20"/>
              </w:rPr>
            </w:pPr>
            <w:r w:rsidRPr="007A4ACB">
              <w:rPr>
                <w:rFonts w:cs="Calibri"/>
                <w:sz w:val="20"/>
                <w:szCs w:val="20"/>
              </w:rPr>
              <w:t xml:space="preserve">Describe how ideas or moods </w:t>
            </w:r>
            <w:r>
              <w:rPr>
                <w:rFonts w:cs="Calibri"/>
                <w:sz w:val="20"/>
                <w:szCs w:val="20"/>
              </w:rPr>
              <w:t xml:space="preserve">are communicated through music </w:t>
            </w:r>
          </w:p>
          <w:p w:rsidR="00360B3D" w:rsidRPr="007A4ACB" w:rsidRDefault="00360B3D" w:rsidP="00C90AED">
            <w:pPr>
              <w:numPr>
                <w:ilvl w:val="0"/>
                <w:numId w:val="9"/>
              </w:numPr>
              <w:ind w:left="288" w:hanging="288"/>
              <w:rPr>
                <w:rFonts w:cs="Calibri"/>
                <w:sz w:val="20"/>
                <w:szCs w:val="20"/>
              </w:rPr>
            </w:pPr>
            <w:r w:rsidRPr="007A4ACB">
              <w:rPr>
                <w:rFonts w:cs="Calibri"/>
                <w:sz w:val="20"/>
                <w:szCs w:val="20"/>
              </w:rPr>
              <w:t xml:space="preserve">Participate appropriately in music activities (including sharing, taking turns, and listening respectfully to the ideas of others) </w:t>
            </w:r>
          </w:p>
          <w:p w:rsidR="007C4881" w:rsidRPr="007C4881" w:rsidRDefault="00360B3D" w:rsidP="00C90AED">
            <w:pPr>
              <w:numPr>
                <w:ilvl w:val="0"/>
                <w:numId w:val="9"/>
              </w:numPr>
              <w:spacing w:line="276" w:lineRule="auto"/>
              <w:ind w:left="288" w:hanging="288"/>
              <w:rPr>
                <w:sz w:val="20"/>
                <w:szCs w:val="20"/>
              </w:rPr>
            </w:pPr>
            <w:r w:rsidRPr="00E30406">
              <w:rPr>
                <w:rFonts w:cs="Calibri"/>
                <w:sz w:val="20"/>
                <w:szCs w:val="20"/>
              </w:rPr>
              <w:t>Listen to others perform and reflect on their performance</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Language:</w:t>
            </w:r>
          </w:p>
        </w:tc>
        <w:tc>
          <w:tcPr>
            <w:tcW w:w="11075" w:type="dxa"/>
            <w:gridSpan w:val="2"/>
            <w:shd w:val="clear" w:color="auto" w:fill="auto"/>
          </w:tcPr>
          <w:p w:rsidR="007C4881" w:rsidRPr="007C4881" w:rsidRDefault="00360B3D" w:rsidP="00360B3D">
            <w:pPr>
              <w:ind w:left="288" w:hanging="288"/>
              <w:rPr>
                <w:sz w:val="20"/>
                <w:szCs w:val="20"/>
              </w:rPr>
            </w:pPr>
            <w:r>
              <w:rPr>
                <w:sz w:val="20"/>
                <w:szCs w:val="20"/>
              </w:rPr>
              <w:t>M</w:t>
            </w:r>
            <w:r w:rsidRPr="00360B3D">
              <w:rPr>
                <w:sz w:val="20"/>
                <w:szCs w:val="20"/>
              </w:rPr>
              <w:t>ovement, speaking, singing, instruments, fast/slow, loud/quiet, improvisation</w:t>
            </w:r>
          </w:p>
        </w:tc>
      </w:tr>
    </w:tbl>
    <w:p w:rsidR="007C4881" w:rsidRPr="007C4881" w:rsidRDefault="007C4881" w:rsidP="007C488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C4881" w:rsidRPr="007C4881" w:rsidTr="00AB61B3">
        <w:tc>
          <w:tcPr>
            <w:tcW w:w="14781" w:type="dxa"/>
            <w:gridSpan w:val="3"/>
            <w:shd w:val="clear" w:color="auto" w:fill="A6A6A6"/>
            <w:noWrap/>
          </w:tcPr>
          <w:p w:rsidR="007C4881" w:rsidRPr="007C4881" w:rsidRDefault="007C4881" w:rsidP="007C4881">
            <w:pPr>
              <w:ind w:left="0" w:firstLine="0"/>
              <w:rPr>
                <w:b/>
                <w:sz w:val="20"/>
                <w:szCs w:val="20"/>
              </w:rPr>
            </w:pPr>
            <w:r w:rsidRPr="007C4881">
              <w:rPr>
                <w:b/>
                <w:sz w:val="20"/>
                <w:szCs w:val="20"/>
              </w:rPr>
              <w:lastRenderedPageBreak/>
              <w:t>Learning Experience # 4</w:t>
            </w:r>
          </w:p>
        </w:tc>
      </w:tr>
      <w:tr w:rsidR="00D06224" w:rsidRPr="007C4881" w:rsidTr="00D06224">
        <w:tc>
          <w:tcPr>
            <w:tcW w:w="14781" w:type="dxa"/>
            <w:gridSpan w:val="3"/>
            <w:shd w:val="clear" w:color="auto" w:fill="D9D9D9"/>
            <w:noWrap/>
          </w:tcPr>
          <w:p w:rsidR="00D06224" w:rsidRPr="00D06224" w:rsidRDefault="00D06224" w:rsidP="007C4881">
            <w:pPr>
              <w:ind w:left="0" w:firstLine="0"/>
              <w:rPr>
                <w:sz w:val="28"/>
                <w:szCs w:val="28"/>
              </w:rPr>
            </w:pPr>
            <w:r w:rsidRPr="00D06224">
              <w:rPr>
                <w:sz w:val="28"/>
                <w:szCs w:val="28"/>
              </w:rPr>
              <w:t>The teacher may use a picture book and/or informational text (see teacher resources) so that students can begin exploring how to use sounds (body percussion, classroom instruments, vocals, movement, etc.) to explore the power of musical representations of mood, setting, and/or character of the story.</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Generalization Connection(s):</w:t>
            </w:r>
          </w:p>
        </w:tc>
        <w:tc>
          <w:tcPr>
            <w:tcW w:w="11075" w:type="dxa"/>
            <w:gridSpan w:val="2"/>
            <w:shd w:val="clear" w:color="auto" w:fill="auto"/>
            <w:noWrap/>
          </w:tcPr>
          <w:p w:rsidR="00161DA1" w:rsidRPr="00161DA1" w:rsidRDefault="00161DA1" w:rsidP="00161DA1">
            <w:pPr>
              <w:ind w:left="288" w:hanging="288"/>
              <w:rPr>
                <w:sz w:val="20"/>
                <w:szCs w:val="20"/>
              </w:rPr>
            </w:pPr>
            <w:r w:rsidRPr="00161DA1">
              <w:rPr>
                <w:sz w:val="20"/>
                <w:szCs w:val="20"/>
              </w:rPr>
              <w:t>Performing music elements enables composition and improv</w:t>
            </w:r>
            <w:r w:rsidR="00D06224">
              <w:rPr>
                <w:sz w:val="20"/>
                <w:szCs w:val="20"/>
              </w:rPr>
              <w:t>isation of feelings and stories</w:t>
            </w:r>
          </w:p>
          <w:p w:rsidR="00161DA1" w:rsidRPr="007C4881" w:rsidRDefault="00161DA1" w:rsidP="00D06224">
            <w:pPr>
              <w:ind w:left="288" w:hanging="288"/>
              <w:rPr>
                <w:sz w:val="20"/>
                <w:szCs w:val="20"/>
              </w:rPr>
            </w:pPr>
            <w:r w:rsidRPr="00161DA1">
              <w:rPr>
                <w:sz w:val="20"/>
                <w:szCs w:val="20"/>
              </w:rPr>
              <w:t>Musical elements</w:t>
            </w:r>
            <w:r w:rsidR="00D06224">
              <w:rPr>
                <w:sz w:val="20"/>
                <w:szCs w:val="20"/>
              </w:rPr>
              <w:t xml:space="preserve"> translate feelings and stories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Teacher Resources:</w:t>
            </w:r>
          </w:p>
        </w:tc>
        <w:tc>
          <w:tcPr>
            <w:tcW w:w="11075" w:type="dxa"/>
            <w:gridSpan w:val="2"/>
            <w:shd w:val="clear" w:color="auto" w:fill="auto"/>
            <w:noWrap/>
          </w:tcPr>
          <w:p w:rsidR="00161DA1" w:rsidRPr="00E30406" w:rsidRDefault="00161DA1" w:rsidP="00161DA1">
            <w:pPr>
              <w:ind w:left="288" w:hanging="288"/>
              <w:rPr>
                <w:rFonts w:eastAsia="Times New Roman" w:cs="Calibri"/>
                <w:color w:val="000000"/>
                <w:sz w:val="20"/>
                <w:szCs w:val="20"/>
              </w:rPr>
            </w:pPr>
            <w:r w:rsidRPr="00E30406">
              <w:rPr>
                <w:rFonts w:eastAsia="Times New Roman" w:cs="Calibri"/>
                <w:color w:val="000000"/>
                <w:sz w:val="20"/>
                <w:szCs w:val="20"/>
              </w:rPr>
              <w:t>Recorded music selections to reflect contrasting moods, tempo, dynamics</w:t>
            </w:r>
            <w:r>
              <w:rPr>
                <w:rFonts w:eastAsia="Times New Roman" w:cs="Calibri"/>
                <w:color w:val="000000"/>
                <w:sz w:val="20"/>
                <w:szCs w:val="20"/>
              </w:rPr>
              <w:t xml:space="preserve"> </w:t>
            </w:r>
            <w:r>
              <w:rPr>
                <w:rFonts w:cs="Calibri"/>
                <w:sz w:val="20"/>
                <w:szCs w:val="20"/>
              </w:rPr>
              <w:t xml:space="preserve">(e.g., </w:t>
            </w:r>
            <w:r>
              <w:rPr>
                <w:rFonts w:cs="Calibri"/>
                <w:i/>
                <w:sz w:val="20"/>
                <w:szCs w:val="20"/>
              </w:rPr>
              <w:t>Moonlight Sonata</w:t>
            </w:r>
            <w:r>
              <w:rPr>
                <w:rFonts w:cs="Calibri"/>
                <w:sz w:val="20"/>
                <w:szCs w:val="20"/>
              </w:rPr>
              <w:t xml:space="preserve"> by Beethoven; </w:t>
            </w:r>
            <w:r>
              <w:rPr>
                <w:rFonts w:cs="Calibri"/>
                <w:i/>
                <w:sz w:val="20"/>
                <w:szCs w:val="20"/>
              </w:rPr>
              <w:t>Stars and Stripes, Forever</w:t>
            </w:r>
            <w:r>
              <w:rPr>
                <w:rFonts w:cs="Calibri"/>
                <w:sz w:val="20"/>
                <w:szCs w:val="20"/>
              </w:rPr>
              <w:t xml:space="preserve"> by Sousa)</w:t>
            </w:r>
          </w:p>
          <w:p w:rsidR="00161DA1" w:rsidRDefault="005D5FE3" w:rsidP="00161DA1">
            <w:pPr>
              <w:ind w:left="288" w:hanging="288"/>
              <w:rPr>
                <w:rFonts w:eastAsia="Times New Roman" w:cs="Calibri"/>
                <w:color w:val="000000"/>
                <w:sz w:val="20"/>
                <w:szCs w:val="20"/>
              </w:rPr>
            </w:pPr>
            <w:hyperlink r:id="rId33" w:history="1">
              <w:r w:rsidR="00161DA1" w:rsidRPr="002121F8">
                <w:rPr>
                  <w:rStyle w:val="Hyperlink"/>
                  <w:rFonts w:eastAsia="Times New Roman" w:cs="Calibri"/>
                  <w:sz w:val="20"/>
                  <w:szCs w:val="20"/>
                </w:rPr>
                <w:t>http://www.songchest.com/newsdetails.asp?id=4</w:t>
              </w:r>
            </w:hyperlink>
            <w:r w:rsidR="00161DA1">
              <w:rPr>
                <w:rFonts w:eastAsia="Times New Roman" w:cs="Calibri"/>
                <w:color w:val="000000"/>
                <w:sz w:val="20"/>
                <w:szCs w:val="20"/>
              </w:rPr>
              <w:t xml:space="preserve"> (example of a graphic musical score)</w:t>
            </w:r>
          </w:p>
          <w:p w:rsidR="00161DA1" w:rsidRPr="00EF3B7C" w:rsidRDefault="005D5FE3" w:rsidP="00161DA1">
            <w:pPr>
              <w:ind w:left="288" w:hanging="288"/>
              <w:rPr>
                <w:rFonts w:eastAsia="Times New Roman" w:cs="Calibri"/>
                <w:color w:val="000000"/>
                <w:sz w:val="20"/>
                <w:szCs w:val="20"/>
              </w:rPr>
            </w:pPr>
            <w:hyperlink r:id="rId34" w:history="1">
              <w:r w:rsidR="00161DA1" w:rsidRPr="006B3D84">
                <w:rPr>
                  <w:rStyle w:val="Hyperlink"/>
                  <w:rFonts w:cs="Arial"/>
                  <w:sz w:val="20"/>
                  <w:szCs w:val="20"/>
                  <w:shd w:val="clear" w:color="auto" w:fill="FFFFFF"/>
                </w:rPr>
                <w:t>www.primaryresources.co.uk/</w:t>
              </w:r>
              <w:r w:rsidR="00161DA1" w:rsidRPr="006B3D84">
                <w:rPr>
                  <w:rStyle w:val="Hyperlink"/>
                  <w:rFonts w:cs="Arial"/>
                  <w:bCs/>
                  <w:sz w:val="20"/>
                  <w:szCs w:val="20"/>
                  <w:shd w:val="clear" w:color="auto" w:fill="FFFFFF"/>
                </w:rPr>
                <w:t>music</w:t>
              </w:r>
              <w:r w:rsidR="00161DA1" w:rsidRPr="006B3D84">
                <w:rPr>
                  <w:rStyle w:val="Hyperlink"/>
                  <w:rFonts w:cs="Arial"/>
                  <w:sz w:val="20"/>
                  <w:szCs w:val="20"/>
                  <w:shd w:val="clear" w:color="auto" w:fill="FFFFFF"/>
                </w:rPr>
                <w:t>/powerpoint/</w:t>
              </w:r>
              <w:r w:rsidR="00161DA1" w:rsidRPr="006B3D84">
                <w:rPr>
                  <w:rStyle w:val="Hyperlink"/>
                  <w:rFonts w:cs="Arial"/>
                  <w:bCs/>
                  <w:sz w:val="20"/>
                  <w:szCs w:val="20"/>
                  <w:shd w:val="clear" w:color="auto" w:fill="FFFFFF"/>
                </w:rPr>
                <w:t>graphic</w:t>
              </w:r>
              <w:r w:rsidR="00161DA1" w:rsidRPr="006B3D84">
                <w:rPr>
                  <w:rStyle w:val="Hyperlink"/>
                  <w:rFonts w:cs="Arial"/>
                  <w:sz w:val="20"/>
                  <w:szCs w:val="20"/>
                  <w:shd w:val="clear" w:color="auto" w:fill="FFFFFF"/>
                </w:rPr>
                <w:t>_</w:t>
              </w:r>
              <w:r w:rsidR="00161DA1" w:rsidRPr="006B3D84">
                <w:rPr>
                  <w:rStyle w:val="Hyperlink"/>
                  <w:rFonts w:cs="Arial"/>
                  <w:bCs/>
                  <w:sz w:val="20"/>
                  <w:szCs w:val="20"/>
                  <w:shd w:val="clear" w:color="auto" w:fill="FFFFFF"/>
                </w:rPr>
                <w:t>scores</w:t>
              </w:r>
              <w:r w:rsidR="00161DA1" w:rsidRPr="006B3D84">
                <w:rPr>
                  <w:rStyle w:val="Hyperlink"/>
                  <w:rFonts w:cs="Arial"/>
                  <w:sz w:val="20"/>
                  <w:szCs w:val="20"/>
                  <w:shd w:val="clear" w:color="auto" w:fill="FFFFFF"/>
                </w:rPr>
                <w:t>.ppt</w:t>
              </w:r>
            </w:hyperlink>
            <w:r w:rsidR="00161DA1">
              <w:rPr>
                <w:rStyle w:val="HTMLCite"/>
                <w:rFonts w:cs="Arial"/>
                <w:i w:val="0"/>
                <w:iCs w:val="0"/>
                <w:sz w:val="20"/>
                <w:szCs w:val="20"/>
                <w:shd w:val="clear" w:color="auto" w:fill="FFFFFF"/>
              </w:rPr>
              <w:t xml:space="preserve"> </w:t>
            </w:r>
            <w:r w:rsidR="00161DA1" w:rsidRPr="00EF3B7C">
              <w:rPr>
                <w:rFonts w:cs="Arial"/>
                <w:color w:val="000000"/>
                <w:sz w:val="20"/>
                <w:szCs w:val="20"/>
                <w:shd w:val="clear" w:color="auto" w:fill="FFFFFF"/>
              </w:rPr>
              <w:t>(</w:t>
            </w:r>
            <w:r w:rsidR="00161DA1">
              <w:rPr>
                <w:rFonts w:cs="Arial"/>
                <w:color w:val="000000"/>
                <w:sz w:val="20"/>
                <w:szCs w:val="20"/>
                <w:shd w:val="clear" w:color="auto" w:fill="FFFFFF"/>
              </w:rPr>
              <w:t>p</w:t>
            </w:r>
            <w:r w:rsidR="00161DA1" w:rsidRPr="00EF3B7C">
              <w:rPr>
                <w:rFonts w:cs="Arial"/>
                <w:color w:val="000000"/>
                <w:sz w:val="20"/>
                <w:szCs w:val="20"/>
                <w:shd w:val="clear" w:color="auto" w:fill="FFFFFF"/>
              </w:rPr>
              <w:t>ower point with quick explanations of using graphics for musical notation)</w:t>
            </w:r>
          </w:p>
          <w:p w:rsidR="00161DA1" w:rsidRPr="00E30406" w:rsidRDefault="00161DA1" w:rsidP="00161DA1">
            <w:pPr>
              <w:ind w:left="288" w:hanging="288"/>
              <w:rPr>
                <w:rFonts w:eastAsia="Times New Roman" w:cs="Calibri"/>
                <w:color w:val="000000"/>
                <w:sz w:val="20"/>
                <w:szCs w:val="20"/>
              </w:rPr>
            </w:pPr>
            <w:r w:rsidRPr="00E30406">
              <w:rPr>
                <w:rFonts w:eastAsia="Times New Roman" w:cs="Calibri"/>
                <w:color w:val="000000"/>
                <w:sz w:val="20"/>
                <w:szCs w:val="20"/>
              </w:rPr>
              <w:t>Pitched/non-pitched percussion</w:t>
            </w:r>
            <w:r>
              <w:rPr>
                <w:rFonts w:eastAsia="Times New Roman" w:cs="Calibri"/>
                <w:color w:val="000000"/>
                <w:sz w:val="20"/>
                <w:szCs w:val="20"/>
              </w:rPr>
              <w:t xml:space="preserve"> </w:t>
            </w:r>
            <w:r>
              <w:rPr>
                <w:rFonts w:cs="Calibri"/>
                <w:sz w:val="20"/>
                <w:szCs w:val="20"/>
              </w:rPr>
              <w:t>(e.g.</w:t>
            </w:r>
            <w:r w:rsidR="00923CB3">
              <w:rPr>
                <w:rFonts w:cs="Calibri"/>
                <w:sz w:val="20"/>
                <w:szCs w:val="20"/>
              </w:rPr>
              <w:t>,</w:t>
            </w:r>
            <w:r>
              <w:rPr>
                <w:rFonts w:cs="Calibri"/>
                <w:sz w:val="20"/>
                <w:szCs w:val="20"/>
              </w:rPr>
              <w:t xml:space="preserve"> small percussion (triangles, rhythm sticks, finger cymbals), Orff barred instruments, etc.)</w:t>
            </w:r>
          </w:p>
          <w:p w:rsidR="007C4881" w:rsidRPr="007C4881" w:rsidRDefault="00161DA1" w:rsidP="00161DA1">
            <w:pPr>
              <w:ind w:left="288" w:hanging="288"/>
              <w:rPr>
                <w:sz w:val="20"/>
                <w:szCs w:val="20"/>
              </w:rPr>
            </w:pPr>
            <w:r>
              <w:rPr>
                <w:rFonts w:eastAsia="Times New Roman" w:cs="Calibri"/>
                <w:color w:val="000000"/>
                <w:sz w:val="20"/>
                <w:szCs w:val="20"/>
              </w:rPr>
              <w:t>Previously c</w:t>
            </w:r>
            <w:r w:rsidRPr="00E30406">
              <w:rPr>
                <w:rFonts w:eastAsia="Times New Roman" w:cs="Calibri"/>
                <w:color w:val="000000"/>
                <w:sz w:val="20"/>
                <w:szCs w:val="20"/>
              </w:rPr>
              <w:t>ompleted graphic organizer for story sequence to capture chosen sound selections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Student Resources:</w:t>
            </w:r>
          </w:p>
        </w:tc>
        <w:tc>
          <w:tcPr>
            <w:tcW w:w="11075" w:type="dxa"/>
            <w:gridSpan w:val="2"/>
            <w:shd w:val="clear" w:color="auto" w:fill="auto"/>
            <w:noWrap/>
          </w:tcPr>
          <w:p w:rsidR="007C4881" w:rsidRPr="007C4881" w:rsidRDefault="00161DA1" w:rsidP="007C4881">
            <w:pPr>
              <w:ind w:left="288" w:hanging="288"/>
              <w:rPr>
                <w:sz w:val="20"/>
                <w:szCs w:val="20"/>
              </w:rPr>
            </w:pPr>
            <w:r w:rsidRPr="00161DA1">
              <w:rPr>
                <w:sz w:val="20"/>
                <w:szCs w:val="20"/>
              </w:rPr>
              <w:t>Pitched/non-pitched percussion (e.g.</w:t>
            </w:r>
            <w:r w:rsidR="00923CB3">
              <w:rPr>
                <w:sz w:val="20"/>
                <w:szCs w:val="20"/>
              </w:rPr>
              <w:t>,</w:t>
            </w:r>
            <w:r w:rsidRPr="00161DA1">
              <w:rPr>
                <w:sz w:val="20"/>
                <w:szCs w:val="20"/>
              </w:rPr>
              <w:t xml:space="preserve"> small percussion (triangles, rhythm sticks, finger cymbals), Orff barred instruments, etc.)</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Assessment:</w:t>
            </w:r>
          </w:p>
        </w:tc>
        <w:tc>
          <w:tcPr>
            <w:tcW w:w="11075" w:type="dxa"/>
            <w:gridSpan w:val="2"/>
            <w:shd w:val="clear" w:color="auto" w:fill="auto"/>
            <w:noWrap/>
          </w:tcPr>
          <w:p w:rsidR="007C4881" w:rsidRDefault="00161DA1" w:rsidP="005D5FE3">
            <w:pPr>
              <w:ind w:left="288" w:hanging="288"/>
              <w:rPr>
                <w:rFonts w:eastAsia="Times New Roman" w:cs="Calibri"/>
                <w:color w:val="000000"/>
                <w:sz w:val="20"/>
                <w:szCs w:val="20"/>
              </w:rPr>
            </w:pPr>
            <w:r>
              <w:rPr>
                <w:rFonts w:eastAsia="Times New Roman" w:cs="Calibri"/>
                <w:color w:val="000000"/>
                <w:sz w:val="20"/>
                <w:szCs w:val="20"/>
              </w:rPr>
              <w:t xml:space="preserve">Students will perform a piece of music that has been organized on a teacher made graphic organizer to retell the story </w:t>
            </w:r>
            <w:hyperlink r:id="rId35" w:history="1">
              <w:r w:rsidRPr="002121F8">
                <w:rPr>
                  <w:rStyle w:val="Hyperlink"/>
                  <w:rFonts w:eastAsia="Times New Roman" w:cs="Calibri"/>
                  <w:sz w:val="20"/>
                  <w:szCs w:val="20"/>
                </w:rPr>
                <w:t>http://www.myfoa.org/docs/mentoring/lessonplans/46GraphicOrganizers.pdf</w:t>
              </w:r>
            </w:hyperlink>
            <w:r>
              <w:rPr>
                <w:rFonts w:eastAsia="Times New Roman" w:cs="Calibri"/>
                <w:color w:val="000000"/>
                <w:sz w:val="20"/>
                <w:szCs w:val="20"/>
              </w:rPr>
              <w:t xml:space="preserve">  (Resource with various graphic organizer templates/ideas) As new musical pieces are explored, the teacher should record the musical sequences using the same graphic organizer for use in a future lesson.</w:t>
            </w:r>
          </w:p>
          <w:p w:rsidR="00A60426" w:rsidRPr="007C4881" w:rsidRDefault="005D5FE3" w:rsidP="00161DA1">
            <w:pPr>
              <w:ind w:left="288" w:hanging="288"/>
              <w:rPr>
                <w:sz w:val="20"/>
                <w:szCs w:val="20"/>
              </w:rPr>
            </w:pPr>
            <w:hyperlink r:id="rId36" w:history="1">
              <w:r w:rsidR="00A60426" w:rsidRPr="00A60426">
                <w:rPr>
                  <w:rStyle w:val="Hyperlink"/>
                  <w:sz w:val="20"/>
                  <w:szCs w:val="20"/>
                </w:rPr>
                <w:t>http://cbutler10.blogspot.com/2012/09/listening-journals.html</w:t>
              </w:r>
            </w:hyperlink>
            <w:r w:rsidR="00A60426" w:rsidRPr="00A60426">
              <w:rPr>
                <w:sz w:val="20"/>
                <w:szCs w:val="20"/>
              </w:rPr>
              <w:t xml:space="preserve"> (Journal with prompts around music and emotions</w:t>
            </w:r>
            <w:r w:rsidR="00A60426">
              <w:rPr>
                <w:sz w:val="20"/>
                <w:szCs w:val="20"/>
              </w:rPr>
              <w:t>)</w:t>
            </w:r>
          </w:p>
        </w:tc>
      </w:tr>
      <w:tr w:rsidR="007C4881" w:rsidRPr="007C4881" w:rsidTr="00AB61B3">
        <w:trPr>
          <w:trHeight w:val="184"/>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Differentiation:</w:t>
            </w:r>
          </w:p>
          <w:p w:rsidR="007C4881" w:rsidRPr="007C4881" w:rsidRDefault="007C4881" w:rsidP="007C4881">
            <w:pPr>
              <w:ind w:left="0" w:firstLine="0"/>
              <w:rPr>
                <w:bCs/>
                <w:sz w:val="20"/>
                <w:szCs w:val="20"/>
              </w:rPr>
            </w:pPr>
            <w:r w:rsidRPr="007C4881">
              <w:rPr>
                <w:sz w:val="20"/>
                <w:szCs w:val="20"/>
              </w:rPr>
              <w:t>(</w:t>
            </w:r>
            <w:r w:rsidRPr="007C4881">
              <w:rPr>
                <w:bCs/>
                <w:sz w:val="20"/>
                <w:szCs w:val="20"/>
              </w:rPr>
              <w:t>Multiple means for students to access content and multiple modes for student to express understanding.)</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2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3A5B0E" w:rsidP="007C4881">
            <w:pPr>
              <w:ind w:left="288" w:hanging="288"/>
              <w:rPr>
                <w:sz w:val="20"/>
                <w:szCs w:val="20"/>
              </w:rPr>
            </w:pPr>
            <w:r>
              <w:rPr>
                <w:sz w:val="20"/>
                <w:szCs w:val="20"/>
              </w:rPr>
              <w:t>N/A</w:t>
            </w:r>
          </w:p>
        </w:tc>
        <w:tc>
          <w:tcPr>
            <w:tcW w:w="5755" w:type="dxa"/>
            <w:tcBorders>
              <w:top w:val="nil"/>
            </w:tcBorders>
            <w:shd w:val="clear" w:color="auto" w:fill="auto"/>
          </w:tcPr>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Students may act as a conductor by pointing to the section of music</w:t>
            </w:r>
            <w:r w:rsidR="00D06224">
              <w:rPr>
                <w:rFonts w:eastAsia="Times New Roman" w:cs="Calibri"/>
                <w:color w:val="000000"/>
                <w:sz w:val="20"/>
                <w:szCs w:val="20"/>
              </w:rPr>
              <w:t xml:space="preserve"> they want students to perform</w:t>
            </w:r>
          </w:p>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Students may choose to follow music sequence through moveme</w:t>
            </w:r>
            <w:r w:rsidR="00D06224">
              <w:rPr>
                <w:rFonts w:eastAsia="Times New Roman" w:cs="Calibri"/>
                <w:color w:val="000000"/>
                <w:sz w:val="20"/>
                <w:szCs w:val="20"/>
              </w:rPr>
              <w:t>nt while others perform sounds</w:t>
            </w:r>
          </w:p>
          <w:p w:rsidR="007C4881" w:rsidRPr="007C4881" w:rsidRDefault="00161DA1" w:rsidP="00161DA1">
            <w:pPr>
              <w:ind w:left="288" w:hanging="288"/>
              <w:rPr>
                <w:sz w:val="20"/>
                <w:szCs w:val="20"/>
              </w:rPr>
            </w:pPr>
            <w:r>
              <w:rPr>
                <w:rFonts w:eastAsia="Times New Roman" w:cs="Calibri"/>
                <w:color w:val="000000"/>
                <w:sz w:val="20"/>
                <w:szCs w:val="20"/>
              </w:rPr>
              <w:t>Student may ve</w:t>
            </w:r>
            <w:r w:rsidR="00D06224">
              <w:rPr>
                <w:rFonts w:eastAsia="Times New Roman" w:cs="Calibri"/>
                <w:color w:val="000000"/>
                <w:sz w:val="20"/>
                <w:szCs w:val="20"/>
              </w:rPr>
              <w:t>rbally describe the performance</w:t>
            </w:r>
          </w:p>
        </w:tc>
      </w:tr>
      <w:tr w:rsidR="007C4881" w:rsidRPr="007C4881" w:rsidTr="00AB61B3">
        <w:trPr>
          <w:cantSplit/>
          <w:trHeight w:val="20"/>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Extensions for depth and complexity:</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161DA1">
        <w:trPr>
          <w:cantSplit/>
          <w:trHeight w:val="715"/>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Additional books with simple stories to perform</w:t>
            </w:r>
          </w:p>
          <w:p w:rsidR="007C4881" w:rsidRPr="007C4881" w:rsidRDefault="007C4881" w:rsidP="007C4881">
            <w:pPr>
              <w:ind w:left="288" w:hanging="288"/>
              <w:rPr>
                <w:sz w:val="20"/>
                <w:szCs w:val="20"/>
              </w:rPr>
            </w:pPr>
          </w:p>
        </w:tc>
        <w:tc>
          <w:tcPr>
            <w:tcW w:w="5755" w:type="dxa"/>
            <w:tcBorders>
              <w:top w:val="nil"/>
            </w:tcBorders>
            <w:shd w:val="clear" w:color="auto" w:fill="auto"/>
          </w:tcPr>
          <w:p w:rsidR="007C4881" w:rsidRP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Students may choose another story to perform and map out using a graphic organizer such as Beginning, middle and end or Chorus in the center and versus surrounding the chorus)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Content:</w:t>
            </w:r>
          </w:p>
        </w:tc>
        <w:tc>
          <w:tcPr>
            <w:tcW w:w="11075" w:type="dxa"/>
            <w:gridSpan w:val="2"/>
            <w:shd w:val="clear" w:color="auto" w:fill="auto"/>
          </w:tcPr>
          <w:p w:rsidR="00161DA1" w:rsidRDefault="00161DA1" w:rsidP="00C90AED">
            <w:pPr>
              <w:numPr>
                <w:ilvl w:val="0"/>
                <w:numId w:val="9"/>
              </w:numPr>
              <w:ind w:left="288" w:hanging="288"/>
              <w:rPr>
                <w:rFonts w:cs="Calibri"/>
                <w:sz w:val="20"/>
                <w:szCs w:val="20"/>
              </w:rPr>
            </w:pPr>
            <w:r w:rsidRPr="007A4ACB">
              <w:rPr>
                <w:rFonts w:cs="Calibri"/>
                <w:sz w:val="20"/>
                <w:szCs w:val="20"/>
              </w:rPr>
              <w:t xml:space="preserve">That music tells a story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Tone colors of voices and instruments are unique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How to behave during a musical performance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How an individual contributes to effective music making </w:t>
            </w:r>
          </w:p>
          <w:p w:rsidR="007C4881" w:rsidRPr="007C4881" w:rsidRDefault="00161DA1" w:rsidP="00C90AED">
            <w:pPr>
              <w:numPr>
                <w:ilvl w:val="0"/>
                <w:numId w:val="9"/>
              </w:numPr>
              <w:spacing w:line="276" w:lineRule="auto"/>
              <w:ind w:left="288" w:hanging="288"/>
              <w:rPr>
                <w:sz w:val="20"/>
                <w:szCs w:val="20"/>
              </w:rPr>
            </w:pPr>
            <w:r w:rsidRPr="007A4ACB">
              <w:rPr>
                <w:rFonts w:cs="Calibri"/>
                <w:sz w:val="20"/>
                <w:szCs w:val="20"/>
              </w:rPr>
              <w:t>How the basic elements of music communicate thoughts or emotions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lastRenderedPageBreak/>
              <w:t>Key Skills:</w:t>
            </w:r>
          </w:p>
        </w:tc>
        <w:tc>
          <w:tcPr>
            <w:tcW w:w="11075" w:type="dxa"/>
            <w:gridSpan w:val="2"/>
            <w:shd w:val="clear" w:color="auto" w:fill="auto"/>
          </w:tcPr>
          <w:p w:rsidR="00161DA1" w:rsidRPr="00E30406" w:rsidRDefault="00161DA1" w:rsidP="00C90AED">
            <w:pPr>
              <w:numPr>
                <w:ilvl w:val="0"/>
                <w:numId w:val="9"/>
              </w:numPr>
              <w:ind w:left="288" w:hanging="288"/>
              <w:rPr>
                <w:rFonts w:cs="Calibri"/>
                <w:sz w:val="20"/>
                <w:szCs w:val="20"/>
              </w:rPr>
            </w:pPr>
            <w:r w:rsidRPr="00E30406">
              <w:rPr>
                <w:rFonts w:cs="Calibri"/>
                <w:sz w:val="20"/>
                <w:szCs w:val="20"/>
              </w:rPr>
              <w:t xml:space="preserve">Use vocabulary for, and demonstrate with movement, voice, and instruments, getting louder/softer and getting faster/slower </w:t>
            </w:r>
          </w:p>
          <w:p w:rsidR="00161DA1" w:rsidRPr="00E30406" w:rsidRDefault="00161DA1" w:rsidP="00C90AED">
            <w:pPr>
              <w:numPr>
                <w:ilvl w:val="0"/>
                <w:numId w:val="9"/>
              </w:numPr>
              <w:ind w:left="288" w:hanging="288"/>
              <w:rPr>
                <w:rFonts w:cs="Calibri"/>
                <w:sz w:val="20"/>
                <w:szCs w:val="20"/>
              </w:rPr>
            </w:pPr>
            <w:r w:rsidRPr="00E30406">
              <w:rPr>
                <w:rFonts w:cs="Calibri"/>
                <w:sz w:val="20"/>
                <w:szCs w:val="20"/>
              </w:rPr>
              <w:t xml:space="preserve">Use developmentally appropriate movements in responding to music </w:t>
            </w:r>
          </w:p>
          <w:p w:rsidR="00161DA1" w:rsidRDefault="00161DA1" w:rsidP="00C90AED">
            <w:pPr>
              <w:numPr>
                <w:ilvl w:val="0"/>
                <w:numId w:val="9"/>
              </w:numPr>
              <w:ind w:left="288" w:hanging="288"/>
              <w:rPr>
                <w:rFonts w:cs="Calibri"/>
                <w:sz w:val="20"/>
                <w:szCs w:val="20"/>
              </w:rPr>
            </w:pPr>
            <w:r w:rsidRPr="007A4ACB">
              <w:rPr>
                <w:rFonts w:cs="Calibri"/>
                <w:sz w:val="20"/>
                <w:szCs w:val="20"/>
              </w:rPr>
              <w:t>Display improvisational skills using instrum</w:t>
            </w:r>
            <w:r>
              <w:rPr>
                <w:rFonts w:cs="Calibri"/>
                <w:sz w:val="20"/>
                <w:szCs w:val="20"/>
              </w:rPr>
              <w:t xml:space="preserve">ents, voice, and movement.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Create instrumental and vocal sounds to accompany poems, rhymes, and stories </w:t>
            </w:r>
          </w:p>
          <w:p w:rsidR="00161DA1" w:rsidRPr="007A4ACB" w:rsidRDefault="00161DA1" w:rsidP="00C90AED">
            <w:pPr>
              <w:numPr>
                <w:ilvl w:val="0"/>
                <w:numId w:val="9"/>
              </w:numPr>
              <w:ind w:left="288" w:hanging="288"/>
              <w:rPr>
                <w:rFonts w:cs="Calibri"/>
                <w:sz w:val="20"/>
                <w:szCs w:val="20"/>
              </w:rPr>
            </w:pPr>
            <w:r w:rsidRPr="007A4ACB">
              <w:rPr>
                <w:rFonts w:cs="Calibri"/>
                <w:sz w:val="20"/>
                <w:szCs w:val="20"/>
              </w:rPr>
              <w:t xml:space="preserve">Create movements to music that reflect focused listening, such as changes in dynamics and AB form </w:t>
            </w:r>
          </w:p>
          <w:p w:rsidR="00161DA1" w:rsidRPr="00E30406" w:rsidRDefault="00161DA1" w:rsidP="00C90AED">
            <w:pPr>
              <w:numPr>
                <w:ilvl w:val="0"/>
                <w:numId w:val="9"/>
              </w:numPr>
              <w:ind w:left="288" w:hanging="288"/>
              <w:rPr>
                <w:rFonts w:cs="Calibri"/>
                <w:sz w:val="20"/>
                <w:szCs w:val="20"/>
              </w:rPr>
            </w:pPr>
            <w:r w:rsidRPr="00E30406">
              <w:rPr>
                <w:rFonts w:cs="Calibri"/>
                <w:sz w:val="20"/>
                <w:szCs w:val="20"/>
              </w:rPr>
              <w:t>Describe how ideas or moods are communicated through music</w:t>
            </w:r>
          </w:p>
          <w:p w:rsidR="00161DA1" w:rsidRPr="00E30406" w:rsidRDefault="00161DA1" w:rsidP="00C90AED">
            <w:pPr>
              <w:numPr>
                <w:ilvl w:val="0"/>
                <w:numId w:val="9"/>
              </w:numPr>
              <w:ind w:left="288" w:hanging="288"/>
              <w:rPr>
                <w:rFonts w:cs="Calibri"/>
                <w:sz w:val="20"/>
                <w:szCs w:val="20"/>
              </w:rPr>
            </w:pPr>
            <w:r w:rsidRPr="00E30406">
              <w:rPr>
                <w:rFonts w:cs="Calibri"/>
                <w:sz w:val="20"/>
                <w:szCs w:val="20"/>
              </w:rPr>
              <w:t>Participate appropriately in music activities (including sharing, taking turns, and listening respec</w:t>
            </w:r>
            <w:r>
              <w:rPr>
                <w:rFonts w:cs="Calibri"/>
                <w:sz w:val="20"/>
                <w:szCs w:val="20"/>
              </w:rPr>
              <w:t xml:space="preserve">tfully to the ideas of others) </w:t>
            </w:r>
          </w:p>
          <w:p w:rsidR="007C4881" w:rsidRPr="007C4881" w:rsidRDefault="00161DA1" w:rsidP="00C90AED">
            <w:pPr>
              <w:numPr>
                <w:ilvl w:val="0"/>
                <w:numId w:val="9"/>
              </w:numPr>
              <w:spacing w:line="276" w:lineRule="auto"/>
              <w:ind w:left="288" w:hanging="288"/>
              <w:rPr>
                <w:sz w:val="20"/>
                <w:szCs w:val="20"/>
              </w:rPr>
            </w:pPr>
            <w:r w:rsidRPr="00E30406">
              <w:rPr>
                <w:rFonts w:cs="Calibri"/>
                <w:sz w:val="20"/>
                <w:szCs w:val="20"/>
              </w:rPr>
              <w:t>Listen to others perform and reflect on their performance</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Language:</w:t>
            </w:r>
          </w:p>
        </w:tc>
        <w:tc>
          <w:tcPr>
            <w:tcW w:w="11075" w:type="dxa"/>
            <w:gridSpan w:val="2"/>
            <w:shd w:val="clear" w:color="auto" w:fill="auto"/>
          </w:tcPr>
          <w:p w:rsidR="007C4881" w:rsidRPr="007C4881" w:rsidRDefault="00161DA1" w:rsidP="00161DA1">
            <w:pPr>
              <w:ind w:left="288" w:hanging="288"/>
              <w:rPr>
                <w:sz w:val="20"/>
                <w:szCs w:val="20"/>
              </w:rPr>
            </w:pPr>
            <w:r>
              <w:rPr>
                <w:sz w:val="20"/>
                <w:szCs w:val="20"/>
              </w:rPr>
              <w:t>F</w:t>
            </w:r>
            <w:r w:rsidRPr="00161DA1">
              <w:rPr>
                <w:sz w:val="20"/>
                <w:szCs w:val="20"/>
              </w:rPr>
              <w:t>orm, beat, to</w:t>
            </w:r>
            <w:r w:rsidR="00D06224">
              <w:rPr>
                <w:sz w:val="20"/>
                <w:szCs w:val="20"/>
              </w:rPr>
              <w:t>ne color, phrase, improvisation</w:t>
            </w:r>
          </w:p>
        </w:tc>
      </w:tr>
    </w:tbl>
    <w:p w:rsidR="007C4881" w:rsidRPr="007C4881" w:rsidRDefault="007C4881" w:rsidP="007C4881">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C4881" w:rsidRPr="007C4881" w:rsidTr="00AB61B3">
        <w:tc>
          <w:tcPr>
            <w:tcW w:w="14781" w:type="dxa"/>
            <w:gridSpan w:val="3"/>
            <w:shd w:val="clear" w:color="auto" w:fill="A6A6A6"/>
            <w:noWrap/>
          </w:tcPr>
          <w:p w:rsidR="007C4881" w:rsidRPr="007C4881" w:rsidRDefault="007C4881" w:rsidP="007C4881">
            <w:pPr>
              <w:ind w:left="0" w:firstLine="0"/>
              <w:rPr>
                <w:b/>
                <w:sz w:val="20"/>
                <w:szCs w:val="20"/>
              </w:rPr>
            </w:pPr>
            <w:r w:rsidRPr="007C4881">
              <w:rPr>
                <w:b/>
                <w:sz w:val="20"/>
                <w:szCs w:val="20"/>
              </w:rPr>
              <w:t>Learning Experience # 5</w:t>
            </w:r>
          </w:p>
        </w:tc>
      </w:tr>
      <w:tr w:rsidR="00D06224" w:rsidRPr="007C4881" w:rsidTr="00D06224">
        <w:tc>
          <w:tcPr>
            <w:tcW w:w="14781" w:type="dxa"/>
            <w:gridSpan w:val="3"/>
            <w:shd w:val="clear" w:color="auto" w:fill="D9D9D9"/>
            <w:noWrap/>
          </w:tcPr>
          <w:p w:rsidR="00D06224" w:rsidRPr="00D06224" w:rsidRDefault="00D06224" w:rsidP="007C4881">
            <w:pPr>
              <w:ind w:left="0" w:firstLine="0"/>
              <w:rPr>
                <w:sz w:val="28"/>
                <w:szCs w:val="28"/>
              </w:rPr>
            </w:pPr>
            <w:r w:rsidRPr="00D06224">
              <w:rPr>
                <w:sz w:val="28"/>
                <w:szCs w:val="28"/>
              </w:rPr>
              <w:t>The teacher may model the rehearsal process so that the students can begin to understand the importance of reflecting on performance.</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Generalization Connection(s):</w:t>
            </w:r>
          </w:p>
        </w:tc>
        <w:tc>
          <w:tcPr>
            <w:tcW w:w="11075" w:type="dxa"/>
            <w:gridSpan w:val="2"/>
            <w:shd w:val="clear" w:color="auto" w:fill="auto"/>
            <w:noWrap/>
          </w:tcPr>
          <w:p w:rsidR="00161DA1" w:rsidRPr="00161DA1" w:rsidRDefault="00161DA1" w:rsidP="00161DA1">
            <w:pPr>
              <w:ind w:left="288" w:hanging="288"/>
              <w:rPr>
                <w:sz w:val="20"/>
                <w:szCs w:val="20"/>
              </w:rPr>
            </w:pPr>
            <w:r w:rsidRPr="00161DA1">
              <w:rPr>
                <w:sz w:val="20"/>
                <w:szCs w:val="20"/>
              </w:rPr>
              <w:t>Performing music elements enables composition and improv</w:t>
            </w:r>
            <w:r w:rsidR="00D06224">
              <w:rPr>
                <w:sz w:val="20"/>
                <w:szCs w:val="20"/>
              </w:rPr>
              <w:t>isation of feelings and stories</w:t>
            </w:r>
          </w:p>
          <w:p w:rsidR="007C4881" w:rsidRPr="007C4881" w:rsidRDefault="00161DA1" w:rsidP="00161DA1">
            <w:pPr>
              <w:ind w:left="288" w:hanging="288"/>
              <w:rPr>
                <w:sz w:val="20"/>
                <w:szCs w:val="20"/>
              </w:rPr>
            </w:pPr>
            <w:r w:rsidRPr="00161DA1">
              <w:rPr>
                <w:sz w:val="20"/>
                <w:szCs w:val="20"/>
              </w:rPr>
              <w:t>Musical elements</w:t>
            </w:r>
            <w:r w:rsidR="00D06224">
              <w:rPr>
                <w:sz w:val="20"/>
                <w:szCs w:val="20"/>
              </w:rPr>
              <w:t xml:space="preserve"> translate feelings and stories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Teacher Resources:</w:t>
            </w:r>
          </w:p>
        </w:tc>
        <w:tc>
          <w:tcPr>
            <w:tcW w:w="11075" w:type="dxa"/>
            <w:gridSpan w:val="2"/>
            <w:shd w:val="clear" w:color="auto" w:fill="auto"/>
            <w:noWrap/>
          </w:tcPr>
          <w:p w:rsidR="00161DA1" w:rsidRPr="00E30406" w:rsidRDefault="00161DA1" w:rsidP="00161DA1">
            <w:pPr>
              <w:ind w:left="288" w:hanging="288"/>
              <w:rPr>
                <w:rFonts w:eastAsia="Times New Roman" w:cs="Calibri"/>
                <w:color w:val="000000"/>
                <w:sz w:val="20"/>
                <w:szCs w:val="20"/>
              </w:rPr>
            </w:pPr>
            <w:r w:rsidRPr="00E30406">
              <w:rPr>
                <w:rFonts w:eastAsia="Times New Roman" w:cs="Calibri"/>
                <w:color w:val="000000"/>
                <w:sz w:val="20"/>
                <w:szCs w:val="20"/>
              </w:rPr>
              <w:t>Recorded Performance of story #1</w:t>
            </w:r>
          </w:p>
          <w:p w:rsidR="00161DA1" w:rsidRPr="002100F1" w:rsidRDefault="00161DA1" w:rsidP="00161DA1">
            <w:pPr>
              <w:rPr>
                <w:rFonts w:eastAsia="Times New Roman" w:cs="Calibri"/>
                <w:color w:val="000000"/>
                <w:sz w:val="20"/>
                <w:szCs w:val="20"/>
              </w:rPr>
            </w:pPr>
            <w:r>
              <w:rPr>
                <w:rFonts w:eastAsia="Times New Roman" w:cs="Calibri"/>
                <w:color w:val="000000"/>
                <w:sz w:val="20"/>
                <w:szCs w:val="20"/>
              </w:rPr>
              <w:t xml:space="preserve">Story or Book used in previous activities </w:t>
            </w:r>
          </w:p>
          <w:p w:rsidR="00161DA1" w:rsidRDefault="00161DA1" w:rsidP="00161DA1">
            <w:pPr>
              <w:ind w:left="288" w:hanging="288"/>
              <w:rPr>
                <w:rFonts w:cs="Calibri"/>
                <w:sz w:val="20"/>
                <w:szCs w:val="20"/>
              </w:rPr>
            </w:pPr>
            <w:r w:rsidRPr="002100F1">
              <w:rPr>
                <w:rFonts w:eastAsia="Times New Roman" w:cs="Calibri"/>
                <w:color w:val="000000"/>
                <w:sz w:val="20"/>
                <w:szCs w:val="20"/>
              </w:rPr>
              <w:t>Pitched/non-pitched percussion</w:t>
            </w:r>
            <w:r>
              <w:rPr>
                <w:rFonts w:eastAsia="Times New Roman" w:cs="Calibri"/>
                <w:color w:val="000000"/>
                <w:sz w:val="20"/>
                <w:szCs w:val="20"/>
              </w:rPr>
              <w:t xml:space="preserve"> </w:t>
            </w:r>
            <w:r>
              <w:rPr>
                <w:rFonts w:cs="Calibri"/>
                <w:sz w:val="20"/>
                <w:szCs w:val="20"/>
              </w:rPr>
              <w:t>(e.g., small percussion (triangles, rhythm sticks, finger cymbals), Orff barred instruments, etc.)</w:t>
            </w:r>
          </w:p>
          <w:p w:rsidR="003A5B0E" w:rsidRDefault="005D5FE3" w:rsidP="003A5B0E">
            <w:pPr>
              <w:ind w:left="288" w:hanging="288"/>
              <w:rPr>
                <w:sz w:val="20"/>
                <w:szCs w:val="20"/>
              </w:rPr>
            </w:pPr>
            <w:hyperlink r:id="rId37" w:history="1">
              <w:r w:rsidR="003A5B0E" w:rsidRPr="00D44847">
                <w:rPr>
                  <w:rStyle w:val="Hyperlink"/>
                  <w:sz w:val="20"/>
                  <w:szCs w:val="20"/>
                </w:rPr>
                <w:t>http://www.readingrockets.org/oldmedia/storymap.pdf</w:t>
              </w:r>
            </w:hyperlink>
            <w:r w:rsidR="003A5B0E">
              <w:rPr>
                <w:sz w:val="20"/>
                <w:szCs w:val="20"/>
              </w:rPr>
              <w:t xml:space="preserve"> (Beginning/Middle/End Graphic Organizer)</w:t>
            </w:r>
          </w:p>
          <w:p w:rsidR="007C4881" w:rsidRPr="007C4881" w:rsidRDefault="005D5FE3" w:rsidP="00D06224">
            <w:pPr>
              <w:ind w:left="288" w:hanging="288"/>
              <w:rPr>
                <w:sz w:val="20"/>
                <w:szCs w:val="20"/>
              </w:rPr>
            </w:pPr>
            <w:hyperlink r:id="rId38" w:history="1">
              <w:r w:rsidR="003A5B0E" w:rsidRPr="00D44847">
                <w:rPr>
                  <w:rStyle w:val="Hyperlink"/>
                  <w:sz w:val="20"/>
                  <w:szCs w:val="20"/>
                </w:rPr>
                <w:t>http://www.enchantedlearning.com/graphicorganizers/storymap/</w:t>
              </w:r>
            </w:hyperlink>
            <w:r w:rsidR="003A5B0E">
              <w:rPr>
                <w:sz w:val="20"/>
                <w:szCs w:val="20"/>
              </w:rPr>
              <w:t xml:space="preserve"> (Additional Story Map Graphic Or</w:t>
            </w:r>
            <w:r w:rsidR="00D06224">
              <w:rPr>
                <w:sz w:val="20"/>
                <w:szCs w:val="20"/>
              </w:rPr>
              <w:t>g</w:t>
            </w:r>
            <w:r w:rsidR="003A5B0E">
              <w:rPr>
                <w:sz w:val="20"/>
                <w:szCs w:val="20"/>
              </w:rPr>
              <w:t>anizers)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Student Resources:</w:t>
            </w:r>
          </w:p>
        </w:tc>
        <w:tc>
          <w:tcPr>
            <w:tcW w:w="11075" w:type="dxa"/>
            <w:gridSpan w:val="2"/>
            <w:shd w:val="clear" w:color="auto" w:fill="auto"/>
            <w:noWrap/>
          </w:tcPr>
          <w:p w:rsidR="007C4881" w:rsidRPr="007C4881" w:rsidRDefault="003A5B0E" w:rsidP="007C4881">
            <w:pPr>
              <w:ind w:left="288" w:hanging="288"/>
              <w:rPr>
                <w:sz w:val="20"/>
                <w:szCs w:val="20"/>
              </w:rPr>
            </w:pPr>
            <w:r>
              <w:rPr>
                <w:sz w:val="20"/>
                <w:szCs w:val="20"/>
              </w:rPr>
              <w:t>N/A</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Assessment:</w:t>
            </w:r>
          </w:p>
        </w:tc>
        <w:tc>
          <w:tcPr>
            <w:tcW w:w="11075" w:type="dxa"/>
            <w:gridSpan w:val="2"/>
            <w:shd w:val="clear" w:color="auto" w:fill="auto"/>
            <w:noWrap/>
          </w:tcPr>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 xml:space="preserve">Students will be able to verbally reflect on the performance </w:t>
            </w:r>
            <w:r w:rsidR="00A94678">
              <w:rPr>
                <w:rFonts w:eastAsia="Times New Roman" w:cs="Calibri"/>
                <w:color w:val="000000"/>
                <w:sz w:val="20"/>
                <w:szCs w:val="20"/>
              </w:rPr>
              <w:t xml:space="preserve">(e.g., </w:t>
            </w:r>
            <w:r>
              <w:rPr>
                <w:rFonts w:eastAsia="Times New Roman" w:cs="Calibri"/>
                <w:color w:val="000000"/>
                <w:sz w:val="20"/>
                <w:szCs w:val="20"/>
              </w:rPr>
              <w:t>from learning experience</w:t>
            </w:r>
            <w:r w:rsidR="003A5B0E">
              <w:rPr>
                <w:rFonts w:eastAsia="Times New Roman" w:cs="Calibri"/>
                <w:color w:val="000000"/>
                <w:sz w:val="20"/>
                <w:szCs w:val="20"/>
              </w:rPr>
              <w:t xml:space="preserve"> #</w:t>
            </w:r>
            <w:r w:rsidR="00A94678">
              <w:rPr>
                <w:rFonts w:eastAsia="Times New Roman" w:cs="Calibri"/>
                <w:color w:val="000000"/>
                <w:sz w:val="20"/>
                <w:szCs w:val="20"/>
              </w:rPr>
              <w:t>4)</w:t>
            </w:r>
            <w:r>
              <w:rPr>
                <w:rFonts w:eastAsia="Times New Roman" w:cs="Calibri"/>
                <w:color w:val="000000"/>
                <w:sz w:val="20"/>
                <w:szCs w:val="20"/>
              </w:rPr>
              <w:t xml:space="preserve"> </w:t>
            </w:r>
          </w:p>
          <w:p w:rsidR="007C4881" w:rsidRDefault="00161DA1" w:rsidP="00161DA1">
            <w:pPr>
              <w:ind w:left="288" w:hanging="288"/>
              <w:rPr>
                <w:rFonts w:eastAsia="Times New Roman" w:cs="Calibri"/>
                <w:color w:val="000000"/>
                <w:sz w:val="20"/>
                <w:szCs w:val="20"/>
              </w:rPr>
            </w:pPr>
            <w:r>
              <w:rPr>
                <w:rFonts w:eastAsia="Times New Roman" w:cs="Calibri"/>
                <w:color w:val="000000"/>
                <w:sz w:val="20"/>
                <w:szCs w:val="20"/>
              </w:rPr>
              <w:t>Students will be able to perform a sound composition using a new (or unknown) story (teacher should record (written and audio/visual) for use in a future lesson)</w:t>
            </w:r>
          </w:p>
          <w:p w:rsidR="00A94678" w:rsidRPr="007C4881" w:rsidRDefault="005D5FE3" w:rsidP="00161DA1">
            <w:pPr>
              <w:ind w:left="288" w:hanging="288"/>
              <w:rPr>
                <w:sz w:val="20"/>
                <w:szCs w:val="20"/>
              </w:rPr>
            </w:pPr>
            <w:hyperlink r:id="rId39" w:history="1">
              <w:r w:rsidR="00A94678" w:rsidRPr="00AF50DF">
                <w:rPr>
                  <w:rStyle w:val="Hyperlink"/>
                  <w:sz w:val="20"/>
                  <w:szCs w:val="20"/>
                </w:rPr>
                <w:t>https://www.ocps.net/cs/ese/support/curriculum/Documents/A%20Checklist%20for%20Everything%20Book.pdf</w:t>
              </w:r>
            </w:hyperlink>
            <w:r w:rsidR="00A94678">
              <w:rPr>
                <w:sz w:val="20"/>
                <w:szCs w:val="20"/>
              </w:rPr>
              <w:t xml:space="preserve"> (Modifiable collection of checklists to collect observation data)</w:t>
            </w:r>
            <w:r w:rsidR="00A94678" w:rsidRPr="00961316">
              <w:rPr>
                <w:sz w:val="20"/>
                <w:szCs w:val="20"/>
              </w:rPr>
              <w:t>.</w:t>
            </w:r>
          </w:p>
        </w:tc>
      </w:tr>
      <w:tr w:rsidR="007C4881" w:rsidRPr="007C4881" w:rsidTr="00AB61B3">
        <w:trPr>
          <w:trHeight w:val="184"/>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Differentiation:</w:t>
            </w:r>
          </w:p>
          <w:p w:rsidR="007C4881" w:rsidRPr="007C4881" w:rsidRDefault="007C4881" w:rsidP="007C4881">
            <w:pPr>
              <w:ind w:left="0" w:firstLine="0"/>
              <w:rPr>
                <w:bCs/>
                <w:sz w:val="20"/>
                <w:szCs w:val="20"/>
              </w:rPr>
            </w:pPr>
            <w:r w:rsidRPr="007C4881">
              <w:rPr>
                <w:sz w:val="20"/>
                <w:szCs w:val="20"/>
              </w:rPr>
              <w:t>(</w:t>
            </w:r>
            <w:r w:rsidRPr="007C4881">
              <w:rPr>
                <w:bCs/>
                <w:sz w:val="20"/>
                <w:szCs w:val="20"/>
              </w:rPr>
              <w:t>Multiple means for students to access content and multiple modes for student to express understanding.)</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2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DA71BC" w:rsidP="007C4881">
            <w:pPr>
              <w:ind w:left="288" w:hanging="288"/>
              <w:rPr>
                <w:sz w:val="20"/>
                <w:szCs w:val="20"/>
              </w:rPr>
            </w:pPr>
            <w:r>
              <w:rPr>
                <w:sz w:val="20"/>
                <w:szCs w:val="20"/>
              </w:rPr>
              <w:t>N/A</w:t>
            </w:r>
          </w:p>
        </w:tc>
        <w:tc>
          <w:tcPr>
            <w:tcW w:w="5755" w:type="dxa"/>
            <w:tcBorders>
              <w:top w:val="nil"/>
            </w:tcBorders>
            <w:shd w:val="clear" w:color="auto" w:fill="auto"/>
          </w:tcPr>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Students may act as a conductor by pointing to the section of music</w:t>
            </w:r>
            <w:r w:rsidR="00D06224">
              <w:rPr>
                <w:rFonts w:eastAsia="Times New Roman" w:cs="Calibri"/>
                <w:color w:val="000000"/>
                <w:sz w:val="20"/>
                <w:szCs w:val="20"/>
              </w:rPr>
              <w:t xml:space="preserve"> they want students to perform</w:t>
            </w:r>
          </w:p>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Students may choose to follow music sequence through moveme</w:t>
            </w:r>
            <w:r w:rsidR="00D06224">
              <w:rPr>
                <w:rFonts w:eastAsia="Times New Roman" w:cs="Calibri"/>
                <w:color w:val="000000"/>
                <w:sz w:val="20"/>
                <w:szCs w:val="20"/>
              </w:rPr>
              <w:t>nt while others perform sounds</w:t>
            </w:r>
          </w:p>
          <w:p w:rsidR="007C4881" w:rsidRPr="007C4881" w:rsidRDefault="00161DA1" w:rsidP="00161DA1">
            <w:pPr>
              <w:ind w:left="288" w:hanging="288"/>
              <w:rPr>
                <w:sz w:val="20"/>
                <w:szCs w:val="20"/>
              </w:rPr>
            </w:pPr>
            <w:r>
              <w:rPr>
                <w:rFonts w:eastAsia="Times New Roman" w:cs="Calibri"/>
                <w:color w:val="000000"/>
                <w:sz w:val="20"/>
                <w:szCs w:val="20"/>
              </w:rPr>
              <w:t xml:space="preserve">Student may draw a picture </w:t>
            </w:r>
            <w:r w:rsidR="00D06224">
              <w:rPr>
                <w:rFonts w:eastAsia="Times New Roman" w:cs="Calibri"/>
                <w:color w:val="000000"/>
                <w:sz w:val="20"/>
                <w:szCs w:val="20"/>
              </w:rPr>
              <w:t>that depicts the music sequence</w:t>
            </w:r>
          </w:p>
        </w:tc>
      </w:tr>
      <w:tr w:rsidR="007C4881" w:rsidRPr="007C4881" w:rsidTr="00AB61B3">
        <w:trPr>
          <w:cantSplit/>
          <w:trHeight w:val="20"/>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Extensions for depth and complexity:</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D06224">
        <w:trPr>
          <w:cantSplit/>
          <w:trHeight w:val="139"/>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DA71BC" w:rsidP="007C4881">
            <w:pPr>
              <w:ind w:left="288" w:hanging="288"/>
              <w:rPr>
                <w:sz w:val="20"/>
                <w:szCs w:val="20"/>
              </w:rPr>
            </w:pPr>
            <w:r>
              <w:rPr>
                <w:sz w:val="20"/>
                <w:szCs w:val="20"/>
              </w:rPr>
              <w:t>N/A</w:t>
            </w:r>
          </w:p>
        </w:tc>
        <w:tc>
          <w:tcPr>
            <w:tcW w:w="5755" w:type="dxa"/>
            <w:tcBorders>
              <w:top w:val="nil"/>
            </w:tcBorders>
            <w:shd w:val="clear" w:color="auto" w:fill="auto"/>
          </w:tcPr>
          <w:p w:rsidR="00161DA1" w:rsidRPr="007C4881" w:rsidRDefault="00D06224" w:rsidP="00D06224">
            <w:pPr>
              <w:ind w:left="288" w:hanging="288"/>
              <w:rPr>
                <w:sz w:val="20"/>
                <w:szCs w:val="20"/>
              </w:rPr>
            </w:pPr>
            <w:r>
              <w:rPr>
                <w:sz w:val="20"/>
                <w:szCs w:val="20"/>
              </w:rPr>
              <w:t>N/A</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lastRenderedPageBreak/>
              <w:t>Critical Content:</w:t>
            </w:r>
          </w:p>
        </w:tc>
        <w:tc>
          <w:tcPr>
            <w:tcW w:w="11075" w:type="dxa"/>
            <w:gridSpan w:val="2"/>
            <w:shd w:val="clear" w:color="auto" w:fill="auto"/>
          </w:tcPr>
          <w:p w:rsidR="00161DA1" w:rsidRDefault="00161DA1" w:rsidP="00C90AED">
            <w:pPr>
              <w:numPr>
                <w:ilvl w:val="0"/>
                <w:numId w:val="9"/>
              </w:numPr>
              <w:ind w:left="288" w:hanging="288"/>
              <w:rPr>
                <w:rFonts w:cs="Calibri"/>
                <w:sz w:val="20"/>
                <w:szCs w:val="20"/>
              </w:rPr>
            </w:pPr>
            <w:r w:rsidRPr="007A4ACB">
              <w:rPr>
                <w:rFonts w:cs="Calibri"/>
                <w:sz w:val="20"/>
                <w:szCs w:val="20"/>
              </w:rPr>
              <w:t xml:space="preserve">That music tells a story </w:t>
            </w:r>
          </w:p>
          <w:p w:rsidR="00161DA1" w:rsidRPr="007A4ACB" w:rsidRDefault="00161DA1" w:rsidP="00C90AED">
            <w:pPr>
              <w:numPr>
                <w:ilvl w:val="0"/>
                <w:numId w:val="9"/>
              </w:numPr>
              <w:ind w:left="288" w:hanging="288"/>
              <w:rPr>
                <w:rFonts w:cs="Calibri"/>
                <w:sz w:val="20"/>
                <w:szCs w:val="20"/>
              </w:rPr>
            </w:pPr>
            <w:r w:rsidRPr="007A4ACB">
              <w:rPr>
                <w:rFonts w:cs="Calibri"/>
                <w:sz w:val="20"/>
                <w:szCs w:val="20"/>
              </w:rPr>
              <w:t xml:space="preserve">How an individual contributes to effective music making </w:t>
            </w:r>
          </w:p>
          <w:p w:rsidR="007C4881" w:rsidRPr="00161DA1" w:rsidRDefault="00161DA1" w:rsidP="00C90AED">
            <w:pPr>
              <w:numPr>
                <w:ilvl w:val="0"/>
                <w:numId w:val="9"/>
              </w:numPr>
              <w:ind w:left="288" w:hanging="288"/>
              <w:rPr>
                <w:rFonts w:cs="Calibri"/>
                <w:sz w:val="20"/>
                <w:szCs w:val="20"/>
              </w:rPr>
            </w:pPr>
            <w:r w:rsidRPr="00E30406">
              <w:rPr>
                <w:rFonts w:cs="Calibri"/>
                <w:sz w:val="20"/>
                <w:szCs w:val="20"/>
              </w:rPr>
              <w:t xml:space="preserve">How the basic elements of music communicate thoughts or emotions </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Key Skills:</w:t>
            </w:r>
          </w:p>
        </w:tc>
        <w:tc>
          <w:tcPr>
            <w:tcW w:w="11075" w:type="dxa"/>
            <w:gridSpan w:val="2"/>
            <w:shd w:val="clear" w:color="auto" w:fill="auto"/>
          </w:tcPr>
          <w:p w:rsidR="00161DA1" w:rsidRDefault="00161DA1" w:rsidP="00C90AED">
            <w:pPr>
              <w:numPr>
                <w:ilvl w:val="0"/>
                <w:numId w:val="9"/>
              </w:numPr>
              <w:ind w:left="288" w:hanging="288"/>
              <w:rPr>
                <w:rFonts w:cs="Calibri"/>
                <w:sz w:val="20"/>
                <w:szCs w:val="20"/>
              </w:rPr>
            </w:pPr>
            <w:r w:rsidRPr="007A4ACB">
              <w:rPr>
                <w:rFonts w:cs="Calibri"/>
                <w:sz w:val="20"/>
                <w:szCs w:val="20"/>
              </w:rPr>
              <w:t xml:space="preserve">Aurally identify introduction, phrase, AB form, going up/going down, and “s-m-l” or “m-r-d”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Improvise, create, and perform short phrases using the “l-s-m” or </w:t>
            </w:r>
            <w:r>
              <w:rPr>
                <w:rFonts w:cs="Calibri"/>
                <w:sz w:val="20"/>
                <w:szCs w:val="20"/>
              </w:rPr>
              <w:t>“m-r-d” tone set and/or rhythms</w:t>
            </w:r>
          </w:p>
          <w:p w:rsidR="00161DA1" w:rsidRPr="007A4ACB" w:rsidRDefault="00161DA1" w:rsidP="00C90AED">
            <w:pPr>
              <w:numPr>
                <w:ilvl w:val="0"/>
                <w:numId w:val="9"/>
              </w:numPr>
              <w:ind w:left="288" w:hanging="288"/>
              <w:rPr>
                <w:rFonts w:cs="Calibri"/>
                <w:sz w:val="20"/>
                <w:szCs w:val="20"/>
              </w:rPr>
            </w:pPr>
            <w:r w:rsidRPr="007A4ACB">
              <w:rPr>
                <w:rFonts w:cs="Calibri"/>
                <w:sz w:val="20"/>
                <w:szCs w:val="20"/>
              </w:rPr>
              <w:t xml:space="preserve">Discriminate between same/different rhythmic and melodic patterns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Display improvisational skills using instruments, voice, and movement.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Create instrumental and vocal sounds to accompany poems, rhymes, and stories </w:t>
            </w:r>
          </w:p>
          <w:p w:rsidR="00161DA1" w:rsidRPr="007A4ACB" w:rsidRDefault="00161DA1" w:rsidP="00C90AED">
            <w:pPr>
              <w:numPr>
                <w:ilvl w:val="0"/>
                <w:numId w:val="9"/>
              </w:numPr>
              <w:ind w:left="288" w:hanging="288"/>
              <w:rPr>
                <w:rFonts w:cs="Calibri"/>
                <w:sz w:val="20"/>
                <w:szCs w:val="20"/>
              </w:rPr>
            </w:pPr>
            <w:r w:rsidRPr="007A4ACB">
              <w:rPr>
                <w:rFonts w:cs="Calibri"/>
                <w:sz w:val="20"/>
                <w:szCs w:val="20"/>
              </w:rPr>
              <w:t xml:space="preserve">Participate appropriately in music activities (including sharing, taking turns, and listening respectfully to the ideas of others) </w:t>
            </w:r>
          </w:p>
          <w:p w:rsidR="007C4881" w:rsidRPr="007C4881" w:rsidRDefault="00161DA1" w:rsidP="00C90AED">
            <w:pPr>
              <w:numPr>
                <w:ilvl w:val="0"/>
                <w:numId w:val="9"/>
              </w:numPr>
              <w:spacing w:line="276" w:lineRule="auto"/>
              <w:ind w:left="288" w:hanging="288"/>
              <w:rPr>
                <w:sz w:val="20"/>
                <w:szCs w:val="20"/>
              </w:rPr>
            </w:pPr>
            <w:r w:rsidRPr="00E30406">
              <w:rPr>
                <w:rFonts w:cs="Calibri"/>
                <w:sz w:val="20"/>
                <w:szCs w:val="20"/>
              </w:rPr>
              <w:t>Listen to others perform and reflect on their performance</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Language:</w:t>
            </w:r>
          </w:p>
        </w:tc>
        <w:tc>
          <w:tcPr>
            <w:tcW w:w="11075" w:type="dxa"/>
            <w:gridSpan w:val="2"/>
            <w:shd w:val="clear" w:color="auto" w:fill="auto"/>
          </w:tcPr>
          <w:p w:rsidR="007C4881" w:rsidRPr="007C4881" w:rsidRDefault="00D06224" w:rsidP="00161DA1">
            <w:pPr>
              <w:ind w:left="288" w:hanging="288"/>
              <w:rPr>
                <w:sz w:val="20"/>
                <w:szCs w:val="20"/>
              </w:rPr>
            </w:pPr>
            <w:r>
              <w:rPr>
                <w:sz w:val="20"/>
                <w:szCs w:val="20"/>
              </w:rPr>
              <w:t>S</w:t>
            </w:r>
            <w:r w:rsidR="00161DA1" w:rsidRPr="00161DA1">
              <w:rPr>
                <w:sz w:val="20"/>
                <w:szCs w:val="20"/>
              </w:rPr>
              <w:t>ol-mi-la, mi-re-do, phrase, form, 4-beat pattern</w:t>
            </w:r>
          </w:p>
        </w:tc>
      </w:tr>
    </w:tbl>
    <w:p w:rsidR="007C4881" w:rsidRPr="007C4881" w:rsidRDefault="007C4881" w:rsidP="007C488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C4881" w:rsidRPr="007C4881" w:rsidTr="00AB61B3">
        <w:tc>
          <w:tcPr>
            <w:tcW w:w="14781" w:type="dxa"/>
            <w:gridSpan w:val="3"/>
            <w:shd w:val="clear" w:color="auto" w:fill="A6A6A6"/>
            <w:noWrap/>
          </w:tcPr>
          <w:p w:rsidR="007C4881" w:rsidRPr="007C4881" w:rsidRDefault="007C4881" w:rsidP="007C4881">
            <w:pPr>
              <w:ind w:left="0" w:firstLine="0"/>
              <w:rPr>
                <w:b/>
                <w:sz w:val="20"/>
                <w:szCs w:val="20"/>
              </w:rPr>
            </w:pPr>
            <w:r w:rsidRPr="007C4881">
              <w:rPr>
                <w:b/>
                <w:sz w:val="20"/>
                <w:szCs w:val="20"/>
              </w:rPr>
              <w:t>Learning Experience # 6</w:t>
            </w:r>
          </w:p>
        </w:tc>
      </w:tr>
      <w:tr w:rsidR="00D06224" w:rsidRPr="007C4881" w:rsidTr="00D06224">
        <w:tc>
          <w:tcPr>
            <w:tcW w:w="14781" w:type="dxa"/>
            <w:gridSpan w:val="3"/>
            <w:shd w:val="clear" w:color="auto" w:fill="D9D9D9"/>
            <w:noWrap/>
          </w:tcPr>
          <w:p w:rsidR="00D06224" w:rsidRPr="00D06224" w:rsidRDefault="00D06224" w:rsidP="007C4881">
            <w:pPr>
              <w:ind w:left="0" w:firstLine="0"/>
              <w:rPr>
                <w:sz w:val="28"/>
                <w:szCs w:val="28"/>
              </w:rPr>
            </w:pPr>
            <w:r w:rsidRPr="00D06224">
              <w:rPr>
                <w:sz w:val="28"/>
                <w:szCs w:val="28"/>
              </w:rPr>
              <w:t xml:space="preserve">The teacher may use a recording of students’ performance(s) so that students can begin exploring the ways in their work effectively connected </w:t>
            </w:r>
            <w:r w:rsidRPr="00D06224">
              <w:rPr>
                <w:b/>
                <w:sz w:val="28"/>
                <w:szCs w:val="28"/>
              </w:rPr>
              <w:t>emotions and musical sounds.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Generalization Connection(s):</w:t>
            </w:r>
          </w:p>
        </w:tc>
        <w:tc>
          <w:tcPr>
            <w:tcW w:w="11075" w:type="dxa"/>
            <w:gridSpan w:val="2"/>
            <w:shd w:val="clear" w:color="auto" w:fill="auto"/>
            <w:noWrap/>
          </w:tcPr>
          <w:p w:rsidR="007C4881" w:rsidRPr="007C4881" w:rsidRDefault="00161DA1" w:rsidP="007C4881">
            <w:pPr>
              <w:ind w:left="288" w:hanging="288"/>
              <w:rPr>
                <w:sz w:val="20"/>
                <w:szCs w:val="20"/>
              </w:rPr>
            </w:pPr>
            <w:r w:rsidRPr="00161DA1">
              <w:rPr>
                <w:sz w:val="20"/>
                <w:szCs w:val="20"/>
              </w:rPr>
              <w:t>Performing music elements enables composition and improv</w:t>
            </w:r>
            <w:r w:rsidR="00D06224">
              <w:rPr>
                <w:sz w:val="20"/>
                <w:szCs w:val="20"/>
              </w:rPr>
              <w:t>isation of feelings and stories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Teacher Resources:</w:t>
            </w:r>
          </w:p>
        </w:tc>
        <w:tc>
          <w:tcPr>
            <w:tcW w:w="11075" w:type="dxa"/>
            <w:gridSpan w:val="2"/>
            <w:shd w:val="clear" w:color="auto" w:fill="auto"/>
            <w:noWrap/>
          </w:tcPr>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Audio/vid</w:t>
            </w:r>
            <w:r w:rsidR="00D06224">
              <w:rPr>
                <w:rFonts w:eastAsia="Times New Roman" w:cs="Calibri"/>
                <w:color w:val="000000"/>
                <w:sz w:val="20"/>
                <w:szCs w:val="20"/>
              </w:rPr>
              <w:t>eo recording of performance(s)</w:t>
            </w:r>
          </w:p>
          <w:p w:rsidR="00161DA1" w:rsidRDefault="005D5FE3" w:rsidP="00161DA1">
            <w:pPr>
              <w:ind w:left="288" w:hanging="288"/>
              <w:rPr>
                <w:rFonts w:eastAsia="Times New Roman" w:cs="Calibri"/>
                <w:color w:val="000000"/>
                <w:sz w:val="20"/>
                <w:szCs w:val="20"/>
              </w:rPr>
            </w:pPr>
            <w:hyperlink r:id="rId40" w:history="1">
              <w:r w:rsidR="00161DA1" w:rsidRPr="002121F8">
                <w:rPr>
                  <w:rStyle w:val="Hyperlink"/>
                  <w:rFonts w:eastAsia="Times New Roman" w:cs="Calibri"/>
                  <w:sz w:val="20"/>
                  <w:szCs w:val="20"/>
                </w:rPr>
                <w:t>http://www.teacherspayteachers.com/Product/Listening-Center-Response-Forms-for-Primary-Grades-162398</w:t>
              </w:r>
            </w:hyperlink>
            <w:r w:rsidR="00161DA1">
              <w:rPr>
                <w:rFonts w:eastAsia="Times New Roman" w:cs="Calibri"/>
                <w:color w:val="000000"/>
                <w:sz w:val="20"/>
                <w:szCs w:val="20"/>
              </w:rPr>
              <w:t xml:space="preserve"> (Listening Center Response Sheet ideas which can be modified for whole class reflection charts)</w:t>
            </w:r>
          </w:p>
          <w:p w:rsidR="007C4881" w:rsidRPr="007C4881" w:rsidRDefault="005D5FE3" w:rsidP="00161DA1">
            <w:pPr>
              <w:ind w:left="288" w:hanging="288"/>
              <w:rPr>
                <w:sz w:val="20"/>
                <w:szCs w:val="20"/>
              </w:rPr>
            </w:pPr>
            <w:hyperlink r:id="rId41" w:history="1">
              <w:r w:rsidR="00161DA1" w:rsidRPr="002121F8">
                <w:rPr>
                  <w:rStyle w:val="Hyperlink"/>
                  <w:rFonts w:eastAsia="Times New Roman" w:cs="Calibri"/>
                  <w:sz w:val="20"/>
                  <w:szCs w:val="20"/>
                </w:rPr>
                <w:t>http://www.lessonplandiva.com/2011/05/freebie-10-page-listening-center.html</w:t>
              </w:r>
            </w:hyperlink>
            <w:r w:rsidR="00161DA1">
              <w:rPr>
                <w:rFonts w:eastAsia="Times New Roman" w:cs="Calibri"/>
                <w:color w:val="000000"/>
                <w:sz w:val="20"/>
                <w:szCs w:val="20"/>
              </w:rPr>
              <w:t xml:space="preserve"> (printable listening center ideas to modify for whole groups reflection)</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Student Resources:</w:t>
            </w:r>
          </w:p>
        </w:tc>
        <w:tc>
          <w:tcPr>
            <w:tcW w:w="11075" w:type="dxa"/>
            <w:gridSpan w:val="2"/>
            <w:shd w:val="clear" w:color="auto" w:fill="auto"/>
            <w:noWrap/>
          </w:tcPr>
          <w:p w:rsidR="007C4881" w:rsidRPr="007C4881" w:rsidRDefault="00161DA1" w:rsidP="007C4881">
            <w:pPr>
              <w:ind w:left="288" w:hanging="288"/>
              <w:rPr>
                <w:sz w:val="20"/>
                <w:szCs w:val="20"/>
              </w:rPr>
            </w:pPr>
            <w:r w:rsidRPr="00161DA1">
              <w:rPr>
                <w:sz w:val="20"/>
                <w:szCs w:val="20"/>
              </w:rPr>
              <w:t>Audio/vi</w:t>
            </w:r>
            <w:r w:rsidR="00D06224">
              <w:rPr>
                <w:sz w:val="20"/>
                <w:szCs w:val="20"/>
              </w:rPr>
              <w:t>deo recording of performance(s)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Assessment:</w:t>
            </w:r>
          </w:p>
        </w:tc>
        <w:tc>
          <w:tcPr>
            <w:tcW w:w="11075" w:type="dxa"/>
            <w:gridSpan w:val="2"/>
            <w:shd w:val="clear" w:color="auto" w:fill="auto"/>
            <w:noWrap/>
          </w:tcPr>
          <w:p w:rsidR="007C4881" w:rsidRDefault="00161DA1" w:rsidP="007C4881">
            <w:pPr>
              <w:ind w:left="288" w:hanging="288"/>
              <w:rPr>
                <w:sz w:val="20"/>
                <w:szCs w:val="20"/>
              </w:rPr>
            </w:pPr>
            <w:r w:rsidRPr="00161DA1">
              <w:rPr>
                <w:sz w:val="20"/>
                <w:szCs w:val="20"/>
              </w:rPr>
              <w:t xml:space="preserve">Students </w:t>
            </w:r>
            <w:r w:rsidR="00DA71BC">
              <w:rPr>
                <w:sz w:val="20"/>
                <w:szCs w:val="20"/>
              </w:rPr>
              <w:t xml:space="preserve">will </w:t>
            </w:r>
            <w:r w:rsidRPr="00161DA1">
              <w:rPr>
                <w:sz w:val="20"/>
                <w:szCs w:val="20"/>
              </w:rPr>
              <w:t>perform musical story in a “</w:t>
            </w:r>
            <w:r w:rsidR="00DA71BC">
              <w:rPr>
                <w:sz w:val="20"/>
                <w:szCs w:val="20"/>
              </w:rPr>
              <w:t>final performance”. Students will</w:t>
            </w:r>
            <w:r w:rsidRPr="00161DA1">
              <w:rPr>
                <w:sz w:val="20"/>
                <w:szCs w:val="20"/>
              </w:rPr>
              <w:t xml:space="preserve"> verbally describe and verbally reflect on performance experience using appropriate vocabulary</w:t>
            </w:r>
            <w:r w:rsidR="00A94678">
              <w:rPr>
                <w:sz w:val="20"/>
                <w:szCs w:val="20"/>
              </w:rPr>
              <w:t xml:space="preserve"> around emotions and sounds</w:t>
            </w:r>
            <w:r w:rsidRPr="00161DA1">
              <w:rPr>
                <w:sz w:val="20"/>
                <w:szCs w:val="20"/>
              </w:rPr>
              <w:t>.</w:t>
            </w:r>
          </w:p>
          <w:p w:rsidR="00A94678" w:rsidRDefault="005D5FE3" w:rsidP="007C4881">
            <w:pPr>
              <w:ind w:left="288" w:hanging="288"/>
              <w:rPr>
                <w:sz w:val="20"/>
                <w:szCs w:val="20"/>
              </w:rPr>
            </w:pPr>
            <w:hyperlink r:id="rId42" w:history="1">
              <w:r w:rsidR="00A94678" w:rsidRPr="00AF50DF">
                <w:rPr>
                  <w:rStyle w:val="Hyperlink"/>
                  <w:sz w:val="20"/>
                  <w:szCs w:val="20"/>
                </w:rPr>
                <w:t>https://www.ocps.net/cs/ese/support/curriculum/Documents/A%20Checklist%20for%20Everything%20Book.pdf</w:t>
              </w:r>
            </w:hyperlink>
            <w:r w:rsidR="00A94678">
              <w:rPr>
                <w:sz w:val="20"/>
                <w:szCs w:val="20"/>
              </w:rPr>
              <w:t xml:space="preserve"> (Modifiable collection of checklists to collect observation data)</w:t>
            </w:r>
          </w:p>
          <w:p w:rsidR="00A60426" w:rsidRPr="007C4881" w:rsidRDefault="005D5FE3" w:rsidP="007C4881">
            <w:pPr>
              <w:ind w:left="288" w:hanging="288"/>
              <w:rPr>
                <w:sz w:val="20"/>
                <w:szCs w:val="20"/>
              </w:rPr>
            </w:pPr>
            <w:hyperlink r:id="rId43" w:history="1">
              <w:r w:rsidR="00A60426" w:rsidRPr="00A60426">
                <w:rPr>
                  <w:rStyle w:val="Hyperlink"/>
                  <w:sz w:val="20"/>
                  <w:szCs w:val="20"/>
                </w:rPr>
                <w:t>http://cbutler10.blogspot.com/2012/09/listening-journals.html</w:t>
              </w:r>
            </w:hyperlink>
            <w:r w:rsidR="00A60426" w:rsidRPr="00A60426">
              <w:rPr>
                <w:sz w:val="20"/>
                <w:szCs w:val="20"/>
              </w:rPr>
              <w:t xml:space="preserve"> (Journal with prompts around music and emotions</w:t>
            </w:r>
            <w:r w:rsidR="00A60426">
              <w:rPr>
                <w:sz w:val="20"/>
                <w:szCs w:val="20"/>
              </w:rPr>
              <w:t>)</w:t>
            </w:r>
          </w:p>
        </w:tc>
      </w:tr>
      <w:tr w:rsidR="007C4881" w:rsidRPr="007C4881" w:rsidTr="00AB61B3">
        <w:trPr>
          <w:trHeight w:val="184"/>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Differentiation:</w:t>
            </w:r>
          </w:p>
          <w:p w:rsidR="007C4881" w:rsidRPr="007C4881" w:rsidRDefault="007C4881" w:rsidP="007C4881">
            <w:pPr>
              <w:ind w:left="0" w:firstLine="0"/>
              <w:rPr>
                <w:bCs/>
                <w:sz w:val="20"/>
                <w:szCs w:val="20"/>
              </w:rPr>
            </w:pPr>
            <w:r w:rsidRPr="007C4881">
              <w:rPr>
                <w:sz w:val="20"/>
                <w:szCs w:val="20"/>
              </w:rPr>
              <w:t>(</w:t>
            </w:r>
            <w:r w:rsidRPr="007C4881">
              <w:rPr>
                <w:bCs/>
                <w:sz w:val="20"/>
                <w:szCs w:val="20"/>
              </w:rPr>
              <w:t>Multiple means for students to access content and multiple modes for student to express understanding.)</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2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161DA1" w:rsidRDefault="005D5FE3" w:rsidP="00161DA1">
            <w:pPr>
              <w:ind w:left="288" w:hanging="288"/>
              <w:rPr>
                <w:rFonts w:eastAsia="Times New Roman" w:cs="Calibri"/>
                <w:color w:val="000000"/>
                <w:sz w:val="20"/>
                <w:szCs w:val="20"/>
              </w:rPr>
            </w:pPr>
            <w:hyperlink r:id="rId44" w:history="1">
              <w:r w:rsidR="00161DA1" w:rsidRPr="002121F8">
                <w:rPr>
                  <w:rStyle w:val="Hyperlink"/>
                  <w:rFonts w:eastAsia="Times New Roman" w:cs="Calibri"/>
                  <w:sz w:val="20"/>
                  <w:szCs w:val="20"/>
                </w:rPr>
                <w:t>http://www.makingmusicfun.net/htm/f_printit_free_printable_worksheets/kangaroo-listening-map.htm</w:t>
              </w:r>
            </w:hyperlink>
            <w:r w:rsidR="00161DA1">
              <w:rPr>
                <w:rFonts w:eastAsia="Times New Roman" w:cs="Calibri"/>
                <w:color w:val="000000"/>
                <w:sz w:val="20"/>
                <w:szCs w:val="20"/>
              </w:rPr>
              <w:t xml:space="preserve"> (Example of a music listening map)</w:t>
            </w:r>
          </w:p>
          <w:p w:rsidR="007C4881" w:rsidRDefault="005D5FE3" w:rsidP="00161DA1">
            <w:pPr>
              <w:ind w:left="288" w:hanging="288"/>
              <w:rPr>
                <w:rFonts w:eastAsia="Times New Roman" w:cs="Calibri"/>
                <w:color w:val="000000"/>
                <w:sz w:val="20"/>
                <w:szCs w:val="20"/>
              </w:rPr>
            </w:pPr>
            <w:hyperlink r:id="rId45" w:history="1">
              <w:r w:rsidR="00161DA1" w:rsidRPr="002121F8">
                <w:rPr>
                  <w:rStyle w:val="Hyperlink"/>
                  <w:rFonts w:eastAsia="Times New Roman" w:cs="Calibri"/>
                  <w:sz w:val="20"/>
                  <w:szCs w:val="20"/>
                </w:rPr>
                <w:t>http://ofortunaorff.blogspot.com/2012/12/ribbon-choreography-made-easy.html</w:t>
              </w:r>
            </w:hyperlink>
            <w:r w:rsidR="00161DA1">
              <w:rPr>
                <w:rFonts w:eastAsia="Times New Roman" w:cs="Calibri"/>
                <w:color w:val="000000"/>
                <w:sz w:val="20"/>
                <w:szCs w:val="20"/>
              </w:rPr>
              <w:t xml:space="preserve"> (website with tips on using ribbon choreography)</w:t>
            </w:r>
          </w:p>
          <w:p w:rsidR="00D06224" w:rsidRPr="007C4881" w:rsidRDefault="00D06224" w:rsidP="00161DA1">
            <w:pPr>
              <w:ind w:left="288" w:hanging="288"/>
              <w:rPr>
                <w:sz w:val="20"/>
                <w:szCs w:val="20"/>
              </w:rPr>
            </w:pPr>
          </w:p>
        </w:tc>
        <w:tc>
          <w:tcPr>
            <w:tcW w:w="5755" w:type="dxa"/>
            <w:tcBorders>
              <w:top w:val="nil"/>
            </w:tcBorders>
            <w:shd w:val="clear" w:color="auto" w:fill="auto"/>
          </w:tcPr>
          <w:p w:rsidR="00161DA1" w:rsidRDefault="00161DA1" w:rsidP="00161DA1">
            <w:pPr>
              <w:ind w:left="288" w:hanging="288"/>
              <w:rPr>
                <w:rFonts w:eastAsia="Times New Roman" w:cs="Calibri"/>
                <w:color w:val="000000"/>
                <w:sz w:val="20"/>
                <w:szCs w:val="20"/>
              </w:rPr>
            </w:pPr>
            <w:r>
              <w:rPr>
                <w:rFonts w:eastAsia="Times New Roman" w:cs="Calibri"/>
                <w:color w:val="000000"/>
                <w:sz w:val="20"/>
                <w:szCs w:val="20"/>
              </w:rPr>
              <w:t>Students may act as a conductor for other students to perform</w:t>
            </w:r>
          </w:p>
          <w:p w:rsidR="007C4881" w:rsidRPr="007C4881" w:rsidRDefault="00161DA1" w:rsidP="00161DA1">
            <w:pPr>
              <w:ind w:left="288" w:hanging="288"/>
              <w:rPr>
                <w:sz w:val="20"/>
                <w:szCs w:val="20"/>
              </w:rPr>
            </w:pPr>
            <w:r>
              <w:rPr>
                <w:rFonts w:eastAsia="Times New Roman" w:cs="Calibri"/>
                <w:color w:val="000000"/>
                <w:sz w:val="20"/>
                <w:szCs w:val="20"/>
              </w:rPr>
              <w:t>Students may use movement (such as ribbon choreography) instead of instruments or singing</w:t>
            </w:r>
          </w:p>
        </w:tc>
      </w:tr>
      <w:tr w:rsidR="007C4881" w:rsidRPr="007C4881" w:rsidTr="00AB61B3">
        <w:trPr>
          <w:cantSplit/>
          <w:trHeight w:val="20"/>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lastRenderedPageBreak/>
              <w:t>Extensions for depth and complexity:</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D06224">
        <w:trPr>
          <w:cantSplit/>
          <w:trHeight w:val="49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DA71BC" w:rsidP="007C4881">
            <w:pPr>
              <w:ind w:left="288" w:hanging="288"/>
              <w:rPr>
                <w:sz w:val="20"/>
                <w:szCs w:val="20"/>
              </w:rPr>
            </w:pPr>
            <w:r>
              <w:rPr>
                <w:sz w:val="20"/>
                <w:szCs w:val="20"/>
              </w:rPr>
              <w:t>N/A</w:t>
            </w:r>
          </w:p>
        </w:tc>
        <w:tc>
          <w:tcPr>
            <w:tcW w:w="5755" w:type="dxa"/>
            <w:tcBorders>
              <w:top w:val="nil"/>
            </w:tcBorders>
            <w:shd w:val="clear" w:color="auto" w:fill="auto"/>
          </w:tcPr>
          <w:p w:rsidR="00161DA1" w:rsidRPr="00D06224" w:rsidRDefault="00161DA1" w:rsidP="00D06224">
            <w:pPr>
              <w:ind w:left="288" w:hanging="288"/>
              <w:rPr>
                <w:rFonts w:eastAsia="Times New Roman" w:cs="Calibri"/>
                <w:color w:val="000000"/>
                <w:sz w:val="20"/>
                <w:szCs w:val="20"/>
              </w:rPr>
            </w:pPr>
            <w:r>
              <w:rPr>
                <w:rFonts w:eastAsia="Times New Roman" w:cs="Calibri"/>
                <w:color w:val="000000"/>
                <w:sz w:val="20"/>
                <w:szCs w:val="20"/>
              </w:rPr>
              <w:t>Student</w:t>
            </w:r>
            <w:r w:rsidR="00F85978">
              <w:rPr>
                <w:rFonts w:eastAsia="Times New Roman" w:cs="Calibri"/>
                <w:color w:val="000000"/>
                <w:sz w:val="20"/>
                <w:szCs w:val="20"/>
              </w:rPr>
              <w:t>s</w:t>
            </w:r>
            <w:r>
              <w:rPr>
                <w:rFonts w:eastAsia="Times New Roman" w:cs="Calibri"/>
                <w:color w:val="000000"/>
                <w:sz w:val="20"/>
                <w:szCs w:val="20"/>
              </w:rPr>
              <w:t xml:space="preserve"> </w:t>
            </w:r>
            <w:r w:rsidR="00DA71BC">
              <w:rPr>
                <w:rFonts w:eastAsia="Times New Roman" w:cs="Calibri"/>
                <w:color w:val="000000"/>
                <w:sz w:val="20"/>
                <w:szCs w:val="20"/>
              </w:rPr>
              <w:t>may</w:t>
            </w:r>
            <w:r>
              <w:rPr>
                <w:rFonts w:eastAsia="Times New Roman" w:cs="Calibri"/>
                <w:color w:val="000000"/>
                <w:sz w:val="20"/>
                <w:szCs w:val="20"/>
              </w:rPr>
              <w:t xml:space="preserve"> choose their own story (or use a piece provided by the teacher) to create a musical co</w:t>
            </w:r>
            <w:r w:rsidR="00D06224">
              <w:rPr>
                <w:rFonts w:eastAsia="Times New Roman" w:cs="Calibri"/>
                <w:color w:val="000000"/>
                <w:sz w:val="20"/>
                <w:szCs w:val="20"/>
              </w:rPr>
              <w:t>mposition to share with others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Content:</w:t>
            </w:r>
          </w:p>
        </w:tc>
        <w:tc>
          <w:tcPr>
            <w:tcW w:w="11075" w:type="dxa"/>
            <w:gridSpan w:val="2"/>
            <w:shd w:val="clear" w:color="auto" w:fill="auto"/>
          </w:tcPr>
          <w:p w:rsidR="00161DA1" w:rsidRDefault="00161DA1" w:rsidP="00C90AED">
            <w:pPr>
              <w:numPr>
                <w:ilvl w:val="0"/>
                <w:numId w:val="9"/>
              </w:numPr>
              <w:ind w:left="288" w:hanging="288"/>
              <w:rPr>
                <w:rFonts w:cs="Calibri"/>
                <w:sz w:val="20"/>
                <w:szCs w:val="20"/>
              </w:rPr>
            </w:pPr>
            <w:r w:rsidRPr="007A4ACB">
              <w:rPr>
                <w:rFonts w:cs="Calibri"/>
                <w:sz w:val="20"/>
                <w:szCs w:val="20"/>
              </w:rPr>
              <w:t xml:space="preserve">That music tells a story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How to behave during a musical performance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How an individual contributes to effective music making </w:t>
            </w:r>
          </w:p>
          <w:p w:rsidR="007C4881" w:rsidRPr="007C4881" w:rsidRDefault="00161DA1" w:rsidP="00C90AED">
            <w:pPr>
              <w:numPr>
                <w:ilvl w:val="0"/>
                <w:numId w:val="9"/>
              </w:numPr>
              <w:spacing w:line="276" w:lineRule="auto"/>
              <w:ind w:left="288" w:hanging="288"/>
              <w:rPr>
                <w:sz w:val="20"/>
                <w:szCs w:val="20"/>
              </w:rPr>
            </w:pPr>
            <w:r w:rsidRPr="007A4ACB">
              <w:rPr>
                <w:rFonts w:cs="Calibri"/>
                <w:sz w:val="20"/>
                <w:szCs w:val="20"/>
              </w:rPr>
              <w:t>How the basic elements of music communicate thoughts or emotions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Key Skills:</w:t>
            </w:r>
          </w:p>
        </w:tc>
        <w:tc>
          <w:tcPr>
            <w:tcW w:w="11075" w:type="dxa"/>
            <w:gridSpan w:val="2"/>
            <w:shd w:val="clear" w:color="auto" w:fill="auto"/>
          </w:tcPr>
          <w:p w:rsidR="00161DA1" w:rsidRDefault="00161DA1" w:rsidP="00C90AED">
            <w:pPr>
              <w:numPr>
                <w:ilvl w:val="0"/>
                <w:numId w:val="9"/>
              </w:numPr>
              <w:ind w:left="288" w:hanging="288"/>
              <w:rPr>
                <w:rFonts w:cs="Calibri"/>
                <w:sz w:val="20"/>
                <w:szCs w:val="20"/>
              </w:rPr>
            </w:pPr>
            <w:r w:rsidRPr="007A4ACB">
              <w:rPr>
                <w:rFonts w:cs="Calibri"/>
                <w:sz w:val="20"/>
                <w:szCs w:val="20"/>
              </w:rPr>
              <w:t xml:space="preserve">Use developmentally appropriate movements in responding to music </w:t>
            </w:r>
          </w:p>
          <w:p w:rsidR="00161DA1" w:rsidRDefault="00161DA1" w:rsidP="00C90AED">
            <w:pPr>
              <w:numPr>
                <w:ilvl w:val="0"/>
                <w:numId w:val="9"/>
              </w:numPr>
              <w:ind w:left="288" w:hanging="288"/>
              <w:rPr>
                <w:rFonts w:cs="Calibri"/>
                <w:sz w:val="20"/>
                <w:szCs w:val="20"/>
              </w:rPr>
            </w:pPr>
            <w:r w:rsidRPr="007A4ACB">
              <w:rPr>
                <w:rFonts w:cs="Calibri"/>
                <w:sz w:val="20"/>
                <w:szCs w:val="20"/>
              </w:rPr>
              <w:t xml:space="preserve">Create instrumental and vocal sounds to accompany poems, rhymes, and stories </w:t>
            </w:r>
          </w:p>
          <w:p w:rsidR="00161DA1" w:rsidRPr="007A4ACB" w:rsidRDefault="00161DA1" w:rsidP="00C90AED">
            <w:pPr>
              <w:numPr>
                <w:ilvl w:val="0"/>
                <w:numId w:val="9"/>
              </w:numPr>
              <w:ind w:left="288" w:hanging="288"/>
              <w:rPr>
                <w:rFonts w:cs="Calibri"/>
                <w:sz w:val="20"/>
                <w:szCs w:val="20"/>
              </w:rPr>
            </w:pPr>
            <w:r w:rsidRPr="007A4ACB">
              <w:rPr>
                <w:rFonts w:cs="Calibri"/>
                <w:sz w:val="20"/>
                <w:szCs w:val="20"/>
              </w:rPr>
              <w:t>Participate appropriately in music activities (including sharing, taking turns, and listening respec</w:t>
            </w:r>
            <w:r>
              <w:rPr>
                <w:rFonts w:cs="Calibri"/>
                <w:sz w:val="20"/>
                <w:szCs w:val="20"/>
              </w:rPr>
              <w:t xml:space="preserve">tfully to the ideas of others) </w:t>
            </w:r>
          </w:p>
          <w:p w:rsidR="007C4881" w:rsidRPr="007C4881" w:rsidRDefault="00161DA1" w:rsidP="00C90AED">
            <w:pPr>
              <w:numPr>
                <w:ilvl w:val="0"/>
                <w:numId w:val="9"/>
              </w:numPr>
              <w:spacing w:line="276" w:lineRule="auto"/>
              <w:ind w:left="288" w:hanging="288"/>
              <w:rPr>
                <w:sz w:val="20"/>
                <w:szCs w:val="20"/>
              </w:rPr>
            </w:pPr>
            <w:r w:rsidRPr="00E30406">
              <w:rPr>
                <w:rFonts w:cs="Calibri"/>
                <w:sz w:val="20"/>
                <w:szCs w:val="20"/>
              </w:rPr>
              <w:t>Listen to others perform and reflect on their performance</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Language:</w:t>
            </w:r>
          </w:p>
        </w:tc>
        <w:tc>
          <w:tcPr>
            <w:tcW w:w="11075" w:type="dxa"/>
            <w:gridSpan w:val="2"/>
            <w:shd w:val="clear" w:color="auto" w:fill="auto"/>
          </w:tcPr>
          <w:p w:rsidR="007C4881" w:rsidRPr="007C4881" w:rsidRDefault="00161DA1" w:rsidP="00161DA1">
            <w:pPr>
              <w:ind w:left="288" w:hanging="288"/>
              <w:rPr>
                <w:sz w:val="20"/>
                <w:szCs w:val="20"/>
              </w:rPr>
            </w:pPr>
            <w:r w:rsidRPr="00161DA1">
              <w:rPr>
                <w:sz w:val="20"/>
                <w:szCs w:val="20"/>
              </w:rPr>
              <w:t>Opposites, movement, speaking, singing, instruments, same-different, stories, feelings, improvisation, form, tone color, loud/quiet, fast/slow</w:t>
            </w:r>
          </w:p>
        </w:tc>
      </w:tr>
    </w:tbl>
    <w:p w:rsidR="007C4881" w:rsidRPr="007C4881" w:rsidRDefault="007C4881" w:rsidP="007C488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C4881" w:rsidRPr="007C4881" w:rsidTr="00AB61B3">
        <w:tc>
          <w:tcPr>
            <w:tcW w:w="14781" w:type="dxa"/>
            <w:gridSpan w:val="3"/>
            <w:shd w:val="clear" w:color="auto" w:fill="A6A6A6"/>
            <w:noWrap/>
          </w:tcPr>
          <w:p w:rsidR="007C4881" w:rsidRPr="007C4881" w:rsidRDefault="007C4881" w:rsidP="007C4881">
            <w:pPr>
              <w:ind w:left="0" w:firstLine="0"/>
              <w:rPr>
                <w:b/>
                <w:sz w:val="20"/>
                <w:szCs w:val="20"/>
              </w:rPr>
            </w:pPr>
            <w:r w:rsidRPr="007C4881">
              <w:rPr>
                <w:b/>
                <w:sz w:val="20"/>
                <w:szCs w:val="20"/>
              </w:rPr>
              <w:t>Learning Experience # 7</w:t>
            </w:r>
          </w:p>
        </w:tc>
      </w:tr>
      <w:tr w:rsidR="00D06224" w:rsidRPr="007C4881" w:rsidTr="00D06224">
        <w:tc>
          <w:tcPr>
            <w:tcW w:w="14781" w:type="dxa"/>
            <w:gridSpan w:val="3"/>
            <w:shd w:val="clear" w:color="auto" w:fill="D9D9D9"/>
            <w:noWrap/>
          </w:tcPr>
          <w:p w:rsidR="00D06224" w:rsidRPr="00D06224" w:rsidRDefault="00D06224" w:rsidP="007C4881">
            <w:pPr>
              <w:ind w:left="0" w:firstLine="0"/>
              <w:rPr>
                <w:sz w:val="28"/>
                <w:szCs w:val="28"/>
              </w:rPr>
            </w:pPr>
            <w:r w:rsidRPr="00D06224">
              <w:rPr>
                <w:sz w:val="28"/>
                <w:szCs w:val="28"/>
              </w:rPr>
              <w:t xml:space="preserve">The teacher may use a recording of students’ performance(s) so that students can begin exploring the ways in their work effectively </w:t>
            </w:r>
            <w:r w:rsidRPr="00D06224">
              <w:rPr>
                <w:b/>
                <w:sz w:val="28"/>
                <w:szCs w:val="28"/>
              </w:rPr>
              <w:t>used feelings to tell a story</w:t>
            </w:r>
            <w:r w:rsidRPr="00D06224">
              <w:rPr>
                <w:sz w:val="28"/>
                <w:szCs w:val="28"/>
              </w:rPr>
              <w:t>.</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Generalization Connection(s):</w:t>
            </w:r>
          </w:p>
        </w:tc>
        <w:tc>
          <w:tcPr>
            <w:tcW w:w="11075" w:type="dxa"/>
            <w:gridSpan w:val="2"/>
            <w:shd w:val="clear" w:color="auto" w:fill="auto"/>
            <w:noWrap/>
          </w:tcPr>
          <w:p w:rsidR="00923CB3" w:rsidRPr="00923CB3" w:rsidRDefault="00923CB3" w:rsidP="00923CB3">
            <w:pPr>
              <w:ind w:left="288" w:hanging="288"/>
              <w:rPr>
                <w:sz w:val="20"/>
                <w:szCs w:val="20"/>
              </w:rPr>
            </w:pPr>
            <w:r w:rsidRPr="00923CB3">
              <w:rPr>
                <w:sz w:val="20"/>
                <w:szCs w:val="20"/>
              </w:rPr>
              <w:t>Performing music elements enables composition and improvi</w:t>
            </w:r>
            <w:r w:rsidR="00D06224">
              <w:rPr>
                <w:sz w:val="20"/>
                <w:szCs w:val="20"/>
              </w:rPr>
              <w:t>sation of feelings and stories</w:t>
            </w:r>
          </w:p>
          <w:p w:rsidR="007C4881" w:rsidRPr="007C4881" w:rsidRDefault="00923CB3" w:rsidP="00923CB3">
            <w:pPr>
              <w:ind w:left="288" w:hanging="288"/>
              <w:rPr>
                <w:sz w:val="20"/>
                <w:szCs w:val="20"/>
              </w:rPr>
            </w:pPr>
            <w:r w:rsidRPr="00923CB3">
              <w:rPr>
                <w:sz w:val="20"/>
                <w:szCs w:val="20"/>
              </w:rPr>
              <w:t>Musical elements</w:t>
            </w:r>
            <w:r w:rsidR="00D06224">
              <w:rPr>
                <w:sz w:val="20"/>
                <w:szCs w:val="20"/>
              </w:rPr>
              <w:t xml:space="preserve"> translate feelings and stories</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Teacher Resources:</w:t>
            </w:r>
          </w:p>
        </w:tc>
        <w:tc>
          <w:tcPr>
            <w:tcW w:w="11075" w:type="dxa"/>
            <w:gridSpan w:val="2"/>
            <w:shd w:val="clear" w:color="auto" w:fill="auto"/>
            <w:noWrap/>
          </w:tcPr>
          <w:p w:rsidR="00923CB3" w:rsidRPr="00E30406" w:rsidRDefault="00923CB3" w:rsidP="00923CB3">
            <w:pPr>
              <w:ind w:left="288" w:hanging="288"/>
              <w:rPr>
                <w:rFonts w:eastAsia="Times New Roman" w:cs="Calibri"/>
                <w:color w:val="000000"/>
                <w:sz w:val="20"/>
                <w:szCs w:val="20"/>
              </w:rPr>
            </w:pPr>
            <w:r w:rsidRPr="00E30406">
              <w:rPr>
                <w:rFonts w:eastAsia="Times New Roman" w:cs="Calibri"/>
                <w:color w:val="000000"/>
                <w:sz w:val="20"/>
                <w:szCs w:val="20"/>
              </w:rPr>
              <w:t>Final recording of story #2</w:t>
            </w:r>
          </w:p>
          <w:p w:rsidR="00923CB3" w:rsidRPr="00E30406" w:rsidRDefault="00923CB3" w:rsidP="00923CB3">
            <w:pPr>
              <w:ind w:left="288" w:hanging="288"/>
              <w:rPr>
                <w:rFonts w:eastAsia="Times New Roman" w:cs="Calibri"/>
                <w:color w:val="000000"/>
                <w:sz w:val="20"/>
                <w:szCs w:val="20"/>
              </w:rPr>
            </w:pPr>
            <w:r w:rsidRPr="00E30406">
              <w:rPr>
                <w:rFonts w:eastAsia="Times New Roman" w:cs="Calibri"/>
                <w:color w:val="000000"/>
                <w:sz w:val="20"/>
                <w:szCs w:val="20"/>
              </w:rPr>
              <w:t>Evaluation rubric</w:t>
            </w:r>
            <w:r>
              <w:rPr>
                <w:rFonts w:eastAsia="Times New Roman" w:cs="Calibri"/>
                <w:color w:val="000000"/>
                <w:sz w:val="20"/>
                <w:szCs w:val="20"/>
              </w:rPr>
              <w:t xml:space="preserve"> for the teacher of the performance and for the process </w:t>
            </w:r>
          </w:p>
          <w:p w:rsidR="00923CB3" w:rsidRDefault="00923CB3" w:rsidP="00923CB3">
            <w:pPr>
              <w:ind w:left="288" w:hanging="288"/>
              <w:rPr>
                <w:rFonts w:eastAsia="Times New Roman" w:cs="Calibri"/>
                <w:color w:val="000000"/>
                <w:sz w:val="20"/>
                <w:szCs w:val="20"/>
              </w:rPr>
            </w:pPr>
            <w:r>
              <w:rPr>
                <w:rFonts w:eastAsia="Times New Roman" w:cs="Calibri"/>
                <w:color w:val="000000"/>
                <w:sz w:val="20"/>
                <w:szCs w:val="20"/>
              </w:rPr>
              <w:t xml:space="preserve">Reflection process outlined by the teacher </w:t>
            </w:r>
            <w:hyperlink r:id="rId46" w:history="1">
              <w:r w:rsidRPr="002121F8">
                <w:rPr>
                  <w:rStyle w:val="Hyperlink"/>
                  <w:rFonts w:eastAsia="Times New Roman" w:cs="Calibri"/>
                  <w:sz w:val="20"/>
                  <w:szCs w:val="20"/>
                </w:rPr>
                <w:t>http://www.teacherspayteachers.com/Product/Listening-Center-Response-Forms-for-Primary-Grades-162398</w:t>
              </w:r>
            </w:hyperlink>
            <w:r>
              <w:rPr>
                <w:rFonts w:eastAsia="Times New Roman" w:cs="Calibri"/>
                <w:color w:val="000000"/>
                <w:sz w:val="20"/>
                <w:szCs w:val="20"/>
              </w:rPr>
              <w:t xml:space="preserve"> (Listening Center Response Sheet ideas which can be modified for whole class reflection charts)</w:t>
            </w:r>
          </w:p>
          <w:p w:rsidR="007C4881" w:rsidRDefault="00923CB3" w:rsidP="00F85978">
            <w:pPr>
              <w:ind w:left="288" w:hanging="288"/>
              <w:rPr>
                <w:rFonts w:eastAsia="Times New Roman" w:cs="Calibri"/>
                <w:color w:val="000000"/>
                <w:sz w:val="20"/>
                <w:szCs w:val="20"/>
              </w:rPr>
            </w:pPr>
            <w:r>
              <w:rPr>
                <w:rFonts w:eastAsia="Times New Roman" w:cs="Calibri"/>
                <w:color w:val="000000"/>
                <w:sz w:val="20"/>
                <w:szCs w:val="20"/>
              </w:rPr>
              <w:t xml:space="preserve">       </w:t>
            </w:r>
            <w:hyperlink r:id="rId47" w:history="1">
              <w:r w:rsidRPr="002121F8">
                <w:rPr>
                  <w:rStyle w:val="Hyperlink"/>
                  <w:rFonts w:eastAsia="Times New Roman" w:cs="Calibri"/>
                  <w:sz w:val="20"/>
                  <w:szCs w:val="20"/>
                </w:rPr>
                <w:t>http://www.lessonplandiva.com/2011/05/freebie-10-page-listening-center.html</w:t>
              </w:r>
            </w:hyperlink>
            <w:r>
              <w:rPr>
                <w:rFonts w:eastAsia="Times New Roman" w:cs="Calibri"/>
                <w:color w:val="000000"/>
                <w:sz w:val="20"/>
                <w:szCs w:val="20"/>
              </w:rPr>
              <w:t xml:space="preserve"> (</w:t>
            </w:r>
            <w:r w:rsidR="00F85978">
              <w:rPr>
                <w:rFonts w:eastAsia="Times New Roman" w:cs="Calibri"/>
                <w:color w:val="000000"/>
                <w:sz w:val="20"/>
                <w:szCs w:val="20"/>
              </w:rPr>
              <w:t>P</w:t>
            </w:r>
            <w:r>
              <w:rPr>
                <w:rFonts w:eastAsia="Times New Roman" w:cs="Calibri"/>
                <w:color w:val="000000"/>
                <w:sz w:val="20"/>
                <w:szCs w:val="20"/>
              </w:rPr>
              <w:t>rintable listening center ideas to modify for whole groups reflection)</w:t>
            </w:r>
          </w:p>
          <w:p w:rsidR="00F85978" w:rsidRPr="007C4881" w:rsidRDefault="00F85978" w:rsidP="00F85978">
            <w:pPr>
              <w:ind w:left="288" w:hanging="288"/>
              <w:rPr>
                <w:sz w:val="20"/>
                <w:szCs w:val="20"/>
              </w:rPr>
            </w:pP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Student Resources:</w:t>
            </w:r>
          </w:p>
        </w:tc>
        <w:tc>
          <w:tcPr>
            <w:tcW w:w="11075" w:type="dxa"/>
            <w:gridSpan w:val="2"/>
            <w:shd w:val="clear" w:color="auto" w:fill="auto"/>
            <w:noWrap/>
          </w:tcPr>
          <w:p w:rsidR="007C4881" w:rsidRDefault="00923CB3" w:rsidP="007C4881">
            <w:pPr>
              <w:ind w:left="288" w:hanging="288"/>
              <w:rPr>
                <w:sz w:val="20"/>
                <w:szCs w:val="20"/>
              </w:rPr>
            </w:pPr>
            <w:r w:rsidRPr="00923CB3">
              <w:rPr>
                <w:sz w:val="20"/>
                <w:szCs w:val="20"/>
              </w:rPr>
              <w:t>Final recording of story #2</w:t>
            </w:r>
          </w:p>
          <w:p w:rsidR="00F85978" w:rsidRPr="007C4881" w:rsidRDefault="00F85978" w:rsidP="007C4881">
            <w:pPr>
              <w:ind w:left="288" w:hanging="288"/>
              <w:rPr>
                <w:sz w:val="20"/>
                <w:szCs w:val="20"/>
              </w:rPr>
            </w:pP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Assessment:</w:t>
            </w:r>
          </w:p>
        </w:tc>
        <w:tc>
          <w:tcPr>
            <w:tcW w:w="11075" w:type="dxa"/>
            <w:gridSpan w:val="2"/>
            <w:shd w:val="clear" w:color="auto" w:fill="auto"/>
            <w:noWrap/>
          </w:tcPr>
          <w:p w:rsidR="007C4881" w:rsidRDefault="00DA71BC" w:rsidP="007C4881">
            <w:pPr>
              <w:ind w:left="288" w:hanging="288"/>
              <w:rPr>
                <w:sz w:val="20"/>
                <w:szCs w:val="20"/>
              </w:rPr>
            </w:pPr>
            <w:r>
              <w:rPr>
                <w:sz w:val="20"/>
                <w:szCs w:val="20"/>
              </w:rPr>
              <w:t>Students will</w:t>
            </w:r>
            <w:r w:rsidR="00923CB3" w:rsidRPr="00923CB3">
              <w:rPr>
                <w:sz w:val="20"/>
                <w:szCs w:val="20"/>
              </w:rPr>
              <w:t xml:space="preserve"> verbally describe and verbally reflect on performance experien</w:t>
            </w:r>
            <w:r w:rsidR="00A94678">
              <w:rPr>
                <w:sz w:val="20"/>
                <w:szCs w:val="20"/>
              </w:rPr>
              <w:t>ce using appropriate vocabulary around music’s ability to tell a story.</w:t>
            </w:r>
          </w:p>
          <w:p w:rsidR="00A94678" w:rsidRDefault="005D5FE3" w:rsidP="007C4881">
            <w:pPr>
              <w:ind w:left="288" w:hanging="288"/>
              <w:rPr>
                <w:sz w:val="20"/>
                <w:szCs w:val="20"/>
              </w:rPr>
            </w:pPr>
            <w:hyperlink r:id="rId48" w:history="1">
              <w:r w:rsidR="00A94678" w:rsidRPr="00AF50DF">
                <w:rPr>
                  <w:rStyle w:val="Hyperlink"/>
                  <w:sz w:val="20"/>
                  <w:szCs w:val="20"/>
                </w:rPr>
                <w:t>https://www.ocps.net/cs/ese/support/curriculum/Documents/A%20Checklist%20for%20Everything%20Book.pdf</w:t>
              </w:r>
            </w:hyperlink>
            <w:r w:rsidR="00A94678">
              <w:rPr>
                <w:sz w:val="20"/>
                <w:szCs w:val="20"/>
              </w:rPr>
              <w:t xml:space="preserve"> (Modifiable collection of checklists to collect observation data)</w:t>
            </w:r>
            <w:r w:rsidR="00A94678" w:rsidRPr="00961316">
              <w:rPr>
                <w:sz w:val="20"/>
                <w:szCs w:val="20"/>
              </w:rPr>
              <w:t>.</w:t>
            </w:r>
          </w:p>
          <w:p w:rsidR="00A60426" w:rsidRDefault="005D5FE3" w:rsidP="007C4881">
            <w:pPr>
              <w:ind w:left="288" w:hanging="288"/>
              <w:rPr>
                <w:sz w:val="20"/>
                <w:szCs w:val="20"/>
              </w:rPr>
            </w:pPr>
            <w:hyperlink r:id="rId49" w:history="1">
              <w:r w:rsidR="00A60426" w:rsidRPr="00A60426">
                <w:rPr>
                  <w:rStyle w:val="Hyperlink"/>
                  <w:sz w:val="20"/>
                  <w:szCs w:val="20"/>
                </w:rPr>
                <w:t>http://cbutler10.blogspot.com/2012/09/listening-journals.html</w:t>
              </w:r>
            </w:hyperlink>
            <w:r w:rsidR="00A60426" w:rsidRPr="00A60426">
              <w:rPr>
                <w:sz w:val="20"/>
                <w:szCs w:val="20"/>
              </w:rPr>
              <w:t xml:space="preserve"> (Journal with prompts around music and emotions</w:t>
            </w:r>
            <w:r w:rsidR="00A60426">
              <w:rPr>
                <w:sz w:val="20"/>
                <w:szCs w:val="20"/>
              </w:rPr>
              <w:t>)</w:t>
            </w:r>
          </w:p>
          <w:p w:rsidR="00F85978" w:rsidRPr="007C4881" w:rsidRDefault="00F85978" w:rsidP="007C4881">
            <w:pPr>
              <w:ind w:left="288" w:hanging="288"/>
              <w:rPr>
                <w:sz w:val="20"/>
                <w:szCs w:val="20"/>
              </w:rPr>
            </w:pPr>
          </w:p>
        </w:tc>
      </w:tr>
      <w:tr w:rsidR="007C4881" w:rsidRPr="007C4881" w:rsidTr="00AB61B3">
        <w:trPr>
          <w:trHeight w:val="184"/>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lastRenderedPageBreak/>
              <w:t>Differentiation:</w:t>
            </w:r>
          </w:p>
          <w:p w:rsidR="007C4881" w:rsidRPr="007C4881" w:rsidRDefault="007C4881" w:rsidP="007C4881">
            <w:pPr>
              <w:ind w:left="0" w:firstLine="0"/>
              <w:rPr>
                <w:bCs/>
                <w:sz w:val="20"/>
                <w:szCs w:val="20"/>
              </w:rPr>
            </w:pPr>
            <w:r w:rsidRPr="007C4881">
              <w:rPr>
                <w:sz w:val="20"/>
                <w:szCs w:val="20"/>
              </w:rPr>
              <w:t>(</w:t>
            </w:r>
            <w:r w:rsidRPr="007C4881">
              <w:rPr>
                <w:bCs/>
                <w:sz w:val="20"/>
                <w:szCs w:val="20"/>
              </w:rPr>
              <w:t>Multiple means for students to access content and multiple modes for student to express understanding.)</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AB61B3">
        <w:trPr>
          <w:cantSplit/>
          <w:trHeight w:val="2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DA71BC" w:rsidP="007C4881">
            <w:pPr>
              <w:ind w:left="288" w:hanging="288"/>
              <w:rPr>
                <w:sz w:val="20"/>
                <w:szCs w:val="20"/>
              </w:rPr>
            </w:pPr>
            <w:r>
              <w:rPr>
                <w:sz w:val="20"/>
                <w:szCs w:val="20"/>
              </w:rPr>
              <w:t>N/A</w:t>
            </w:r>
          </w:p>
        </w:tc>
        <w:tc>
          <w:tcPr>
            <w:tcW w:w="5755" w:type="dxa"/>
            <w:tcBorders>
              <w:top w:val="nil"/>
            </w:tcBorders>
            <w:shd w:val="clear" w:color="auto" w:fill="auto"/>
          </w:tcPr>
          <w:p w:rsidR="007C4881" w:rsidRPr="007C4881" w:rsidRDefault="009D63A4" w:rsidP="007C4881">
            <w:pPr>
              <w:ind w:left="288" w:hanging="288"/>
              <w:rPr>
                <w:sz w:val="20"/>
                <w:szCs w:val="20"/>
              </w:rPr>
            </w:pPr>
            <w:r>
              <w:rPr>
                <w:sz w:val="20"/>
                <w:szCs w:val="20"/>
              </w:rPr>
              <w:t>Students may</w:t>
            </w:r>
            <w:r w:rsidR="00923CB3" w:rsidRPr="00923CB3">
              <w:rPr>
                <w:sz w:val="20"/>
                <w:szCs w:val="20"/>
              </w:rPr>
              <w:t xml:space="preserve"> draw or otherwise use a graphic to describe and reflect on the performance experience</w:t>
            </w:r>
          </w:p>
        </w:tc>
      </w:tr>
      <w:tr w:rsidR="007C4881" w:rsidRPr="007C4881" w:rsidTr="00AB61B3">
        <w:trPr>
          <w:cantSplit/>
          <w:trHeight w:val="20"/>
        </w:trPr>
        <w:tc>
          <w:tcPr>
            <w:tcW w:w="3706" w:type="dxa"/>
            <w:vMerge w:val="restart"/>
            <w:shd w:val="clear" w:color="auto" w:fill="D9D9D9"/>
            <w:noWrap/>
          </w:tcPr>
          <w:p w:rsidR="007C4881" w:rsidRPr="007C4881" w:rsidRDefault="007C4881" w:rsidP="007C4881">
            <w:pPr>
              <w:ind w:left="0" w:firstLine="0"/>
              <w:rPr>
                <w:b/>
                <w:sz w:val="20"/>
                <w:szCs w:val="20"/>
              </w:rPr>
            </w:pPr>
            <w:r w:rsidRPr="007C4881">
              <w:rPr>
                <w:b/>
                <w:sz w:val="20"/>
                <w:szCs w:val="20"/>
              </w:rPr>
              <w:t>Extensions for depth and complexity:</w:t>
            </w:r>
          </w:p>
        </w:tc>
        <w:tc>
          <w:tcPr>
            <w:tcW w:w="5320" w:type="dxa"/>
            <w:shd w:val="clear" w:color="auto" w:fill="D9D9D9"/>
          </w:tcPr>
          <w:p w:rsidR="007C4881" w:rsidRPr="007C4881" w:rsidRDefault="007C4881" w:rsidP="007C4881">
            <w:pPr>
              <w:ind w:left="0" w:firstLine="0"/>
              <w:rPr>
                <w:sz w:val="20"/>
                <w:szCs w:val="20"/>
              </w:rPr>
            </w:pPr>
            <w:r w:rsidRPr="007C4881">
              <w:rPr>
                <w:b/>
                <w:sz w:val="20"/>
                <w:szCs w:val="20"/>
              </w:rPr>
              <w:t>Access</w:t>
            </w:r>
            <w:r w:rsidRPr="007C4881">
              <w:rPr>
                <w:sz w:val="20"/>
                <w:szCs w:val="20"/>
              </w:rPr>
              <w:t xml:space="preserve"> (Resources and/or Process)</w:t>
            </w:r>
          </w:p>
        </w:tc>
        <w:tc>
          <w:tcPr>
            <w:tcW w:w="5755" w:type="dxa"/>
            <w:shd w:val="clear" w:color="auto" w:fill="D9D9D9"/>
          </w:tcPr>
          <w:p w:rsidR="007C4881" w:rsidRPr="007C4881" w:rsidRDefault="007C4881" w:rsidP="007C4881">
            <w:pPr>
              <w:ind w:left="0" w:firstLine="0"/>
              <w:rPr>
                <w:sz w:val="20"/>
                <w:szCs w:val="20"/>
              </w:rPr>
            </w:pPr>
            <w:r w:rsidRPr="007C4881">
              <w:rPr>
                <w:b/>
                <w:sz w:val="20"/>
                <w:szCs w:val="20"/>
              </w:rPr>
              <w:t>Expression</w:t>
            </w:r>
            <w:r w:rsidRPr="007C4881">
              <w:rPr>
                <w:sz w:val="20"/>
                <w:szCs w:val="20"/>
              </w:rPr>
              <w:t xml:space="preserve"> (Products and/or Performance)</w:t>
            </w:r>
          </w:p>
        </w:tc>
      </w:tr>
      <w:tr w:rsidR="007C4881" w:rsidRPr="007C4881" w:rsidTr="005028BE">
        <w:trPr>
          <w:cantSplit/>
          <w:trHeight w:val="400"/>
        </w:trPr>
        <w:tc>
          <w:tcPr>
            <w:tcW w:w="3706" w:type="dxa"/>
            <w:vMerge/>
            <w:shd w:val="clear" w:color="auto" w:fill="D9D9D9"/>
            <w:noWrap/>
          </w:tcPr>
          <w:p w:rsidR="007C4881" w:rsidRPr="007C4881" w:rsidRDefault="007C4881" w:rsidP="007C4881">
            <w:pPr>
              <w:ind w:left="0" w:firstLine="0"/>
              <w:rPr>
                <w:b/>
                <w:sz w:val="20"/>
                <w:szCs w:val="20"/>
              </w:rPr>
            </w:pPr>
          </w:p>
        </w:tc>
        <w:tc>
          <w:tcPr>
            <w:tcW w:w="5320" w:type="dxa"/>
            <w:tcBorders>
              <w:top w:val="nil"/>
            </w:tcBorders>
            <w:shd w:val="clear" w:color="auto" w:fill="auto"/>
          </w:tcPr>
          <w:p w:rsidR="007C4881" w:rsidRPr="007C4881" w:rsidRDefault="00DA71BC" w:rsidP="007C4881">
            <w:pPr>
              <w:ind w:left="288" w:hanging="288"/>
              <w:rPr>
                <w:sz w:val="20"/>
                <w:szCs w:val="20"/>
              </w:rPr>
            </w:pPr>
            <w:r>
              <w:rPr>
                <w:sz w:val="20"/>
                <w:szCs w:val="20"/>
              </w:rPr>
              <w:t>N/A</w:t>
            </w:r>
          </w:p>
        </w:tc>
        <w:tc>
          <w:tcPr>
            <w:tcW w:w="5755" w:type="dxa"/>
            <w:tcBorders>
              <w:top w:val="nil"/>
            </w:tcBorders>
            <w:shd w:val="clear" w:color="auto" w:fill="auto"/>
          </w:tcPr>
          <w:p w:rsidR="007C4881" w:rsidRPr="007C4881" w:rsidRDefault="00DA71BC" w:rsidP="007C4881">
            <w:pPr>
              <w:ind w:left="288" w:hanging="288"/>
              <w:rPr>
                <w:sz w:val="20"/>
                <w:szCs w:val="20"/>
              </w:rPr>
            </w:pPr>
            <w:r>
              <w:rPr>
                <w:sz w:val="20"/>
                <w:szCs w:val="20"/>
              </w:rPr>
              <w:t>N/A</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Content:</w:t>
            </w:r>
          </w:p>
        </w:tc>
        <w:tc>
          <w:tcPr>
            <w:tcW w:w="11075" w:type="dxa"/>
            <w:gridSpan w:val="2"/>
            <w:shd w:val="clear" w:color="auto" w:fill="auto"/>
          </w:tcPr>
          <w:p w:rsidR="00923CB3" w:rsidRDefault="00923CB3" w:rsidP="00C90AED">
            <w:pPr>
              <w:numPr>
                <w:ilvl w:val="0"/>
                <w:numId w:val="9"/>
              </w:numPr>
              <w:ind w:left="288" w:hanging="288"/>
              <w:rPr>
                <w:rFonts w:cs="Calibri"/>
                <w:sz w:val="20"/>
                <w:szCs w:val="20"/>
              </w:rPr>
            </w:pPr>
            <w:r w:rsidRPr="007A4ACB">
              <w:rPr>
                <w:rFonts w:cs="Calibri"/>
                <w:sz w:val="20"/>
                <w:szCs w:val="20"/>
              </w:rPr>
              <w:t xml:space="preserve">That music tells a story </w:t>
            </w:r>
          </w:p>
          <w:p w:rsidR="00923CB3" w:rsidRDefault="00923CB3" w:rsidP="00C90AED">
            <w:pPr>
              <w:numPr>
                <w:ilvl w:val="0"/>
                <w:numId w:val="9"/>
              </w:numPr>
              <w:ind w:left="288" w:hanging="288"/>
              <w:rPr>
                <w:rFonts w:cs="Calibri"/>
                <w:sz w:val="20"/>
                <w:szCs w:val="20"/>
              </w:rPr>
            </w:pPr>
            <w:r w:rsidRPr="007A4ACB">
              <w:rPr>
                <w:rFonts w:cs="Calibri"/>
                <w:sz w:val="20"/>
                <w:szCs w:val="20"/>
              </w:rPr>
              <w:t xml:space="preserve">Tone colors of voices and instruments are unique </w:t>
            </w:r>
          </w:p>
          <w:p w:rsidR="00923CB3" w:rsidRDefault="00923CB3" w:rsidP="00C90AED">
            <w:pPr>
              <w:numPr>
                <w:ilvl w:val="0"/>
                <w:numId w:val="9"/>
              </w:numPr>
              <w:ind w:left="288" w:hanging="288"/>
              <w:rPr>
                <w:rFonts w:cs="Calibri"/>
                <w:sz w:val="20"/>
                <w:szCs w:val="20"/>
              </w:rPr>
            </w:pPr>
            <w:r w:rsidRPr="007A4ACB">
              <w:rPr>
                <w:rFonts w:cs="Calibri"/>
                <w:sz w:val="20"/>
                <w:szCs w:val="20"/>
              </w:rPr>
              <w:t xml:space="preserve">Individuals have the ability to make a variety of vocal sounds </w:t>
            </w:r>
          </w:p>
          <w:p w:rsidR="00923CB3" w:rsidRDefault="00923CB3" w:rsidP="00C90AED">
            <w:pPr>
              <w:numPr>
                <w:ilvl w:val="0"/>
                <w:numId w:val="9"/>
              </w:numPr>
              <w:ind w:left="288" w:hanging="288"/>
              <w:rPr>
                <w:rFonts w:cs="Calibri"/>
                <w:sz w:val="20"/>
                <w:szCs w:val="20"/>
              </w:rPr>
            </w:pPr>
            <w:r w:rsidRPr="007A4ACB">
              <w:rPr>
                <w:rFonts w:cs="Calibri"/>
                <w:sz w:val="20"/>
                <w:szCs w:val="20"/>
              </w:rPr>
              <w:t xml:space="preserve">How to behave during a musical performance </w:t>
            </w:r>
          </w:p>
          <w:p w:rsidR="00923CB3" w:rsidRDefault="00923CB3" w:rsidP="00C90AED">
            <w:pPr>
              <w:numPr>
                <w:ilvl w:val="0"/>
                <w:numId w:val="9"/>
              </w:numPr>
              <w:ind w:left="288" w:hanging="288"/>
              <w:rPr>
                <w:rFonts w:cs="Calibri"/>
                <w:sz w:val="20"/>
                <w:szCs w:val="20"/>
              </w:rPr>
            </w:pPr>
            <w:r w:rsidRPr="007A4ACB">
              <w:rPr>
                <w:rFonts w:cs="Calibri"/>
                <w:sz w:val="20"/>
                <w:szCs w:val="20"/>
              </w:rPr>
              <w:t>How an individual contrib</w:t>
            </w:r>
            <w:r>
              <w:rPr>
                <w:rFonts w:cs="Calibri"/>
                <w:sz w:val="20"/>
                <w:szCs w:val="20"/>
              </w:rPr>
              <w:t xml:space="preserve">utes to effective music making </w:t>
            </w:r>
          </w:p>
          <w:p w:rsidR="007C4881" w:rsidRPr="00923CB3" w:rsidRDefault="00923CB3" w:rsidP="00C90AED">
            <w:pPr>
              <w:numPr>
                <w:ilvl w:val="0"/>
                <w:numId w:val="9"/>
              </w:numPr>
              <w:ind w:left="288" w:hanging="288"/>
              <w:rPr>
                <w:rFonts w:cs="Calibri"/>
                <w:sz w:val="20"/>
                <w:szCs w:val="20"/>
              </w:rPr>
            </w:pPr>
            <w:r w:rsidRPr="007A4ACB">
              <w:rPr>
                <w:rFonts w:cs="Calibri"/>
                <w:sz w:val="20"/>
                <w:szCs w:val="20"/>
              </w:rPr>
              <w:t xml:space="preserve">How the basic elements of music communicate thoughts or emotions </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Key Skills:</w:t>
            </w:r>
          </w:p>
        </w:tc>
        <w:tc>
          <w:tcPr>
            <w:tcW w:w="11075" w:type="dxa"/>
            <w:gridSpan w:val="2"/>
            <w:shd w:val="clear" w:color="auto" w:fill="auto"/>
          </w:tcPr>
          <w:p w:rsidR="00923CB3" w:rsidRDefault="00923CB3" w:rsidP="00C90AED">
            <w:pPr>
              <w:numPr>
                <w:ilvl w:val="0"/>
                <w:numId w:val="9"/>
              </w:numPr>
              <w:ind w:left="288" w:hanging="288"/>
              <w:rPr>
                <w:rFonts w:cs="Calibri"/>
                <w:sz w:val="20"/>
                <w:szCs w:val="20"/>
              </w:rPr>
            </w:pPr>
            <w:r w:rsidRPr="007A4ACB">
              <w:rPr>
                <w:rFonts w:cs="Calibri"/>
                <w:sz w:val="20"/>
                <w:szCs w:val="20"/>
              </w:rPr>
              <w:t xml:space="preserve">Aurally identify introduction, phrase, AB form, going up/going down, and “s-m-l” or “m-r-d” </w:t>
            </w:r>
          </w:p>
          <w:p w:rsidR="00923CB3" w:rsidRPr="007A4ACB" w:rsidRDefault="00923CB3" w:rsidP="00C90AED">
            <w:pPr>
              <w:numPr>
                <w:ilvl w:val="0"/>
                <w:numId w:val="9"/>
              </w:numPr>
              <w:ind w:left="288" w:hanging="288"/>
              <w:rPr>
                <w:rFonts w:cs="Calibri"/>
                <w:sz w:val="20"/>
                <w:szCs w:val="20"/>
              </w:rPr>
            </w:pPr>
            <w:r w:rsidRPr="007A4ACB">
              <w:rPr>
                <w:rFonts w:cs="Calibri"/>
                <w:sz w:val="20"/>
                <w:szCs w:val="20"/>
              </w:rPr>
              <w:t xml:space="preserve">Discriminate between same/different rhythmic and melodic patterns </w:t>
            </w:r>
          </w:p>
          <w:p w:rsidR="00923CB3" w:rsidRPr="00E30406" w:rsidRDefault="00923CB3" w:rsidP="00C90AED">
            <w:pPr>
              <w:numPr>
                <w:ilvl w:val="0"/>
                <w:numId w:val="9"/>
              </w:numPr>
              <w:ind w:left="288" w:hanging="288"/>
              <w:rPr>
                <w:rFonts w:cs="Calibri"/>
                <w:sz w:val="20"/>
                <w:szCs w:val="20"/>
              </w:rPr>
            </w:pPr>
            <w:r w:rsidRPr="00E30406">
              <w:rPr>
                <w:rFonts w:cs="Calibri"/>
                <w:sz w:val="20"/>
                <w:szCs w:val="20"/>
              </w:rPr>
              <w:t xml:space="preserve">Describe how ideas or moods </w:t>
            </w:r>
            <w:r>
              <w:rPr>
                <w:rFonts w:cs="Calibri"/>
                <w:sz w:val="20"/>
                <w:szCs w:val="20"/>
              </w:rPr>
              <w:t>are communicated through music</w:t>
            </w:r>
          </w:p>
          <w:p w:rsidR="00923CB3" w:rsidRPr="00E30406" w:rsidRDefault="00923CB3" w:rsidP="00C90AED">
            <w:pPr>
              <w:numPr>
                <w:ilvl w:val="0"/>
                <w:numId w:val="9"/>
              </w:numPr>
              <w:ind w:left="288" w:hanging="288"/>
              <w:rPr>
                <w:rFonts w:cs="Calibri"/>
                <w:sz w:val="20"/>
                <w:szCs w:val="20"/>
              </w:rPr>
            </w:pPr>
            <w:r w:rsidRPr="00E30406">
              <w:rPr>
                <w:rFonts w:cs="Calibri"/>
                <w:sz w:val="20"/>
                <w:szCs w:val="20"/>
              </w:rPr>
              <w:t>Participate appropriately in music activities (including sharing, taking turns, and listening respec</w:t>
            </w:r>
            <w:r>
              <w:rPr>
                <w:rFonts w:cs="Calibri"/>
                <w:sz w:val="20"/>
                <w:szCs w:val="20"/>
              </w:rPr>
              <w:t>tfully to the ideas of others)</w:t>
            </w:r>
          </w:p>
          <w:p w:rsidR="007C4881" w:rsidRPr="007C4881" w:rsidRDefault="00923CB3" w:rsidP="00C90AED">
            <w:pPr>
              <w:numPr>
                <w:ilvl w:val="0"/>
                <w:numId w:val="9"/>
              </w:numPr>
              <w:spacing w:line="276" w:lineRule="auto"/>
              <w:ind w:left="288" w:hanging="288"/>
              <w:rPr>
                <w:sz w:val="20"/>
                <w:szCs w:val="20"/>
              </w:rPr>
            </w:pPr>
            <w:r w:rsidRPr="00E30406">
              <w:rPr>
                <w:rFonts w:cs="Calibri"/>
                <w:sz w:val="20"/>
                <w:szCs w:val="20"/>
              </w:rPr>
              <w:t>Listen to others perform a</w:t>
            </w:r>
            <w:r>
              <w:rPr>
                <w:rFonts w:cs="Calibri"/>
                <w:sz w:val="20"/>
                <w:szCs w:val="20"/>
              </w:rPr>
              <w:t>nd reflect on their performance</w:t>
            </w:r>
          </w:p>
        </w:tc>
      </w:tr>
      <w:tr w:rsidR="007C4881" w:rsidRPr="007C4881" w:rsidTr="00AB61B3">
        <w:tc>
          <w:tcPr>
            <w:tcW w:w="3706" w:type="dxa"/>
            <w:shd w:val="clear" w:color="auto" w:fill="D9D9D9"/>
            <w:noWrap/>
          </w:tcPr>
          <w:p w:rsidR="007C4881" w:rsidRPr="007C4881" w:rsidRDefault="007C4881" w:rsidP="007C4881">
            <w:pPr>
              <w:ind w:left="0" w:firstLine="0"/>
              <w:rPr>
                <w:b/>
                <w:sz w:val="20"/>
                <w:szCs w:val="20"/>
              </w:rPr>
            </w:pPr>
            <w:r w:rsidRPr="007C4881">
              <w:rPr>
                <w:b/>
                <w:sz w:val="20"/>
                <w:szCs w:val="20"/>
              </w:rPr>
              <w:t>Critical Language:</w:t>
            </w:r>
          </w:p>
        </w:tc>
        <w:tc>
          <w:tcPr>
            <w:tcW w:w="11075" w:type="dxa"/>
            <w:gridSpan w:val="2"/>
            <w:shd w:val="clear" w:color="auto" w:fill="auto"/>
          </w:tcPr>
          <w:p w:rsidR="007C4881" w:rsidRPr="007C4881" w:rsidRDefault="00923CB3" w:rsidP="00923CB3">
            <w:pPr>
              <w:ind w:left="288" w:hanging="288"/>
              <w:rPr>
                <w:sz w:val="20"/>
                <w:szCs w:val="20"/>
              </w:rPr>
            </w:pPr>
            <w:r w:rsidRPr="00923CB3">
              <w:rPr>
                <w:sz w:val="20"/>
                <w:szCs w:val="20"/>
              </w:rPr>
              <w:t>Opposites, movement, speaking, singing, instruments, same-different, stories, feelings, improvisation, form, tone color, loud/quiet, fast/slow</w:t>
            </w:r>
          </w:p>
        </w:tc>
      </w:tr>
    </w:tbl>
    <w:p w:rsidR="00034172" w:rsidRDefault="00034172" w:rsidP="00034172">
      <w:pPr>
        <w:ind w:left="0" w:firstLine="0"/>
        <w:rPr>
          <w:rFonts w:asciiTheme="minorHAnsi" w:hAnsiTheme="minorHAnsi"/>
          <w:b/>
          <w:sz w:val="20"/>
          <w:szCs w:val="20"/>
        </w:rPr>
      </w:pPr>
      <w:bookmarkStart w:id="0" w:name="_GoBack"/>
      <w:bookmarkEnd w:id="0"/>
    </w:p>
    <w:sectPr w:rsidR="00034172" w:rsidSect="00F656DB">
      <w:headerReference w:type="default" r:id="rId50"/>
      <w:footerReference w:type="default" r:id="rId5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24" w:rsidRDefault="00D06224" w:rsidP="00F36A58">
      <w:r>
        <w:separator/>
      </w:r>
    </w:p>
  </w:endnote>
  <w:endnote w:type="continuationSeparator" w:id="0">
    <w:p w:rsidR="00D06224" w:rsidRDefault="00D0622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24" w:rsidRPr="001A50CB" w:rsidRDefault="00D06224" w:rsidP="00A86B29">
    <w:pPr>
      <w:rPr>
        <w:sz w:val="16"/>
        <w:szCs w:val="16"/>
      </w:rPr>
    </w:pPr>
    <w:r>
      <w:rPr>
        <w:sz w:val="16"/>
        <w:szCs w:val="16"/>
      </w:rPr>
      <w:t>1</w:t>
    </w:r>
    <w:r w:rsidRPr="009B6B2D">
      <w:rPr>
        <w:sz w:val="16"/>
        <w:szCs w:val="16"/>
        <w:vertAlign w:val="superscript"/>
      </w:rPr>
      <w:t>st</w:t>
    </w:r>
    <w:r>
      <w:rPr>
        <w:sz w:val="16"/>
        <w:szCs w:val="16"/>
      </w:rPr>
      <w:t xml:space="preserve"> Grade</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Music Tells A Story</w:t>
    </w:r>
    <w:r w:rsidRPr="001A50CB">
      <w:rPr>
        <w:sz w:val="16"/>
        <w:szCs w:val="16"/>
      </w:rPr>
      <w:ptab w:relativeTo="margin" w:alignment="right" w:leader="none"/>
    </w:r>
    <w:sdt>
      <w:sdtPr>
        <w:rPr>
          <w:sz w:val="16"/>
          <w:szCs w:val="16"/>
        </w:rPr>
        <w:id w:val="-223527099"/>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D5FE3">
          <w:rPr>
            <w:noProof/>
            <w:sz w:val="16"/>
            <w:szCs w:val="16"/>
          </w:rPr>
          <w:t>14</w:t>
        </w:r>
        <w:r w:rsidRPr="001A50CB">
          <w:rPr>
            <w:sz w:val="16"/>
            <w:szCs w:val="16"/>
          </w:rPr>
          <w:fldChar w:fldCharType="end"/>
        </w:r>
        <w:r w:rsidRPr="001A50CB">
          <w:rPr>
            <w:sz w:val="16"/>
            <w:szCs w:val="16"/>
          </w:rPr>
          <w:t xml:space="preserve"> of </w:t>
        </w:r>
        <w:r w:rsidR="005D5FE3">
          <w:rPr>
            <w:sz w:val="16"/>
            <w:szCs w:val="16"/>
          </w:rPr>
          <w:t>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24" w:rsidRDefault="00D06224" w:rsidP="00F36A58">
      <w:r>
        <w:separator/>
      </w:r>
    </w:p>
  </w:footnote>
  <w:footnote w:type="continuationSeparator" w:id="0">
    <w:p w:rsidR="00D06224" w:rsidRDefault="00D0622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0A" w:rsidRDefault="003B2B0A"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24" w:rsidRPr="00F36A58" w:rsidRDefault="00D06224"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753101"/>
    <w:multiLevelType w:val="hybridMultilevel"/>
    <w:tmpl w:val="2E1E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E29C8"/>
    <w:multiLevelType w:val="hybridMultilevel"/>
    <w:tmpl w:val="3E5234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3EA751BE"/>
    <w:multiLevelType w:val="hybridMultilevel"/>
    <w:tmpl w:val="2E1E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FC5A9A"/>
    <w:multiLevelType w:val="hybridMultilevel"/>
    <w:tmpl w:val="2E1E90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B40752"/>
    <w:multiLevelType w:val="hybridMultilevel"/>
    <w:tmpl w:val="2E1E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3469FA"/>
    <w:multiLevelType w:val="hybridMultilevel"/>
    <w:tmpl w:val="E0165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4E7648"/>
    <w:multiLevelType w:val="hybridMultilevel"/>
    <w:tmpl w:val="D2187670"/>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8"/>
  </w:num>
  <w:num w:numId="6">
    <w:abstractNumId w:val="9"/>
  </w:num>
  <w:num w:numId="7">
    <w:abstractNumId w:val="1"/>
  </w:num>
  <w:num w:numId="8">
    <w:abstractNumId w:val="4"/>
  </w:num>
  <w:num w:numId="9">
    <w:abstractNumId w:val="2"/>
  </w:num>
  <w:num w:numId="10">
    <w:abstractNumId w:val="11"/>
  </w:num>
  <w:num w:numId="11">
    <w:abstractNumId w:val="3"/>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2E4"/>
    <w:rsid w:val="000063C0"/>
    <w:rsid w:val="00016F99"/>
    <w:rsid w:val="00034172"/>
    <w:rsid w:val="000435C9"/>
    <w:rsid w:val="000470FE"/>
    <w:rsid w:val="0005028F"/>
    <w:rsid w:val="000529DD"/>
    <w:rsid w:val="00065DD3"/>
    <w:rsid w:val="000728AC"/>
    <w:rsid w:val="000910A8"/>
    <w:rsid w:val="000B1167"/>
    <w:rsid w:val="000B2386"/>
    <w:rsid w:val="000B2D43"/>
    <w:rsid w:val="000B3191"/>
    <w:rsid w:val="000C05BA"/>
    <w:rsid w:val="000D089A"/>
    <w:rsid w:val="000D2207"/>
    <w:rsid w:val="000D2958"/>
    <w:rsid w:val="000E4270"/>
    <w:rsid w:val="000E54AC"/>
    <w:rsid w:val="000E74E5"/>
    <w:rsid w:val="000E7E98"/>
    <w:rsid w:val="000F1AA5"/>
    <w:rsid w:val="000F244C"/>
    <w:rsid w:val="000F35E8"/>
    <w:rsid w:val="000F56D7"/>
    <w:rsid w:val="00112135"/>
    <w:rsid w:val="0011270D"/>
    <w:rsid w:val="00122021"/>
    <w:rsid w:val="00125E85"/>
    <w:rsid w:val="00133AC5"/>
    <w:rsid w:val="0013710B"/>
    <w:rsid w:val="00142AFB"/>
    <w:rsid w:val="00144939"/>
    <w:rsid w:val="0014751D"/>
    <w:rsid w:val="00153510"/>
    <w:rsid w:val="00154ECB"/>
    <w:rsid w:val="00155DE7"/>
    <w:rsid w:val="00157112"/>
    <w:rsid w:val="00161DA1"/>
    <w:rsid w:val="001646D2"/>
    <w:rsid w:val="00167860"/>
    <w:rsid w:val="001749E8"/>
    <w:rsid w:val="001951E1"/>
    <w:rsid w:val="00197B6A"/>
    <w:rsid w:val="001A50CB"/>
    <w:rsid w:val="001B5F07"/>
    <w:rsid w:val="001C2DEC"/>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93EC7"/>
    <w:rsid w:val="00297371"/>
    <w:rsid w:val="002A582B"/>
    <w:rsid w:val="002B422F"/>
    <w:rsid w:val="002C424E"/>
    <w:rsid w:val="002C5D8B"/>
    <w:rsid w:val="002C75C4"/>
    <w:rsid w:val="002D49D1"/>
    <w:rsid w:val="002D4B80"/>
    <w:rsid w:val="002E7E78"/>
    <w:rsid w:val="002F378F"/>
    <w:rsid w:val="002F4143"/>
    <w:rsid w:val="003011E5"/>
    <w:rsid w:val="00302D44"/>
    <w:rsid w:val="00304C52"/>
    <w:rsid w:val="003117E8"/>
    <w:rsid w:val="00317C33"/>
    <w:rsid w:val="00322B29"/>
    <w:rsid w:val="0033628B"/>
    <w:rsid w:val="003372B0"/>
    <w:rsid w:val="00343F7B"/>
    <w:rsid w:val="00344A93"/>
    <w:rsid w:val="003458BA"/>
    <w:rsid w:val="00347243"/>
    <w:rsid w:val="00360B3D"/>
    <w:rsid w:val="00367A30"/>
    <w:rsid w:val="0037498B"/>
    <w:rsid w:val="0038584C"/>
    <w:rsid w:val="0039211E"/>
    <w:rsid w:val="00394AF3"/>
    <w:rsid w:val="00397B7D"/>
    <w:rsid w:val="003A5B0E"/>
    <w:rsid w:val="003A66C1"/>
    <w:rsid w:val="003B136A"/>
    <w:rsid w:val="003B1E12"/>
    <w:rsid w:val="003B2329"/>
    <w:rsid w:val="003B2B0A"/>
    <w:rsid w:val="003B307E"/>
    <w:rsid w:val="003B44B4"/>
    <w:rsid w:val="003C177D"/>
    <w:rsid w:val="003C73B8"/>
    <w:rsid w:val="003C7B19"/>
    <w:rsid w:val="003D4827"/>
    <w:rsid w:val="003D7686"/>
    <w:rsid w:val="003D7844"/>
    <w:rsid w:val="003E77B3"/>
    <w:rsid w:val="003F2D8C"/>
    <w:rsid w:val="003F7610"/>
    <w:rsid w:val="004173A7"/>
    <w:rsid w:val="00426672"/>
    <w:rsid w:val="00434551"/>
    <w:rsid w:val="00435C7A"/>
    <w:rsid w:val="00445A09"/>
    <w:rsid w:val="00445E27"/>
    <w:rsid w:val="00455AD4"/>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5C4F"/>
    <w:rsid w:val="004E72A7"/>
    <w:rsid w:val="004F0CBF"/>
    <w:rsid w:val="004F5E6A"/>
    <w:rsid w:val="005028BE"/>
    <w:rsid w:val="00513672"/>
    <w:rsid w:val="0051577B"/>
    <w:rsid w:val="005231F6"/>
    <w:rsid w:val="00530230"/>
    <w:rsid w:val="00533187"/>
    <w:rsid w:val="00535B95"/>
    <w:rsid w:val="00545D3C"/>
    <w:rsid w:val="00547B0E"/>
    <w:rsid w:val="00552719"/>
    <w:rsid w:val="00556168"/>
    <w:rsid w:val="005637AE"/>
    <w:rsid w:val="005754A3"/>
    <w:rsid w:val="005766AF"/>
    <w:rsid w:val="005858FD"/>
    <w:rsid w:val="005C15C4"/>
    <w:rsid w:val="005C35AC"/>
    <w:rsid w:val="005D1FB6"/>
    <w:rsid w:val="005D5D73"/>
    <w:rsid w:val="005D5FE3"/>
    <w:rsid w:val="005F145F"/>
    <w:rsid w:val="005F2C5B"/>
    <w:rsid w:val="0060108E"/>
    <w:rsid w:val="00603303"/>
    <w:rsid w:val="006034D4"/>
    <w:rsid w:val="0060634D"/>
    <w:rsid w:val="00614424"/>
    <w:rsid w:val="006160F7"/>
    <w:rsid w:val="006207DE"/>
    <w:rsid w:val="00626571"/>
    <w:rsid w:val="0063593C"/>
    <w:rsid w:val="00636511"/>
    <w:rsid w:val="00637830"/>
    <w:rsid w:val="006439ED"/>
    <w:rsid w:val="00645B24"/>
    <w:rsid w:val="00651FCD"/>
    <w:rsid w:val="00653C35"/>
    <w:rsid w:val="0065406C"/>
    <w:rsid w:val="006607A2"/>
    <w:rsid w:val="00661C13"/>
    <w:rsid w:val="006741FE"/>
    <w:rsid w:val="00695537"/>
    <w:rsid w:val="00695A9C"/>
    <w:rsid w:val="006A50C7"/>
    <w:rsid w:val="006A72C3"/>
    <w:rsid w:val="006C75EE"/>
    <w:rsid w:val="006D329C"/>
    <w:rsid w:val="006E0EC1"/>
    <w:rsid w:val="006E6321"/>
    <w:rsid w:val="006E6F82"/>
    <w:rsid w:val="006F4A4A"/>
    <w:rsid w:val="00702C2A"/>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C4881"/>
    <w:rsid w:val="007D3448"/>
    <w:rsid w:val="007E1612"/>
    <w:rsid w:val="007E4A8E"/>
    <w:rsid w:val="007F0FF0"/>
    <w:rsid w:val="00802BF6"/>
    <w:rsid w:val="00833158"/>
    <w:rsid w:val="00841CF2"/>
    <w:rsid w:val="008433C5"/>
    <w:rsid w:val="008436E0"/>
    <w:rsid w:val="00856AAB"/>
    <w:rsid w:val="00856C5F"/>
    <w:rsid w:val="00861571"/>
    <w:rsid w:val="00863DC2"/>
    <w:rsid w:val="00864BF1"/>
    <w:rsid w:val="0086657F"/>
    <w:rsid w:val="0087468F"/>
    <w:rsid w:val="00875EC3"/>
    <w:rsid w:val="0088207E"/>
    <w:rsid w:val="00882A10"/>
    <w:rsid w:val="00882E77"/>
    <w:rsid w:val="008851AC"/>
    <w:rsid w:val="00896F55"/>
    <w:rsid w:val="008A0A78"/>
    <w:rsid w:val="008A1146"/>
    <w:rsid w:val="008A127A"/>
    <w:rsid w:val="008A17E9"/>
    <w:rsid w:val="008A6FE8"/>
    <w:rsid w:val="008B2FDF"/>
    <w:rsid w:val="008B3544"/>
    <w:rsid w:val="008B3D93"/>
    <w:rsid w:val="008D08BE"/>
    <w:rsid w:val="008E37C3"/>
    <w:rsid w:val="008F0930"/>
    <w:rsid w:val="008F0CBC"/>
    <w:rsid w:val="008F47D5"/>
    <w:rsid w:val="008F5939"/>
    <w:rsid w:val="00901A0E"/>
    <w:rsid w:val="00904EF6"/>
    <w:rsid w:val="00923CB3"/>
    <w:rsid w:val="0093017C"/>
    <w:rsid w:val="00940729"/>
    <w:rsid w:val="009428EE"/>
    <w:rsid w:val="00942B10"/>
    <w:rsid w:val="00952FD5"/>
    <w:rsid w:val="00953A96"/>
    <w:rsid w:val="009554DF"/>
    <w:rsid w:val="009573A6"/>
    <w:rsid w:val="00957F0E"/>
    <w:rsid w:val="00975AA0"/>
    <w:rsid w:val="0097730C"/>
    <w:rsid w:val="0098195B"/>
    <w:rsid w:val="0098418D"/>
    <w:rsid w:val="00995E45"/>
    <w:rsid w:val="009A2D83"/>
    <w:rsid w:val="009B423D"/>
    <w:rsid w:val="009B509C"/>
    <w:rsid w:val="009B68A8"/>
    <w:rsid w:val="009B6B2D"/>
    <w:rsid w:val="009C079B"/>
    <w:rsid w:val="009D1B8A"/>
    <w:rsid w:val="009D49A6"/>
    <w:rsid w:val="009D63A4"/>
    <w:rsid w:val="009E524E"/>
    <w:rsid w:val="009E5AAD"/>
    <w:rsid w:val="009F1433"/>
    <w:rsid w:val="009F2B1F"/>
    <w:rsid w:val="009F4C8E"/>
    <w:rsid w:val="00A10253"/>
    <w:rsid w:val="00A405F7"/>
    <w:rsid w:val="00A4451E"/>
    <w:rsid w:val="00A50629"/>
    <w:rsid w:val="00A60426"/>
    <w:rsid w:val="00A63D7D"/>
    <w:rsid w:val="00A728EC"/>
    <w:rsid w:val="00A7353F"/>
    <w:rsid w:val="00A73914"/>
    <w:rsid w:val="00A74FBF"/>
    <w:rsid w:val="00A758B1"/>
    <w:rsid w:val="00A80EE4"/>
    <w:rsid w:val="00A83C41"/>
    <w:rsid w:val="00A86B29"/>
    <w:rsid w:val="00A91620"/>
    <w:rsid w:val="00A93598"/>
    <w:rsid w:val="00A94678"/>
    <w:rsid w:val="00AA2CD5"/>
    <w:rsid w:val="00AA4E66"/>
    <w:rsid w:val="00AB1D95"/>
    <w:rsid w:val="00AB20BA"/>
    <w:rsid w:val="00AB61B3"/>
    <w:rsid w:val="00AC433C"/>
    <w:rsid w:val="00AC716C"/>
    <w:rsid w:val="00AD5B2E"/>
    <w:rsid w:val="00AE0209"/>
    <w:rsid w:val="00AF54E5"/>
    <w:rsid w:val="00B001B5"/>
    <w:rsid w:val="00B008AA"/>
    <w:rsid w:val="00B056E0"/>
    <w:rsid w:val="00B06133"/>
    <w:rsid w:val="00B1290E"/>
    <w:rsid w:val="00B13ECB"/>
    <w:rsid w:val="00B221B8"/>
    <w:rsid w:val="00B25CD6"/>
    <w:rsid w:val="00B30450"/>
    <w:rsid w:val="00B36CB8"/>
    <w:rsid w:val="00B37D7C"/>
    <w:rsid w:val="00B42467"/>
    <w:rsid w:val="00B658D7"/>
    <w:rsid w:val="00B72E2B"/>
    <w:rsid w:val="00B87F7D"/>
    <w:rsid w:val="00B95539"/>
    <w:rsid w:val="00B97B47"/>
    <w:rsid w:val="00BA3CDE"/>
    <w:rsid w:val="00BA43DD"/>
    <w:rsid w:val="00BA7DF1"/>
    <w:rsid w:val="00BB5E66"/>
    <w:rsid w:val="00BB6826"/>
    <w:rsid w:val="00BD25DB"/>
    <w:rsid w:val="00BE00EE"/>
    <w:rsid w:val="00BE620C"/>
    <w:rsid w:val="00BF1681"/>
    <w:rsid w:val="00C066AA"/>
    <w:rsid w:val="00C148BA"/>
    <w:rsid w:val="00C17FA4"/>
    <w:rsid w:val="00C24049"/>
    <w:rsid w:val="00C26287"/>
    <w:rsid w:val="00C27622"/>
    <w:rsid w:val="00C3549C"/>
    <w:rsid w:val="00C354A3"/>
    <w:rsid w:val="00C40C25"/>
    <w:rsid w:val="00C40D97"/>
    <w:rsid w:val="00C43CD1"/>
    <w:rsid w:val="00C51B9F"/>
    <w:rsid w:val="00C52D00"/>
    <w:rsid w:val="00C5468C"/>
    <w:rsid w:val="00C57256"/>
    <w:rsid w:val="00C57E0F"/>
    <w:rsid w:val="00C61A89"/>
    <w:rsid w:val="00C61B9A"/>
    <w:rsid w:val="00C66E81"/>
    <w:rsid w:val="00C707C4"/>
    <w:rsid w:val="00C8196F"/>
    <w:rsid w:val="00C81D27"/>
    <w:rsid w:val="00C90AED"/>
    <w:rsid w:val="00CA1982"/>
    <w:rsid w:val="00CA7990"/>
    <w:rsid w:val="00CA7F3C"/>
    <w:rsid w:val="00CC5299"/>
    <w:rsid w:val="00CC69BD"/>
    <w:rsid w:val="00CD33C0"/>
    <w:rsid w:val="00CE5713"/>
    <w:rsid w:val="00CF002C"/>
    <w:rsid w:val="00CF2D18"/>
    <w:rsid w:val="00CF64CC"/>
    <w:rsid w:val="00D00C12"/>
    <w:rsid w:val="00D05289"/>
    <w:rsid w:val="00D06224"/>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A71BC"/>
    <w:rsid w:val="00DB2E11"/>
    <w:rsid w:val="00DC7A01"/>
    <w:rsid w:val="00DD007A"/>
    <w:rsid w:val="00DD4FA2"/>
    <w:rsid w:val="00DF3791"/>
    <w:rsid w:val="00DF4EB6"/>
    <w:rsid w:val="00DF60E5"/>
    <w:rsid w:val="00E00F9E"/>
    <w:rsid w:val="00E129DD"/>
    <w:rsid w:val="00E157AF"/>
    <w:rsid w:val="00E21FE6"/>
    <w:rsid w:val="00E256C7"/>
    <w:rsid w:val="00E25B6F"/>
    <w:rsid w:val="00E31B8F"/>
    <w:rsid w:val="00E332DC"/>
    <w:rsid w:val="00E43474"/>
    <w:rsid w:val="00E53439"/>
    <w:rsid w:val="00E6414D"/>
    <w:rsid w:val="00E65B19"/>
    <w:rsid w:val="00E73183"/>
    <w:rsid w:val="00E762EA"/>
    <w:rsid w:val="00E8078D"/>
    <w:rsid w:val="00E81A7A"/>
    <w:rsid w:val="00E8224F"/>
    <w:rsid w:val="00E85EB0"/>
    <w:rsid w:val="00EA3DFB"/>
    <w:rsid w:val="00EA706B"/>
    <w:rsid w:val="00EC54EA"/>
    <w:rsid w:val="00EC5920"/>
    <w:rsid w:val="00EC7CF6"/>
    <w:rsid w:val="00ED5544"/>
    <w:rsid w:val="00ED590B"/>
    <w:rsid w:val="00EE0568"/>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5978"/>
    <w:rsid w:val="00F868F3"/>
    <w:rsid w:val="00F90E08"/>
    <w:rsid w:val="00F96838"/>
    <w:rsid w:val="00FA5801"/>
    <w:rsid w:val="00FA77A0"/>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7C4881"/>
    <w:rPr>
      <w:color w:val="0000FF"/>
      <w:u w:val="single"/>
    </w:rPr>
  </w:style>
  <w:style w:type="character" w:styleId="HTMLCite">
    <w:name w:val="HTML Cite"/>
    <w:uiPriority w:val="99"/>
    <w:semiHidden/>
    <w:unhideWhenUsed/>
    <w:rsid w:val="00161DA1"/>
    <w:rPr>
      <w:i/>
      <w:iCs/>
    </w:rPr>
  </w:style>
  <w:style w:type="paragraph" w:styleId="Title">
    <w:name w:val="Title"/>
    <w:basedOn w:val="Normal"/>
    <w:next w:val="Normal"/>
    <w:link w:val="TitleChar"/>
    <w:uiPriority w:val="1"/>
    <w:qFormat/>
    <w:rsid w:val="000062E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062E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062E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062E4"/>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7C4881"/>
    <w:rPr>
      <w:color w:val="0000FF"/>
      <w:u w:val="single"/>
    </w:rPr>
  </w:style>
  <w:style w:type="character" w:styleId="HTMLCite">
    <w:name w:val="HTML Cite"/>
    <w:uiPriority w:val="99"/>
    <w:semiHidden/>
    <w:unhideWhenUsed/>
    <w:rsid w:val="00161DA1"/>
    <w:rPr>
      <w:i/>
      <w:iCs/>
    </w:rPr>
  </w:style>
  <w:style w:type="paragraph" w:styleId="Title">
    <w:name w:val="Title"/>
    <w:basedOn w:val="Normal"/>
    <w:next w:val="Normal"/>
    <w:link w:val="TitleChar"/>
    <w:uiPriority w:val="1"/>
    <w:qFormat/>
    <w:rsid w:val="000062E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062E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062E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062E4"/>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33252">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ccl.rit.albany.edu/knilt/index.php/Unit_Four:_How_to_incorporate_play_observations_in_the_kindergarten_classroom" TargetMode="External"/><Relationship Id="rId18" Type="http://schemas.openxmlformats.org/officeDocument/2006/relationships/hyperlink" Target="http://wheatlab.virb.com/dynamics" TargetMode="External"/><Relationship Id="rId26" Type="http://schemas.openxmlformats.org/officeDocument/2006/relationships/hyperlink" Target="http://www.pinterest.com/debbiescheich/kids-songs/" TargetMode="External"/><Relationship Id="rId39" Type="http://schemas.openxmlformats.org/officeDocument/2006/relationships/hyperlink" Target="https://www.ocps.net/cs/ese/support/curriculum/Documents/A%20Checklist%20for%20Everything%20Book.pdf" TargetMode="External"/><Relationship Id="rId3" Type="http://schemas.openxmlformats.org/officeDocument/2006/relationships/styles" Target="styles.xml"/><Relationship Id="rId21" Type="http://schemas.openxmlformats.org/officeDocument/2006/relationships/hyperlink" Target="http://www.shutterstock.com/cat.mhtml?searchterm=emotions&amp;search_group=&amp;lang=en&amp;search_source=search_form" TargetMode="External"/><Relationship Id="rId34" Type="http://schemas.openxmlformats.org/officeDocument/2006/relationships/hyperlink" Target="http://www.primaryresources.co.uk/music/powerpoint/graphic_scores.ppt" TargetMode="External"/><Relationship Id="rId42" Type="http://schemas.openxmlformats.org/officeDocument/2006/relationships/hyperlink" Target="https://www.ocps.net/cs/ese/support/curriculum/Documents/A%20Checklist%20for%20Everything%20Book.pdf" TargetMode="External"/><Relationship Id="rId47" Type="http://schemas.openxmlformats.org/officeDocument/2006/relationships/hyperlink" Target="http://www.lessonplandiva.com/2011/05/freebie-10-page-listening-center.html"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ocps.net/cs/ese/support/curriculum/Documents/A%20Checklist%20for%20Everything%20Book.pdf" TargetMode="External"/><Relationship Id="rId25" Type="http://schemas.openxmlformats.org/officeDocument/2006/relationships/hyperlink" Target="https://www.ocps.net/cs/ese/support/curriculum/Documents/A%20Checklist%20for%20Everything%20Book.pdf" TargetMode="External"/><Relationship Id="rId33" Type="http://schemas.openxmlformats.org/officeDocument/2006/relationships/hyperlink" Target="http://www.songchest.com/newsdetails.asp?id=4" TargetMode="External"/><Relationship Id="rId38" Type="http://schemas.openxmlformats.org/officeDocument/2006/relationships/hyperlink" Target="http://www.enchantedlearning.com/graphicorganizers/storymap/" TargetMode="External"/><Relationship Id="rId46" Type="http://schemas.openxmlformats.org/officeDocument/2006/relationships/hyperlink" Target="http://www.teacherspayteachers.com/Product/Listening-Center-Response-Forms-for-Primary-Grades-162398" TargetMode="External"/><Relationship Id="rId2" Type="http://schemas.openxmlformats.org/officeDocument/2006/relationships/numbering" Target="numbering.xml"/><Relationship Id="rId16" Type="http://schemas.openxmlformats.org/officeDocument/2006/relationships/hyperlink" Target="http://msmeganmusic.edublogs.org/2013/09/26/audience-etiquette-and-introduction-to-music/" TargetMode="External"/><Relationship Id="rId20" Type="http://schemas.openxmlformats.org/officeDocument/2006/relationships/hyperlink" Target="http://www.do2learn.com/picturecards/printcards/social_emotionshealthpeople.htm" TargetMode="External"/><Relationship Id="rId29" Type="http://schemas.openxmlformats.org/officeDocument/2006/relationships/hyperlink" Target="http://thefirstgradeparade.blogspot.com/2012/03/follow-yellow-brick-road-retelling.html" TargetMode="External"/><Relationship Id="rId41" Type="http://schemas.openxmlformats.org/officeDocument/2006/relationships/hyperlink" Target="http://www.lessonplandiva.com/2011/05/freebie-10-page-listening-cent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do2learn.com/picturecards/printcards/social_emotionshealthpeople.htm" TargetMode="External"/><Relationship Id="rId32" Type="http://schemas.openxmlformats.org/officeDocument/2006/relationships/hyperlink" Target="http://www.enchantedlearning.com/graphicorganizers/storymap/" TargetMode="External"/><Relationship Id="rId37" Type="http://schemas.openxmlformats.org/officeDocument/2006/relationships/hyperlink" Target="http://www.readingrockets.org/oldmedia/storymap.pdf" TargetMode="External"/><Relationship Id="rId40" Type="http://schemas.openxmlformats.org/officeDocument/2006/relationships/hyperlink" Target="http://www.teacherspayteachers.com/Product/Listening-Center-Response-Forms-for-Primary-Grades-162398" TargetMode="External"/><Relationship Id="rId45" Type="http://schemas.openxmlformats.org/officeDocument/2006/relationships/hyperlink" Target="http://ofortunaorff.blogspot.com/2012/12/ribbon-choreography-made-easy.html"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cps.net/cs/ese/support/curriculum/Documents/A%20Checklist%20for%20Everything%20Book.pdf" TargetMode="External"/><Relationship Id="rId23" Type="http://schemas.openxmlformats.org/officeDocument/2006/relationships/hyperlink" Target="http://www.shutterstock.com/cat.mhtml?searchterm=emotions&amp;search_group=&amp;lang=en&amp;search_source=search_form" TargetMode="External"/><Relationship Id="rId28" Type="http://schemas.openxmlformats.org/officeDocument/2006/relationships/hyperlink" Target="http://www.pinterest.com/nmfoley/retell-sequence-and-map-a-story/" TargetMode="External"/><Relationship Id="rId36" Type="http://schemas.openxmlformats.org/officeDocument/2006/relationships/hyperlink" Target="http://cbutler10.blogspot.com/2012/09/listening-journals.html" TargetMode="External"/><Relationship Id="rId49" Type="http://schemas.openxmlformats.org/officeDocument/2006/relationships/hyperlink" Target="http://cbutler10.blogspot.com/2012/09/listening-journals.html" TargetMode="External"/><Relationship Id="rId10" Type="http://schemas.openxmlformats.org/officeDocument/2006/relationships/image" Target="media/image1.jpeg"/><Relationship Id="rId19" Type="http://schemas.openxmlformats.org/officeDocument/2006/relationships/hyperlink" Target="http://www.schoolexpress.com/wordwalls/wordwalls.php" TargetMode="External"/><Relationship Id="rId31" Type="http://schemas.openxmlformats.org/officeDocument/2006/relationships/hyperlink" Target="http://www.readingrockets.org/oldmedia/storymap.pdf" TargetMode="External"/><Relationship Id="rId44" Type="http://schemas.openxmlformats.org/officeDocument/2006/relationships/hyperlink" Target="http://www.makingmusicfun.net/htm/f_printit_free_printable_worksheets/kangaroo-listening-map.ht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ccas.wikispaces.com/Child+Development+Research" TargetMode="External"/><Relationship Id="rId22" Type="http://schemas.openxmlformats.org/officeDocument/2006/relationships/hyperlink" Target="http://www.do2learn.com/picturecards/printcards/social_emotionshealthpeople.htm" TargetMode="External"/><Relationship Id="rId27" Type="http://schemas.openxmlformats.org/officeDocument/2006/relationships/hyperlink" Target="http://www.songchest.com/newsdetails.asp?id=4" TargetMode="External"/><Relationship Id="rId30" Type="http://schemas.openxmlformats.org/officeDocument/2006/relationships/hyperlink" Target="http://www.readingrockets.org/strategies/story_maps" TargetMode="External"/><Relationship Id="rId35" Type="http://schemas.openxmlformats.org/officeDocument/2006/relationships/hyperlink" Target="http://www.myfoa.org/docs/mentoring/lessonplans/46GraphicOrganizers.pdf" TargetMode="External"/><Relationship Id="rId43" Type="http://schemas.openxmlformats.org/officeDocument/2006/relationships/hyperlink" Target="http://cbutler10.blogspot.com/2012/09/listening-journals.html" TargetMode="External"/><Relationship Id="rId48" Type="http://schemas.openxmlformats.org/officeDocument/2006/relationships/hyperlink" Target="https://www.ocps.net/cs/ese/support/curriculum/Documents/A%20Checklist%20for%20Everything%20Book.pdf"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00D6-1456-4276-B616-C4244FBC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5575</Words>
  <Characters>31780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2013-01-02T20:26:00Z</cp:lastPrinted>
  <dcterms:created xsi:type="dcterms:W3CDTF">2014-03-25T01:13:00Z</dcterms:created>
  <dcterms:modified xsi:type="dcterms:W3CDTF">2014-03-25T01:13:00Z</dcterms:modified>
</cp:coreProperties>
</file>