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21488" w:rsidRDefault="00F82B21" w:rsidP="00B21488">
      <w:pPr>
        <w:ind w:left="0" w:firstLine="0"/>
        <w:rPr>
          <w:noProof/>
          <w:color w:val="1F497D" w:themeColor="text2"/>
          <w:sz w:val="32"/>
          <w:szCs w:val="32"/>
        </w:rPr>
        <w:sectPr w:rsidR="00B21488" w:rsidSect="00DF473B">
          <w:headerReference w:type="first" r:id="rId9"/>
          <w:pgSz w:w="15840" w:h="12240" w:orient="landscape"/>
          <w:pgMar w:top="720" w:right="720" w:bottom="720" w:left="720" w:header="720" w:footer="720" w:gutter="0"/>
          <w:pgNumType w:start="0"/>
          <w:cols w:space="720"/>
          <w:docGrid w:linePitch="360"/>
        </w:sectPr>
      </w:pPr>
      <w:r>
        <w:rPr>
          <w:noProof/>
        </w:rPr>
        <mc:AlternateContent>
          <mc:Choice Requires="wps">
            <w:drawing>
              <wp:anchor distT="0" distB="0" distL="114300" distR="114300" simplePos="0" relativeHeight="251671552" behindDoc="0" locked="0" layoutInCell="1" allowOverlap="1" wp14:anchorId="3E7858C8" wp14:editId="29F2CE18">
                <wp:simplePos x="0" y="0"/>
                <wp:positionH relativeFrom="margin">
                  <wp:posOffset>0</wp:posOffset>
                </wp:positionH>
                <wp:positionV relativeFrom="margin">
                  <wp:posOffset>482600</wp:posOffset>
                </wp:positionV>
                <wp:extent cx="2505075" cy="6086475"/>
                <wp:effectExtent l="0" t="0" r="9525" b="952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505075" cy="608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6753" w:rsidRDefault="007E6753" w:rsidP="00B21488">
                            <w:pPr>
                              <w:spacing w:after="120"/>
                              <w:ind w:left="1080"/>
                              <w:rPr>
                                <w:b/>
                                <w:caps/>
                                <w:sz w:val="24"/>
                                <w:szCs w:val="24"/>
                              </w:rPr>
                            </w:pPr>
                            <w:r w:rsidRPr="00A12AC3">
                              <w:rPr>
                                <w:b/>
                                <w:caps/>
                                <w:sz w:val="24"/>
                                <w:szCs w:val="24"/>
                              </w:rPr>
                              <w:t>Instructional Unit Authors</w:t>
                            </w:r>
                          </w:p>
                          <w:p w:rsidR="007E6753" w:rsidRDefault="007E6753" w:rsidP="004C0D90">
                            <w:pPr>
                              <w:spacing w:after="120"/>
                              <w:ind w:left="1080"/>
                              <w:jc w:val="center"/>
                              <w:rPr>
                                <w:b/>
                                <w:caps/>
                                <w:sz w:val="24"/>
                                <w:szCs w:val="24"/>
                              </w:rPr>
                            </w:pPr>
                            <w:r>
                              <w:rPr>
                                <w:sz w:val="24"/>
                                <w:szCs w:val="24"/>
                              </w:rPr>
                              <w:t>East Grand School District</w:t>
                            </w:r>
                          </w:p>
                          <w:p w:rsidR="007E6753" w:rsidRDefault="007E6753" w:rsidP="00B21488">
                            <w:pPr>
                              <w:spacing w:after="120"/>
                              <w:ind w:left="1800"/>
                              <w:rPr>
                                <w:sz w:val="24"/>
                                <w:szCs w:val="24"/>
                              </w:rPr>
                            </w:pPr>
                            <w:r>
                              <w:rPr>
                                <w:sz w:val="24"/>
                                <w:szCs w:val="24"/>
                              </w:rPr>
                              <w:t>Kathy Kopp</w:t>
                            </w:r>
                          </w:p>
                          <w:p w:rsidR="007E6753" w:rsidRDefault="007E6753" w:rsidP="00B21488">
                            <w:pPr>
                              <w:spacing w:after="120"/>
                              <w:ind w:left="1800"/>
                              <w:rPr>
                                <w:sz w:val="24"/>
                                <w:szCs w:val="24"/>
                              </w:rPr>
                            </w:pPr>
                            <w:r>
                              <w:rPr>
                                <w:sz w:val="24"/>
                                <w:szCs w:val="24"/>
                              </w:rPr>
                              <w:t>Darcee Kissler</w:t>
                            </w:r>
                          </w:p>
                          <w:p w:rsidR="007E6753" w:rsidRDefault="007E6753" w:rsidP="00B21488">
                            <w:pPr>
                              <w:spacing w:after="120"/>
                              <w:ind w:left="1800"/>
                              <w:rPr>
                                <w:sz w:val="24"/>
                                <w:szCs w:val="24"/>
                              </w:rPr>
                            </w:pPr>
                            <w:r>
                              <w:rPr>
                                <w:sz w:val="24"/>
                                <w:szCs w:val="24"/>
                              </w:rPr>
                              <w:t>Carla Potts</w:t>
                            </w:r>
                          </w:p>
                          <w:p w:rsidR="007E6753" w:rsidRDefault="007E6753" w:rsidP="00B21488">
                            <w:pPr>
                              <w:spacing w:after="120"/>
                              <w:ind w:left="1800"/>
                              <w:rPr>
                                <w:sz w:val="24"/>
                                <w:szCs w:val="24"/>
                              </w:rPr>
                            </w:pPr>
                            <w:r>
                              <w:rPr>
                                <w:sz w:val="24"/>
                                <w:szCs w:val="24"/>
                              </w:rPr>
                              <w:t>Cindy Rimmer</w:t>
                            </w:r>
                          </w:p>
                          <w:p w:rsidR="007E6753" w:rsidRDefault="007E6753" w:rsidP="00B21488">
                            <w:pPr>
                              <w:spacing w:after="120"/>
                              <w:ind w:left="1800"/>
                              <w:rPr>
                                <w:sz w:val="24"/>
                                <w:szCs w:val="24"/>
                              </w:rPr>
                            </w:pPr>
                            <w:r>
                              <w:rPr>
                                <w:sz w:val="24"/>
                                <w:szCs w:val="24"/>
                              </w:rPr>
                              <w:t>Patty Finnigan</w:t>
                            </w:r>
                          </w:p>
                          <w:p w:rsidR="007E6753" w:rsidRDefault="007E6753" w:rsidP="00B21488">
                            <w:pPr>
                              <w:ind w:firstLine="0"/>
                              <w:rPr>
                                <w:sz w:val="24"/>
                                <w:szCs w:val="24"/>
                              </w:rPr>
                            </w:pPr>
                          </w:p>
                          <w:p w:rsidR="007E6753" w:rsidRPr="00F953A5" w:rsidRDefault="007E6753" w:rsidP="00B21488">
                            <w:pPr>
                              <w:jc w:val="center"/>
                              <w:rPr>
                                <w:lang w:eastAsia="ja-JP"/>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38pt;width:197.25pt;height:479.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" filled="f" stroked="f" strokeweight=".5pt">
                <v:textbox inset="0,0,0,0">
                  <w:txbxContent>
                    <w:p w:rsidR="007E6753" w:rsidRDefault="007E6753" w:rsidP="00B21488">
                      <w:pPr>
                        <w:spacing w:after="120"/>
                        <w:ind w:left="1080"/>
                        <w:rPr>
                          <w:b/>
                          <w:caps/>
                          <w:sz w:val="24"/>
                          <w:szCs w:val="24"/>
                        </w:rPr>
                      </w:pPr>
                      <w:r w:rsidRPr="00A12AC3">
                        <w:rPr>
                          <w:b/>
                          <w:caps/>
                          <w:sz w:val="24"/>
                          <w:szCs w:val="24"/>
                        </w:rPr>
                        <w:t>Instructional Unit Authors</w:t>
                      </w:r>
                    </w:p>
                    <w:p w:rsidR="007E6753" w:rsidRDefault="007E6753" w:rsidP="004C0D90">
                      <w:pPr>
                        <w:spacing w:after="120"/>
                        <w:ind w:left="1080"/>
                        <w:jc w:val="center"/>
                        <w:rPr>
                          <w:b/>
                          <w:caps/>
                          <w:sz w:val="24"/>
                          <w:szCs w:val="24"/>
                        </w:rPr>
                      </w:pPr>
                      <w:r>
                        <w:rPr>
                          <w:sz w:val="24"/>
                          <w:szCs w:val="24"/>
                        </w:rPr>
                        <w:t>East Grand School District</w:t>
                      </w:r>
                    </w:p>
                    <w:p w:rsidR="007E6753" w:rsidRDefault="007E6753" w:rsidP="00B21488">
                      <w:pPr>
                        <w:spacing w:after="120"/>
                        <w:ind w:left="1800"/>
                        <w:rPr>
                          <w:sz w:val="24"/>
                          <w:szCs w:val="24"/>
                        </w:rPr>
                      </w:pPr>
                      <w:r>
                        <w:rPr>
                          <w:sz w:val="24"/>
                          <w:szCs w:val="24"/>
                        </w:rPr>
                        <w:t>Kathy Kopp</w:t>
                      </w:r>
                    </w:p>
                    <w:p w:rsidR="007E6753" w:rsidRDefault="007E6753" w:rsidP="00B21488">
                      <w:pPr>
                        <w:spacing w:after="120"/>
                        <w:ind w:left="1800"/>
                        <w:rPr>
                          <w:sz w:val="24"/>
                          <w:szCs w:val="24"/>
                        </w:rPr>
                      </w:pPr>
                      <w:r>
                        <w:rPr>
                          <w:sz w:val="24"/>
                          <w:szCs w:val="24"/>
                        </w:rPr>
                        <w:t>Darcee Kissler</w:t>
                      </w:r>
                    </w:p>
                    <w:p w:rsidR="007E6753" w:rsidRDefault="007E6753" w:rsidP="00B21488">
                      <w:pPr>
                        <w:spacing w:after="120"/>
                        <w:ind w:left="1800"/>
                        <w:rPr>
                          <w:sz w:val="24"/>
                          <w:szCs w:val="24"/>
                        </w:rPr>
                      </w:pPr>
                      <w:r>
                        <w:rPr>
                          <w:sz w:val="24"/>
                          <w:szCs w:val="24"/>
                        </w:rPr>
                        <w:t>Carla Potts</w:t>
                      </w:r>
                    </w:p>
                    <w:p w:rsidR="007E6753" w:rsidRDefault="007E6753" w:rsidP="00B21488">
                      <w:pPr>
                        <w:spacing w:after="120"/>
                        <w:ind w:left="1800"/>
                        <w:rPr>
                          <w:sz w:val="24"/>
                          <w:szCs w:val="24"/>
                        </w:rPr>
                      </w:pPr>
                      <w:r>
                        <w:rPr>
                          <w:sz w:val="24"/>
                          <w:szCs w:val="24"/>
                        </w:rPr>
                        <w:t>Cindy Rimmer</w:t>
                      </w:r>
                    </w:p>
                    <w:p w:rsidR="007E6753" w:rsidRDefault="007E6753" w:rsidP="00B21488">
                      <w:pPr>
                        <w:spacing w:after="120"/>
                        <w:ind w:left="1800"/>
                        <w:rPr>
                          <w:sz w:val="24"/>
                          <w:szCs w:val="24"/>
                        </w:rPr>
                      </w:pPr>
                      <w:r>
                        <w:rPr>
                          <w:sz w:val="24"/>
                          <w:szCs w:val="24"/>
                        </w:rPr>
                        <w:t>Patty Finnigan</w:t>
                      </w:r>
                    </w:p>
                    <w:p w:rsidR="007E6753" w:rsidRDefault="007E6753" w:rsidP="00B21488">
                      <w:pPr>
                        <w:ind w:firstLine="0"/>
                        <w:rPr>
                          <w:sz w:val="24"/>
                          <w:szCs w:val="24"/>
                        </w:rPr>
                      </w:pPr>
                    </w:p>
                    <w:p w:rsidR="007E6753" w:rsidRPr="00F953A5" w:rsidRDefault="007E6753" w:rsidP="00B21488">
                      <w:pPr>
                        <w:jc w:val="center"/>
                        <w:rPr>
                          <w:lang w:eastAsia="ja-JP"/>
                        </w:rPr>
                      </w:pPr>
                    </w:p>
                  </w:txbxContent>
                </v:textbox>
                <w10:wrap type="square" anchorx="margin" anchory="margin"/>
              </v:shape>
            </w:pict>
          </mc:Fallback>
        </mc:AlternateContent>
      </w:r>
      <w:r>
        <w:rPr>
          <w:noProof/>
        </w:rPr>
        <w:drawing>
          <wp:anchor distT="0" distB="0" distL="114300" distR="114300" simplePos="0" relativeHeight="251672576" behindDoc="1" locked="0" layoutInCell="1" allowOverlap="1" wp14:anchorId="59E66D69" wp14:editId="78004C34">
            <wp:simplePos x="0" y="0"/>
            <wp:positionH relativeFrom="column">
              <wp:posOffset>2504440</wp:posOffset>
            </wp:positionH>
            <wp:positionV relativeFrom="paragraph">
              <wp:posOffset>762635</wp:posOffset>
            </wp:positionV>
            <wp:extent cx="6835775" cy="5208270"/>
            <wp:effectExtent l="0" t="0" r="3175" b="0"/>
            <wp:wrapThrough wrapText="bothSides">
              <wp:wrapPolygon edited="0">
                <wp:start x="0" y="0"/>
                <wp:lineTo x="0" y="21489"/>
                <wp:lineTo x="21550" y="21489"/>
                <wp:lineTo x="2155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s.EastGrand.Ele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35775" cy="5208270"/>
                    </a:xfrm>
                    <a:prstGeom prst="rect">
                      <a:avLst/>
                    </a:prstGeom>
                  </pic:spPr>
                </pic:pic>
              </a:graphicData>
            </a:graphic>
            <wp14:sizeRelH relativeFrom="page">
              <wp14:pctWidth>0</wp14:pctWidth>
            </wp14:sizeRelH>
            <wp14:sizeRelV relativeFrom="page">
              <wp14:pctHeight>0</wp14:pctHeight>
            </wp14:sizeRelV>
          </wp:anchor>
        </w:drawing>
      </w:r>
      <w:r w:rsidR="00B21488">
        <w:rPr>
          <w:noProof/>
        </w:rPr>
        <mc:AlternateContent>
          <mc:Choice Requires="wps">
            <w:drawing>
              <wp:anchor distT="0" distB="0" distL="114300" distR="114300" simplePos="0" relativeHeight="251668480" behindDoc="0" locked="1" layoutInCell="1" allowOverlap="1" wp14:anchorId="762EC32A" wp14:editId="7B022C6C">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7E6753" w:rsidRPr="00A71662" w:rsidRDefault="007E6753" w:rsidP="00B2148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848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7E6753" w:rsidRPr="00A71662" w:rsidRDefault="007E6753" w:rsidP="00B2148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B21488">
        <w:rPr>
          <w:noProof/>
        </w:rPr>
        <mc:AlternateContent>
          <mc:Choice Requires="wpg">
            <w:drawing>
              <wp:anchor distT="0" distB="0" distL="114300" distR="114300" simplePos="0" relativeHeight="251665408" behindDoc="0" locked="0" layoutInCell="1" allowOverlap="1" wp14:anchorId="1D6F2957" wp14:editId="4C91BD0E">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6753" w:rsidRPr="00A74D8C" w:rsidRDefault="007E6753" w:rsidP="00B21488">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5408;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7E6753" w:rsidRPr="00A74D8C" w:rsidRDefault="007E6753" w:rsidP="00B21488">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B21488">
        <w:rPr>
          <w:noProof/>
        </w:rPr>
        <mc:AlternateContent>
          <mc:Choice Requires="wps">
            <w:drawing>
              <wp:anchor distT="0" distB="0" distL="114300" distR="114300" simplePos="0" relativeHeight="251666432" behindDoc="0" locked="1" layoutInCell="1" allowOverlap="1" wp14:anchorId="0E0EA2BF" wp14:editId="62863900">
                <wp:simplePos x="0" y="0"/>
                <wp:positionH relativeFrom="margin">
                  <wp:posOffset>-4445</wp:posOffset>
                </wp:positionH>
                <wp:positionV relativeFrom="page">
                  <wp:posOffset>7256780</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6753" w:rsidRPr="002D4B73" w:rsidRDefault="007E6753" w:rsidP="00B2148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8761AD">
                              <w:rPr>
                                <w:rFonts w:ascii="Palatino Linotype" w:hAnsi="Palatino Linotype"/>
                                <w:sz w:val="20"/>
                              </w:rPr>
                              <w:t>january 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2" type="#_x0000_t202" alt="Title and subtitle" style="position:absolute;margin-left:-.35pt;margin-top:571.4pt;width:218.6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Wx+1yiAIAAHYFAAAOAAAAAAAAAAAAAAAAAC4CAABkcnMvZTJvRG9jLnhtbFBLAQItABQA&#10;BgAIAAAAIQDOWe3H4QAAAAsBAAAPAAAAAAAAAAAAAAAAAOIEAABkcnMvZG93bnJldi54bWxQSwUG&#10;AAAAAAQABADzAAAA8AUAAAAA&#10;" filled="f" stroked="f" strokeweight=".5pt">
                <v:textbox inset="0,0,0,0">
                  <w:txbxContent>
                    <w:p w:rsidR="007E6753" w:rsidRPr="002D4B73" w:rsidRDefault="007E6753" w:rsidP="00B2148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8761AD">
                        <w:rPr>
                          <w:rFonts w:ascii="Palatino Linotype" w:hAnsi="Palatino Linotype"/>
                          <w:sz w:val="20"/>
                        </w:rPr>
                        <w:t>january 2017</w:t>
                      </w:r>
                    </w:p>
                  </w:txbxContent>
                </v:textbox>
                <w10:wrap type="square" anchorx="margin" anchory="page"/>
                <w10:anchorlock/>
              </v:shape>
            </w:pict>
          </mc:Fallback>
        </mc:AlternateContent>
      </w:r>
      <w:r w:rsidR="00B21488">
        <w:rPr>
          <w:noProof/>
        </w:rPr>
        <mc:AlternateContent>
          <mc:Choice Requires="wps">
            <w:drawing>
              <wp:anchor distT="0" distB="0" distL="114300" distR="114300" simplePos="0" relativeHeight="251667456" behindDoc="0" locked="1" layoutInCell="1" allowOverlap="1" wp14:anchorId="52459701" wp14:editId="52BEF1AE">
                <wp:simplePos x="0" y="0"/>
                <wp:positionH relativeFrom="margin">
                  <wp:align>right</wp:align>
                </wp:positionH>
                <wp:positionV relativeFrom="margin">
                  <wp:align>top</wp:align>
                </wp:positionV>
                <wp:extent cx="3679825" cy="3651250"/>
                <wp:effectExtent l="0" t="0" r="0" b="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67982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6753" w:rsidRDefault="007E6753" w:rsidP="00B21488">
                            <w:pPr>
                              <w:ind w:left="0"/>
                              <w:jc w:val="right"/>
                              <w:rPr>
                                <w:rFonts w:ascii="Palatino Linotype" w:hAnsi="Palatino Linotype"/>
                                <w:sz w:val="28"/>
                                <w:szCs w:val="28"/>
                              </w:rPr>
                            </w:pPr>
                            <w:r w:rsidRPr="00B21488">
                              <w:rPr>
                                <w:rFonts w:ascii="Palatino Linotype" w:hAnsi="Palatino Linotype"/>
                                <w:sz w:val="28"/>
                                <w:szCs w:val="28"/>
                              </w:rPr>
                              <w:t xml:space="preserve">Integrated Comprehensive Health/Reading, </w:t>
                            </w:r>
                            <w:r>
                              <w:rPr>
                                <w:rFonts w:ascii="Palatino Linotype" w:hAnsi="Palatino Linotype"/>
                                <w:sz w:val="28"/>
                                <w:szCs w:val="28"/>
                              </w:rPr>
                              <w:t xml:space="preserve">      </w:t>
                            </w:r>
                          </w:p>
                          <w:p w:rsidR="007E6753" w:rsidRDefault="007E6753" w:rsidP="00B21488">
                            <w:pPr>
                              <w:ind w:left="0"/>
                              <w:jc w:val="right"/>
                              <w:rPr>
                                <w:rFonts w:ascii="Palatino Linotype" w:hAnsi="Palatino Linotype"/>
                                <w:sz w:val="28"/>
                                <w:szCs w:val="28"/>
                              </w:rPr>
                            </w:pPr>
                            <w:r w:rsidRPr="00B21488">
                              <w:rPr>
                                <w:rFonts w:ascii="Palatino Linotype" w:hAnsi="Palatino Linotype"/>
                                <w:sz w:val="28"/>
                                <w:szCs w:val="28"/>
                              </w:rPr>
                              <w:t xml:space="preserve">Writing, Communicating </w:t>
                            </w:r>
                          </w:p>
                          <w:p w:rsidR="007E6753" w:rsidRPr="00900B3F" w:rsidRDefault="007E6753" w:rsidP="00B21488">
                            <w:pPr>
                              <w:ind w:left="0"/>
                              <w:jc w:val="right"/>
                              <w:rPr>
                                <w:sz w:val="28"/>
                                <w:szCs w:val="28"/>
                              </w:rPr>
                            </w:pPr>
                            <w:r>
                              <w:rPr>
                                <w:rFonts w:ascii="Palatino Linotype" w:hAnsi="Palatino Linotype"/>
                                <w:sz w:val="28"/>
                                <w:szCs w:val="28"/>
                              </w:rPr>
                              <w:t>1</w:t>
                            </w:r>
                            <w:r w:rsidRPr="004D7EEC">
                              <w:rPr>
                                <w:rFonts w:ascii="Palatino Linotype" w:hAnsi="Palatino Linotype"/>
                                <w:sz w:val="28"/>
                                <w:szCs w:val="28"/>
                                <w:vertAlign w:val="superscript"/>
                              </w:rPr>
                              <w:t>st</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38.55pt;margin-top:0;width:289.75pt;height:287.5pt;z-index:251667456;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" filled="f" stroked="f" strokeweight=".5pt">
                <v:textbox style="mso-fit-shape-to-text:t" inset="0,0,0,0">
                  <w:txbxContent>
                    <w:p w:rsidR="007E6753" w:rsidRDefault="007E6753" w:rsidP="00B21488">
                      <w:pPr>
                        <w:ind w:left="0"/>
                        <w:jc w:val="right"/>
                        <w:rPr>
                          <w:rFonts w:ascii="Palatino Linotype" w:hAnsi="Palatino Linotype"/>
                          <w:sz w:val="28"/>
                          <w:szCs w:val="28"/>
                        </w:rPr>
                      </w:pPr>
                      <w:r w:rsidRPr="00B21488">
                        <w:rPr>
                          <w:rFonts w:ascii="Palatino Linotype" w:hAnsi="Palatino Linotype"/>
                          <w:sz w:val="28"/>
                          <w:szCs w:val="28"/>
                        </w:rPr>
                        <w:t xml:space="preserve">Integrated Comprehensive Health/Reading, </w:t>
                      </w:r>
                      <w:r>
                        <w:rPr>
                          <w:rFonts w:ascii="Palatino Linotype" w:hAnsi="Palatino Linotype"/>
                          <w:sz w:val="28"/>
                          <w:szCs w:val="28"/>
                        </w:rPr>
                        <w:t xml:space="preserve">      </w:t>
                      </w:r>
                    </w:p>
                    <w:p w:rsidR="007E6753" w:rsidRDefault="007E6753" w:rsidP="00B21488">
                      <w:pPr>
                        <w:ind w:left="0"/>
                        <w:jc w:val="right"/>
                        <w:rPr>
                          <w:rFonts w:ascii="Palatino Linotype" w:hAnsi="Palatino Linotype"/>
                          <w:sz w:val="28"/>
                          <w:szCs w:val="28"/>
                        </w:rPr>
                      </w:pPr>
                      <w:r w:rsidRPr="00B21488">
                        <w:rPr>
                          <w:rFonts w:ascii="Palatino Linotype" w:hAnsi="Palatino Linotype"/>
                          <w:sz w:val="28"/>
                          <w:szCs w:val="28"/>
                        </w:rPr>
                        <w:t xml:space="preserve">Writing, Communicating </w:t>
                      </w:r>
                    </w:p>
                    <w:p w:rsidR="007E6753" w:rsidRPr="00900B3F" w:rsidRDefault="007E6753" w:rsidP="00B21488">
                      <w:pPr>
                        <w:ind w:left="0"/>
                        <w:jc w:val="right"/>
                        <w:rPr>
                          <w:sz w:val="28"/>
                          <w:szCs w:val="28"/>
                        </w:rPr>
                      </w:pPr>
                      <w:r>
                        <w:rPr>
                          <w:rFonts w:ascii="Palatino Linotype" w:hAnsi="Palatino Linotype"/>
                          <w:sz w:val="28"/>
                          <w:szCs w:val="28"/>
                        </w:rPr>
                        <w:t>1</w:t>
                      </w:r>
                      <w:r w:rsidRPr="004D7EEC">
                        <w:rPr>
                          <w:rFonts w:ascii="Palatino Linotype" w:hAnsi="Palatino Linotype"/>
                          <w:sz w:val="28"/>
                          <w:szCs w:val="28"/>
                          <w:vertAlign w:val="superscript"/>
                        </w:rPr>
                        <w:t>st</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v:textbox>
                <w10:wrap type="square" anchorx="margin" anchory="margin"/>
                <w10:anchorlock/>
              </v:shape>
            </w:pict>
          </mc:Fallback>
        </mc:AlternateContent>
      </w:r>
      <w:r w:rsidR="00B21488">
        <w:rPr>
          <w:noProof/>
        </w:rPr>
        <mc:AlternateContent>
          <mc:Choice Requires="wps">
            <w:drawing>
              <wp:anchor distT="0" distB="0" distL="114300" distR="114300" simplePos="0" relativeHeight="251664384" behindDoc="0" locked="1" layoutInCell="1" allowOverlap="1" wp14:anchorId="024A84C5" wp14:editId="7FD423E6">
                <wp:simplePos x="0" y="0"/>
                <wp:positionH relativeFrom="margin">
                  <wp:align>left</wp:align>
                </wp:positionH>
                <wp:positionV relativeFrom="margin">
                  <wp:posOffset>150495</wp:posOffset>
                </wp:positionV>
                <wp:extent cx="8029575" cy="1209675"/>
                <wp:effectExtent l="0" t="0" r="9525"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8029575" cy="1209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6753" w:rsidRPr="00485372" w:rsidRDefault="007E6753" w:rsidP="00B2148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E6753" w:rsidRPr="00DD35F8" w:rsidRDefault="007E6753" w:rsidP="00B21488">
                            <w:pPr>
                              <w:pStyle w:val="Title"/>
                              <w:spacing w:after="120"/>
                              <w:ind w:left="720"/>
                              <w:jc w:val="left"/>
                              <w:rPr>
                                <w:rFonts w:ascii="Palatino Linotype" w:eastAsiaTheme="minorEastAsia" w:hAnsi="Palatino Linotype" w:cstheme="minorBidi"/>
                                <w:b/>
                                <w:caps w:val="0"/>
                                <w:noProof/>
                                <w:color w:val="197A9B"/>
                              </w:rPr>
                            </w:pPr>
                            <w:r w:rsidRPr="00F82B21">
                              <w:rPr>
                                <w:rFonts w:ascii="Palatino Linotype" w:eastAsiaTheme="minorEastAsia" w:hAnsi="Palatino Linotype" w:cstheme="minorBidi"/>
                                <w:b/>
                                <w:caps w:val="0"/>
                                <w:noProof/>
                                <w:color w:val="197A9B"/>
                              </w:rPr>
                              <w:t>Unit Title</w:t>
                            </w:r>
                            <w:r>
                              <w:rPr>
                                <w:rFonts w:ascii="Palatino Linotype" w:eastAsiaTheme="minorEastAsia" w:hAnsi="Palatino Linotype" w:cstheme="minorBidi"/>
                                <w:b/>
                                <w:caps w:val="0"/>
                                <w:noProof/>
                                <w:color w:val="197A9B"/>
                              </w:rPr>
                              <w:t>: Communication Builds Relationships</w:t>
                            </w:r>
                          </w:p>
                          <w:p w:rsidR="007E6753" w:rsidRDefault="007E675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11.85pt;width:632.25pt;height:95.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" filled="f" stroked="f" strokeweight=".5pt">
                <v:textbox inset="0,0,0,0">
                  <w:txbxContent>
                    <w:p w:rsidR="007E6753" w:rsidRPr="00485372" w:rsidRDefault="007E6753" w:rsidP="00B2148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E6753" w:rsidRPr="00DD35F8" w:rsidRDefault="007E6753" w:rsidP="00B21488">
                      <w:pPr>
                        <w:pStyle w:val="Title"/>
                        <w:spacing w:after="120"/>
                        <w:ind w:left="720"/>
                        <w:jc w:val="left"/>
                        <w:rPr>
                          <w:rFonts w:ascii="Palatino Linotype" w:eastAsiaTheme="minorEastAsia" w:hAnsi="Palatino Linotype" w:cstheme="minorBidi"/>
                          <w:b/>
                          <w:caps w:val="0"/>
                          <w:noProof/>
                          <w:color w:val="197A9B"/>
                        </w:rPr>
                      </w:pPr>
                      <w:r w:rsidRPr="00F82B21">
                        <w:rPr>
                          <w:rFonts w:ascii="Palatino Linotype" w:eastAsiaTheme="minorEastAsia" w:hAnsi="Palatino Linotype" w:cstheme="minorBidi"/>
                          <w:b/>
                          <w:caps w:val="0"/>
                          <w:noProof/>
                          <w:color w:val="197A9B"/>
                        </w:rPr>
                        <w:t>Unit Title</w:t>
                      </w:r>
                      <w:r>
                        <w:rPr>
                          <w:rFonts w:ascii="Palatino Linotype" w:eastAsiaTheme="minorEastAsia" w:hAnsi="Palatino Linotype" w:cstheme="minorBidi"/>
                          <w:b/>
                          <w:caps w:val="0"/>
                          <w:noProof/>
                          <w:color w:val="197A9B"/>
                        </w:rPr>
                        <w:t>: Communication Builds Relationships</w:t>
                      </w:r>
                    </w:p>
                    <w:p w:rsidR="007E6753" w:rsidRDefault="007E6753"/>
                  </w:txbxContent>
                </v:textbox>
                <w10:wrap type="square" anchorx="margin" anchory="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896" w:type="dxa"/>
            <w:gridSpan w:val="3"/>
          </w:tcPr>
          <w:p w:rsidR="0093017C" w:rsidRPr="00D5423D" w:rsidRDefault="00B21488" w:rsidP="00BA43DD">
            <w:pPr>
              <w:ind w:left="0" w:firstLine="0"/>
              <w:rPr>
                <w:rFonts w:asciiTheme="minorHAnsi" w:hAnsiTheme="minorHAnsi"/>
                <w:sz w:val="20"/>
                <w:szCs w:val="20"/>
              </w:rPr>
            </w:pPr>
            <w:r>
              <w:rPr>
                <w:sz w:val="20"/>
                <w:szCs w:val="20"/>
              </w:rPr>
              <w:t>Integrated Comprehensive Health/Reading, Writing, Communicating</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B21488" w:rsidP="00BA43DD">
            <w:pPr>
              <w:ind w:left="0" w:firstLine="0"/>
              <w:rPr>
                <w:rFonts w:asciiTheme="minorHAnsi" w:hAnsiTheme="minorHAnsi"/>
                <w:sz w:val="20"/>
                <w:szCs w:val="20"/>
              </w:rPr>
            </w:pPr>
            <w:r>
              <w:rPr>
                <w:rFonts w:asciiTheme="minorHAnsi" w:hAnsiTheme="minorHAnsi"/>
                <w:sz w:val="20"/>
                <w:szCs w:val="20"/>
              </w:rPr>
              <w:t>1</w:t>
            </w:r>
            <w:r w:rsidRPr="00B21488">
              <w:rPr>
                <w:rFonts w:asciiTheme="minorHAnsi" w:hAnsiTheme="minorHAnsi"/>
                <w:sz w:val="20"/>
                <w:szCs w:val="20"/>
                <w:vertAlign w:val="superscript"/>
              </w:rPr>
              <w:t>st</w:t>
            </w:r>
            <w:r>
              <w:rPr>
                <w:rFonts w:asciiTheme="minorHAnsi" w:hAnsiTheme="minorHAnsi"/>
                <w:sz w:val="20"/>
                <w:szCs w:val="20"/>
              </w:rPr>
              <w:t xml:space="preserve"> </w:t>
            </w:r>
            <w:r w:rsidR="000F35E8">
              <w:rPr>
                <w:rFonts w:asciiTheme="minorHAnsi" w:hAnsiTheme="minorHAnsi"/>
                <w:sz w:val="20"/>
                <w:szCs w:val="20"/>
              </w:rPr>
              <w:t xml:space="preserve"> 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CB03AE" w:rsidRPr="00D5423D" w:rsidTr="000826E5">
        <w:trPr>
          <w:trHeight w:val="338"/>
          <w:jc w:val="center"/>
        </w:trPr>
        <w:tc>
          <w:tcPr>
            <w:tcW w:w="2538" w:type="dxa"/>
            <w:vMerge w:val="restart"/>
            <w:tcBorders>
              <w:top w:val="single" w:sz="8" w:space="0" w:color="auto"/>
              <w:left w:val="single" w:sz="24" w:space="0" w:color="auto"/>
              <w:right w:val="single" w:sz="8" w:space="0" w:color="auto"/>
            </w:tcBorders>
            <w:shd w:val="clear" w:color="auto" w:fill="D6E3BC" w:themeFill="accent3" w:themeFillTint="66"/>
          </w:tcPr>
          <w:p w:rsidR="00CB03AE" w:rsidRPr="00CB03AE" w:rsidRDefault="00CB03AE" w:rsidP="00CB03AE">
            <w:pPr>
              <w:ind w:left="263" w:hanging="270"/>
              <w:rPr>
                <w:rFonts w:asciiTheme="minorHAnsi" w:hAnsiTheme="minorHAnsi"/>
                <w:sz w:val="20"/>
                <w:szCs w:val="20"/>
              </w:rPr>
            </w:pPr>
            <w:r>
              <w:rPr>
                <w:rFonts w:asciiTheme="minorHAnsi" w:hAnsiTheme="minorHAnsi"/>
                <w:sz w:val="20"/>
                <w:szCs w:val="20"/>
              </w:rPr>
              <w:t>C</w:t>
            </w:r>
            <w:r w:rsidRPr="00CB03AE">
              <w:rPr>
                <w:rFonts w:asciiTheme="minorHAnsi" w:hAnsiTheme="minorHAnsi"/>
                <w:sz w:val="20"/>
                <w:szCs w:val="20"/>
              </w:rPr>
              <w:t>omprehensive Health-Emotional and Social Wellness</w:t>
            </w:r>
          </w:p>
        </w:tc>
        <w:tc>
          <w:tcPr>
            <w:tcW w:w="9630" w:type="dxa"/>
            <w:gridSpan w:val="6"/>
            <w:tcBorders>
              <w:top w:val="single" w:sz="8" w:space="0" w:color="auto"/>
              <w:left w:val="single" w:sz="8" w:space="0" w:color="auto"/>
              <w:bottom w:val="single" w:sz="8" w:space="0" w:color="auto"/>
              <w:right w:val="single" w:sz="4" w:space="0" w:color="auto"/>
            </w:tcBorders>
            <w:shd w:val="clear" w:color="auto" w:fill="D6E3BC" w:themeFill="accent3" w:themeFillTint="66"/>
          </w:tcPr>
          <w:p w:rsidR="00CB03AE" w:rsidRPr="00CB03AE" w:rsidRDefault="00CB03AE" w:rsidP="00303F7C">
            <w:pPr>
              <w:pStyle w:val="ListParagraph"/>
              <w:numPr>
                <w:ilvl w:val="0"/>
                <w:numId w:val="6"/>
              </w:numPr>
              <w:spacing w:after="0"/>
              <w:ind w:left="335" w:hanging="335"/>
              <w:rPr>
                <w:rFonts w:asciiTheme="minorHAnsi" w:hAnsiTheme="minorHAnsi"/>
                <w:sz w:val="20"/>
                <w:szCs w:val="20"/>
              </w:rPr>
            </w:pPr>
            <w:r w:rsidRPr="00CB03AE">
              <w:rPr>
                <w:rFonts w:asciiTheme="minorHAnsi" w:hAnsiTheme="minorHAnsi"/>
                <w:sz w:val="20"/>
                <w:szCs w:val="20"/>
              </w:rPr>
              <w:t>Demonstrate how to express emotions in healthy ways</w:t>
            </w:r>
          </w:p>
        </w:tc>
        <w:tc>
          <w:tcPr>
            <w:tcW w:w="2448" w:type="dxa"/>
            <w:tcBorders>
              <w:top w:val="single" w:sz="8" w:space="0" w:color="auto"/>
              <w:left w:val="single" w:sz="4" w:space="0" w:color="auto"/>
              <w:bottom w:val="single" w:sz="8" w:space="0" w:color="auto"/>
              <w:right w:val="single" w:sz="24" w:space="0" w:color="auto"/>
            </w:tcBorders>
            <w:shd w:val="clear" w:color="auto" w:fill="D6E3BC" w:themeFill="accent3" w:themeFillTint="66"/>
          </w:tcPr>
          <w:p w:rsidR="00CB03AE" w:rsidRPr="00CB03AE" w:rsidRDefault="00CB03AE" w:rsidP="00CB03AE">
            <w:pPr>
              <w:ind w:left="263" w:hanging="270"/>
              <w:rPr>
                <w:rFonts w:asciiTheme="minorHAnsi" w:hAnsiTheme="minorHAnsi"/>
                <w:sz w:val="20"/>
                <w:szCs w:val="20"/>
              </w:rPr>
            </w:pPr>
            <w:r w:rsidRPr="00CB03AE">
              <w:rPr>
                <w:rFonts w:asciiTheme="minorHAnsi" w:hAnsiTheme="minorHAnsi"/>
                <w:sz w:val="20"/>
                <w:szCs w:val="20"/>
              </w:rPr>
              <w:t>CH09-GR.1-S.3-GLE.1</w:t>
            </w:r>
          </w:p>
        </w:tc>
      </w:tr>
      <w:tr w:rsidR="00CB03AE" w:rsidRPr="00D5423D" w:rsidTr="000826E5">
        <w:trPr>
          <w:trHeight w:val="270"/>
          <w:jc w:val="center"/>
        </w:trPr>
        <w:tc>
          <w:tcPr>
            <w:tcW w:w="2538" w:type="dxa"/>
            <w:vMerge/>
            <w:tcBorders>
              <w:left w:val="single" w:sz="24" w:space="0" w:color="auto"/>
              <w:bottom w:val="single" w:sz="8" w:space="0" w:color="auto"/>
              <w:right w:val="single" w:sz="8" w:space="0" w:color="auto"/>
            </w:tcBorders>
            <w:shd w:val="clear" w:color="auto" w:fill="D6E3BC" w:themeFill="accent3" w:themeFillTint="66"/>
          </w:tcPr>
          <w:p w:rsidR="00CB03AE" w:rsidRPr="00CB03AE" w:rsidRDefault="00CB03AE" w:rsidP="00303F7C">
            <w:pPr>
              <w:pStyle w:val="ListParagraph"/>
              <w:numPr>
                <w:ilvl w:val="0"/>
                <w:numId w:val="3"/>
              </w:numPr>
              <w:spacing w:after="0" w:line="240" w:lineRule="auto"/>
              <w:ind w:left="263" w:hanging="270"/>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shd w:val="clear" w:color="auto" w:fill="D6E3BC" w:themeFill="accent3" w:themeFillTint="66"/>
          </w:tcPr>
          <w:p w:rsidR="00CB03AE" w:rsidRPr="00CB03AE" w:rsidRDefault="00CB03AE" w:rsidP="000826E5">
            <w:pPr>
              <w:pStyle w:val="NormalWeb"/>
              <w:spacing w:before="0" w:beforeAutospacing="0" w:after="0" w:afterAutospacing="0"/>
              <w:ind w:left="335" w:hanging="335"/>
              <w:rPr>
                <w:rFonts w:asciiTheme="minorHAnsi" w:hAnsiTheme="minorHAnsi"/>
                <w:sz w:val="20"/>
                <w:szCs w:val="20"/>
              </w:rPr>
            </w:pPr>
            <w:r>
              <w:rPr>
                <w:rFonts w:asciiTheme="minorHAnsi" w:hAnsiTheme="minorHAnsi"/>
                <w:sz w:val="20"/>
                <w:szCs w:val="20"/>
              </w:rPr>
              <w:t xml:space="preserve">2.    </w:t>
            </w:r>
            <w:r w:rsidRPr="00CB03AE">
              <w:rPr>
                <w:rFonts w:asciiTheme="minorHAnsi" w:hAnsiTheme="minorHAnsi"/>
                <w:sz w:val="20"/>
                <w:szCs w:val="20"/>
              </w:rPr>
              <w:t>Identify parents, guardians, and other trusted adults as resources for information about health</w:t>
            </w:r>
          </w:p>
        </w:tc>
        <w:tc>
          <w:tcPr>
            <w:tcW w:w="2448" w:type="dxa"/>
            <w:tcBorders>
              <w:top w:val="single" w:sz="8" w:space="0" w:color="auto"/>
              <w:left w:val="single" w:sz="4" w:space="0" w:color="auto"/>
              <w:bottom w:val="single" w:sz="8" w:space="0" w:color="auto"/>
              <w:right w:val="single" w:sz="24" w:space="0" w:color="auto"/>
            </w:tcBorders>
            <w:shd w:val="clear" w:color="auto" w:fill="D6E3BC" w:themeFill="accent3" w:themeFillTint="66"/>
          </w:tcPr>
          <w:p w:rsidR="00CB03AE" w:rsidRPr="00CB03AE" w:rsidRDefault="00CB03AE" w:rsidP="00CB03AE">
            <w:pPr>
              <w:pStyle w:val="NormalWeb"/>
              <w:spacing w:before="0" w:beforeAutospacing="0" w:after="0" w:afterAutospacing="0"/>
              <w:ind w:left="263" w:hanging="270"/>
              <w:rPr>
                <w:rFonts w:asciiTheme="minorHAnsi" w:hAnsiTheme="minorHAnsi"/>
                <w:sz w:val="20"/>
                <w:szCs w:val="20"/>
              </w:rPr>
            </w:pPr>
            <w:r w:rsidRPr="00CB03AE">
              <w:rPr>
                <w:rFonts w:asciiTheme="minorHAnsi" w:hAnsiTheme="minorHAnsi"/>
                <w:sz w:val="20"/>
                <w:szCs w:val="20"/>
              </w:rPr>
              <w:t>CH09-GR.1-S.3-GLE.2</w:t>
            </w:r>
          </w:p>
        </w:tc>
      </w:tr>
      <w:tr w:rsidR="00CB03AE" w:rsidRPr="00D5423D" w:rsidTr="000826E5">
        <w:trPr>
          <w:trHeight w:val="131"/>
          <w:jc w:val="center"/>
        </w:trPr>
        <w:tc>
          <w:tcPr>
            <w:tcW w:w="2538" w:type="dxa"/>
            <w:vMerge w:val="restart"/>
            <w:tcBorders>
              <w:top w:val="single" w:sz="8" w:space="0" w:color="auto"/>
              <w:left w:val="single" w:sz="24" w:space="0" w:color="auto"/>
              <w:right w:val="single" w:sz="8" w:space="0" w:color="auto"/>
            </w:tcBorders>
            <w:shd w:val="clear" w:color="auto" w:fill="B8CCE4" w:themeFill="accent1" w:themeFillTint="66"/>
          </w:tcPr>
          <w:p w:rsidR="00CB03AE" w:rsidRPr="00CB03AE" w:rsidRDefault="00CB03AE" w:rsidP="00CB03AE">
            <w:pPr>
              <w:ind w:left="263" w:hanging="270"/>
              <w:rPr>
                <w:rFonts w:asciiTheme="minorHAnsi" w:hAnsiTheme="minorHAnsi"/>
                <w:sz w:val="20"/>
                <w:szCs w:val="20"/>
              </w:rPr>
            </w:pPr>
            <w:r w:rsidRPr="00CB03AE">
              <w:rPr>
                <w:rFonts w:asciiTheme="minorHAnsi" w:hAnsiTheme="minorHAnsi"/>
                <w:sz w:val="20"/>
                <w:szCs w:val="20"/>
              </w:rPr>
              <w:t>Reading, Writing, and  Communicating- Oral Expression and Listening</w:t>
            </w:r>
          </w:p>
        </w:tc>
        <w:tc>
          <w:tcPr>
            <w:tcW w:w="9630" w:type="dxa"/>
            <w:gridSpan w:val="6"/>
            <w:tcBorders>
              <w:top w:val="single" w:sz="8" w:space="0" w:color="auto"/>
              <w:left w:val="single" w:sz="8" w:space="0" w:color="auto"/>
              <w:bottom w:val="single" w:sz="8" w:space="0" w:color="auto"/>
              <w:right w:val="single" w:sz="4" w:space="0" w:color="auto"/>
            </w:tcBorders>
            <w:shd w:val="clear" w:color="auto" w:fill="B8CCE4" w:themeFill="accent1" w:themeFillTint="66"/>
          </w:tcPr>
          <w:p w:rsidR="00CB03AE" w:rsidRPr="00CB03AE" w:rsidRDefault="00CB03AE" w:rsidP="000826E5">
            <w:pPr>
              <w:ind w:left="335" w:hanging="335"/>
              <w:rPr>
                <w:rFonts w:asciiTheme="minorHAnsi" w:hAnsiTheme="minorHAnsi"/>
                <w:sz w:val="20"/>
                <w:szCs w:val="20"/>
              </w:rPr>
            </w:pPr>
            <w:r w:rsidRPr="00CB03AE">
              <w:rPr>
                <w:rFonts w:asciiTheme="minorHAnsi" w:hAnsiTheme="minorHAnsi"/>
                <w:sz w:val="20"/>
                <w:szCs w:val="20"/>
              </w:rPr>
              <w:t>2</w:t>
            </w:r>
            <w:r>
              <w:rPr>
                <w:rFonts w:asciiTheme="minorHAnsi" w:hAnsiTheme="minorHAnsi"/>
                <w:sz w:val="20"/>
                <w:szCs w:val="20"/>
              </w:rPr>
              <w:t>.</w:t>
            </w:r>
            <w:r w:rsidRPr="00CB03AE">
              <w:rPr>
                <w:rFonts w:asciiTheme="minorHAnsi" w:hAnsiTheme="minorHAnsi"/>
                <w:sz w:val="20"/>
                <w:szCs w:val="20"/>
              </w:rPr>
              <w:t xml:space="preserve"> </w:t>
            </w:r>
            <w:r>
              <w:rPr>
                <w:rFonts w:asciiTheme="minorHAnsi" w:hAnsiTheme="minorHAnsi"/>
                <w:sz w:val="20"/>
                <w:szCs w:val="20"/>
              </w:rPr>
              <w:t xml:space="preserve">   </w:t>
            </w:r>
            <w:r w:rsidRPr="00CB03AE">
              <w:rPr>
                <w:rFonts w:asciiTheme="minorHAnsi" w:hAnsiTheme="minorHAnsi"/>
                <w:sz w:val="20"/>
                <w:szCs w:val="20"/>
              </w:rPr>
              <w:t>Multiple strategies develop and expand oral vocabulary</w:t>
            </w:r>
          </w:p>
        </w:tc>
        <w:tc>
          <w:tcPr>
            <w:tcW w:w="2448" w:type="dxa"/>
            <w:tcBorders>
              <w:top w:val="single" w:sz="8" w:space="0" w:color="auto"/>
              <w:left w:val="single" w:sz="4" w:space="0" w:color="auto"/>
              <w:right w:val="single" w:sz="24" w:space="0" w:color="auto"/>
            </w:tcBorders>
            <w:shd w:val="clear" w:color="auto" w:fill="B8CCE4" w:themeFill="accent1" w:themeFillTint="66"/>
          </w:tcPr>
          <w:p w:rsidR="00CB03AE" w:rsidRPr="00CB03AE" w:rsidRDefault="000826E5" w:rsidP="00CB03AE">
            <w:pPr>
              <w:ind w:left="263" w:hanging="270"/>
              <w:rPr>
                <w:rFonts w:asciiTheme="minorHAnsi" w:hAnsiTheme="minorHAnsi"/>
                <w:sz w:val="20"/>
                <w:szCs w:val="20"/>
              </w:rPr>
            </w:pPr>
            <w:r w:rsidRPr="00CB03AE">
              <w:rPr>
                <w:rFonts w:asciiTheme="minorHAnsi" w:hAnsiTheme="minorHAnsi"/>
                <w:sz w:val="20"/>
                <w:szCs w:val="20"/>
              </w:rPr>
              <w:t>RWC10-GR.1-S.1-GLE.1</w:t>
            </w:r>
          </w:p>
        </w:tc>
      </w:tr>
      <w:tr w:rsidR="00CB03AE" w:rsidRPr="00D5423D" w:rsidTr="000826E5">
        <w:trPr>
          <w:trHeight w:val="293"/>
          <w:jc w:val="center"/>
        </w:trPr>
        <w:tc>
          <w:tcPr>
            <w:tcW w:w="2538" w:type="dxa"/>
            <w:vMerge/>
            <w:tcBorders>
              <w:left w:val="single" w:sz="24" w:space="0" w:color="auto"/>
              <w:bottom w:val="single" w:sz="8" w:space="0" w:color="auto"/>
              <w:right w:val="single" w:sz="8" w:space="0" w:color="auto"/>
            </w:tcBorders>
            <w:shd w:val="clear" w:color="auto" w:fill="B8CCE4" w:themeFill="accent1" w:themeFillTint="66"/>
          </w:tcPr>
          <w:p w:rsidR="00CB03AE" w:rsidRPr="00CB03AE" w:rsidRDefault="00CB03AE" w:rsidP="00303F7C">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shd w:val="clear" w:color="auto" w:fill="B8CCE4" w:themeFill="accent1" w:themeFillTint="66"/>
          </w:tcPr>
          <w:p w:rsidR="00CB03AE" w:rsidRPr="00CB03AE" w:rsidRDefault="000826E5" w:rsidP="000826E5">
            <w:pPr>
              <w:pStyle w:val="NormalWeb"/>
              <w:spacing w:before="0" w:beforeAutospacing="0" w:after="0" w:afterAutospacing="0"/>
              <w:ind w:left="335" w:hanging="335"/>
              <w:rPr>
                <w:rFonts w:asciiTheme="minorHAnsi" w:hAnsiTheme="minorHAnsi" w:cs="Calibri"/>
                <w:sz w:val="20"/>
                <w:szCs w:val="20"/>
              </w:rPr>
            </w:pPr>
            <w:r>
              <w:rPr>
                <w:rFonts w:asciiTheme="minorHAnsi" w:hAnsiTheme="minorHAnsi" w:cs="Calibri"/>
                <w:sz w:val="20"/>
                <w:szCs w:val="20"/>
              </w:rPr>
              <w:t>3.</w:t>
            </w:r>
            <w:r w:rsidRPr="00CB03AE">
              <w:rPr>
                <w:rFonts w:asciiTheme="minorHAnsi" w:hAnsiTheme="minorHAnsi"/>
                <w:sz w:val="20"/>
                <w:szCs w:val="20"/>
              </w:rPr>
              <w:t xml:space="preserve"> </w:t>
            </w:r>
            <w:r>
              <w:rPr>
                <w:rFonts w:asciiTheme="minorHAnsi" w:hAnsiTheme="minorHAnsi"/>
                <w:sz w:val="20"/>
                <w:szCs w:val="20"/>
              </w:rPr>
              <w:t xml:space="preserve">   </w:t>
            </w:r>
            <w:r w:rsidRPr="00CB03AE">
              <w:rPr>
                <w:rFonts w:asciiTheme="minorHAnsi" w:hAnsiTheme="minorHAnsi"/>
                <w:sz w:val="20"/>
                <w:szCs w:val="20"/>
              </w:rPr>
              <w:t>Verbal and nonverbal language is used to express and receive information</w:t>
            </w:r>
          </w:p>
        </w:tc>
        <w:tc>
          <w:tcPr>
            <w:tcW w:w="2448" w:type="dxa"/>
            <w:tcBorders>
              <w:left w:val="single" w:sz="4" w:space="0" w:color="auto"/>
              <w:bottom w:val="single" w:sz="8" w:space="0" w:color="auto"/>
              <w:right w:val="single" w:sz="24" w:space="0" w:color="auto"/>
            </w:tcBorders>
            <w:shd w:val="clear" w:color="auto" w:fill="B8CCE4" w:themeFill="accent1" w:themeFillTint="66"/>
          </w:tcPr>
          <w:p w:rsidR="00CB03AE" w:rsidRPr="00CB03AE" w:rsidRDefault="000826E5" w:rsidP="00CB03AE">
            <w:pPr>
              <w:pStyle w:val="NormalWeb"/>
              <w:spacing w:before="0" w:beforeAutospacing="0" w:after="0" w:afterAutospacing="0"/>
              <w:ind w:left="263" w:hanging="270"/>
              <w:rPr>
                <w:rFonts w:asciiTheme="minorHAnsi" w:hAnsiTheme="minorHAnsi"/>
                <w:sz w:val="20"/>
                <w:szCs w:val="20"/>
              </w:rPr>
            </w:pPr>
            <w:r w:rsidRPr="00CB03AE">
              <w:rPr>
                <w:rFonts w:asciiTheme="minorHAnsi" w:hAnsiTheme="minorHAnsi"/>
                <w:sz w:val="20"/>
                <w:szCs w:val="20"/>
              </w:rPr>
              <w:t>RWC10-GR.1-S.1-GLE.2</w:t>
            </w:r>
          </w:p>
        </w:tc>
      </w:tr>
      <w:tr w:rsidR="000826E5" w:rsidRPr="00D5423D" w:rsidTr="000826E5">
        <w:trPr>
          <w:trHeight w:val="270"/>
          <w:jc w:val="center"/>
        </w:trPr>
        <w:tc>
          <w:tcPr>
            <w:tcW w:w="2538" w:type="dxa"/>
            <w:vMerge w:val="restart"/>
            <w:tcBorders>
              <w:top w:val="single" w:sz="8" w:space="0" w:color="auto"/>
              <w:left w:val="single" w:sz="24" w:space="0" w:color="auto"/>
              <w:right w:val="single" w:sz="8" w:space="0" w:color="auto"/>
            </w:tcBorders>
            <w:shd w:val="clear" w:color="auto" w:fill="B8CCE4" w:themeFill="accent1" w:themeFillTint="66"/>
          </w:tcPr>
          <w:p w:rsidR="000826E5" w:rsidRPr="00CB03AE" w:rsidRDefault="000826E5" w:rsidP="00CB03AE">
            <w:pPr>
              <w:ind w:left="263" w:hanging="270"/>
              <w:rPr>
                <w:rFonts w:asciiTheme="minorHAnsi" w:hAnsiTheme="minorHAnsi"/>
                <w:sz w:val="20"/>
                <w:szCs w:val="20"/>
              </w:rPr>
            </w:pPr>
            <w:r w:rsidRPr="00CB03AE">
              <w:rPr>
                <w:rFonts w:asciiTheme="minorHAnsi" w:hAnsiTheme="minorHAnsi"/>
                <w:sz w:val="20"/>
                <w:szCs w:val="20"/>
              </w:rPr>
              <w:t>Reading, Writing, and            Communicating- Reading    for All Purposes</w:t>
            </w:r>
          </w:p>
          <w:p w:rsidR="000826E5" w:rsidRPr="00CB03AE" w:rsidRDefault="000826E5" w:rsidP="00CB03AE">
            <w:pPr>
              <w:ind w:left="263" w:hanging="270"/>
              <w:rPr>
                <w:rFonts w:asciiTheme="minorHAnsi" w:hAnsiTheme="minorHAnsi"/>
                <w:sz w:val="20"/>
                <w:szCs w:val="20"/>
              </w:rPr>
            </w:pPr>
          </w:p>
          <w:p w:rsidR="000826E5" w:rsidRPr="00CB03AE" w:rsidRDefault="000826E5" w:rsidP="00CB03AE">
            <w:pPr>
              <w:ind w:left="263" w:hanging="27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shd w:val="clear" w:color="auto" w:fill="B8CCE4" w:themeFill="accent1" w:themeFillTint="66"/>
          </w:tcPr>
          <w:p w:rsidR="000826E5" w:rsidRPr="00CB03AE" w:rsidRDefault="000826E5" w:rsidP="000826E5">
            <w:pPr>
              <w:ind w:left="335" w:hanging="335"/>
              <w:rPr>
                <w:rFonts w:asciiTheme="minorHAnsi" w:hAnsiTheme="minorHAnsi"/>
                <w:sz w:val="20"/>
                <w:szCs w:val="20"/>
              </w:rPr>
            </w:pPr>
            <w:r>
              <w:rPr>
                <w:rFonts w:asciiTheme="minorHAnsi" w:hAnsiTheme="minorHAnsi"/>
                <w:sz w:val="20"/>
                <w:szCs w:val="20"/>
              </w:rPr>
              <w:t xml:space="preserve">1.   </w:t>
            </w:r>
            <w:r w:rsidRPr="00CB03AE">
              <w:rPr>
                <w:rFonts w:asciiTheme="minorHAnsi" w:hAnsiTheme="minorHAnsi"/>
                <w:sz w:val="20"/>
                <w:szCs w:val="20"/>
              </w:rPr>
              <w:t>Comprehending and fluently reading a variety of literary texts are the beginning traits of readers</w:t>
            </w:r>
          </w:p>
        </w:tc>
        <w:tc>
          <w:tcPr>
            <w:tcW w:w="2448" w:type="dxa"/>
            <w:tcBorders>
              <w:top w:val="single" w:sz="8" w:space="0" w:color="auto"/>
              <w:left w:val="single" w:sz="4" w:space="0" w:color="auto"/>
              <w:bottom w:val="single" w:sz="8" w:space="0" w:color="auto"/>
              <w:right w:val="single" w:sz="24" w:space="0" w:color="auto"/>
            </w:tcBorders>
            <w:shd w:val="clear" w:color="auto" w:fill="B8CCE4" w:themeFill="accent1" w:themeFillTint="66"/>
          </w:tcPr>
          <w:p w:rsidR="000826E5" w:rsidRPr="00CB03AE" w:rsidRDefault="000826E5" w:rsidP="00CB03AE">
            <w:pPr>
              <w:ind w:left="263" w:hanging="270"/>
              <w:rPr>
                <w:rFonts w:asciiTheme="minorHAnsi" w:hAnsiTheme="minorHAnsi"/>
                <w:sz w:val="20"/>
                <w:szCs w:val="20"/>
              </w:rPr>
            </w:pPr>
            <w:r w:rsidRPr="00CB03AE">
              <w:rPr>
                <w:rFonts w:asciiTheme="minorHAnsi" w:hAnsiTheme="minorHAnsi"/>
                <w:sz w:val="20"/>
                <w:szCs w:val="20"/>
              </w:rPr>
              <w:t>RWC10-GR.1-S.2-GLE.1</w:t>
            </w:r>
          </w:p>
        </w:tc>
      </w:tr>
      <w:tr w:rsidR="000826E5" w:rsidRPr="00D5423D" w:rsidTr="000826E5">
        <w:trPr>
          <w:trHeight w:val="270"/>
          <w:jc w:val="center"/>
        </w:trPr>
        <w:tc>
          <w:tcPr>
            <w:tcW w:w="2538" w:type="dxa"/>
            <w:vMerge/>
            <w:tcBorders>
              <w:left w:val="single" w:sz="24" w:space="0" w:color="auto"/>
              <w:right w:val="single" w:sz="8" w:space="0" w:color="auto"/>
            </w:tcBorders>
            <w:shd w:val="clear" w:color="auto" w:fill="B8CCE4" w:themeFill="accent1" w:themeFillTint="66"/>
          </w:tcPr>
          <w:p w:rsidR="000826E5" w:rsidRPr="00CB03AE" w:rsidRDefault="000826E5" w:rsidP="00CB03AE">
            <w:pPr>
              <w:ind w:left="263" w:hanging="27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shd w:val="clear" w:color="auto" w:fill="B8CCE4" w:themeFill="accent1" w:themeFillTint="66"/>
          </w:tcPr>
          <w:p w:rsidR="000826E5" w:rsidRPr="00CB03AE" w:rsidRDefault="000826E5" w:rsidP="000826E5">
            <w:pPr>
              <w:pStyle w:val="NormalWeb"/>
              <w:spacing w:before="0" w:beforeAutospacing="0" w:after="0" w:afterAutospacing="0"/>
              <w:ind w:left="335" w:hanging="335"/>
              <w:rPr>
                <w:rFonts w:asciiTheme="minorHAnsi" w:hAnsiTheme="minorHAnsi"/>
                <w:sz w:val="20"/>
                <w:szCs w:val="20"/>
              </w:rPr>
            </w:pPr>
            <w:r>
              <w:rPr>
                <w:rFonts w:asciiTheme="minorHAnsi" w:hAnsiTheme="minorHAnsi"/>
                <w:sz w:val="20"/>
                <w:szCs w:val="20"/>
              </w:rPr>
              <w:t xml:space="preserve">2.   </w:t>
            </w:r>
            <w:r w:rsidRPr="00CB03AE">
              <w:rPr>
                <w:rFonts w:asciiTheme="minorHAnsi" w:hAnsiTheme="minorHAnsi"/>
                <w:sz w:val="20"/>
                <w:szCs w:val="20"/>
              </w:rPr>
              <w:t>Comprehending and fluently reading a variety of informational texts are the beginning traits of readers</w:t>
            </w:r>
          </w:p>
        </w:tc>
        <w:tc>
          <w:tcPr>
            <w:tcW w:w="2448" w:type="dxa"/>
            <w:tcBorders>
              <w:top w:val="single" w:sz="8" w:space="0" w:color="auto"/>
              <w:left w:val="single" w:sz="4" w:space="0" w:color="auto"/>
              <w:bottom w:val="single" w:sz="8" w:space="0" w:color="auto"/>
              <w:right w:val="single" w:sz="24" w:space="0" w:color="auto"/>
            </w:tcBorders>
            <w:shd w:val="clear" w:color="auto" w:fill="B8CCE4" w:themeFill="accent1" w:themeFillTint="66"/>
          </w:tcPr>
          <w:p w:rsidR="000826E5" w:rsidRPr="00CB03AE" w:rsidRDefault="000826E5" w:rsidP="00CB03AE">
            <w:pPr>
              <w:pStyle w:val="NormalWeb"/>
              <w:spacing w:before="0" w:beforeAutospacing="0" w:after="0" w:afterAutospacing="0"/>
              <w:ind w:left="263" w:hanging="270"/>
              <w:rPr>
                <w:rFonts w:asciiTheme="minorHAnsi" w:hAnsiTheme="minorHAnsi"/>
                <w:sz w:val="20"/>
                <w:szCs w:val="20"/>
              </w:rPr>
            </w:pPr>
            <w:r w:rsidRPr="00CB03AE">
              <w:rPr>
                <w:rFonts w:asciiTheme="minorHAnsi" w:hAnsiTheme="minorHAnsi"/>
                <w:sz w:val="20"/>
                <w:szCs w:val="20"/>
              </w:rPr>
              <w:t>RWC10-GR.1-S.2-GLE.2</w:t>
            </w:r>
          </w:p>
        </w:tc>
      </w:tr>
      <w:tr w:rsidR="000826E5" w:rsidRPr="00D5423D" w:rsidTr="000826E5">
        <w:trPr>
          <w:trHeight w:val="270"/>
          <w:jc w:val="center"/>
        </w:trPr>
        <w:tc>
          <w:tcPr>
            <w:tcW w:w="2538" w:type="dxa"/>
            <w:vMerge/>
            <w:tcBorders>
              <w:left w:val="single" w:sz="24" w:space="0" w:color="auto"/>
              <w:right w:val="single" w:sz="8" w:space="0" w:color="auto"/>
            </w:tcBorders>
            <w:shd w:val="clear" w:color="auto" w:fill="B8CCE4" w:themeFill="accent1" w:themeFillTint="66"/>
          </w:tcPr>
          <w:p w:rsidR="000826E5" w:rsidRPr="00CB03AE" w:rsidRDefault="000826E5" w:rsidP="00CB03AE">
            <w:pPr>
              <w:ind w:left="263" w:hanging="27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shd w:val="clear" w:color="auto" w:fill="B8CCE4" w:themeFill="accent1" w:themeFillTint="66"/>
          </w:tcPr>
          <w:p w:rsidR="000826E5" w:rsidRPr="00CB03AE" w:rsidRDefault="000826E5" w:rsidP="000826E5">
            <w:pPr>
              <w:ind w:left="335" w:hanging="335"/>
              <w:rPr>
                <w:rFonts w:asciiTheme="minorHAnsi" w:hAnsiTheme="minorHAnsi"/>
                <w:sz w:val="20"/>
                <w:szCs w:val="20"/>
              </w:rPr>
            </w:pPr>
            <w:r>
              <w:rPr>
                <w:rFonts w:asciiTheme="minorHAnsi" w:hAnsiTheme="minorHAnsi"/>
                <w:sz w:val="20"/>
                <w:szCs w:val="20"/>
              </w:rPr>
              <w:t>3</w:t>
            </w:r>
            <w:r w:rsidRPr="00CB03AE">
              <w:rPr>
                <w:rFonts w:asciiTheme="minorHAnsi" w:hAnsiTheme="minorHAnsi"/>
                <w:sz w:val="20"/>
                <w:szCs w:val="20"/>
              </w:rPr>
              <w:t xml:space="preserve">.     </w:t>
            </w:r>
            <w:r w:rsidRPr="009969AF">
              <w:rPr>
                <w:sz w:val="20"/>
                <w:szCs w:val="20"/>
              </w:rPr>
              <w:t>Decoding words require the application of alphabetic principles, letter sounds, and letter combinations</w:t>
            </w:r>
          </w:p>
        </w:tc>
        <w:tc>
          <w:tcPr>
            <w:tcW w:w="2448" w:type="dxa"/>
            <w:tcBorders>
              <w:top w:val="single" w:sz="8" w:space="0" w:color="auto"/>
              <w:left w:val="single" w:sz="4" w:space="0" w:color="auto"/>
              <w:bottom w:val="single" w:sz="4" w:space="0" w:color="auto"/>
              <w:right w:val="single" w:sz="24" w:space="0" w:color="auto"/>
            </w:tcBorders>
            <w:shd w:val="clear" w:color="auto" w:fill="B8CCE4" w:themeFill="accent1" w:themeFillTint="66"/>
          </w:tcPr>
          <w:p w:rsidR="000826E5" w:rsidRPr="00CB03AE" w:rsidRDefault="000826E5" w:rsidP="00CB03AE">
            <w:pPr>
              <w:ind w:left="263" w:hanging="270"/>
              <w:rPr>
                <w:rFonts w:asciiTheme="minorHAnsi" w:hAnsiTheme="minorHAnsi"/>
                <w:sz w:val="20"/>
                <w:szCs w:val="20"/>
              </w:rPr>
            </w:pPr>
            <w:r>
              <w:rPr>
                <w:sz w:val="20"/>
                <w:szCs w:val="20"/>
              </w:rPr>
              <w:t>RWC10-GR.1-S.2-GLE.3</w:t>
            </w:r>
          </w:p>
        </w:tc>
      </w:tr>
      <w:tr w:rsidR="000826E5" w:rsidRPr="00D5423D" w:rsidTr="000826E5">
        <w:trPr>
          <w:trHeight w:val="270"/>
          <w:jc w:val="center"/>
        </w:trPr>
        <w:tc>
          <w:tcPr>
            <w:tcW w:w="2538" w:type="dxa"/>
            <w:vMerge/>
            <w:tcBorders>
              <w:left w:val="single" w:sz="24" w:space="0" w:color="auto"/>
              <w:bottom w:val="single" w:sz="24" w:space="0" w:color="auto"/>
              <w:right w:val="single" w:sz="8" w:space="0" w:color="auto"/>
            </w:tcBorders>
            <w:shd w:val="clear" w:color="auto" w:fill="B8CCE4" w:themeFill="accent1" w:themeFillTint="66"/>
          </w:tcPr>
          <w:p w:rsidR="000826E5" w:rsidRPr="00CB03AE" w:rsidRDefault="000826E5" w:rsidP="00303F7C">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shd w:val="clear" w:color="auto" w:fill="B8CCE4" w:themeFill="accent1" w:themeFillTint="66"/>
          </w:tcPr>
          <w:p w:rsidR="000826E5" w:rsidRPr="000826E5" w:rsidRDefault="000826E5" w:rsidP="000826E5">
            <w:pPr>
              <w:pStyle w:val="NormalWeb"/>
              <w:ind w:left="335" w:hanging="335"/>
              <w:rPr>
                <w:rFonts w:asciiTheme="minorHAnsi" w:hAnsiTheme="minorHAnsi"/>
                <w:sz w:val="20"/>
                <w:szCs w:val="20"/>
              </w:rPr>
            </w:pPr>
            <w:r>
              <w:rPr>
                <w:rFonts w:asciiTheme="minorHAnsi" w:hAnsiTheme="minorHAnsi"/>
                <w:sz w:val="20"/>
                <w:szCs w:val="20"/>
              </w:rPr>
              <w:t xml:space="preserve">4.    </w:t>
            </w:r>
            <w:r w:rsidRPr="000826E5">
              <w:rPr>
                <w:rFonts w:asciiTheme="minorHAnsi" w:hAnsiTheme="minorHAnsi"/>
                <w:sz w:val="20"/>
                <w:szCs w:val="20"/>
              </w:rPr>
              <w:t>Understanding word structure, word r</w:t>
            </w:r>
            <w:r>
              <w:rPr>
                <w:rFonts w:asciiTheme="minorHAnsi" w:hAnsiTheme="minorHAnsi"/>
                <w:sz w:val="20"/>
                <w:szCs w:val="20"/>
              </w:rPr>
              <w:t xml:space="preserve">elationships, and word </w:t>
            </w:r>
            <w:proofErr w:type="spellStart"/>
            <w:r>
              <w:rPr>
                <w:rFonts w:asciiTheme="minorHAnsi" w:hAnsiTheme="minorHAnsi"/>
                <w:sz w:val="20"/>
                <w:szCs w:val="20"/>
              </w:rPr>
              <w:t xml:space="preserve">families </w:t>
            </w:r>
            <w:r w:rsidRPr="000826E5">
              <w:rPr>
                <w:rFonts w:asciiTheme="minorHAnsi" w:hAnsiTheme="minorHAnsi"/>
                <w:sz w:val="20"/>
                <w:szCs w:val="20"/>
              </w:rPr>
              <w:t>need</w:t>
            </w:r>
            <w:r>
              <w:rPr>
                <w:rFonts w:asciiTheme="minorHAnsi" w:hAnsiTheme="minorHAnsi"/>
                <w:sz w:val="20"/>
                <w:szCs w:val="20"/>
              </w:rPr>
              <w:t>s</w:t>
            </w:r>
            <w:proofErr w:type="spellEnd"/>
            <w:r>
              <w:rPr>
                <w:rFonts w:asciiTheme="minorHAnsi" w:hAnsiTheme="minorHAnsi"/>
                <w:sz w:val="20"/>
                <w:szCs w:val="20"/>
              </w:rPr>
              <w:t xml:space="preserve"> to be demonstrated to begin to </w:t>
            </w:r>
            <w:r w:rsidRPr="000826E5">
              <w:rPr>
                <w:rFonts w:asciiTheme="minorHAnsi" w:hAnsiTheme="minorHAnsi"/>
                <w:sz w:val="20"/>
                <w:szCs w:val="20"/>
              </w:rPr>
              <w:t>read</w:t>
            </w:r>
          </w:p>
        </w:tc>
        <w:tc>
          <w:tcPr>
            <w:tcW w:w="2448" w:type="dxa"/>
            <w:tcBorders>
              <w:top w:val="single" w:sz="4" w:space="0" w:color="auto"/>
              <w:left w:val="single" w:sz="4" w:space="0" w:color="auto"/>
              <w:bottom w:val="single" w:sz="24" w:space="0" w:color="auto"/>
              <w:right w:val="single" w:sz="24" w:space="0" w:color="auto"/>
            </w:tcBorders>
            <w:shd w:val="clear" w:color="auto" w:fill="B8CCE4" w:themeFill="accent1" w:themeFillTint="66"/>
          </w:tcPr>
          <w:p w:rsidR="000826E5" w:rsidRPr="00CB03AE" w:rsidRDefault="000826E5" w:rsidP="00CB03AE">
            <w:pPr>
              <w:pStyle w:val="NormalWeb"/>
              <w:spacing w:before="0" w:beforeAutospacing="0" w:after="0" w:afterAutospacing="0"/>
              <w:ind w:left="263" w:hanging="270"/>
              <w:rPr>
                <w:rFonts w:asciiTheme="minorHAnsi" w:hAnsiTheme="minorHAnsi"/>
                <w:sz w:val="20"/>
                <w:szCs w:val="20"/>
              </w:rPr>
            </w:pPr>
            <w:r w:rsidRPr="000826E5">
              <w:rPr>
                <w:rFonts w:asciiTheme="minorHAnsi" w:hAnsiTheme="minorHAnsi"/>
                <w:sz w:val="20"/>
                <w:szCs w:val="20"/>
              </w:rPr>
              <w:t>RWC10-GR.1-S.2-GLE.4</w:t>
            </w:r>
          </w:p>
        </w:tc>
      </w:tr>
      <w:tr w:rsidR="00D763A1" w:rsidRPr="00D5423D" w:rsidTr="000F35E8">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4DE9EBAC" wp14:editId="22030745">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D763A1" w:rsidRPr="00D5423D" w:rsidRDefault="000826E5" w:rsidP="000826E5">
            <w:pPr>
              <w:ind w:left="0" w:firstLine="0"/>
              <w:rPr>
                <w:noProof/>
              </w:rPr>
            </w:pPr>
            <w:r w:rsidRPr="001F7F13">
              <w:rPr>
                <w:noProof/>
                <w:sz w:val="18"/>
                <w:szCs w:val="20"/>
              </w:rPr>
              <w:drawing>
                <wp:anchor distT="0" distB="0" distL="114300" distR="114300" simplePos="0" relativeHeight="251674624" behindDoc="1" locked="0" layoutInCell="1" allowOverlap="1" wp14:anchorId="23ADC154" wp14:editId="5BDE7E4C">
                  <wp:simplePos x="0" y="0"/>
                  <wp:positionH relativeFrom="column">
                    <wp:posOffset>3057525</wp:posOffset>
                  </wp:positionH>
                  <wp:positionV relativeFrom="paragraph">
                    <wp:posOffset>-62865</wp:posOffset>
                  </wp:positionV>
                  <wp:extent cx="1508760" cy="1380490"/>
                  <wp:effectExtent l="0" t="0" r="0" b="0"/>
                  <wp:wrapThrough wrapText="bothSides">
                    <wp:wrapPolygon edited="0">
                      <wp:start x="0" y="0"/>
                      <wp:lineTo x="0" y="21163"/>
                      <wp:lineTo x="21273" y="21163"/>
                      <wp:lineTo x="212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1380490"/>
                          </a:xfrm>
                          <a:prstGeom prst="rect">
                            <a:avLst/>
                          </a:prstGeom>
                          <a:noFill/>
                        </pic:spPr>
                      </pic:pic>
                    </a:graphicData>
                  </a:graphic>
                  <wp14:sizeRelH relativeFrom="margin">
                    <wp14:pctWidth>0</wp14:pctWidth>
                  </wp14:sizeRelH>
                  <wp14:sizeRelV relativeFrom="margin">
                    <wp14:pctHeight>0</wp14:pctHeight>
                  </wp14:sizeRelV>
                </wp:anchor>
              </w:drawing>
            </w:r>
            <w:r w:rsidRPr="001F7F13">
              <w:rPr>
                <w:b/>
                <w:noProof/>
                <w:sz w:val="20"/>
              </w:rPr>
              <w:t>Integrated Curriculum Design:</w:t>
            </w:r>
            <w:r w:rsidRPr="001F7F13">
              <w:rPr>
                <w:noProof/>
                <w:sz w:val="20"/>
              </w:rPr>
              <w:t xml:space="preserve"> This interdisciplinary approach matches basic concepts in Comprehensive Health with other content areas such as Physical Education, Science and Reading, Writing &amp; Communication and Fine arts- forming overlaps in instruction of certain topics in an authentic integrated model.</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0826E5" w:rsidRDefault="000826E5" w:rsidP="00BA43DD">
            <w:pPr>
              <w:ind w:left="0" w:firstLine="0"/>
              <w:rPr>
                <w:rFonts w:asciiTheme="minorHAnsi" w:hAnsiTheme="minorHAnsi"/>
                <w:b/>
                <w:sz w:val="20"/>
                <w:szCs w:val="20"/>
                <w:highlight w:val="yellow"/>
              </w:rPr>
            </w:pPr>
            <w:r w:rsidRPr="00F82B21">
              <w:rPr>
                <w:rFonts w:asciiTheme="minorHAnsi" w:hAnsiTheme="minorHAnsi"/>
                <w:b/>
                <w:sz w:val="20"/>
                <w:szCs w:val="20"/>
              </w:rPr>
              <w:t>Unit Title</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F82B21">
        <w:trPr>
          <w:trHeight w:val="294"/>
          <w:jc w:val="center"/>
        </w:trPr>
        <w:tc>
          <w:tcPr>
            <w:tcW w:w="8118" w:type="dxa"/>
            <w:gridSpan w:val="3"/>
          </w:tcPr>
          <w:p w:rsidR="0013710B" w:rsidRPr="000826E5" w:rsidRDefault="00F82B21" w:rsidP="00BA43DD">
            <w:pPr>
              <w:ind w:left="0" w:firstLine="0"/>
              <w:rPr>
                <w:sz w:val="20"/>
                <w:szCs w:val="20"/>
                <w:highlight w:val="yellow"/>
              </w:rPr>
            </w:pPr>
            <w:r w:rsidRPr="00F82B21">
              <w:rPr>
                <w:sz w:val="20"/>
                <w:szCs w:val="20"/>
              </w:rPr>
              <w:t>Communication Builds Relationships</w:t>
            </w:r>
          </w:p>
        </w:tc>
        <w:tc>
          <w:tcPr>
            <w:tcW w:w="3150" w:type="dxa"/>
            <w:gridSpan w:val="3"/>
          </w:tcPr>
          <w:p w:rsidR="0013710B" w:rsidRPr="00D5423D" w:rsidRDefault="000826E5" w:rsidP="00BA43DD">
            <w:pPr>
              <w:ind w:left="0" w:firstLine="0"/>
              <w:rPr>
                <w:rFonts w:asciiTheme="minorHAnsi" w:hAnsiTheme="minorHAnsi"/>
                <w:sz w:val="20"/>
                <w:szCs w:val="20"/>
              </w:rPr>
            </w:pPr>
            <w:r>
              <w:rPr>
                <w:rFonts w:asciiTheme="minorHAnsi" w:hAnsiTheme="minorHAnsi"/>
                <w:sz w:val="20"/>
                <w:szCs w:val="20"/>
              </w:rPr>
              <w:t>Teacher’s Discretion</w:t>
            </w:r>
          </w:p>
        </w:tc>
        <w:tc>
          <w:tcPr>
            <w:tcW w:w="3348" w:type="dxa"/>
            <w:gridSpan w:val="2"/>
          </w:tcPr>
          <w:p w:rsidR="0013710B" w:rsidRPr="00D5423D" w:rsidRDefault="000826E5" w:rsidP="00BA43DD">
            <w:pPr>
              <w:ind w:left="0" w:firstLine="0"/>
              <w:rPr>
                <w:rFonts w:asciiTheme="minorHAnsi" w:hAnsiTheme="minorHAnsi"/>
                <w:sz w:val="20"/>
                <w:szCs w:val="20"/>
              </w:rPr>
            </w:pPr>
            <w:r>
              <w:rPr>
                <w:rFonts w:asciiTheme="minorHAnsi" w:hAnsiTheme="minorHAnsi"/>
                <w:sz w:val="20"/>
                <w:szCs w:val="20"/>
              </w:rPr>
              <w:t>Teacher’s Discretion</w:t>
            </w: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3"/>
          <w:footerReference w:type="default" r:id="rId14"/>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415ACD" w:rsidRPr="00D5423D" w:rsidTr="00DF473B">
        <w:trPr>
          <w:cantSplit/>
          <w:jc w:val="center"/>
        </w:trPr>
        <w:tc>
          <w:tcPr>
            <w:tcW w:w="2851" w:type="dxa"/>
            <w:shd w:val="clear" w:color="auto" w:fill="000000" w:themeFill="text1"/>
          </w:tcPr>
          <w:p w:rsidR="00415ACD" w:rsidRPr="00D5423D" w:rsidRDefault="00415ACD" w:rsidP="00DF473B">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3"/>
          </w:tcPr>
          <w:p w:rsidR="00415ACD" w:rsidRPr="00D5423D" w:rsidRDefault="00F82B21" w:rsidP="00DF473B">
            <w:pPr>
              <w:ind w:left="0" w:firstLine="0"/>
              <w:rPr>
                <w:rFonts w:asciiTheme="minorHAnsi" w:hAnsiTheme="minorHAnsi"/>
                <w:sz w:val="20"/>
                <w:szCs w:val="20"/>
              </w:rPr>
            </w:pPr>
            <w:r>
              <w:rPr>
                <w:rFonts w:asciiTheme="minorHAnsi" w:hAnsiTheme="minorHAnsi"/>
                <w:sz w:val="20"/>
                <w:szCs w:val="20"/>
              </w:rPr>
              <w:t>Communication Builds Relationships</w:t>
            </w:r>
          </w:p>
        </w:tc>
        <w:tc>
          <w:tcPr>
            <w:tcW w:w="1938" w:type="dxa"/>
            <w:shd w:val="clear" w:color="auto" w:fill="000000" w:themeFill="text1"/>
          </w:tcPr>
          <w:p w:rsidR="00415ACD" w:rsidRPr="00D5423D" w:rsidRDefault="00415ACD" w:rsidP="00DF473B">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415ACD" w:rsidRPr="00D5423D" w:rsidRDefault="000826E5" w:rsidP="00DF473B">
            <w:pPr>
              <w:ind w:left="0" w:firstLine="0"/>
              <w:rPr>
                <w:rFonts w:asciiTheme="minorHAnsi" w:hAnsiTheme="minorHAnsi"/>
                <w:sz w:val="20"/>
                <w:szCs w:val="20"/>
              </w:rPr>
            </w:pPr>
            <w:r>
              <w:rPr>
                <w:rFonts w:asciiTheme="minorHAnsi" w:hAnsiTheme="minorHAnsi"/>
                <w:sz w:val="20"/>
                <w:szCs w:val="20"/>
              </w:rPr>
              <w:t>Teacher’s Discretion</w:t>
            </w:r>
          </w:p>
        </w:tc>
      </w:tr>
      <w:tr w:rsidR="00415ACD" w:rsidRPr="00D5423D" w:rsidTr="00DF473B">
        <w:trPr>
          <w:cantSplit/>
          <w:trHeight w:val="615"/>
          <w:jc w:val="center"/>
        </w:trPr>
        <w:tc>
          <w:tcPr>
            <w:tcW w:w="2851" w:type="dxa"/>
            <w:shd w:val="clear" w:color="auto" w:fill="D9D9D9" w:themeFill="background1" w:themeFillShade="D9"/>
          </w:tcPr>
          <w:p w:rsidR="00415ACD" w:rsidRPr="00D5423D" w:rsidRDefault="00415ACD" w:rsidP="00DF473B">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tcPr>
          <w:p w:rsidR="00415ACD" w:rsidRPr="00D5423D" w:rsidRDefault="000826E5" w:rsidP="00DF473B">
            <w:pPr>
              <w:pStyle w:val="ListParagraph"/>
              <w:spacing w:after="0" w:line="240" w:lineRule="auto"/>
              <w:ind w:left="0"/>
              <w:contextualSpacing w:val="0"/>
              <w:rPr>
                <w:rFonts w:asciiTheme="minorHAnsi" w:hAnsiTheme="minorHAnsi"/>
                <w:sz w:val="20"/>
                <w:szCs w:val="20"/>
              </w:rPr>
            </w:pPr>
            <w:r w:rsidRPr="009969AF">
              <w:rPr>
                <w:sz w:val="20"/>
                <w:szCs w:val="20"/>
              </w:rPr>
              <w:t>Relationship Communication</w:t>
            </w:r>
          </w:p>
        </w:tc>
        <w:tc>
          <w:tcPr>
            <w:tcW w:w="2160" w:type="dxa"/>
            <w:shd w:val="clear" w:color="auto" w:fill="D9D9D9" w:themeFill="background1" w:themeFillShade="D9"/>
          </w:tcPr>
          <w:p w:rsidR="00415ACD" w:rsidRPr="00D5423D" w:rsidRDefault="00415ACD" w:rsidP="00DF473B">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2520"/>
            </w:tblGrid>
            <w:tr w:rsidR="000826E5" w:rsidTr="000826E5">
              <w:tc>
                <w:tcPr>
                  <w:tcW w:w="2456" w:type="dxa"/>
                </w:tcPr>
                <w:p w:rsidR="000826E5" w:rsidRDefault="000826E5" w:rsidP="00DF473B">
                  <w:pPr>
                    <w:ind w:left="0" w:firstLine="0"/>
                    <w:rPr>
                      <w:rFonts w:asciiTheme="minorHAnsi" w:hAnsiTheme="minorHAnsi"/>
                      <w:sz w:val="20"/>
                      <w:szCs w:val="20"/>
                    </w:rPr>
                  </w:pPr>
                  <w:r w:rsidRPr="000826E5">
                    <w:rPr>
                      <w:rFonts w:asciiTheme="minorHAnsi" w:hAnsiTheme="minorHAnsi"/>
                      <w:sz w:val="20"/>
                      <w:szCs w:val="20"/>
                    </w:rPr>
                    <w:t>CH09-GR.1-S.3-GLE.1</w:t>
                  </w:r>
                </w:p>
              </w:tc>
              <w:tc>
                <w:tcPr>
                  <w:tcW w:w="2520" w:type="dxa"/>
                </w:tcPr>
                <w:p w:rsidR="000826E5" w:rsidRDefault="000826E5" w:rsidP="00DF473B">
                  <w:pPr>
                    <w:ind w:left="0" w:firstLine="0"/>
                    <w:rPr>
                      <w:rFonts w:asciiTheme="minorHAnsi" w:hAnsiTheme="minorHAnsi"/>
                      <w:sz w:val="20"/>
                      <w:szCs w:val="20"/>
                    </w:rPr>
                  </w:pPr>
                  <w:r w:rsidRPr="000826E5">
                    <w:rPr>
                      <w:rFonts w:asciiTheme="minorHAnsi" w:hAnsiTheme="minorHAnsi"/>
                      <w:sz w:val="20"/>
                      <w:szCs w:val="20"/>
                    </w:rPr>
                    <w:t>RWC10-GR.1-S.2-GLE.1</w:t>
                  </w:r>
                </w:p>
              </w:tc>
            </w:tr>
            <w:tr w:rsidR="000826E5" w:rsidTr="000826E5">
              <w:tc>
                <w:tcPr>
                  <w:tcW w:w="2456" w:type="dxa"/>
                </w:tcPr>
                <w:p w:rsidR="000826E5" w:rsidRDefault="000826E5" w:rsidP="00DF473B">
                  <w:pPr>
                    <w:ind w:left="0" w:firstLine="0"/>
                    <w:rPr>
                      <w:rFonts w:asciiTheme="minorHAnsi" w:hAnsiTheme="minorHAnsi"/>
                      <w:sz w:val="20"/>
                      <w:szCs w:val="20"/>
                    </w:rPr>
                  </w:pPr>
                  <w:r w:rsidRPr="000826E5">
                    <w:rPr>
                      <w:rFonts w:asciiTheme="minorHAnsi" w:hAnsiTheme="minorHAnsi"/>
                      <w:sz w:val="20"/>
                      <w:szCs w:val="20"/>
                    </w:rPr>
                    <w:t xml:space="preserve">CH09-GR.1-S.3-GLE.2  </w:t>
                  </w:r>
                </w:p>
              </w:tc>
              <w:tc>
                <w:tcPr>
                  <w:tcW w:w="2520" w:type="dxa"/>
                </w:tcPr>
                <w:p w:rsidR="000826E5" w:rsidRDefault="000826E5" w:rsidP="00DF473B">
                  <w:pPr>
                    <w:ind w:left="0" w:firstLine="0"/>
                    <w:rPr>
                      <w:rFonts w:asciiTheme="minorHAnsi" w:hAnsiTheme="minorHAnsi"/>
                      <w:sz w:val="20"/>
                      <w:szCs w:val="20"/>
                    </w:rPr>
                  </w:pPr>
                  <w:r w:rsidRPr="000826E5">
                    <w:rPr>
                      <w:rFonts w:asciiTheme="minorHAnsi" w:hAnsiTheme="minorHAnsi"/>
                      <w:sz w:val="20"/>
                      <w:szCs w:val="20"/>
                    </w:rPr>
                    <w:t xml:space="preserve">RWC10-GR.1-S.2-GLE.2  </w:t>
                  </w:r>
                </w:p>
              </w:tc>
            </w:tr>
            <w:tr w:rsidR="000826E5" w:rsidTr="000826E5">
              <w:tc>
                <w:tcPr>
                  <w:tcW w:w="2456" w:type="dxa"/>
                </w:tcPr>
                <w:p w:rsidR="000826E5" w:rsidRDefault="000826E5" w:rsidP="00DF473B">
                  <w:pPr>
                    <w:ind w:left="0" w:firstLine="0"/>
                    <w:rPr>
                      <w:rFonts w:asciiTheme="minorHAnsi" w:hAnsiTheme="minorHAnsi"/>
                      <w:sz w:val="20"/>
                      <w:szCs w:val="20"/>
                    </w:rPr>
                  </w:pPr>
                  <w:r w:rsidRPr="000826E5">
                    <w:rPr>
                      <w:rFonts w:asciiTheme="minorHAnsi" w:hAnsiTheme="minorHAnsi"/>
                      <w:sz w:val="20"/>
                      <w:szCs w:val="20"/>
                    </w:rPr>
                    <w:t xml:space="preserve">RWC10-GR.1-S.1-GLE.1        </w:t>
                  </w:r>
                </w:p>
              </w:tc>
              <w:tc>
                <w:tcPr>
                  <w:tcW w:w="2520" w:type="dxa"/>
                </w:tcPr>
                <w:p w:rsidR="000826E5" w:rsidRDefault="000826E5" w:rsidP="00DF473B">
                  <w:pPr>
                    <w:ind w:left="0" w:firstLine="0"/>
                    <w:rPr>
                      <w:rFonts w:asciiTheme="minorHAnsi" w:hAnsiTheme="minorHAnsi"/>
                      <w:sz w:val="20"/>
                      <w:szCs w:val="20"/>
                    </w:rPr>
                  </w:pPr>
                  <w:r w:rsidRPr="000826E5">
                    <w:rPr>
                      <w:rFonts w:asciiTheme="minorHAnsi" w:hAnsiTheme="minorHAnsi"/>
                      <w:sz w:val="20"/>
                      <w:szCs w:val="20"/>
                    </w:rPr>
                    <w:t xml:space="preserve">RWC10-GR.1-S.2-GLE.3  </w:t>
                  </w:r>
                </w:p>
              </w:tc>
            </w:tr>
            <w:tr w:rsidR="000826E5" w:rsidTr="000826E5">
              <w:tc>
                <w:tcPr>
                  <w:tcW w:w="2456" w:type="dxa"/>
                </w:tcPr>
                <w:p w:rsidR="000826E5" w:rsidRDefault="000826E5" w:rsidP="00DF473B">
                  <w:pPr>
                    <w:ind w:left="0" w:firstLine="0"/>
                    <w:rPr>
                      <w:rFonts w:asciiTheme="minorHAnsi" w:hAnsiTheme="minorHAnsi"/>
                      <w:sz w:val="20"/>
                      <w:szCs w:val="20"/>
                    </w:rPr>
                  </w:pPr>
                  <w:r w:rsidRPr="000826E5">
                    <w:rPr>
                      <w:rFonts w:asciiTheme="minorHAnsi" w:hAnsiTheme="minorHAnsi"/>
                      <w:sz w:val="20"/>
                      <w:szCs w:val="20"/>
                    </w:rPr>
                    <w:t>RWC10-GR.1-S.1-GLE.2</w:t>
                  </w:r>
                </w:p>
              </w:tc>
              <w:tc>
                <w:tcPr>
                  <w:tcW w:w="2520" w:type="dxa"/>
                </w:tcPr>
                <w:p w:rsidR="000826E5" w:rsidRDefault="000826E5" w:rsidP="00DF473B">
                  <w:pPr>
                    <w:ind w:left="0" w:firstLine="0"/>
                    <w:rPr>
                      <w:rFonts w:asciiTheme="minorHAnsi" w:hAnsiTheme="minorHAnsi"/>
                      <w:sz w:val="20"/>
                      <w:szCs w:val="20"/>
                    </w:rPr>
                  </w:pPr>
                  <w:r w:rsidRPr="000826E5">
                    <w:rPr>
                      <w:rFonts w:asciiTheme="minorHAnsi" w:hAnsiTheme="minorHAnsi"/>
                      <w:sz w:val="20"/>
                      <w:szCs w:val="20"/>
                    </w:rPr>
                    <w:t>RWC10-GR.1-S.2-GLE.4</w:t>
                  </w:r>
                </w:p>
              </w:tc>
            </w:tr>
          </w:tbl>
          <w:p w:rsidR="00415ACD" w:rsidRPr="00D5423D" w:rsidRDefault="00415ACD" w:rsidP="00DF473B">
            <w:pPr>
              <w:ind w:left="0" w:firstLine="0"/>
              <w:rPr>
                <w:rFonts w:asciiTheme="minorHAnsi" w:hAnsiTheme="minorHAnsi"/>
                <w:sz w:val="20"/>
                <w:szCs w:val="20"/>
              </w:rPr>
            </w:pPr>
          </w:p>
        </w:tc>
      </w:tr>
      <w:tr w:rsidR="00415ACD" w:rsidRPr="00D5423D" w:rsidTr="00DF473B">
        <w:trPr>
          <w:cantSplit/>
          <w:trHeight w:val="939"/>
          <w:jc w:val="center"/>
        </w:trPr>
        <w:tc>
          <w:tcPr>
            <w:tcW w:w="2851" w:type="dxa"/>
            <w:shd w:val="clear" w:color="auto" w:fill="D9D9D9" w:themeFill="background1" w:themeFillShade="D9"/>
          </w:tcPr>
          <w:p w:rsidR="00415ACD" w:rsidRPr="00D5423D" w:rsidRDefault="00415ACD" w:rsidP="00DF473B">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0826E5" w:rsidRPr="000826E5" w:rsidRDefault="000826E5" w:rsidP="00303F7C">
            <w:pPr>
              <w:pStyle w:val="ListParagraph"/>
              <w:numPr>
                <w:ilvl w:val="0"/>
                <w:numId w:val="4"/>
              </w:numPr>
              <w:rPr>
                <w:rFonts w:asciiTheme="minorHAnsi" w:eastAsia="Times New Roman" w:hAnsiTheme="minorHAnsi"/>
                <w:sz w:val="20"/>
                <w:szCs w:val="20"/>
              </w:rPr>
            </w:pPr>
            <w:r w:rsidRPr="000826E5">
              <w:rPr>
                <w:rFonts w:asciiTheme="minorHAnsi" w:eastAsia="Times New Roman" w:hAnsiTheme="minorHAnsi"/>
                <w:sz w:val="20"/>
                <w:szCs w:val="20"/>
              </w:rPr>
              <w:t xml:space="preserve">What happens when we communicate in different ways? </w:t>
            </w:r>
          </w:p>
          <w:p w:rsidR="000826E5" w:rsidRPr="000826E5" w:rsidRDefault="000826E5" w:rsidP="00303F7C">
            <w:pPr>
              <w:pStyle w:val="ListParagraph"/>
              <w:numPr>
                <w:ilvl w:val="0"/>
                <w:numId w:val="4"/>
              </w:numPr>
              <w:rPr>
                <w:rFonts w:asciiTheme="minorHAnsi" w:eastAsia="Times New Roman" w:hAnsiTheme="minorHAnsi"/>
                <w:sz w:val="20"/>
                <w:szCs w:val="20"/>
              </w:rPr>
            </w:pPr>
            <w:r w:rsidRPr="000826E5">
              <w:rPr>
                <w:rFonts w:asciiTheme="minorHAnsi" w:eastAsia="Times New Roman" w:hAnsiTheme="minorHAnsi"/>
                <w:sz w:val="20"/>
                <w:szCs w:val="20"/>
              </w:rPr>
              <w:t xml:space="preserve">How </w:t>
            </w:r>
            <w:proofErr w:type="gramStart"/>
            <w:r w:rsidRPr="000826E5">
              <w:rPr>
                <w:rFonts w:asciiTheme="minorHAnsi" w:eastAsia="Times New Roman" w:hAnsiTheme="minorHAnsi"/>
                <w:sz w:val="20"/>
                <w:szCs w:val="20"/>
              </w:rPr>
              <w:t>does</w:t>
            </w:r>
            <w:proofErr w:type="gramEnd"/>
            <w:r w:rsidRPr="000826E5">
              <w:rPr>
                <w:rFonts w:asciiTheme="minorHAnsi" w:eastAsia="Times New Roman" w:hAnsiTheme="minorHAnsi"/>
                <w:sz w:val="20"/>
                <w:szCs w:val="20"/>
              </w:rPr>
              <w:t xml:space="preserve"> a person’s values and beliefs impact others?</w:t>
            </w:r>
          </w:p>
          <w:p w:rsidR="000826E5" w:rsidRPr="000826E5" w:rsidRDefault="000826E5" w:rsidP="00303F7C">
            <w:pPr>
              <w:pStyle w:val="ListParagraph"/>
              <w:numPr>
                <w:ilvl w:val="0"/>
                <w:numId w:val="4"/>
              </w:numPr>
              <w:rPr>
                <w:rFonts w:asciiTheme="minorHAnsi" w:eastAsia="Times New Roman" w:hAnsiTheme="minorHAnsi"/>
                <w:sz w:val="20"/>
                <w:szCs w:val="20"/>
              </w:rPr>
            </w:pPr>
            <w:r w:rsidRPr="000826E5">
              <w:rPr>
                <w:rFonts w:asciiTheme="minorHAnsi" w:eastAsia="Times New Roman" w:hAnsiTheme="minorHAnsi"/>
                <w:sz w:val="20"/>
                <w:szCs w:val="20"/>
              </w:rPr>
              <w:t>How do needs and wants affect relationships?</w:t>
            </w:r>
          </w:p>
          <w:p w:rsidR="00415ACD" w:rsidRPr="00A86B29" w:rsidRDefault="000826E5" w:rsidP="00303F7C">
            <w:pPr>
              <w:pStyle w:val="ListParagraph"/>
              <w:numPr>
                <w:ilvl w:val="0"/>
                <w:numId w:val="4"/>
              </w:numPr>
              <w:spacing w:after="0" w:line="240" w:lineRule="auto"/>
              <w:contextualSpacing w:val="0"/>
              <w:rPr>
                <w:rFonts w:asciiTheme="minorHAnsi" w:eastAsia="Times New Roman" w:hAnsiTheme="minorHAnsi"/>
                <w:sz w:val="20"/>
                <w:szCs w:val="20"/>
              </w:rPr>
            </w:pPr>
            <w:r w:rsidRPr="000826E5">
              <w:rPr>
                <w:rFonts w:asciiTheme="minorHAnsi" w:eastAsia="Times New Roman" w:hAnsiTheme="minorHAnsi"/>
                <w:sz w:val="20"/>
                <w:szCs w:val="20"/>
              </w:rPr>
              <w:t>How does a perspective influence a relationship?</w:t>
            </w:r>
          </w:p>
        </w:tc>
      </w:tr>
      <w:tr w:rsidR="00415ACD" w:rsidRPr="00D5423D" w:rsidTr="00DF473B">
        <w:trPr>
          <w:cantSplit/>
          <w:trHeight w:val="337"/>
          <w:jc w:val="center"/>
        </w:trPr>
        <w:tc>
          <w:tcPr>
            <w:tcW w:w="2851" w:type="dxa"/>
            <w:shd w:val="clear" w:color="auto" w:fill="D9D9D9" w:themeFill="background1" w:themeFillShade="D9"/>
          </w:tcPr>
          <w:p w:rsidR="00415ACD" w:rsidRPr="00D5423D" w:rsidRDefault="00415ACD" w:rsidP="00DF473B">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5"/>
          </w:tcPr>
          <w:p w:rsidR="000826E5" w:rsidRPr="000826E5" w:rsidRDefault="000826E5" w:rsidP="000826E5">
            <w:pPr>
              <w:ind w:left="0" w:firstLine="0"/>
              <w:rPr>
                <w:rFonts w:asciiTheme="minorHAnsi" w:hAnsiTheme="minorHAnsi"/>
                <w:sz w:val="20"/>
                <w:szCs w:val="20"/>
              </w:rPr>
            </w:pPr>
            <w:r w:rsidRPr="000826E5">
              <w:rPr>
                <w:rFonts w:asciiTheme="minorHAnsi" w:hAnsiTheme="minorHAnsi"/>
                <w:sz w:val="20"/>
                <w:szCs w:val="20"/>
              </w:rPr>
              <w:t>Emotional and Social Wellness</w:t>
            </w:r>
          </w:p>
          <w:p w:rsidR="000826E5" w:rsidRPr="000826E5" w:rsidRDefault="000826E5" w:rsidP="000826E5">
            <w:pPr>
              <w:ind w:left="0" w:firstLine="0"/>
              <w:rPr>
                <w:rFonts w:asciiTheme="minorHAnsi" w:hAnsiTheme="minorHAnsi"/>
                <w:sz w:val="20"/>
                <w:szCs w:val="20"/>
              </w:rPr>
            </w:pPr>
            <w:r w:rsidRPr="000826E5">
              <w:rPr>
                <w:rFonts w:asciiTheme="minorHAnsi" w:hAnsiTheme="minorHAnsi"/>
                <w:sz w:val="20"/>
                <w:szCs w:val="20"/>
              </w:rPr>
              <w:t xml:space="preserve">Oral Expression &amp; Listening </w:t>
            </w:r>
          </w:p>
          <w:p w:rsidR="000826E5" w:rsidRPr="000826E5" w:rsidRDefault="000826E5" w:rsidP="000826E5">
            <w:pPr>
              <w:ind w:left="0" w:firstLine="0"/>
              <w:rPr>
                <w:rFonts w:asciiTheme="minorHAnsi" w:hAnsiTheme="minorHAnsi"/>
                <w:sz w:val="20"/>
                <w:szCs w:val="20"/>
              </w:rPr>
            </w:pPr>
            <w:r w:rsidRPr="000826E5">
              <w:rPr>
                <w:rFonts w:asciiTheme="minorHAnsi" w:hAnsiTheme="minorHAnsi"/>
                <w:sz w:val="20"/>
                <w:szCs w:val="20"/>
              </w:rPr>
              <w:t xml:space="preserve">Reading for all Purposes </w:t>
            </w:r>
          </w:p>
          <w:p w:rsidR="000826E5" w:rsidRPr="000826E5" w:rsidRDefault="000826E5" w:rsidP="000826E5">
            <w:pPr>
              <w:ind w:left="0" w:firstLine="0"/>
              <w:rPr>
                <w:rFonts w:asciiTheme="minorHAnsi" w:hAnsiTheme="minorHAnsi"/>
                <w:sz w:val="20"/>
                <w:szCs w:val="20"/>
              </w:rPr>
            </w:pPr>
            <w:r w:rsidRPr="000826E5">
              <w:rPr>
                <w:rFonts w:asciiTheme="minorHAnsi" w:hAnsiTheme="minorHAnsi"/>
                <w:sz w:val="20"/>
                <w:szCs w:val="20"/>
              </w:rPr>
              <w:t xml:space="preserve">Writing and Composition </w:t>
            </w:r>
          </w:p>
          <w:p w:rsidR="00415ACD" w:rsidRPr="00D5423D" w:rsidRDefault="000826E5" w:rsidP="000826E5">
            <w:pPr>
              <w:ind w:left="0" w:firstLine="0"/>
              <w:rPr>
                <w:rFonts w:asciiTheme="minorHAnsi" w:hAnsiTheme="minorHAnsi"/>
                <w:sz w:val="20"/>
                <w:szCs w:val="20"/>
              </w:rPr>
            </w:pPr>
            <w:r w:rsidRPr="000826E5">
              <w:rPr>
                <w:rFonts w:asciiTheme="minorHAnsi" w:hAnsiTheme="minorHAnsi"/>
                <w:sz w:val="20"/>
                <w:szCs w:val="20"/>
              </w:rPr>
              <w:t>Research and Reasoning</w:t>
            </w:r>
          </w:p>
        </w:tc>
      </w:tr>
      <w:tr w:rsidR="00415ACD" w:rsidRPr="00D5423D" w:rsidTr="00DF473B">
        <w:trPr>
          <w:cantSplit/>
          <w:trHeight w:val="34"/>
          <w:jc w:val="center"/>
        </w:trPr>
        <w:tc>
          <w:tcPr>
            <w:tcW w:w="2851" w:type="dxa"/>
            <w:shd w:val="clear" w:color="auto" w:fill="D9D9D9" w:themeFill="background1" w:themeFillShade="D9"/>
          </w:tcPr>
          <w:p w:rsidR="00415ACD" w:rsidRPr="00D5423D" w:rsidRDefault="00415ACD" w:rsidP="00DF473B">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5"/>
          </w:tcPr>
          <w:p w:rsidR="00415ACD" w:rsidRPr="00D5423D" w:rsidRDefault="000826E5" w:rsidP="00DF473B">
            <w:pPr>
              <w:ind w:left="0" w:firstLine="0"/>
              <w:rPr>
                <w:rFonts w:asciiTheme="minorHAnsi" w:hAnsiTheme="minorHAnsi"/>
                <w:sz w:val="20"/>
                <w:szCs w:val="20"/>
              </w:rPr>
            </w:pPr>
            <w:r w:rsidRPr="000826E5">
              <w:rPr>
                <w:rFonts w:asciiTheme="minorHAnsi" w:hAnsiTheme="minorHAnsi"/>
                <w:sz w:val="20"/>
                <w:szCs w:val="20"/>
              </w:rPr>
              <w:t>Communication, Resources, Problem-Solving, Cooperation, Expression, Emotions, Skills, Change, Growth, Movement, Progress, Patterns, Adaptation, Environment, Transformation, Metamorphosis, Convey</w:t>
            </w:r>
          </w:p>
        </w:tc>
      </w:tr>
    </w:tbl>
    <w:p w:rsidR="00415ACD" w:rsidRPr="00A86B29" w:rsidRDefault="00415ACD" w:rsidP="00415A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DF473B">
        <w:trPr>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DF473B">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DF473B">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DF473B">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DF473B">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15ACD" w:rsidRPr="00D5423D" w:rsidTr="00DF473B">
        <w:trPr>
          <w:trHeight w:val="31"/>
          <w:jc w:val="center"/>
        </w:trPr>
        <w:tc>
          <w:tcPr>
            <w:tcW w:w="4976" w:type="dxa"/>
            <w:shd w:val="clear" w:color="auto" w:fill="auto"/>
            <w:tcMar>
              <w:top w:w="115" w:type="dxa"/>
              <w:left w:w="115" w:type="dxa"/>
              <w:bottom w:w="115" w:type="dxa"/>
              <w:right w:w="115" w:type="dxa"/>
            </w:tcMar>
          </w:tcPr>
          <w:p w:rsidR="00415ACD" w:rsidRPr="00D5423D" w:rsidRDefault="000826E5" w:rsidP="00DF473B">
            <w:pPr>
              <w:ind w:left="0" w:firstLine="0"/>
              <w:rPr>
                <w:rFonts w:asciiTheme="minorHAnsi" w:hAnsiTheme="minorHAnsi"/>
                <w:sz w:val="20"/>
                <w:szCs w:val="20"/>
              </w:rPr>
            </w:pPr>
            <w:r w:rsidRPr="000826E5">
              <w:rPr>
                <w:rFonts w:asciiTheme="minorHAnsi" w:hAnsiTheme="minorHAnsi"/>
                <w:sz w:val="20"/>
                <w:szCs w:val="20"/>
              </w:rPr>
              <w:t>The interdependent nature of relationships relies upon appropriate expression of emotions with others.</w:t>
            </w:r>
            <w:r w:rsidR="007E6753">
              <w:t xml:space="preserve"> </w:t>
            </w:r>
            <w:r w:rsidR="007E6753" w:rsidRPr="007E6753">
              <w:rPr>
                <w:rFonts w:asciiTheme="minorHAnsi" w:hAnsiTheme="minorHAnsi"/>
                <w:sz w:val="20"/>
                <w:szCs w:val="20"/>
              </w:rPr>
              <w:t>(CH09-GR.1-S.3-GLE.1, RWC10-GR.1-S.2-GLE.1-EO.a, RWC10-GR.1-S.2-GL.1-EO.c-e)</w:t>
            </w:r>
          </w:p>
        </w:tc>
        <w:tc>
          <w:tcPr>
            <w:tcW w:w="4832" w:type="dxa"/>
            <w:shd w:val="clear" w:color="auto" w:fill="auto"/>
          </w:tcPr>
          <w:p w:rsidR="00415ACD" w:rsidRPr="00D5423D" w:rsidRDefault="000826E5" w:rsidP="002D6136">
            <w:pPr>
              <w:ind w:left="286" w:hanging="286"/>
              <w:rPr>
                <w:rFonts w:asciiTheme="minorHAnsi" w:hAnsiTheme="minorHAnsi"/>
                <w:sz w:val="20"/>
                <w:szCs w:val="20"/>
              </w:rPr>
            </w:pPr>
            <w:r w:rsidRPr="000826E5">
              <w:rPr>
                <w:rFonts w:asciiTheme="minorHAnsi" w:hAnsiTheme="minorHAnsi"/>
                <w:sz w:val="20"/>
                <w:szCs w:val="20"/>
              </w:rPr>
              <w:t>What are some different ways a person may express</w:t>
            </w:r>
            <w:r>
              <w:rPr>
                <w:rFonts w:asciiTheme="minorHAnsi" w:hAnsiTheme="minorHAnsi"/>
                <w:sz w:val="20"/>
                <w:szCs w:val="20"/>
              </w:rPr>
              <w:t xml:space="preserve"> </w:t>
            </w:r>
            <w:r w:rsidR="002D6136">
              <w:rPr>
                <w:rFonts w:asciiTheme="minorHAnsi" w:hAnsiTheme="minorHAnsi"/>
                <w:sz w:val="20"/>
                <w:szCs w:val="20"/>
              </w:rPr>
              <w:t xml:space="preserve">  </w:t>
            </w:r>
            <w:r w:rsidRPr="000826E5">
              <w:rPr>
                <w:rFonts w:asciiTheme="minorHAnsi" w:hAnsiTheme="minorHAnsi"/>
                <w:sz w:val="20"/>
                <w:szCs w:val="20"/>
              </w:rPr>
              <w:t>emotions?</w:t>
            </w:r>
          </w:p>
        </w:tc>
        <w:tc>
          <w:tcPr>
            <w:tcW w:w="4905" w:type="dxa"/>
            <w:shd w:val="clear" w:color="auto" w:fill="auto"/>
          </w:tcPr>
          <w:p w:rsidR="000826E5" w:rsidRPr="000826E5" w:rsidRDefault="000826E5" w:rsidP="000826E5">
            <w:pPr>
              <w:ind w:left="288" w:hanging="288"/>
              <w:rPr>
                <w:rFonts w:asciiTheme="minorHAnsi" w:hAnsiTheme="minorHAnsi"/>
                <w:sz w:val="20"/>
                <w:szCs w:val="20"/>
              </w:rPr>
            </w:pPr>
            <w:r w:rsidRPr="000826E5">
              <w:rPr>
                <w:rFonts w:asciiTheme="minorHAnsi" w:hAnsiTheme="minorHAnsi"/>
                <w:sz w:val="20"/>
                <w:szCs w:val="20"/>
              </w:rPr>
              <w:t>When is it difficult to control your emotions?</w:t>
            </w:r>
          </w:p>
          <w:p w:rsidR="00415ACD" w:rsidRPr="00D5423D" w:rsidRDefault="000826E5" w:rsidP="002D6136">
            <w:pPr>
              <w:ind w:left="288" w:hanging="288"/>
              <w:rPr>
                <w:rFonts w:asciiTheme="minorHAnsi" w:hAnsiTheme="minorHAnsi"/>
                <w:sz w:val="20"/>
                <w:szCs w:val="20"/>
              </w:rPr>
            </w:pPr>
            <w:r w:rsidRPr="000826E5">
              <w:rPr>
                <w:rFonts w:asciiTheme="minorHAnsi" w:hAnsiTheme="minorHAnsi"/>
                <w:sz w:val="20"/>
                <w:szCs w:val="20"/>
              </w:rPr>
              <w:t>How do your parents s</w:t>
            </w:r>
            <w:r w:rsidR="002D6136">
              <w:rPr>
                <w:rFonts w:asciiTheme="minorHAnsi" w:hAnsiTheme="minorHAnsi"/>
                <w:sz w:val="20"/>
                <w:szCs w:val="20"/>
              </w:rPr>
              <w:t xml:space="preserve">olve a conflict if you and your </w:t>
            </w:r>
            <w:r w:rsidRPr="000826E5">
              <w:rPr>
                <w:rFonts w:asciiTheme="minorHAnsi" w:hAnsiTheme="minorHAnsi"/>
                <w:sz w:val="20"/>
                <w:szCs w:val="20"/>
              </w:rPr>
              <w:t>siblings are upset with each other?</w:t>
            </w:r>
          </w:p>
        </w:tc>
      </w:tr>
      <w:tr w:rsidR="00415ACD" w:rsidRPr="00D5423D" w:rsidTr="00DF473B">
        <w:trPr>
          <w:jc w:val="center"/>
        </w:trPr>
        <w:tc>
          <w:tcPr>
            <w:tcW w:w="4976" w:type="dxa"/>
            <w:shd w:val="clear" w:color="auto" w:fill="auto"/>
            <w:tcMar>
              <w:top w:w="115" w:type="dxa"/>
              <w:left w:w="115" w:type="dxa"/>
              <w:bottom w:w="115" w:type="dxa"/>
              <w:right w:w="115" w:type="dxa"/>
            </w:tcMar>
          </w:tcPr>
          <w:p w:rsidR="00415ACD" w:rsidRPr="00D5423D" w:rsidRDefault="002D6136" w:rsidP="00DF473B">
            <w:pPr>
              <w:ind w:left="0" w:firstLine="0"/>
              <w:rPr>
                <w:rFonts w:asciiTheme="minorHAnsi" w:hAnsiTheme="minorHAnsi"/>
                <w:sz w:val="20"/>
                <w:szCs w:val="20"/>
              </w:rPr>
            </w:pPr>
            <w:r w:rsidRPr="002D6136">
              <w:rPr>
                <w:rFonts w:asciiTheme="minorHAnsi" w:hAnsiTheme="minorHAnsi"/>
                <w:sz w:val="20"/>
                <w:szCs w:val="20"/>
              </w:rPr>
              <w:t>People and characters express their beliefs using verbal and n</w:t>
            </w:r>
            <w:r>
              <w:rPr>
                <w:rFonts w:asciiTheme="minorHAnsi" w:hAnsiTheme="minorHAnsi"/>
                <w:sz w:val="20"/>
                <w:szCs w:val="20"/>
              </w:rPr>
              <w:t xml:space="preserve">onverbal communication skills. </w:t>
            </w:r>
            <w:r w:rsidR="007E6753" w:rsidRPr="007E6753">
              <w:rPr>
                <w:rFonts w:asciiTheme="minorHAnsi" w:hAnsiTheme="minorHAnsi"/>
                <w:sz w:val="20"/>
                <w:szCs w:val="20"/>
              </w:rPr>
              <w:t>(CH09-GR.1-S.3-GLE.1 CH09-GR.1-S.3-GLE.2, RWC10-GR.1-S.1-GLE.1, RWC10-GR.1-S.1-GLE.2, RWC10-GR.1-S.2-GLE.4)</w:t>
            </w:r>
          </w:p>
        </w:tc>
        <w:tc>
          <w:tcPr>
            <w:tcW w:w="4832" w:type="dxa"/>
            <w:shd w:val="clear" w:color="auto" w:fill="auto"/>
          </w:tcPr>
          <w:p w:rsidR="002D6136" w:rsidRPr="002D6136" w:rsidRDefault="002D6136" w:rsidP="002D6136">
            <w:pPr>
              <w:ind w:left="288" w:hanging="288"/>
              <w:rPr>
                <w:rFonts w:asciiTheme="minorHAnsi" w:hAnsiTheme="minorHAnsi"/>
                <w:sz w:val="20"/>
                <w:szCs w:val="20"/>
              </w:rPr>
            </w:pPr>
            <w:r w:rsidRPr="002D6136">
              <w:rPr>
                <w:rFonts w:asciiTheme="minorHAnsi" w:hAnsiTheme="minorHAnsi"/>
                <w:sz w:val="20"/>
                <w:szCs w:val="20"/>
              </w:rPr>
              <w:t>How can I show someone I am listening to them?</w:t>
            </w:r>
          </w:p>
          <w:p w:rsidR="00415ACD" w:rsidRPr="00D5423D" w:rsidRDefault="002D6136" w:rsidP="002D6136">
            <w:pPr>
              <w:ind w:left="288" w:hanging="288"/>
              <w:rPr>
                <w:rFonts w:asciiTheme="minorHAnsi" w:hAnsiTheme="minorHAnsi"/>
                <w:sz w:val="20"/>
                <w:szCs w:val="20"/>
              </w:rPr>
            </w:pPr>
            <w:r w:rsidRPr="002D6136">
              <w:rPr>
                <w:rFonts w:asciiTheme="minorHAnsi" w:hAnsiTheme="minorHAnsi"/>
                <w:sz w:val="20"/>
                <w:szCs w:val="20"/>
              </w:rPr>
              <w:t xml:space="preserve">What are </w:t>
            </w:r>
            <w:r>
              <w:rPr>
                <w:rFonts w:asciiTheme="minorHAnsi" w:hAnsiTheme="minorHAnsi"/>
                <w:sz w:val="20"/>
                <w:szCs w:val="20"/>
              </w:rPr>
              <w:t xml:space="preserve">ways to express beliefs without </w:t>
            </w:r>
            <w:r w:rsidRPr="002D6136">
              <w:rPr>
                <w:rFonts w:asciiTheme="minorHAnsi" w:hAnsiTheme="minorHAnsi"/>
                <w:sz w:val="20"/>
                <w:szCs w:val="20"/>
              </w:rPr>
              <w:t>speaking?</w:t>
            </w:r>
          </w:p>
        </w:tc>
        <w:tc>
          <w:tcPr>
            <w:tcW w:w="4905" w:type="dxa"/>
            <w:shd w:val="clear" w:color="auto" w:fill="auto"/>
          </w:tcPr>
          <w:p w:rsidR="002D6136" w:rsidRPr="002D6136" w:rsidRDefault="002D6136" w:rsidP="002D6136">
            <w:pPr>
              <w:ind w:left="288" w:hanging="288"/>
              <w:rPr>
                <w:rFonts w:asciiTheme="minorHAnsi" w:hAnsiTheme="minorHAnsi"/>
                <w:sz w:val="20"/>
                <w:szCs w:val="20"/>
              </w:rPr>
            </w:pPr>
            <w:r w:rsidRPr="002D6136">
              <w:rPr>
                <w:rFonts w:asciiTheme="minorHAnsi" w:hAnsiTheme="minorHAnsi"/>
                <w:sz w:val="20"/>
                <w:szCs w:val="20"/>
              </w:rPr>
              <w:t>How did you feel when someone was not list</w:t>
            </w:r>
            <w:r>
              <w:rPr>
                <w:rFonts w:asciiTheme="minorHAnsi" w:hAnsiTheme="minorHAnsi"/>
                <w:sz w:val="20"/>
                <w:szCs w:val="20"/>
              </w:rPr>
              <w:t xml:space="preserve">ening to </w:t>
            </w:r>
            <w:r w:rsidRPr="002D6136">
              <w:rPr>
                <w:rFonts w:asciiTheme="minorHAnsi" w:hAnsiTheme="minorHAnsi"/>
                <w:sz w:val="20"/>
                <w:szCs w:val="20"/>
              </w:rPr>
              <w:t>you?</w:t>
            </w:r>
          </w:p>
          <w:p w:rsidR="00415ACD" w:rsidRPr="00D5423D" w:rsidRDefault="002D6136" w:rsidP="002D6136">
            <w:pPr>
              <w:ind w:left="288" w:hanging="288"/>
              <w:rPr>
                <w:rFonts w:asciiTheme="minorHAnsi" w:hAnsiTheme="minorHAnsi"/>
                <w:sz w:val="20"/>
                <w:szCs w:val="20"/>
              </w:rPr>
            </w:pPr>
            <w:r w:rsidRPr="002D6136">
              <w:rPr>
                <w:rFonts w:asciiTheme="minorHAnsi" w:hAnsiTheme="minorHAnsi"/>
                <w:sz w:val="20"/>
                <w:szCs w:val="20"/>
              </w:rPr>
              <w:t>How do you know</w:t>
            </w:r>
            <w:r>
              <w:rPr>
                <w:rFonts w:asciiTheme="minorHAnsi" w:hAnsiTheme="minorHAnsi"/>
                <w:sz w:val="20"/>
                <w:szCs w:val="20"/>
              </w:rPr>
              <w:t xml:space="preserve"> how another person feels about </w:t>
            </w:r>
            <w:r w:rsidRPr="002D6136">
              <w:rPr>
                <w:rFonts w:asciiTheme="minorHAnsi" w:hAnsiTheme="minorHAnsi"/>
                <w:sz w:val="20"/>
                <w:szCs w:val="20"/>
              </w:rPr>
              <w:t>something you have said or done?</w:t>
            </w:r>
          </w:p>
        </w:tc>
      </w:tr>
      <w:tr w:rsidR="00415ACD" w:rsidRPr="00D5423D" w:rsidTr="00DF473B">
        <w:trPr>
          <w:jc w:val="center"/>
        </w:trPr>
        <w:tc>
          <w:tcPr>
            <w:tcW w:w="4976" w:type="dxa"/>
            <w:shd w:val="clear" w:color="auto" w:fill="auto"/>
            <w:tcMar>
              <w:top w:w="115" w:type="dxa"/>
              <w:left w:w="115" w:type="dxa"/>
              <w:bottom w:w="115" w:type="dxa"/>
              <w:right w:w="115" w:type="dxa"/>
            </w:tcMar>
          </w:tcPr>
          <w:p w:rsidR="00415ACD" w:rsidRPr="00D5423D" w:rsidRDefault="00FF2E15" w:rsidP="00DF473B">
            <w:pPr>
              <w:ind w:left="0" w:firstLine="0"/>
              <w:rPr>
                <w:rFonts w:asciiTheme="minorHAnsi" w:hAnsiTheme="minorHAnsi"/>
                <w:sz w:val="20"/>
                <w:szCs w:val="20"/>
              </w:rPr>
            </w:pPr>
            <w:r w:rsidRPr="00FF2E15">
              <w:rPr>
                <w:rFonts w:asciiTheme="minorHAnsi" w:hAnsiTheme="minorHAnsi"/>
                <w:sz w:val="20"/>
                <w:szCs w:val="20"/>
              </w:rPr>
              <w:t xml:space="preserve">Traditional story themes illustrate how a character’s relationships influence their personal decisions.  </w:t>
            </w:r>
            <w:r w:rsidR="007E6753" w:rsidRPr="007E6753">
              <w:rPr>
                <w:rFonts w:asciiTheme="minorHAnsi" w:hAnsiTheme="minorHAnsi"/>
                <w:sz w:val="20"/>
                <w:szCs w:val="20"/>
              </w:rPr>
              <w:t>(CH09-GR.1-S.3-GLE.1, RWC10-GR.1-S.1-GLE.1)</w:t>
            </w:r>
          </w:p>
        </w:tc>
        <w:tc>
          <w:tcPr>
            <w:tcW w:w="4832" w:type="dxa"/>
            <w:shd w:val="clear" w:color="auto" w:fill="auto"/>
          </w:tcPr>
          <w:p w:rsidR="00415ACD" w:rsidRPr="00E53439" w:rsidRDefault="00FF2E15" w:rsidP="00DF473B">
            <w:pPr>
              <w:ind w:left="288" w:hanging="288"/>
              <w:rPr>
                <w:rFonts w:asciiTheme="minorHAnsi" w:hAnsiTheme="minorHAnsi"/>
                <w:sz w:val="20"/>
                <w:szCs w:val="20"/>
              </w:rPr>
            </w:pPr>
            <w:r w:rsidRPr="00FF2E15">
              <w:rPr>
                <w:rFonts w:asciiTheme="minorHAnsi" w:hAnsiTheme="minorHAnsi"/>
                <w:sz w:val="20"/>
                <w:szCs w:val="20"/>
              </w:rPr>
              <w:t>How do you make decisions?</w:t>
            </w:r>
          </w:p>
        </w:tc>
        <w:tc>
          <w:tcPr>
            <w:tcW w:w="4905" w:type="dxa"/>
            <w:shd w:val="clear" w:color="auto" w:fill="auto"/>
          </w:tcPr>
          <w:p w:rsidR="00FF2E15" w:rsidRPr="00FF2E15" w:rsidRDefault="00FF2E15" w:rsidP="00FF2E15">
            <w:pPr>
              <w:ind w:left="288" w:hanging="288"/>
              <w:rPr>
                <w:rFonts w:asciiTheme="minorHAnsi" w:hAnsiTheme="minorHAnsi"/>
                <w:sz w:val="20"/>
                <w:szCs w:val="20"/>
              </w:rPr>
            </w:pPr>
            <w:r w:rsidRPr="00FF2E15">
              <w:rPr>
                <w:rFonts w:asciiTheme="minorHAnsi" w:hAnsiTheme="minorHAnsi"/>
                <w:sz w:val="20"/>
                <w:szCs w:val="20"/>
              </w:rPr>
              <w:t>How do your choices define who you are? (good/bad)</w:t>
            </w:r>
          </w:p>
          <w:p w:rsidR="00415ACD" w:rsidRPr="00D5423D" w:rsidRDefault="00FF2E15" w:rsidP="00FF2E15">
            <w:pPr>
              <w:ind w:left="288" w:hanging="288"/>
              <w:rPr>
                <w:rFonts w:asciiTheme="minorHAnsi" w:hAnsiTheme="minorHAnsi"/>
                <w:sz w:val="20"/>
                <w:szCs w:val="20"/>
              </w:rPr>
            </w:pPr>
            <w:r w:rsidRPr="00FF2E15">
              <w:rPr>
                <w:rFonts w:asciiTheme="minorHAnsi" w:hAnsiTheme="minorHAnsi"/>
                <w:sz w:val="20"/>
                <w:szCs w:val="20"/>
              </w:rPr>
              <w:t>Do your decisions affect others? Explain.</w:t>
            </w:r>
          </w:p>
        </w:tc>
      </w:tr>
      <w:tr w:rsidR="00FF2E15" w:rsidRPr="00D5423D" w:rsidTr="00DF473B">
        <w:trPr>
          <w:jc w:val="center"/>
        </w:trPr>
        <w:tc>
          <w:tcPr>
            <w:tcW w:w="4976" w:type="dxa"/>
            <w:shd w:val="clear" w:color="auto" w:fill="auto"/>
            <w:tcMar>
              <w:top w:w="115" w:type="dxa"/>
              <w:left w:w="115" w:type="dxa"/>
              <w:bottom w:w="115" w:type="dxa"/>
              <w:right w:w="115" w:type="dxa"/>
            </w:tcMar>
          </w:tcPr>
          <w:p w:rsidR="00FF2E15" w:rsidRPr="00FF2E15" w:rsidRDefault="00FF2E15" w:rsidP="007E6753">
            <w:pPr>
              <w:ind w:left="0" w:firstLine="0"/>
              <w:rPr>
                <w:rFonts w:asciiTheme="minorHAnsi" w:hAnsiTheme="minorHAnsi"/>
                <w:sz w:val="20"/>
                <w:szCs w:val="20"/>
              </w:rPr>
            </w:pPr>
            <w:r w:rsidRPr="00FF2E15">
              <w:rPr>
                <w:rFonts w:asciiTheme="minorHAnsi" w:hAnsiTheme="minorHAnsi"/>
                <w:sz w:val="20"/>
                <w:szCs w:val="20"/>
              </w:rPr>
              <w:t>What a character does or says (verbally or non-verbally) influences the kind of relationship they have with others.</w:t>
            </w:r>
            <w:r w:rsidR="007E6753">
              <w:t xml:space="preserve"> </w:t>
            </w:r>
            <w:r w:rsidR="007E6753" w:rsidRPr="007E6753">
              <w:rPr>
                <w:sz w:val="20"/>
                <w:szCs w:val="20"/>
              </w:rPr>
              <w:lastRenderedPageBreak/>
              <w:t>(CH09-GR.1-S.3-GLE.1, RWC10-GR.1-S.2-GLE.1-EO.a, RWC10-GR.1-S.2-GL.1-EO.c-e)</w:t>
            </w:r>
          </w:p>
        </w:tc>
        <w:tc>
          <w:tcPr>
            <w:tcW w:w="4832" w:type="dxa"/>
            <w:shd w:val="clear" w:color="auto" w:fill="auto"/>
          </w:tcPr>
          <w:p w:rsidR="00FF2E15" w:rsidRDefault="00FF2E15" w:rsidP="00FF2E15">
            <w:pPr>
              <w:ind w:left="286" w:hanging="286"/>
            </w:pPr>
            <w:r>
              <w:rPr>
                <w:sz w:val="20"/>
                <w:szCs w:val="20"/>
              </w:rPr>
              <w:lastRenderedPageBreak/>
              <w:t>Why is the big bad wolf a villain? Why is the</w:t>
            </w:r>
            <w:r>
              <w:t xml:space="preserve"> </w:t>
            </w:r>
            <w:r>
              <w:rPr>
                <w:sz w:val="20"/>
                <w:szCs w:val="20"/>
              </w:rPr>
              <w:t>hunter a hero?</w:t>
            </w:r>
          </w:p>
          <w:p w:rsidR="00FF2E15" w:rsidRPr="00FF2E15" w:rsidRDefault="00FF2E15" w:rsidP="00FF2E15">
            <w:pPr>
              <w:ind w:left="288" w:hanging="288"/>
              <w:rPr>
                <w:rFonts w:asciiTheme="minorHAnsi" w:hAnsiTheme="minorHAnsi"/>
                <w:sz w:val="20"/>
                <w:szCs w:val="20"/>
              </w:rPr>
            </w:pPr>
            <w:r>
              <w:rPr>
                <w:sz w:val="20"/>
                <w:szCs w:val="20"/>
              </w:rPr>
              <w:lastRenderedPageBreak/>
              <w:t>Who are your friends and family?</w:t>
            </w:r>
          </w:p>
        </w:tc>
        <w:tc>
          <w:tcPr>
            <w:tcW w:w="4905" w:type="dxa"/>
            <w:shd w:val="clear" w:color="auto" w:fill="auto"/>
          </w:tcPr>
          <w:p w:rsidR="00FF2E15" w:rsidRPr="00FF2E15" w:rsidRDefault="00FF2E15" w:rsidP="00FF2E15">
            <w:pPr>
              <w:ind w:left="288" w:hanging="288"/>
              <w:rPr>
                <w:rFonts w:asciiTheme="minorHAnsi" w:hAnsiTheme="minorHAnsi"/>
                <w:sz w:val="20"/>
                <w:szCs w:val="20"/>
              </w:rPr>
            </w:pPr>
            <w:r w:rsidRPr="00FF2E15">
              <w:rPr>
                <w:rFonts w:asciiTheme="minorHAnsi" w:hAnsiTheme="minorHAnsi"/>
                <w:sz w:val="20"/>
                <w:szCs w:val="20"/>
              </w:rPr>
              <w:lastRenderedPageBreak/>
              <w:t>What beliefs do you s</w:t>
            </w:r>
            <w:r>
              <w:rPr>
                <w:rFonts w:asciiTheme="minorHAnsi" w:hAnsiTheme="minorHAnsi"/>
                <w:sz w:val="20"/>
                <w:szCs w:val="20"/>
              </w:rPr>
              <w:t xml:space="preserve">hare or are different from your </w:t>
            </w:r>
            <w:r w:rsidRPr="00FF2E15">
              <w:rPr>
                <w:rFonts w:asciiTheme="minorHAnsi" w:hAnsiTheme="minorHAnsi"/>
                <w:sz w:val="20"/>
                <w:szCs w:val="20"/>
              </w:rPr>
              <w:t>friends and family?</w:t>
            </w:r>
          </w:p>
        </w:tc>
      </w:tr>
    </w:tbl>
    <w:p w:rsidR="00415ACD" w:rsidRDefault="00415ACD" w:rsidP="00FF2E15">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DF473B">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DF473B">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15ACD" w:rsidRPr="00FC1F65" w:rsidRDefault="00415ACD" w:rsidP="00DF473B">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DF473B">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DF473B">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15ACD" w:rsidRPr="00D5423D" w:rsidTr="00DF473B">
        <w:trPr>
          <w:cantSplit/>
          <w:trHeight w:val="654"/>
          <w:jc w:val="center"/>
        </w:trPr>
        <w:tc>
          <w:tcPr>
            <w:tcW w:w="7356" w:type="dxa"/>
            <w:shd w:val="clear" w:color="auto" w:fill="auto"/>
            <w:tcMar>
              <w:top w:w="115" w:type="dxa"/>
              <w:left w:w="115" w:type="dxa"/>
              <w:bottom w:w="115" w:type="dxa"/>
              <w:right w:w="115" w:type="dxa"/>
            </w:tcMar>
          </w:tcPr>
          <w:p w:rsidR="00255213" w:rsidRPr="00255213" w:rsidRDefault="00255213" w:rsidP="00255213">
            <w:pPr>
              <w:pStyle w:val="ListParagraph"/>
              <w:numPr>
                <w:ilvl w:val="0"/>
                <w:numId w:val="2"/>
              </w:numPr>
              <w:rPr>
                <w:rFonts w:asciiTheme="minorHAnsi" w:hAnsiTheme="minorHAnsi"/>
                <w:sz w:val="20"/>
                <w:szCs w:val="20"/>
              </w:rPr>
            </w:pPr>
            <w:r w:rsidRPr="00255213">
              <w:rPr>
                <w:rFonts w:asciiTheme="minorHAnsi" w:hAnsiTheme="minorHAnsi"/>
                <w:sz w:val="20"/>
                <w:szCs w:val="20"/>
              </w:rPr>
              <w:lastRenderedPageBreak/>
              <w:t>Various expressions of emotions (CH09-GR.1-S.3-GLE.1-EO.a;RA.1;N.1)</w:t>
            </w:r>
          </w:p>
          <w:p w:rsidR="00255213" w:rsidRPr="00255213" w:rsidRDefault="00255213" w:rsidP="00255213">
            <w:pPr>
              <w:pStyle w:val="ListParagraph"/>
              <w:numPr>
                <w:ilvl w:val="0"/>
                <w:numId w:val="2"/>
              </w:numPr>
              <w:rPr>
                <w:rFonts w:asciiTheme="minorHAnsi" w:hAnsiTheme="minorHAnsi"/>
                <w:sz w:val="20"/>
                <w:szCs w:val="20"/>
              </w:rPr>
            </w:pPr>
            <w:r w:rsidRPr="00255213">
              <w:rPr>
                <w:rFonts w:asciiTheme="minorHAnsi" w:hAnsiTheme="minorHAnsi"/>
                <w:sz w:val="20"/>
                <w:szCs w:val="20"/>
              </w:rPr>
              <w:t>Appropriate expressions of feelings and emotions. (CH09-GR.1-S.3-GLE.1-EO.b;IQ.1;RA.1;N.1)</w:t>
            </w:r>
          </w:p>
          <w:p w:rsidR="00255213" w:rsidRPr="00255213" w:rsidRDefault="00255213" w:rsidP="00255213">
            <w:pPr>
              <w:pStyle w:val="ListParagraph"/>
              <w:numPr>
                <w:ilvl w:val="0"/>
                <w:numId w:val="2"/>
              </w:numPr>
              <w:rPr>
                <w:rFonts w:asciiTheme="minorHAnsi" w:hAnsiTheme="minorHAnsi"/>
                <w:sz w:val="20"/>
                <w:szCs w:val="20"/>
              </w:rPr>
            </w:pPr>
            <w:r w:rsidRPr="00255213">
              <w:rPr>
                <w:rFonts w:asciiTheme="minorHAnsi" w:hAnsiTheme="minorHAnsi"/>
                <w:sz w:val="20"/>
                <w:szCs w:val="20"/>
              </w:rPr>
              <w:t>Effective listening skills. (CH09-GR.1-S.3-GLE.1-EO.c;IQ.2,3)</w:t>
            </w:r>
          </w:p>
          <w:p w:rsidR="00255213" w:rsidRPr="00255213" w:rsidRDefault="00255213" w:rsidP="00255213">
            <w:pPr>
              <w:pStyle w:val="ListParagraph"/>
              <w:numPr>
                <w:ilvl w:val="0"/>
                <w:numId w:val="2"/>
              </w:numPr>
              <w:rPr>
                <w:rFonts w:asciiTheme="minorHAnsi" w:hAnsiTheme="minorHAnsi"/>
                <w:sz w:val="20"/>
                <w:szCs w:val="20"/>
              </w:rPr>
            </w:pPr>
            <w:r w:rsidRPr="00255213">
              <w:rPr>
                <w:rFonts w:asciiTheme="minorHAnsi" w:hAnsiTheme="minorHAnsi"/>
                <w:sz w:val="20"/>
                <w:szCs w:val="20"/>
              </w:rPr>
              <w:t>Examples of polite and empathetic responses. (CH09-GR.1-S.3-GLE.1-EO.d;N.1)</w:t>
            </w:r>
          </w:p>
          <w:p w:rsidR="00255213" w:rsidRPr="00255213" w:rsidRDefault="00255213" w:rsidP="00255213">
            <w:pPr>
              <w:pStyle w:val="ListParagraph"/>
              <w:numPr>
                <w:ilvl w:val="0"/>
                <w:numId w:val="2"/>
              </w:numPr>
              <w:rPr>
                <w:rFonts w:asciiTheme="minorHAnsi" w:hAnsiTheme="minorHAnsi"/>
                <w:sz w:val="20"/>
                <w:szCs w:val="20"/>
              </w:rPr>
            </w:pPr>
            <w:r w:rsidRPr="00255213">
              <w:rPr>
                <w:rFonts w:asciiTheme="minorHAnsi" w:hAnsiTheme="minorHAnsi"/>
                <w:sz w:val="20"/>
                <w:szCs w:val="20"/>
              </w:rPr>
              <w:t>Skills of cooperation and sharing with others (CH09-GR.1-S.3-GLE.1-EO.e;RA.2;N.1)</w:t>
            </w:r>
          </w:p>
          <w:p w:rsidR="00255213" w:rsidRPr="00255213" w:rsidRDefault="00255213" w:rsidP="00255213">
            <w:pPr>
              <w:pStyle w:val="ListParagraph"/>
              <w:numPr>
                <w:ilvl w:val="0"/>
                <w:numId w:val="2"/>
              </w:numPr>
              <w:rPr>
                <w:rFonts w:asciiTheme="minorHAnsi" w:hAnsiTheme="minorHAnsi"/>
                <w:sz w:val="20"/>
                <w:szCs w:val="20"/>
              </w:rPr>
            </w:pPr>
            <w:r w:rsidRPr="00255213">
              <w:rPr>
                <w:rFonts w:asciiTheme="minorHAnsi" w:hAnsiTheme="minorHAnsi"/>
                <w:sz w:val="20"/>
                <w:szCs w:val="20"/>
              </w:rPr>
              <w:t>Problem-solving strategies. (CH09-GR.1-S.3-GLE.1-EO.f;N.1)</w:t>
            </w:r>
          </w:p>
          <w:p w:rsidR="00255213" w:rsidRPr="00255213" w:rsidRDefault="00255213" w:rsidP="00255213">
            <w:pPr>
              <w:pStyle w:val="ListParagraph"/>
              <w:numPr>
                <w:ilvl w:val="0"/>
                <w:numId w:val="2"/>
              </w:numPr>
              <w:rPr>
                <w:rFonts w:asciiTheme="minorHAnsi" w:hAnsiTheme="minorHAnsi"/>
                <w:sz w:val="20"/>
                <w:szCs w:val="20"/>
              </w:rPr>
            </w:pPr>
            <w:r w:rsidRPr="00255213">
              <w:rPr>
                <w:rFonts w:asciiTheme="minorHAnsi" w:hAnsiTheme="minorHAnsi"/>
                <w:sz w:val="20"/>
                <w:szCs w:val="20"/>
              </w:rPr>
              <w:t>Communication skills (CH09-GR.1-S.3-GLE.2-EO.d;IQ.1,2;RA.1;N.1)</w:t>
            </w:r>
          </w:p>
          <w:p w:rsidR="00255213" w:rsidRPr="00255213" w:rsidRDefault="00255213" w:rsidP="00255213">
            <w:pPr>
              <w:pStyle w:val="ListParagraph"/>
              <w:numPr>
                <w:ilvl w:val="0"/>
                <w:numId w:val="2"/>
              </w:numPr>
              <w:rPr>
                <w:rFonts w:asciiTheme="minorHAnsi" w:hAnsiTheme="minorHAnsi"/>
                <w:sz w:val="20"/>
                <w:szCs w:val="20"/>
              </w:rPr>
            </w:pPr>
            <w:r w:rsidRPr="00255213">
              <w:rPr>
                <w:rFonts w:asciiTheme="minorHAnsi" w:hAnsiTheme="minorHAnsi"/>
                <w:sz w:val="20"/>
                <w:szCs w:val="20"/>
              </w:rPr>
              <w:t>The process of comparing and contrasting characters in literature (RWC10-GR.1-S.2-GLE 1-EO.c)</w:t>
            </w:r>
          </w:p>
          <w:p w:rsidR="00255213" w:rsidRPr="00255213" w:rsidRDefault="00255213" w:rsidP="00255213">
            <w:pPr>
              <w:pStyle w:val="ListParagraph"/>
              <w:numPr>
                <w:ilvl w:val="0"/>
                <w:numId w:val="2"/>
              </w:numPr>
              <w:rPr>
                <w:rFonts w:asciiTheme="minorHAnsi" w:hAnsiTheme="minorHAnsi"/>
                <w:sz w:val="20"/>
                <w:szCs w:val="20"/>
              </w:rPr>
            </w:pPr>
            <w:r w:rsidRPr="00255213">
              <w:rPr>
                <w:rFonts w:asciiTheme="minorHAnsi" w:hAnsiTheme="minorHAnsi"/>
                <w:sz w:val="20"/>
                <w:szCs w:val="20"/>
              </w:rPr>
              <w:t>Grade-level phonics and word analysis skills for decoding words. (RWC10-GR.1-S.2-GLE.3-EO.a)  CCSS: RF.1.3</w:t>
            </w:r>
          </w:p>
          <w:p w:rsidR="00255213" w:rsidRPr="00255213" w:rsidRDefault="00255213" w:rsidP="00255213">
            <w:pPr>
              <w:pStyle w:val="ListParagraph"/>
              <w:numPr>
                <w:ilvl w:val="0"/>
                <w:numId w:val="2"/>
              </w:numPr>
              <w:rPr>
                <w:rFonts w:asciiTheme="minorHAnsi" w:hAnsiTheme="minorHAnsi"/>
                <w:sz w:val="20"/>
                <w:szCs w:val="20"/>
              </w:rPr>
            </w:pPr>
            <w:r w:rsidRPr="00255213">
              <w:rPr>
                <w:rFonts w:asciiTheme="minorHAnsi" w:hAnsiTheme="minorHAnsi"/>
                <w:sz w:val="20"/>
                <w:szCs w:val="20"/>
              </w:rPr>
              <w:t>Research can help us find the answer to a question (RWC10-GR.1-S.2-GLE.2-EO.d) and (RWC10-GR.1-S.3-GLE.1-EO. d; f)</w:t>
            </w:r>
          </w:p>
          <w:p w:rsidR="00255213" w:rsidRPr="00255213" w:rsidRDefault="00255213" w:rsidP="00255213">
            <w:pPr>
              <w:pStyle w:val="ListParagraph"/>
              <w:numPr>
                <w:ilvl w:val="0"/>
                <w:numId w:val="2"/>
              </w:numPr>
              <w:rPr>
                <w:rFonts w:asciiTheme="minorHAnsi" w:hAnsiTheme="minorHAnsi"/>
                <w:sz w:val="20"/>
                <w:szCs w:val="20"/>
              </w:rPr>
            </w:pPr>
            <w:r w:rsidRPr="00255213">
              <w:rPr>
                <w:rFonts w:asciiTheme="minorHAnsi" w:hAnsiTheme="minorHAnsi"/>
                <w:sz w:val="20"/>
                <w:szCs w:val="20"/>
              </w:rPr>
              <w:t>Characters can change (RWC10-GR.1-S.2 -GLE.1-EO.a.iii) and (RWC10-GR.1-S.2-GLE.1-EO.c.i) and (RWC10-GR.1-S.2-GLE.2-EO.a.iii)</w:t>
            </w:r>
          </w:p>
          <w:p w:rsidR="00255213" w:rsidRPr="00255213" w:rsidRDefault="00255213" w:rsidP="00255213">
            <w:pPr>
              <w:pStyle w:val="ListParagraph"/>
              <w:numPr>
                <w:ilvl w:val="0"/>
                <w:numId w:val="2"/>
              </w:numPr>
              <w:rPr>
                <w:rFonts w:asciiTheme="minorHAnsi" w:hAnsiTheme="minorHAnsi"/>
                <w:sz w:val="20"/>
                <w:szCs w:val="20"/>
              </w:rPr>
            </w:pPr>
            <w:r w:rsidRPr="00255213">
              <w:rPr>
                <w:rFonts w:asciiTheme="minorHAnsi" w:hAnsiTheme="minorHAnsi"/>
                <w:sz w:val="20"/>
                <w:szCs w:val="20"/>
              </w:rPr>
              <w:t>The difference between fiction and non-fiction writing/books (RWC10-GR.1-S.2-GLE.2-EO.c.iii) and (RWC10-GR.1-S.2-GLE.2-EO.d; e) and (RWC10-GR.1-S.2-GLE.2-EO.d.i) and (RWC10-GR.1-S.2-GLE.1-EO.d) and (RWC10-GR.1-S.2-GLE.2.e.i; ii) and (RWC10-GR.1-S-4-GLE.2)</w:t>
            </w:r>
          </w:p>
          <w:p w:rsidR="00FF2E15" w:rsidRPr="00FF2E15" w:rsidRDefault="00FF2E15" w:rsidP="00303F7C">
            <w:pPr>
              <w:pStyle w:val="ListParagraph"/>
              <w:numPr>
                <w:ilvl w:val="0"/>
                <w:numId w:val="2"/>
              </w:numPr>
              <w:spacing w:after="0" w:line="240" w:lineRule="auto"/>
              <w:rPr>
                <w:rFonts w:asciiTheme="minorHAnsi" w:hAnsiTheme="minorHAnsi"/>
                <w:sz w:val="20"/>
                <w:szCs w:val="20"/>
              </w:rPr>
            </w:pPr>
          </w:p>
        </w:tc>
        <w:tc>
          <w:tcPr>
            <w:tcW w:w="7357" w:type="dxa"/>
            <w:shd w:val="clear" w:color="auto" w:fill="auto"/>
          </w:tcPr>
          <w:p w:rsidR="009536D9" w:rsidRPr="009536D9" w:rsidRDefault="009536D9" w:rsidP="009536D9">
            <w:pPr>
              <w:pStyle w:val="ListParagraph"/>
              <w:numPr>
                <w:ilvl w:val="0"/>
                <w:numId w:val="2"/>
              </w:numPr>
              <w:rPr>
                <w:rFonts w:asciiTheme="minorHAnsi" w:hAnsiTheme="minorHAnsi"/>
                <w:sz w:val="20"/>
                <w:szCs w:val="20"/>
              </w:rPr>
            </w:pPr>
            <w:r w:rsidRPr="009536D9">
              <w:rPr>
                <w:rFonts w:asciiTheme="minorHAnsi" w:hAnsiTheme="minorHAnsi"/>
                <w:sz w:val="20"/>
                <w:szCs w:val="20"/>
              </w:rPr>
              <w:t>Determine identifying factors of various emotions. (CH09-GR.1-S.3-GLE.1-EO.a-RA.1;N.1)</w:t>
            </w:r>
          </w:p>
          <w:p w:rsidR="009536D9" w:rsidRPr="009536D9" w:rsidRDefault="009536D9" w:rsidP="009536D9">
            <w:pPr>
              <w:pStyle w:val="ListParagraph"/>
              <w:numPr>
                <w:ilvl w:val="0"/>
                <w:numId w:val="2"/>
              </w:numPr>
              <w:rPr>
                <w:rFonts w:asciiTheme="minorHAnsi" w:hAnsiTheme="minorHAnsi"/>
                <w:sz w:val="20"/>
                <w:szCs w:val="20"/>
              </w:rPr>
            </w:pPr>
            <w:r w:rsidRPr="009536D9">
              <w:rPr>
                <w:rFonts w:asciiTheme="minorHAnsi" w:hAnsiTheme="minorHAnsi"/>
                <w:sz w:val="20"/>
                <w:szCs w:val="20"/>
              </w:rPr>
              <w:t>Express emotions and feelings in ways that are appropriate to the situation. (CH09-GR.1-S.3-GLE.1-EO.b;IQ.1;RA.1;N.1)</w:t>
            </w:r>
          </w:p>
          <w:p w:rsidR="009536D9" w:rsidRPr="009536D9" w:rsidRDefault="009536D9" w:rsidP="009536D9">
            <w:pPr>
              <w:pStyle w:val="ListParagraph"/>
              <w:numPr>
                <w:ilvl w:val="0"/>
                <w:numId w:val="2"/>
              </w:numPr>
              <w:rPr>
                <w:rFonts w:asciiTheme="minorHAnsi" w:hAnsiTheme="minorHAnsi"/>
                <w:sz w:val="20"/>
                <w:szCs w:val="20"/>
              </w:rPr>
            </w:pPr>
            <w:r w:rsidRPr="009536D9">
              <w:rPr>
                <w:rFonts w:asciiTheme="minorHAnsi" w:hAnsiTheme="minorHAnsi"/>
                <w:sz w:val="20"/>
                <w:szCs w:val="20"/>
              </w:rPr>
              <w:t>Manage emotions and feelings in a healthy matter. (CH09-GR.1-S.3-GLE.1-EO.b;IQ.1;RA.1;N.1)</w:t>
            </w:r>
          </w:p>
          <w:p w:rsidR="009536D9" w:rsidRPr="009536D9" w:rsidRDefault="009536D9" w:rsidP="009536D9">
            <w:pPr>
              <w:pStyle w:val="ListParagraph"/>
              <w:numPr>
                <w:ilvl w:val="0"/>
                <w:numId w:val="2"/>
              </w:numPr>
              <w:rPr>
                <w:rFonts w:asciiTheme="minorHAnsi" w:hAnsiTheme="minorHAnsi"/>
                <w:sz w:val="20"/>
                <w:szCs w:val="20"/>
              </w:rPr>
            </w:pPr>
            <w:r w:rsidRPr="009536D9">
              <w:rPr>
                <w:rFonts w:asciiTheme="minorHAnsi" w:hAnsiTheme="minorHAnsi"/>
                <w:sz w:val="20"/>
                <w:szCs w:val="20"/>
              </w:rPr>
              <w:t xml:space="preserve"> Listen effectively to the speaker. (CH09-GR.1-S.3-GLE.1-EO.c;IQ.2,3)</w:t>
            </w:r>
          </w:p>
          <w:p w:rsidR="009536D9" w:rsidRPr="009536D9" w:rsidRDefault="009536D9" w:rsidP="009536D9">
            <w:pPr>
              <w:pStyle w:val="ListParagraph"/>
              <w:numPr>
                <w:ilvl w:val="0"/>
                <w:numId w:val="2"/>
              </w:numPr>
              <w:rPr>
                <w:rFonts w:asciiTheme="minorHAnsi" w:hAnsiTheme="minorHAnsi"/>
                <w:sz w:val="20"/>
                <w:szCs w:val="20"/>
              </w:rPr>
            </w:pPr>
            <w:r w:rsidRPr="009536D9">
              <w:rPr>
                <w:rFonts w:asciiTheme="minorHAnsi" w:hAnsiTheme="minorHAnsi"/>
                <w:sz w:val="20"/>
                <w:szCs w:val="20"/>
              </w:rPr>
              <w:t>Respond politely and empathetically in many situations. (CH09-GR.1-S.3-GLE.1-EO.d;N.1)</w:t>
            </w:r>
          </w:p>
          <w:p w:rsidR="009536D9" w:rsidRPr="009536D9" w:rsidRDefault="009536D9" w:rsidP="009536D9">
            <w:pPr>
              <w:pStyle w:val="ListParagraph"/>
              <w:numPr>
                <w:ilvl w:val="0"/>
                <w:numId w:val="2"/>
              </w:numPr>
              <w:rPr>
                <w:rFonts w:asciiTheme="minorHAnsi" w:hAnsiTheme="minorHAnsi"/>
                <w:sz w:val="20"/>
                <w:szCs w:val="20"/>
              </w:rPr>
            </w:pPr>
            <w:r w:rsidRPr="009536D9">
              <w:rPr>
                <w:rFonts w:asciiTheme="minorHAnsi" w:hAnsiTheme="minorHAnsi"/>
                <w:sz w:val="20"/>
                <w:szCs w:val="20"/>
              </w:rPr>
              <w:t>Share and cooperate with other students, teachers, and family members. (CH09-GR.1-S.3-GLE.1-EO.e;RA.2;N.1)</w:t>
            </w:r>
          </w:p>
          <w:p w:rsidR="009536D9" w:rsidRPr="009536D9" w:rsidRDefault="009536D9" w:rsidP="009536D9">
            <w:pPr>
              <w:pStyle w:val="ListParagraph"/>
              <w:numPr>
                <w:ilvl w:val="0"/>
                <w:numId w:val="2"/>
              </w:numPr>
              <w:rPr>
                <w:rFonts w:asciiTheme="minorHAnsi" w:hAnsiTheme="minorHAnsi"/>
                <w:sz w:val="20"/>
                <w:szCs w:val="20"/>
              </w:rPr>
            </w:pPr>
            <w:r w:rsidRPr="009536D9">
              <w:rPr>
                <w:rFonts w:asciiTheme="minorHAnsi" w:hAnsiTheme="minorHAnsi"/>
                <w:sz w:val="20"/>
                <w:szCs w:val="20"/>
              </w:rPr>
              <w:t>Solve problems appropriately for a given situation. (CH09-GR.1-S.3-GLE.1-EO.f;N.1)</w:t>
            </w:r>
          </w:p>
          <w:p w:rsidR="009536D9" w:rsidRPr="009536D9" w:rsidRDefault="009536D9" w:rsidP="009536D9">
            <w:pPr>
              <w:pStyle w:val="ListParagraph"/>
              <w:numPr>
                <w:ilvl w:val="0"/>
                <w:numId w:val="2"/>
              </w:numPr>
              <w:rPr>
                <w:rFonts w:asciiTheme="minorHAnsi" w:hAnsiTheme="minorHAnsi"/>
                <w:sz w:val="20"/>
                <w:szCs w:val="20"/>
              </w:rPr>
            </w:pPr>
            <w:r w:rsidRPr="009536D9">
              <w:rPr>
                <w:rFonts w:asciiTheme="minorHAnsi" w:hAnsiTheme="minorHAnsi"/>
                <w:sz w:val="20"/>
                <w:szCs w:val="20"/>
              </w:rPr>
              <w:t>Use problem-solving skills when faced with a difficult choice. (CH09-GR.1-S.3-GLE.1-EO.f;N.1)</w:t>
            </w:r>
          </w:p>
          <w:p w:rsidR="009536D9" w:rsidRPr="009536D9" w:rsidRDefault="009536D9" w:rsidP="009536D9">
            <w:pPr>
              <w:pStyle w:val="ListParagraph"/>
              <w:numPr>
                <w:ilvl w:val="0"/>
                <w:numId w:val="2"/>
              </w:numPr>
              <w:rPr>
                <w:rFonts w:asciiTheme="minorHAnsi" w:hAnsiTheme="minorHAnsi"/>
                <w:sz w:val="20"/>
                <w:szCs w:val="20"/>
              </w:rPr>
            </w:pPr>
            <w:r w:rsidRPr="009536D9">
              <w:rPr>
                <w:rFonts w:asciiTheme="minorHAnsi" w:hAnsiTheme="minorHAnsi"/>
                <w:sz w:val="20"/>
                <w:szCs w:val="20"/>
              </w:rPr>
              <w:t>Read grade-level text orally with accuracy, appropriate rate, and expression. (RWC10-GR.1-S.2-GLE.1-EO.e.ii) CCSS: RF.1.4b</w:t>
            </w:r>
          </w:p>
          <w:p w:rsidR="009536D9" w:rsidRPr="009536D9" w:rsidRDefault="009536D9" w:rsidP="009536D9">
            <w:pPr>
              <w:pStyle w:val="ListParagraph"/>
              <w:numPr>
                <w:ilvl w:val="0"/>
                <w:numId w:val="2"/>
              </w:numPr>
              <w:rPr>
                <w:rFonts w:asciiTheme="minorHAnsi" w:hAnsiTheme="minorHAnsi"/>
                <w:sz w:val="20"/>
                <w:szCs w:val="20"/>
              </w:rPr>
            </w:pPr>
            <w:r w:rsidRPr="009536D9">
              <w:rPr>
                <w:rFonts w:asciiTheme="minorHAnsi" w:hAnsiTheme="minorHAnsi"/>
                <w:sz w:val="20"/>
                <w:szCs w:val="20"/>
              </w:rPr>
              <w:t>Describe story elements and major events using key details (RWC10-GR.1-S.2-GLE.1-EO.a.iii)</w:t>
            </w:r>
          </w:p>
          <w:p w:rsidR="009536D9" w:rsidRPr="009536D9" w:rsidRDefault="009536D9" w:rsidP="009536D9">
            <w:pPr>
              <w:pStyle w:val="ListParagraph"/>
              <w:numPr>
                <w:ilvl w:val="0"/>
                <w:numId w:val="2"/>
              </w:numPr>
              <w:rPr>
                <w:rFonts w:asciiTheme="minorHAnsi" w:hAnsiTheme="minorHAnsi"/>
                <w:sz w:val="20"/>
                <w:szCs w:val="20"/>
              </w:rPr>
            </w:pPr>
            <w:r w:rsidRPr="009536D9">
              <w:rPr>
                <w:rFonts w:asciiTheme="minorHAnsi" w:hAnsiTheme="minorHAnsi"/>
                <w:sz w:val="20"/>
                <w:szCs w:val="20"/>
              </w:rPr>
              <w:t>Make logical predictions and explain why or why not (RWC10-GR.1-S.2-GLE.1-EO.a.iv)</w:t>
            </w:r>
          </w:p>
          <w:p w:rsidR="009536D9" w:rsidRPr="009536D9" w:rsidRDefault="009536D9" w:rsidP="009536D9">
            <w:pPr>
              <w:pStyle w:val="ListParagraph"/>
              <w:numPr>
                <w:ilvl w:val="0"/>
                <w:numId w:val="2"/>
              </w:numPr>
              <w:rPr>
                <w:rFonts w:asciiTheme="minorHAnsi" w:hAnsiTheme="minorHAnsi"/>
                <w:sz w:val="20"/>
                <w:szCs w:val="20"/>
              </w:rPr>
            </w:pPr>
            <w:r w:rsidRPr="009536D9">
              <w:rPr>
                <w:rFonts w:asciiTheme="minorHAnsi" w:hAnsiTheme="minorHAnsi"/>
                <w:sz w:val="20"/>
                <w:szCs w:val="20"/>
              </w:rPr>
              <w:t>Read with sufficient accuracy and fluency to support comprehension (RWC10-GR.1-S.2-GLE.1-EO.e) and (RWC10-GR.1-S.2-GLE.3-EO.a) CCSS: RF.1.4</w:t>
            </w:r>
          </w:p>
          <w:p w:rsidR="009536D9" w:rsidRPr="009536D9" w:rsidRDefault="009536D9" w:rsidP="009536D9">
            <w:pPr>
              <w:pStyle w:val="ListParagraph"/>
              <w:numPr>
                <w:ilvl w:val="0"/>
                <w:numId w:val="2"/>
              </w:numPr>
              <w:rPr>
                <w:rFonts w:asciiTheme="minorHAnsi" w:hAnsiTheme="minorHAnsi"/>
                <w:sz w:val="20"/>
                <w:szCs w:val="20"/>
              </w:rPr>
            </w:pPr>
            <w:r w:rsidRPr="009536D9">
              <w:rPr>
                <w:rFonts w:asciiTheme="minorHAnsi" w:hAnsiTheme="minorHAnsi"/>
                <w:sz w:val="20"/>
                <w:szCs w:val="20"/>
              </w:rPr>
              <w:t>Use key ideas and details craft and structure to comprehend and read a variety of text (RWC10-GR.1-S.2-GLE.2-EO.a; b)</w:t>
            </w:r>
          </w:p>
          <w:p w:rsidR="009536D9" w:rsidRPr="009536D9" w:rsidRDefault="009536D9" w:rsidP="009536D9">
            <w:pPr>
              <w:pStyle w:val="ListParagraph"/>
              <w:numPr>
                <w:ilvl w:val="0"/>
                <w:numId w:val="2"/>
              </w:numPr>
              <w:rPr>
                <w:rFonts w:asciiTheme="minorHAnsi" w:hAnsiTheme="minorHAnsi"/>
                <w:sz w:val="20"/>
                <w:szCs w:val="20"/>
              </w:rPr>
            </w:pPr>
            <w:r w:rsidRPr="009536D9">
              <w:rPr>
                <w:rFonts w:asciiTheme="minorHAnsi" w:hAnsiTheme="minorHAnsi"/>
                <w:sz w:val="20"/>
                <w:szCs w:val="20"/>
              </w:rPr>
              <w:t>Determine the pronunciation and meaning of complex vocabulary (RWC10-GR.1-S.2 -GLE.4-EO.a-d)</w:t>
            </w:r>
          </w:p>
          <w:p w:rsidR="009536D9" w:rsidRPr="009536D9" w:rsidRDefault="009536D9" w:rsidP="009536D9">
            <w:pPr>
              <w:pStyle w:val="ListParagraph"/>
              <w:numPr>
                <w:ilvl w:val="0"/>
                <w:numId w:val="2"/>
              </w:numPr>
              <w:rPr>
                <w:rFonts w:asciiTheme="minorHAnsi" w:hAnsiTheme="minorHAnsi"/>
                <w:sz w:val="20"/>
                <w:szCs w:val="20"/>
              </w:rPr>
            </w:pPr>
            <w:r w:rsidRPr="009536D9">
              <w:rPr>
                <w:rFonts w:asciiTheme="minorHAnsi" w:hAnsiTheme="minorHAnsi"/>
                <w:sz w:val="20"/>
                <w:szCs w:val="20"/>
              </w:rPr>
              <w:t>Find key ideas and details in illustrations and text to answer questions about key ideas (RWC10-GR.1-S.2-GLE.2-EO.a.i) and  (RWC10-GR.1-S.2-GLE.2-EO.c.i)</w:t>
            </w:r>
          </w:p>
          <w:p w:rsidR="00415ACD" w:rsidRPr="00D5423D" w:rsidRDefault="00415ACD" w:rsidP="009536D9">
            <w:pPr>
              <w:pStyle w:val="ListParagraph"/>
              <w:spacing w:after="0" w:line="240" w:lineRule="auto"/>
              <w:ind w:left="360"/>
              <w:contextualSpacing w:val="0"/>
              <w:rPr>
                <w:rFonts w:asciiTheme="minorHAnsi" w:hAnsiTheme="minorHAnsi"/>
                <w:sz w:val="20"/>
                <w:szCs w:val="20"/>
              </w:rPr>
            </w:pPr>
          </w:p>
        </w:tc>
      </w:tr>
    </w:tbl>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15"/>
        <w:gridCol w:w="1350"/>
        <w:gridCol w:w="1205"/>
        <w:gridCol w:w="2582"/>
        <w:gridCol w:w="9128"/>
        <w:gridCol w:w="333"/>
      </w:tblGrid>
      <w:tr w:rsidR="00415ACD" w:rsidRPr="00D5423D" w:rsidTr="00DF473B">
        <w:trPr>
          <w:trHeight w:val="654"/>
          <w:jc w:val="center"/>
        </w:trPr>
        <w:tc>
          <w:tcPr>
            <w:tcW w:w="14713" w:type="dxa"/>
            <w:gridSpan w:val="6"/>
            <w:shd w:val="clear" w:color="auto" w:fill="D9D9D9" w:themeFill="background1" w:themeFillShade="D9"/>
          </w:tcPr>
          <w:p w:rsidR="00415ACD" w:rsidRPr="00D5423D" w:rsidRDefault="00415ACD" w:rsidP="00DF473B">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DF473B">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DF473B">
        <w:trPr>
          <w:trHeight w:val="654"/>
          <w:jc w:val="center"/>
        </w:trPr>
        <w:tc>
          <w:tcPr>
            <w:tcW w:w="5252" w:type="dxa"/>
            <w:gridSpan w:val="4"/>
            <w:shd w:val="clear" w:color="auto" w:fill="D9D9D9" w:themeFill="background1" w:themeFillShade="D9"/>
          </w:tcPr>
          <w:p w:rsidR="00415ACD" w:rsidRPr="00D5423D" w:rsidRDefault="00415ACD" w:rsidP="00DF473B">
            <w:pPr>
              <w:ind w:left="0" w:firstLine="0"/>
              <w:rPr>
                <w:rFonts w:asciiTheme="minorHAnsi" w:hAnsiTheme="minorHAnsi"/>
                <w:b/>
                <w:sz w:val="20"/>
                <w:szCs w:val="20"/>
              </w:rPr>
            </w:pPr>
            <w:r w:rsidRPr="00D5423D">
              <w:rPr>
                <w:rFonts w:asciiTheme="minorHAnsi" w:hAnsiTheme="minorHAnsi"/>
                <w:b/>
                <w:sz w:val="20"/>
                <w:szCs w:val="20"/>
              </w:rPr>
              <w:lastRenderedPageBreak/>
              <w:t xml:space="preserve">A student in ______________ can demonstrate the ability to apply and comprehend critical language through the following statement(s): </w:t>
            </w:r>
          </w:p>
        </w:tc>
        <w:tc>
          <w:tcPr>
            <w:tcW w:w="9461" w:type="dxa"/>
            <w:gridSpan w:val="2"/>
          </w:tcPr>
          <w:p w:rsidR="00415ACD" w:rsidRPr="00D5423D" w:rsidRDefault="00DF473B" w:rsidP="00DF473B">
            <w:pPr>
              <w:ind w:left="0" w:firstLine="0"/>
              <w:rPr>
                <w:rFonts w:asciiTheme="minorHAnsi" w:hAnsiTheme="minorHAnsi"/>
                <w:i/>
                <w:sz w:val="20"/>
                <w:szCs w:val="20"/>
              </w:rPr>
            </w:pPr>
            <w:r w:rsidRPr="00532E04">
              <w:rPr>
                <w:i/>
                <w:sz w:val="20"/>
                <w:szCs w:val="20"/>
              </w:rPr>
              <w:t>When the character decided to make their friend feel better because they were sad, it made me feel happy because it reminded me of a time that my friend cheered me up.</w:t>
            </w:r>
          </w:p>
        </w:tc>
      </w:tr>
      <w:tr w:rsidR="00415ACD" w:rsidRPr="00D5423D" w:rsidTr="00DF473B">
        <w:trPr>
          <w:trHeight w:val="499"/>
          <w:jc w:val="center"/>
        </w:trPr>
        <w:tc>
          <w:tcPr>
            <w:tcW w:w="2670" w:type="dxa"/>
            <w:gridSpan w:val="3"/>
            <w:shd w:val="clear" w:color="auto" w:fill="D9D9D9" w:themeFill="background1" w:themeFillShade="D9"/>
          </w:tcPr>
          <w:p w:rsidR="00415ACD" w:rsidRPr="00C076AC" w:rsidRDefault="00415ACD" w:rsidP="00DF473B">
            <w:pPr>
              <w:pStyle w:val="ListParagraph"/>
              <w:spacing w:after="0" w:line="240" w:lineRule="auto"/>
              <w:ind w:left="0"/>
              <w:contextualSpacing w:val="0"/>
            </w:pPr>
            <w:r w:rsidRPr="00D5423D">
              <w:rPr>
                <w:rFonts w:asciiTheme="minorHAnsi" w:hAnsiTheme="minorHAnsi"/>
                <w:b/>
                <w:sz w:val="20"/>
                <w:szCs w:val="20"/>
              </w:rPr>
              <w:t>Academic Vocabulary:</w:t>
            </w:r>
          </w:p>
        </w:tc>
        <w:tc>
          <w:tcPr>
            <w:tcW w:w="12043" w:type="dxa"/>
            <w:gridSpan w:val="3"/>
          </w:tcPr>
          <w:p w:rsidR="00DF473B" w:rsidRDefault="00DF473B" w:rsidP="00DF473B">
            <w:pPr>
              <w:ind w:left="335" w:hanging="270"/>
            </w:pPr>
            <w:r>
              <w:rPr>
                <w:sz w:val="20"/>
                <w:szCs w:val="20"/>
              </w:rPr>
              <w:t>Emotions, Feelings, Polite, Cooperation, Communication, Expressions, Resources, Pattern, Adaptations, Fiction, Nonfiction, Informative, Explain</w:t>
            </w:r>
          </w:p>
          <w:p w:rsidR="00415ACD" w:rsidRPr="00DF473B" w:rsidRDefault="00DF473B" w:rsidP="00DF473B">
            <w:pPr>
              <w:ind w:left="335" w:hanging="270"/>
            </w:pPr>
            <w:r>
              <w:rPr>
                <w:sz w:val="20"/>
                <w:szCs w:val="20"/>
              </w:rPr>
              <w:t>Character</w:t>
            </w:r>
          </w:p>
        </w:tc>
      </w:tr>
      <w:tr w:rsidR="00415ACD" w:rsidRPr="00D5423D" w:rsidTr="00DF473B">
        <w:trPr>
          <w:trHeight w:val="319"/>
          <w:jc w:val="center"/>
        </w:trPr>
        <w:tc>
          <w:tcPr>
            <w:tcW w:w="2670" w:type="dxa"/>
            <w:gridSpan w:val="3"/>
            <w:shd w:val="clear" w:color="auto" w:fill="D9D9D9" w:themeFill="background1" w:themeFillShade="D9"/>
          </w:tcPr>
          <w:p w:rsidR="00415ACD" w:rsidRPr="00D5423D" w:rsidRDefault="00415ACD" w:rsidP="00DF473B">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043" w:type="dxa"/>
            <w:gridSpan w:val="3"/>
          </w:tcPr>
          <w:p w:rsidR="00415ACD" w:rsidRPr="00D5423D" w:rsidRDefault="00DF473B" w:rsidP="00DF473B">
            <w:pPr>
              <w:ind w:left="0" w:firstLine="0"/>
              <w:rPr>
                <w:rFonts w:asciiTheme="minorHAnsi" w:hAnsiTheme="minorHAnsi"/>
                <w:sz w:val="20"/>
                <w:szCs w:val="20"/>
              </w:rPr>
            </w:pPr>
            <w:r w:rsidRPr="00DF473B">
              <w:rPr>
                <w:rFonts w:asciiTheme="minorHAnsi" w:hAnsiTheme="minorHAnsi"/>
                <w:sz w:val="20"/>
                <w:szCs w:val="20"/>
              </w:rPr>
              <w:t>Listening Skills, Health Care Providers, Health Information, Problem-Solving, Illustration/Illustrator, Hero, Villain</w:t>
            </w:r>
          </w:p>
        </w:tc>
      </w:tr>
      <w:tr w:rsidR="00DF473B" w:rsidRPr="00B0652E" w:rsidTr="00DF473B">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Ex>
        <w:trPr>
          <w:gridBefore w:val="1"/>
          <w:gridAfter w:val="1"/>
          <w:wBefore w:w="115" w:type="dxa"/>
          <w:wAfter w:w="333" w:type="dxa"/>
        </w:trPr>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73B" w:rsidRPr="003276A1" w:rsidRDefault="00DF473B" w:rsidP="00DF473B">
            <w:pPr>
              <w:widowControl w:val="0"/>
              <w:ind w:hanging="725"/>
              <w:rPr>
                <w:rFonts w:asciiTheme="minorHAnsi" w:hAnsiTheme="minorHAnsi" w:cstheme="minorHAnsi"/>
                <w:sz w:val="20"/>
                <w:szCs w:val="20"/>
              </w:rPr>
            </w:pPr>
            <w:r w:rsidRPr="003276A1">
              <w:rPr>
                <w:rFonts w:asciiTheme="minorHAnsi" w:hAnsiTheme="minorHAnsi" w:cstheme="minorHAnsi"/>
                <w:b/>
                <w:sz w:val="20"/>
                <w:szCs w:val="20"/>
                <w:highlight w:val="green"/>
              </w:rPr>
              <w:t>GREEN</w:t>
            </w:r>
          </w:p>
        </w:tc>
        <w:tc>
          <w:tcPr>
            <w:tcW w:w="12915"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F473B" w:rsidRPr="00B0652E" w:rsidRDefault="00DF473B" w:rsidP="00A5516F">
            <w:pPr>
              <w:widowControl w:val="0"/>
              <w:ind w:hanging="640"/>
              <w:rPr>
                <w:rFonts w:asciiTheme="minorHAnsi" w:hAnsiTheme="minorHAnsi" w:cstheme="minorHAnsi"/>
                <w:sz w:val="20"/>
                <w:szCs w:val="20"/>
              </w:rPr>
            </w:pPr>
            <w:r w:rsidRPr="00B0652E">
              <w:rPr>
                <w:rFonts w:asciiTheme="minorHAnsi" w:hAnsiTheme="minorHAnsi" w:cstheme="minorHAnsi"/>
                <w:sz w:val="20"/>
                <w:szCs w:val="20"/>
              </w:rPr>
              <w:t xml:space="preserve">Active involvement in developmentally appropriate knowledge production results in work that fuses </w:t>
            </w:r>
            <w:r w:rsidR="00A5516F">
              <w:rPr>
                <w:rFonts w:asciiTheme="minorHAnsi" w:hAnsiTheme="minorHAnsi" w:cstheme="minorHAnsi"/>
                <w:sz w:val="20"/>
                <w:szCs w:val="20"/>
              </w:rPr>
              <w:t xml:space="preserve">both </w:t>
            </w:r>
            <w:r w:rsidRPr="00B0652E">
              <w:rPr>
                <w:rFonts w:asciiTheme="minorHAnsi" w:hAnsiTheme="minorHAnsi" w:cstheme="minorHAnsi"/>
                <w:sz w:val="20"/>
                <w:szCs w:val="20"/>
              </w:rPr>
              <w:t>disciplines.</w:t>
            </w:r>
          </w:p>
        </w:tc>
      </w:tr>
      <w:tr w:rsidR="00DF473B" w:rsidRPr="00B0652E" w:rsidTr="00DF473B">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Ex>
        <w:trPr>
          <w:gridBefore w:val="1"/>
          <w:gridAfter w:val="1"/>
          <w:wBefore w:w="115" w:type="dxa"/>
          <w:wAfter w:w="333" w:type="dxa"/>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F473B" w:rsidRPr="003276A1" w:rsidRDefault="00DF473B" w:rsidP="00DF473B">
            <w:pPr>
              <w:widowControl w:val="0"/>
              <w:ind w:hanging="725"/>
              <w:rPr>
                <w:rFonts w:asciiTheme="minorHAnsi" w:hAnsiTheme="minorHAnsi" w:cstheme="minorHAnsi"/>
                <w:sz w:val="20"/>
                <w:szCs w:val="20"/>
              </w:rPr>
            </w:pPr>
            <w:r w:rsidRPr="003276A1">
              <w:rPr>
                <w:rFonts w:asciiTheme="minorHAnsi" w:hAnsiTheme="minorHAnsi" w:cstheme="minorHAnsi"/>
                <w:b/>
                <w:sz w:val="20"/>
                <w:szCs w:val="20"/>
                <w:highlight w:val="cyan"/>
              </w:rPr>
              <w:t>BLUE</w:t>
            </w:r>
          </w:p>
        </w:tc>
        <w:tc>
          <w:tcPr>
            <w:tcW w:w="12915"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DF473B" w:rsidRPr="00B0652E" w:rsidRDefault="00DF473B" w:rsidP="002F5B94">
            <w:pPr>
              <w:widowControl w:val="0"/>
              <w:ind w:hanging="640"/>
              <w:rPr>
                <w:rFonts w:asciiTheme="minorHAnsi" w:hAnsiTheme="minorHAnsi" w:cstheme="minorHAnsi"/>
                <w:sz w:val="20"/>
                <w:szCs w:val="20"/>
              </w:rPr>
            </w:pPr>
            <w:r w:rsidRPr="00B0652E">
              <w:rPr>
                <w:rFonts w:asciiTheme="minorHAnsi" w:hAnsiTheme="minorHAnsi" w:cstheme="minorHAnsi"/>
                <w:sz w:val="20"/>
                <w:szCs w:val="20"/>
              </w:rPr>
              <w:t>Equal and significant attention is given to techniques, skills, or concepts</w:t>
            </w:r>
            <w:r w:rsidR="002F5B94">
              <w:rPr>
                <w:rFonts w:asciiTheme="minorHAnsi" w:hAnsiTheme="minorHAnsi" w:cstheme="minorHAnsi"/>
                <w:sz w:val="20"/>
                <w:szCs w:val="20"/>
              </w:rPr>
              <w:t xml:space="preserve"> of both disciplines</w:t>
            </w:r>
            <w:r w:rsidRPr="00B0652E">
              <w:rPr>
                <w:rFonts w:asciiTheme="minorHAnsi" w:hAnsiTheme="minorHAnsi" w:cstheme="minorHAnsi"/>
                <w:sz w:val="20"/>
                <w:szCs w:val="20"/>
              </w:rPr>
              <w:t>. Authentic experiences and media are used.</w:t>
            </w:r>
          </w:p>
        </w:tc>
      </w:tr>
      <w:tr w:rsidR="00DF473B" w:rsidRPr="00B0652E" w:rsidTr="00DF473B">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Ex>
        <w:trPr>
          <w:gridBefore w:val="1"/>
          <w:gridAfter w:val="1"/>
          <w:wBefore w:w="115" w:type="dxa"/>
          <w:wAfter w:w="333" w:type="dxa"/>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F473B" w:rsidRPr="003276A1" w:rsidRDefault="00DF473B" w:rsidP="00DF473B">
            <w:pPr>
              <w:widowControl w:val="0"/>
              <w:ind w:hanging="725"/>
              <w:rPr>
                <w:rFonts w:asciiTheme="minorHAnsi" w:hAnsiTheme="minorHAnsi" w:cstheme="minorHAnsi"/>
                <w:sz w:val="20"/>
                <w:szCs w:val="20"/>
              </w:rPr>
            </w:pPr>
            <w:r w:rsidRPr="003276A1">
              <w:rPr>
                <w:rFonts w:asciiTheme="minorHAnsi" w:hAnsiTheme="minorHAnsi" w:cstheme="minorHAnsi"/>
                <w:b/>
                <w:sz w:val="20"/>
                <w:szCs w:val="20"/>
                <w:highlight w:val="magenta"/>
              </w:rPr>
              <w:t>PINK</w:t>
            </w:r>
          </w:p>
        </w:tc>
        <w:tc>
          <w:tcPr>
            <w:tcW w:w="12915"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DF473B" w:rsidRPr="00B0652E" w:rsidRDefault="00DF473B" w:rsidP="00A5516F">
            <w:pPr>
              <w:widowControl w:val="0"/>
              <w:ind w:hanging="640"/>
              <w:rPr>
                <w:rFonts w:asciiTheme="minorHAnsi" w:hAnsiTheme="minorHAnsi" w:cstheme="minorHAnsi"/>
                <w:sz w:val="20"/>
                <w:szCs w:val="20"/>
              </w:rPr>
            </w:pPr>
            <w:r w:rsidRPr="00B0652E">
              <w:rPr>
                <w:rFonts w:asciiTheme="minorHAnsi" w:hAnsiTheme="minorHAnsi" w:cstheme="minorHAnsi"/>
                <w:sz w:val="20"/>
                <w:szCs w:val="20"/>
              </w:rPr>
              <w:t xml:space="preserve">Work combines some techniques, skills, and concepts from </w:t>
            </w:r>
            <w:r w:rsidR="00A5516F">
              <w:rPr>
                <w:rFonts w:asciiTheme="minorHAnsi" w:hAnsiTheme="minorHAnsi" w:cstheme="minorHAnsi"/>
                <w:sz w:val="20"/>
                <w:szCs w:val="20"/>
              </w:rPr>
              <w:t xml:space="preserve">both </w:t>
            </w:r>
            <w:r w:rsidRPr="00B0652E">
              <w:rPr>
                <w:rFonts w:asciiTheme="minorHAnsi" w:hAnsiTheme="minorHAnsi" w:cstheme="minorHAnsi"/>
                <w:sz w:val="20"/>
                <w:szCs w:val="20"/>
              </w:rPr>
              <w:t>disciplines, but proficiency is uneven.</w:t>
            </w:r>
          </w:p>
        </w:tc>
      </w:tr>
      <w:tr w:rsidR="00DF473B" w:rsidRPr="00B0652E" w:rsidTr="00DF473B">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Ex>
        <w:trPr>
          <w:gridBefore w:val="1"/>
          <w:gridAfter w:val="1"/>
          <w:wBefore w:w="115" w:type="dxa"/>
          <w:wAfter w:w="333" w:type="dxa"/>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F473B" w:rsidRPr="003276A1" w:rsidRDefault="00DF473B" w:rsidP="00DF473B">
            <w:pPr>
              <w:widowControl w:val="0"/>
              <w:ind w:hanging="725"/>
              <w:rPr>
                <w:rFonts w:asciiTheme="minorHAnsi" w:hAnsiTheme="minorHAnsi" w:cstheme="minorHAnsi"/>
                <w:sz w:val="20"/>
                <w:szCs w:val="20"/>
              </w:rPr>
            </w:pPr>
            <w:r w:rsidRPr="003276A1">
              <w:rPr>
                <w:rFonts w:asciiTheme="minorHAnsi" w:hAnsiTheme="minorHAnsi" w:cstheme="minorHAnsi"/>
                <w:b/>
                <w:sz w:val="20"/>
                <w:szCs w:val="20"/>
                <w:highlight w:val="yellow"/>
              </w:rPr>
              <w:t>YELLOW</w:t>
            </w:r>
          </w:p>
        </w:tc>
        <w:tc>
          <w:tcPr>
            <w:tcW w:w="12915" w:type="dxa"/>
            <w:gridSpan w:val="3"/>
            <w:tcBorders>
              <w:top w:val="nil"/>
              <w:left w:val="nil"/>
              <w:bottom w:val="single" w:sz="8" w:space="0" w:color="000000"/>
              <w:right w:val="single" w:sz="8" w:space="0" w:color="000000"/>
            </w:tcBorders>
            <w:tcMar>
              <w:top w:w="100" w:type="dxa"/>
              <w:left w:w="100" w:type="dxa"/>
              <w:bottom w:w="100" w:type="dxa"/>
              <w:right w:w="100" w:type="dxa"/>
            </w:tcMar>
          </w:tcPr>
          <w:p w:rsidR="00DF473B" w:rsidRPr="00B0652E" w:rsidRDefault="00DF473B" w:rsidP="00DF473B">
            <w:pPr>
              <w:widowControl w:val="0"/>
              <w:ind w:hanging="640"/>
              <w:rPr>
                <w:rFonts w:asciiTheme="minorHAnsi" w:hAnsiTheme="minorHAnsi" w:cstheme="minorHAnsi"/>
                <w:sz w:val="20"/>
                <w:szCs w:val="20"/>
              </w:rPr>
            </w:pPr>
            <w:r w:rsidRPr="00B0652E">
              <w:rPr>
                <w:rFonts w:asciiTheme="minorHAnsi" w:hAnsiTheme="minorHAnsi" w:cstheme="minorHAnsi"/>
                <w:sz w:val="20"/>
                <w:szCs w:val="20"/>
              </w:rPr>
              <w:t>Peripheral affective goals are met through the work. Learning is demonstrated in one discipline or the other, but not both.</w:t>
            </w:r>
          </w:p>
        </w:tc>
      </w:tr>
    </w:tbl>
    <w:p w:rsidR="00DF473B" w:rsidRDefault="00DF473B" w:rsidP="00B37FD0">
      <w:pPr>
        <w:ind w:left="0" w:firstLine="0"/>
        <w:rPr>
          <w:b/>
          <w:sz w:val="20"/>
          <w:szCs w:val="20"/>
        </w:rPr>
      </w:pPr>
    </w:p>
    <w:p w:rsidR="00DF473B" w:rsidRPr="00B37FD0" w:rsidRDefault="00DF473B" w:rsidP="00B37FD0">
      <w:pPr>
        <w:ind w:left="0" w:firstLine="0"/>
        <w:rPr>
          <w:b/>
          <w:sz w:val="20"/>
          <w:szCs w:val="20"/>
        </w:rPr>
      </w:pP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B37FD0" w:rsidRPr="00B37FD0" w:rsidTr="00DF473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rFonts w:eastAsia="Times New Roman"/>
                <w:b/>
                <w:bCs/>
                <w:color w:val="000000"/>
                <w:sz w:val="24"/>
                <w:szCs w:val="24"/>
              </w:rPr>
            </w:pPr>
            <w:r w:rsidRPr="00B37FD0">
              <w:rPr>
                <w:b/>
                <w:sz w:val="20"/>
                <w:szCs w:val="20"/>
              </w:rPr>
              <w:br w:type="page"/>
            </w:r>
            <w:r w:rsidRPr="00B37FD0">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37FD0" w:rsidRPr="00DF473B" w:rsidRDefault="00DF473B" w:rsidP="00B37FD0">
            <w:pPr>
              <w:ind w:left="0" w:firstLine="0"/>
              <w:rPr>
                <w:rFonts w:eastAsia="Times New Roman"/>
                <w:bCs/>
                <w:color w:val="000000"/>
                <w:sz w:val="20"/>
                <w:szCs w:val="20"/>
              </w:rPr>
            </w:pPr>
            <w:r w:rsidRPr="00DF473B">
              <w:rPr>
                <w:rFonts w:eastAsia="Times New Roman"/>
                <w:bCs/>
                <w:color w:val="000000"/>
                <w:sz w:val="20"/>
                <w:szCs w:val="20"/>
              </w:rPr>
              <w:t>This unit looks at the five main emotions and appropriate and inappropriate emotional responses through the lens of character’s decisions and how they affect relationships. Through examination of verbal and nonverbal communication skills using a fiction and/or nonfiction story and/or video students can identify and express their beliefs verbally or nonverbally.  This unit culminates with students creating an “Emotion” book that incorporates identifying emotions with appropriate and/or inappropriate responses and how those responses affect relationships.</w:t>
            </w:r>
          </w:p>
        </w:tc>
      </w:tr>
      <w:tr w:rsidR="00B37FD0" w:rsidRPr="00B37FD0" w:rsidTr="00DF473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b/>
                <w:sz w:val="20"/>
                <w:szCs w:val="20"/>
              </w:rPr>
            </w:pPr>
            <w:r w:rsidRPr="00B37FD0">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37FD0" w:rsidRPr="00DF473B" w:rsidRDefault="00DF473B" w:rsidP="00B37FD0">
            <w:pPr>
              <w:ind w:left="0" w:firstLine="0"/>
              <w:rPr>
                <w:rFonts w:eastAsia="Times New Roman"/>
                <w:bCs/>
                <w:color w:val="000000"/>
                <w:sz w:val="20"/>
                <w:szCs w:val="20"/>
              </w:rPr>
            </w:pPr>
            <w:r w:rsidRPr="00DF473B">
              <w:rPr>
                <w:rFonts w:eastAsia="Times New Roman"/>
                <w:bCs/>
                <w:color w:val="000000"/>
                <w:sz w:val="20"/>
                <w:szCs w:val="20"/>
              </w:rPr>
              <w:t>This unit shows how emotions evoke many different positive and negative feelings. Teacher needs to consider reactions may differ based on personal experiences and can be intense for some students.</w:t>
            </w:r>
          </w:p>
        </w:tc>
      </w:tr>
      <w:tr w:rsidR="00B37FD0" w:rsidRPr="00B37FD0" w:rsidTr="00DF473B">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37FD0" w:rsidRPr="00B37FD0" w:rsidRDefault="00B37FD0" w:rsidP="00B37FD0">
            <w:pPr>
              <w:ind w:left="0" w:firstLine="0"/>
              <w:jc w:val="center"/>
              <w:rPr>
                <w:rFonts w:eastAsia="Times New Roman"/>
                <w:b/>
                <w:bCs/>
                <w:color w:val="000000"/>
                <w:sz w:val="20"/>
                <w:szCs w:val="20"/>
              </w:rPr>
            </w:pPr>
            <w:r w:rsidRPr="00B37FD0">
              <w:rPr>
                <w:rFonts w:eastAsia="Times New Roman"/>
                <w:b/>
                <w:bCs/>
                <w:color w:val="000000"/>
                <w:sz w:val="20"/>
                <w:szCs w:val="20"/>
              </w:rPr>
              <w:t>Unit Generalizations</w:t>
            </w:r>
          </w:p>
        </w:tc>
      </w:tr>
      <w:tr w:rsidR="00B37FD0" w:rsidRPr="00B37FD0" w:rsidTr="00DF473B">
        <w:tc>
          <w:tcPr>
            <w:tcW w:w="1989" w:type="dxa"/>
            <w:tcBorders>
              <w:top w:val="nil"/>
              <w:left w:val="single" w:sz="4" w:space="0" w:color="auto"/>
              <w:bottom w:val="single" w:sz="4" w:space="0" w:color="auto"/>
              <w:right w:val="single" w:sz="4" w:space="0" w:color="auto"/>
            </w:tcBorders>
            <w:shd w:val="clear" w:color="000000" w:fill="D8D8D8"/>
            <w:vAlign w:val="center"/>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DF473B" w:rsidP="00B37FD0">
            <w:pPr>
              <w:ind w:left="0" w:firstLine="0"/>
              <w:rPr>
                <w:rFonts w:eastAsia="Times New Roman"/>
                <w:color w:val="000000"/>
                <w:sz w:val="20"/>
                <w:szCs w:val="20"/>
              </w:rPr>
            </w:pPr>
            <w:r w:rsidRPr="00DF473B">
              <w:rPr>
                <w:rFonts w:eastAsia="Times New Roman"/>
                <w:color w:val="000000"/>
                <w:sz w:val="20"/>
                <w:szCs w:val="20"/>
              </w:rPr>
              <w:t>The interdependent nature of relationships relies upon appropriate expression of emotions with others.</w:t>
            </w:r>
          </w:p>
        </w:tc>
      </w:tr>
      <w:tr w:rsidR="00DF473B" w:rsidRPr="00B37FD0" w:rsidTr="00DF473B">
        <w:trPr>
          <w:trHeight w:val="229"/>
        </w:trPr>
        <w:tc>
          <w:tcPr>
            <w:tcW w:w="1989" w:type="dxa"/>
            <w:vMerge w:val="restart"/>
            <w:tcBorders>
              <w:top w:val="single" w:sz="4" w:space="0" w:color="auto"/>
              <w:left w:val="single" w:sz="4" w:space="0" w:color="auto"/>
              <w:bottom w:val="single" w:sz="6" w:space="0" w:color="auto"/>
              <w:right w:val="single" w:sz="4" w:space="0" w:color="auto"/>
            </w:tcBorders>
            <w:shd w:val="clear" w:color="000000" w:fill="D8D8D8"/>
            <w:vAlign w:val="center"/>
          </w:tcPr>
          <w:p w:rsidR="00DF473B" w:rsidRPr="00B37FD0" w:rsidRDefault="00DF473B" w:rsidP="00B37FD0">
            <w:pPr>
              <w:ind w:left="0" w:firstLine="0"/>
              <w:rPr>
                <w:rFonts w:eastAsia="Times New Roman"/>
                <w:b/>
                <w:bCs/>
                <w:color w:val="000000"/>
                <w:sz w:val="20"/>
                <w:szCs w:val="20"/>
              </w:rPr>
            </w:pPr>
            <w:r w:rsidRPr="00B37FD0">
              <w:rPr>
                <w:rFonts w:eastAsia="Times New Roman"/>
                <w:b/>
                <w:bCs/>
                <w:color w:val="000000"/>
                <w:sz w:val="20"/>
                <w:szCs w:val="20"/>
              </w:rPr>
              <w:t>Supporting Generalizations:</w:t>
            </w:r>
          </w:p>
        </w:tc>
        <w:tc>
          <w:tcPr>
            <w:tcW w:w="12411" w:type="dxa"/>
            <w:tcBorders>
              <w:top w:val="single" w:sz="4" w:space="0" w:color="auto"/>
              <w:left w:val="nil"/>
              <w:right w:val="single" w:sz="4" w:space="0" w:color="auto"/>
            </w:tcBorders>
            <w:shd w:val="clear" w:color="auto" w:fill="auto"/>
            <w:vAlign w:val="center"/>
          </w:tcPr>
          <w:p w:rsidR="00DF473B" w:rsidRPr="00B37FD0" w:rsidRDefault="00DF473B" w:rsidP="00B37FD0">
            <w:pPr>
              <w:ind w:left="0" w:firstLine="0"/>
              <w:rPr>
                <w:rFonts w:eastAsia="Times New Roman"/>
                <w:color w:val="000000"/>
                <w:sz w:val="20"/>
                <w:szCs w:val="20"/>
              </w:rPr>
            </w:pPr>
            <w:r w:rsidRPr="00DF473B">
              <w:rPr>
                <w:rFonts w:eastAsia="Times New Roman"/>
                <w:color w:val="000000"/>
                <w:sz w:val="20"/>
                <w:szCs w:val="20"/>
              </w:rPr>
              <w:t>People and characters express their beliefs using verbal and nonverbal communication skills.</w:t>
            </w:r>
          </w:p>
        </w:tc>
      </w:tr>
      <w:tr w:rsidR="00B37FD0" w:rsidRPr="00B37FD0" w:rsidTr="00DF473B">
        <w:tc>
          <w:tcPr>
            <w:tcW w:w="1989" w:type="dxa"/>
            <w:vMerge/>
            <w:tcBorders>
              <w:left w:val="single" w:sz="4" w:space="0" w:color="auto"/>
              <w:bottom w:val="single" w:sz="6" w:space="0" w:color="auto"/>
              <w:right w:val="single" w:sz="4" w:space="0" w:color="auto"/>
            </w:tcBorders>
            <w:vAlign w:val="center"/>
          </w:tcPr>
          <w:p w:rsidR="00B37FD0" w:rsidRPr="00B37FD0" w:rsidRDefault="00B37FD0" w:rsidP="00B37FD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DF473B" w:rsidP="00B37FD0">
            <w:pPr>
              <w:ind w:left="0" w:firstLine="0"/>
              <w:rPr>
                <w:rFonts w:eastAsia="Times New Roman"/>
                <w:color w:val="000000"/>
                <w:sz w:val="20"/>
                <w:szCs w:val="20"/>
              </w:rPr>
            </w:pPr>
            <w:r w:rsidRPr="00DF473B">
              <w:rPr>
                <w:rFonts w:eastAsia="Times New Roman"/>
                <w:color w:val="000000"/>
                <w:sz w:val="20"/>
                <w:szCs w:val="20"/>
              </w:rPr>
              <w:t>Traditional story themes illustrate how a character’s relationships influence their personal decisions.</w:t>
            </w:r>
          </w:p>
        </w:tc>
      </w:tr>
      <w:tr w:rsidR="00B37FD0" w:rsidRPr="00B37FD0" w:rsidTr="00DF473B">
        <w:tc>
          <w:tcPr>
            <w:tcW w:w="1989" w:type="dxa"/>
            <w:vMerge/>
            <w:tcBorders>
              <w:left w:val="single" w:sz="4" w:space="0" w:color="auto"/>
              <w:bottom w:val="single" w:sz="6" w:space="0" w:color="auto"/>
              <w:right w:val="single" w:sz="4" w:space="0" w:color="auto"/>
            </w:tcBorders>
            <w:vAlign w:val="center"/>
          </w:tcPr>
          <w:p w:rsidR="00B37FD0" w:rsidRPr="00B37FD0" w:rsidRDefault="00B37FD0" w:rsidP="00B37FD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DF473B" w:rsidP="00B37FD0">
            <w:pPr>
              <w:ind w:left="0" w:firstLine="0"/>
              <w:rPr>
                <w:rFonts w:eastAsia="Times New Roman"/>
                <w:color w:val="000000"/>
                <w:sz w:val="20"/>
                <w:szCs w:val="20"/>
              </w:rPr>
            </w:pPr>
            <w:r w:rsidRPr="00DF473B">
              <w:rPr>
                <w:rFonts w:eastAsia="Times New Roman"/>
                <w:color w:val="000000"/>
                <w:sz w:val="20"/>
                <w:szCs w:val="20"/>
              </w:rPr>
              <w:t>Patterns within relationships between people and/or characters help determine personal decision-making and shape beliefs.</w:t>
            </w:r>
          </w:p>
        </w:tc>
      </w:tr>
      <w:tr w:rsidR="00DF473B" w:rsidRPr="00B37FD0" w:rsidTr="00DF473B">
        <w:trPr>
          <w:trHeight w:val="292"/>
        </w:trPr>
        <w:tc>
          <w:tcPr>
            <w:tcW w:w="1989" w:type="dxa"/>
            <w:vMerge/>
            <w:tcBorders>
              <w:left w:val="single" w:sz="4" w:space="0" w:color="auto"/>
              <w:bottom w:val="single" w:sz="6" w:space="0" w:color="auto"/>
              <w:right w:val="single" w:sz="4" w:space="0" w:color="auto"/>
            </w:tcBorders>
            <w:vAlign w:val="center"/>
          </w:tcPr>
          <w:p w:rsidR="00DF473B" w:rsidRPr="00B37FD0" w:rsidRDefault="00DF473B" w:rsidP="00B37FD0">
            <w:pPr>
              <w:ind w:left="0" w:firstLine="0"/>
              <w:rPr>
                <w:rFonts w:eastAsia="Times New Roman"/>
                <w:b/>
                <w:bCs/>
                <w:color w:val="000000"/>
                <w:sz w:val="20"/>
                <w:szCs w:val="20"/>
              </w:rPr>
            </w:pPr>
          </w:p>
        </w:tc>
        <w:tc>
          <w:tcPr>
            <w:tcW w:w="12411" w:type="dxa"/>
            <w:tcBorders>
              <w:top w:val="single" w:sz="4" w:space="0" w:color="auto"/>
              <w:left w:val="nil"/>
              <w:bottom w:val="single" w:sz="6" w:space="0" w:color="auto"/>
              <w:right w:val="single" w:sz="4" w:space="0" w:color="auto"/>
            </w:tcBorders>
            <w:shd w:val="clear" w:color="auto" w:fill="auto"/>
            <w:vAlign w:val="center"/>
          </w:tcPr>
          <w:p w:rsidR="00DF473B" w:rsidRPr="00B37FD0" w:rsidRDefault="00DF473B" w:rsidP="00B37FD0">
            <w:pPr>
              <w:ind w:left="0" w:firstLine="0"/>
              <w:rPr>
                <w:rFonts w:eastAsia="Times New Roman"/>
                <w:color w:val="000000"/>
                <w:sz w:val="20"/>
                <w:szCs w:val="20"/>
              </w:rPr>
            </w:pPr>
            <w:r w:rsidRPr="00DF473B">
              <w:rPr>
                <w:rFonts w:eastAsia="Times New Roman"/>
                <w:color w:val="000000"/>
                <w:sz w:val="20"/>
                <w:szCs w:val="20"/>
              </w:rPr>
              <w:t>What a character does or says (verbally or nonverbally) influences the kind of relationship they have with others.</w:t>
            </w:r>
          </w:p>
        </w:tc>
      </w:tr>
    </w:tbl>
    <w:p w:rsidR="00B37FD0" w:rsidRPr="00B37FD0" w:rsidRDefault="00B37FD0" w:rsidP="00B37FD0">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B37FD0" w:rsidRPr="00B37FD0" w:rsidTr="00DF473B">
        <w:tc>
          <w:tcPr>
            <w:tcW w:w="14400" w:type="dxa"/>
            <w:gridSpan w:val="2"/>
            <w:shd w:val="clear" w:color="000000" w:fill="D8D8D8"/>
          </w:tcPr>
          <w:p w:rsidR="00DF473B" w:rsidRDefault="00B37FD0" w:rsidP="00DF473B">
            <w:pPr>
              <w:ind w:hanging="720"/>
              <w:rPr>
                <w:i/>
                <w:sz w:val="24"/>
                <w:szCs w:val="24"/>
              </w:rPr>
            </w:pPr>
            <w:r w:rsidRPr="00B37FD0">
              <w:rPr>
                <w:b/>
                <w:sz w:val="24"/>
                <w:szCs w:val="24"/>
              </w:rPr>
              <w:t xml:space="preserve">Performance Assessment: </w:t>
            </w:r>
            <w:r w:rsidRPr="00B37FD0">
              <w:rPr>
                <w:i/>
                <w:sz w:val="24"/>
                <w:szCs w:val="24"/>
              </w:rPr>
              <w:t>The capstone/summative assessment for this unit.</w:t>
            </w:r>
            <w:r w:rsidR="00DF473B">
              <w:rPr>
                <w:i/>
                <w:sz w:val="24"/>
                <w:szCs w:val="24"/>
              </w:rPr>
              <w:t xml:space="preserve">  </w:t>
            </w:r>
          </w:p>
          <w:p w:rsidR="00B37FD0" w:rsidRDefault="00DF473B" w:rsidP="00DF473B">
            <w:pPr>
              <w:rPr>
                <w:sz w:val="28"/>
                <w:szCs w:val="28"/>
              </w:rPr>
            </w:pPr>
            <w:r>
              <w:rPr>
                <w:b/>
                <w:sz w:val="28"/>
                <w:szCs w:val="28"/>
              </w:rPr>
              <w:t xml:space="preserve">                                                                                 </w:t>
            </w:r>
            <w:r w:rsidR="006E0910">
              <w:rPr>
                <w:b/>
                <w:sz w:val="28"/>
                <w:szCs w:val="28"/>
              </w:rPr>
              <w:t xml:space="preserve">    </w:t>
            </w:r>
            <w:r>
              <w:rPr>
                <w:b/>
                <w:sz w:val="28"/>
                <w:szCs w:val="28"/>
              </w:rPr>
              <w:t xml:space="preserve"> </w:t>
            </w:r>
            <w:r w:rsidR="002F5B94">
              <w:rPr>
                <w:b/>
                <w:sz w:val="28"/>
                <w:szCs w:val="28"/>
              </w:rPr>
              <w:t xml:space="preserve">                               </w:t>
            </w:r>
            <w:r>
              <w:rPr>
                <w:b/>
                <w:sz w:val="28"/>
                <w:szCs w:val="28"/>
              </w:rPr>
              <w:t xml:space="preserve">Integration Continuum Color:  </w:t>
            </w:r>
            <w:r w:rsidRPr="006E0910">
              <w:rPr>
                <w:sz w:val="28"/>
                <w:szCs w:val="28"/>
                <w:shd w:val="clear" w:color="auto" w:fill="00B0F0"/>
              </w:rPr>
              <w:t xml:space="preserve">Blue </w:t>
            </w:r>
            <w:r>
              <w:rPr>
                <w:sz w:val="28"/>
                <w:szCs w:val="28"/>
              </w:rPr>
              <w:t xml:space="preserve"> Green  Pink  Yellow</w:t>
            </w:r>
          </w:p>
          <w:p w:rsidR="006E0910" w:rsidRPr="00DF473B" w:rsidRDefault="006E0910" w:rsidP="002F5B94">
            <w:pPr>
              <w:rPr>
                <w:sz w:val="28"/>
                <w:szCs w:val="28"/>
              </w:rPr>
            </w:pPr>
            <w:r>
              <w:rPr>
                <w:rFonts w:asciiTheme="minorHAnsi" w:hAnsiTheme="minorHAnsi" w:cstheme="minorHAnsi"/>
                <w:sz w:val="20"/>
                <w:szCs w:val="20"/>
              </w:rPr>
              <w:t xml:space="preserve">                                 </w:t>
            </w:r>
            <w:r w:rsidR="002F5B94">
              <w:rPr>
                <w:rFonts w:asciiTheme="minorHAnsi" w:hAnsiTheme="minorHAnsi" w:cstheme="minorHAnsi"/>
                <w:sz w:val="20"/>
                <w:szCs w:val="20"/>
              </w:rPr>
              <w:t xml:space="preserve">                              </w:t>
            </w:r>
            <w:r w:rsidRPr="00B0652E">
              <w:rPr>
                <w:rFonts w:asciiTheme="minorHAnsi" w:hAnsiTheme="minorHAnsi" w:cstheme="minorHAnsi"/>
                <w:sz w:val="20"/>
                <w:szCs w:val="20"/>
              </w:rPr>
              <w:t>Equal and significant attention is given to techniques, skills, or concepts</w:t>
            </w:r>
            <w:r w:rsidR="002F5B94">
              <w:rPr>
                <w:rFonts w:asciiTheme="minorHAnsi" w:hAnsiTheme="minorHAnsi" w:cstheme="minorHAnsi"/>
                <w:sz w:val="20"/>
                <w:szCs w:val="20"/>
              </w:rPr>
              <w:t xml:space="preserve"> of both disciplines</w:t>
            </w:r>
            <w:r w:rsidRPr="00B0652E">
              <w:rPr>
                <w:rFonts w:asciiTheme="minorHAnsi" w:hAnsiTheme="minorHAnsi" w:cstheme="minorHAnsi"/>
                <w:sz w:val="20"/>
                <w:szCs w:val="20"/>
              </w:rPr>
              <w:t>. Authentic experiences and media are used.</w:t>
            </w:r>
          </w:p>
        </w:tc>
      </w:tr>
      <w:tr w:rsidR="00B37FD0" w:rsidRPr="00B37FD0" w:rsidTr="00DF473B">
        <w:tc>
          <w:tcPr>
            <w:tcW w:w="3604"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 xml:space="preserve">Claims: </w:t>
            </w:r>
          </w:p>
          <w:p w:rsidR="00B37FD0" w:rsidRPr="00B37FD0" w:rsidRDefault="00B37FD0" w:rsidP="00B37FD0">
            <w:pPr>
              <w:ind w:left="0" w:firstLine="0"/>
              <w:rPr>
                <w:rFonts w:eastAsia="Times New Roman"/>
                <w:bCs/>
                <w:color w:val="000000"/>
                <w:sz w:val="16"/>
                <w:szCs w:val="16"/>
              </w:rPr>
            </w:pPr>
            <w:r w:rsidRPr="00B37FD0">
              <w:rPr>
                <w:rFonts w:eastAsia="Times New Roman"/>
                <w:bCs/>
                <w:color w:val="000000"/>
                <w:sz w:val="16"/>
                <w:szCs w:val="16"/>
              </w:rPr>
              <w:t xml:space="preserve">(Key generalization(s) to be mastered and </w:t>
            </w:r>
            <w:r w:rsidRPr="00B37FD0">
              <w:rPr>
                <w:rFonts w:eastAsia="Times New Roman"/>
                <w:bCs/>
                <w:color w:val="000000"/>
                <w:sz w:val="16"/>
                <w:szCs w:val="16"/>
              </w:rPr>
              <w:lastRenderedPageBreak/>
              <w:t>demonstrated through the capstone assessment.)</w:t>
            </w:r>
          </w:p>
        </w:tc>
        <w:tc>
          <w:tcPr>
            <w:tcW w:w="10796" w:type="dxa"/>
            <w:shd w:val="clear" w:color="auto" w:fill="auto"/>
          </w:tcPr>
          <w:p w:rsidR="00B37FD0" w:rsidRPr="00B37FD0" w:rsidRDefault="00DF473B" w:rsidP="00B37FD0">
            <w:pPr>
              <w:ind w:left="0" w:firstLine="0"/>
              <w:rPr>
                <w:rFonts w:eastAsia="Times New Roman"/>
                <w:color w:val="000000"/>
                <w:sz w:val="20"/>
                <w:szCs w:val="20"/>
              </w:rPr>
            </w:pPr>
            <w:r w:rsidRPr="00DF473B">
              <w:rPr>
                <w:rFonts w:eastAsia="Times New Roman"/>
                <w:color w:val="000000"/>
                <w:sz w:val="20"/>
                <w:szCs w:val="20"/>
              </w:rPr>
              <w:lastRenderedPageBreak/>
              <w:t>The interdependent nature of relationships relies upon appropriate expression of emotions with others.</w:t>
            </w:r>
          </w:p>
        </w:tc>
      </w:tr>
      <w:tr w:rsidR="00B37FD0" w:rsidRPr="00B37FD0" w:rsidTr="00DF473B">
        <w:tc>
          <w:tcPr>
            <w:tcW w:w="3604"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lastRenderedPageBreak/>
              <w:t>Stimulus Material:</w:t>
            </w:r>
          </w:p>
          <w:p w:rsidR="00B37FD0" w:rsidRPr="00B37FD0" w:rsidRDefault="00B37FD0" w:rsidP="00B37FD0">
            <w:pPr>
              <w:ind w:left="0" w:firstLine="0"/>
              <w:rPr>
                <w:rFonts w:eastAsia="Times New Roman"/>
                <w:bCs/>
                <w:color w:val="000000"/>
                <w:sz w:val="20"/>
                <w:szCs w:val="20"/>
              </w:rPr>
            </w:pPr>
            <w:r w:rsidRPr="00B37FD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B37FD0" w:rsidRPr="00B37FD0" w:rsidRDefault="00DF473B" w:rsidP="00B37FD0">
            <w:pPr>
              <w:ind w:left="0" w:firstLine="0"/>
              <w:rPr>
                <w:rFonts w:eastAsia="Times New Roman"/>
                <w:color w:val="000000"/>
                <w:sz w:val="20"/>
                <w:szCs w:val="20"/>
              </w:rPr>
            </w:pPr>
            <w:r w:rsidRPr="00DF473B">
              <w:rPr>
                <w:rFonts w:eastAsia="Times New Roman"/>
                <w:color w:val="000000"/>
                <w:sz w:val="20"/>
                <w:szCs w:val="20"/>
              </w:rPr>
              <w:t>You and your partner will be illustrators for a class “Emotion book”. You will be given a few pages of a book in which the words are present, but the illustrations are missing.  You and your partner will read and identify what the character is feeling on each of the pages and then will create an illustration for each of the pages showing the character’s emotions/feelings for that page.  You will then combine all groups’ pages to make a class “Emotion book”; each group will communicate their feeling and their reasons of why they chose that emotion.</w:t>
            </w:r>
          </w:p>
        </w:tc>
      </w:tr>
      <w:tr w:rsidR="00B37FD0" w:rsidRPr="00B37FD0" w:rsidTr="00DF473B">
        <w:trPr>
          <w:trHeight w:val="773"/>
        </w:trPr>
        <w:tc>
          <w:tcPr>
            <w:tcW w:w="3604"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Product/Evidence:</w:t>
            </w:r>
          </w:p>
          <w:p w:rsidR="00B37FD0" w:rsidRPr="00B37FD0" w:rsidRDefault="00B37FD0" w:rsidP="00B37FD0">
            <w:pPr>
              <w:ind w:left="0" w:firstLine="0"/>
              <w:rPr>
                <w:rFonts w:eastAsia="Times New Roman"/>
                <w:bCs/>
                <w:color w:val="000000"/>
                <w:sz w:val="16"/>
                <w:szCs w:val="16"/>
              </w:rPr>
            </w:pPr>
            <w:r w:rsidRPr="00B37FD0">
              <w:rPr>
                <w:rFonts w:eastAsia="Times New Roman"/>
                <w:bCs/>
                <w:color w:val="000000"/>
                <w:sz w:val="16"/>
                <w:szCs w:val="16"/>
              </w:rPr>
              <w:t>(Expected product from students)</w:t>
            </w:r>
          </w:p>
        </w:tc>
        <w:tc>
          <w:tcPr>
            <w:tcW w:w="10796" w:type="dxa"/>
            <w:shd w:val="clear" w:color="auto" w:fill="auto"/>
          </w:tcPr>
          <w:p w:rsidR="00B37FD0" w:rsidRPr="00B37FD0" w:rsidRDefault="00381218" w:rsidP="00B37FD0">
            <w:pPr>
              <w:ind w:left="0" w:firstLine="0"/>
              <w:rPr>
                <w:rFonts w:eastAsia="Times New Roman"/>
                <w:color w:val="000000"/>
                <w:sz w:val="20"/>
                <w:szCs w:val="20"/>
              </w:rPr>
            </w:pPr>
            <w:r w:rsidRPr="00B0652E">
              <w:rPr>
                <w:sz w:val="20"/>
                <w:szCs w:val="20"/>
              </w:rPr>
              <w:t xml:space="preserve">Students will work with a partner to illustrate two to three pages of a class Emotion book.  They will be given a story with text only and their task is to create illustrations of emotions to align with character’s emotions in the text, providing evidence from the story to support their reasoning.   Students will share with the class their part of the story explaining illustrated emotions.  </w:t>
            </w:r>
          </w:p>
        </w:tc>
      </w:tr>
      <w:tr w:rsidR="00B37FD0" w:rsidRPr="00B37FD0" w:rsidTr="00DF473B">
        <w:trPr>
          <w:trHeight w:val="78"/>
        </w:trPr>
        <w:tc>
          <w:tcPr>
            <w:tcW w:w="3604"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Differentiation:</w:t>
            </w:r>
          </w:p>
          <w:p w:rsidR="00B37FD0" w:rsidRPr="00B37FD0" w:rsidRDefault="00B37FD0" w:rsidP="00B37FD0">
            <w:pPr>
              <w:ind w:left="0" w:firstLine="0"/>
              <w:rPr>
                <w:rFonts w:eastAsia="Times New Roman"/>
                <w:bCs/>
                <w:color w:val="000000"/>
                <w:sz w:val="20"/>
                <w:szCs w:val="20"/>
              </w:rPr>
            </w:pPr>
            <w:r w:rsidRPr="00B37FD0">
              <w:rPr>
                <w:rFonts w:eastAsia="Times New Roman"/>
                <w:bCs/>
                <w:color w:val="000000"/>
                <w:sz w:val="16"/>
                <w:szCs w:val="20"/>
              </w:rPr>
              <w:t>(Multiple modes for student expression)</w:t>
            </w:r>
          </w:p>
        </w:tc>
        <w:tc>
          <w:tcPr>
            <w:tcW w:w="10796" w:type="dxa"/>
            <w:shd w:val="clear" w:color="auto" w:fill="auto"/>
          </w:tcPr>
          <w:p w:rsidR="00381218" w:rsidRPr="00B0652E" w:rsidRDefault="00381218" w:rsidP="00381218">
            <w:pPr>
              <w:ind w:left="288" w:hanging="288"/>
              <w:rPr>
                <w:sz w:val="20"/>
                <w:szCs w:val="20"/>
              </w:rPr>
            </w:pPr>
            <w:r w:rsidRPr="00B0652E">
              <w:rPr>
                <w:sz w:val="20"/>
                <w:szCs w:val="20"/>
              </w:rPr>
              <w:t>Students may:</w:t>
            </w:r>
          </w:p>
          <w:p w:rsidR="00381218" w:rsidRPr="00B0652E" w:rsidRDefault="00381218" w:rsidP="00303F7C">
            <w:pPr>
              <w:numPr>
                <w:ilvl w:val="0"/>
                <w:numId w:val="7"/>
              </w:numPr>
              <w:ind w:hanging="360"/>
              <w:contextualSpacing/>
              <w:rPr>
                <w:sz w:val="20"/>
                <w:szCs w:val="20"/>
              </w:rPr>
            </w:pPr>
            <w:r w:rsidRPr="00B0652E">
              <w:rPr>
                <w:sz w:val="20"/>
                <w:szCs w:val="20"/>
              </w:rPr>
              <w:t>Purposefully paired</w:t>
            </w:r>
          </w:p>
          <w:p w:rsidR="00381218" w:rsidRPr="00B0652E" w:rsidRDefault="00381218" w:rsidP="00303F7C">
            <w:pPr>
              <w:numPr>
                <w:ilvl w:val="0"/>
                <w:numId w:val="7"/>
              </w:numPr>
              <w:ind w:hanging="360"/>
              <w:contextualSpacing/>
              <w:rPr>
                <w:sz w:val="20"/>
                <w:szCs w:val="20"/>
              </w:rPr>
            </w:pPr>
            <w:r w:rsidRPr="00B0652E">
              <w:rPr>
                <w:sz w:val="20"/>
                <w:szCs w:val="20"/>
              </w:rPr>
              <w:t>Be provided the emotion choices</w:t>
            </w:r>
          </w:p>
          <w:p w:rsidR="00381218" w:rsidRDefault="00381218" w:rsidP="00303F7C">
            <w:pPr>
              <w:numPr>
                <w:ilvl w:val="0"/>
                <w:numId w:val="7"/>
              </w:numPr>
              <w:ind w:hanging="360"/>
              <w:contextualSpacing/>
              <w:rPr>
                <w:sz w:val="20"/>
                <w:szCs w:val="20"/>
              </w:rPr>
            </w:pPr>
            <w:r w:rsidRPr="00B0652E">
              <w:rPr>
                <w:sz w:val="20"/>
                <w:szCs w:val="20"/>
              </w:rPr>
              <w:t>Have the story read orally</w:t>
            </w:r>
          </w:p>
          <w:p w:rsidR="00B37FD0" w:rsidRPr="00381218" w:rsidRDefault="00381218" w:rsidP="00303F7C">
            <w:pPr>
              <w:numPr>
                <w:ilvl w:val="0"/>
                <w:numId w:val="7"/>
              </w:numPr>
              <w:ind w:hanging="360"/>
              <w:contextualSpacing/>
              <w:rPr>
                <w:sz w:val="20"/>
                <w:szCs w:val="20"/>
              </w:rPr>
            </w:pPr>
            <w:r w:rsidRPr="00381218">
              <w:rPr>
                <w:sz w:val="20"/>
                <w:szCs w:val="20"/>
              </w:rPr>
              <w:t>Present orally one on one to the teacher</w:t>
            </w: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37FD0" w:rsidRPr="00B37FD0" w:rsidTr="00DF473B">
        <w:tc>
          <w:tcPr>
            <w:tcW w:w="14400" w:type="dxa"/>
            <w:gridSpan w:val="2"/>
            <w:shd w:val="clear" w:color="auto" w:fill="BFBFBF"/>
            <w:noWrap/>
          </w:tcPr>
          <w:p w:rsidR="00B37FD0" w:rsidRPr="00B37FD0" w:rsidRDefault="00B37FD0" w:rsidP="00B37FD0">
            <w:pPr>
              <w:ind w:left="0" w:firstLine="0"/>
              <w:rPr>
                <w:b/>
                <w:sz w:val="24"/>
                <w:szCs w:val="24"/>
              </w:rPr>
            </w:pPr>
            <w:r w:rsidRPr="00B37FD0">
              <w:rPr>
                <w:b/>
                <w:sz w:val="24"/>
                <w:szCs w:val="24"/>
              </w:rPr>
              <w:t>Texts for independent reading or for class read aloud to support the content</w:t>
            </w:r>
          </w:p>
        </w:tc>
      </w:tr>
      <w:tr w:rsidR="00B37FD0" w:rsidRPr="00B37FD0" w:rsidTr="00DF473B">
        <w:tc>
          <w:tcPr>
            <w:tcW w:w="7200" w:type="dxa"/>
            <w:shd w:val="clear" w:color="auto" w:fill="BFBFBF"/>
            <w:noWrap/>
          </w:tcPr>
          <w:p w:rsidR="00B37FD0" w:rsidRPr="00B37FD0" w:rsidRDefault="00B37FD0" w:rsidP="00B37FD0">
            <w:pPr>
              <w:ind w:left="0" w:firstLine="0"/>
              <w:jc w:val="center"/>
              <w:rPr>
                <w:b/>
                <w:sz w:val="20"/>
                <w:szCs w:val="20"/>
              </w:rPr>
            </w:pPr>
            <w:r w:rsidRPr="00B37FD0">
              <w:rPr>
                <w:b/>
                <w:sz w:val="20"/>
                <w:szCs w:val="20"/>
              </w:rPr>
              <w:t>Informational/Non-Fiction</w:t>
            </w:r>
          </w:p>
        </w:tc>
        <w:tc>
          <w:tcPr>
            <w:tcW w:w="7200" w:type="dxa"/>
            <w:shd w:val="clear" w:color="auto" w:fill="BFBFBF"/>
            <w:noWrap/>
          </w:tcPr>
          <w:p w:rsidR="00B37FD0" w:rsidRPr="00B37FD0" w:rsidRDefault="00B37FD0" w:rsidP="00B37FD0">
            <w:pPr>
              <w:ind w:left="0" w:firstLine="0"/>
              <w:jc w:val="center"/>
              <w:rPr>
                <w:b/>
                <w:i/>
                <w:sz w:val="20"/>
                <w:szCs w:val="20"/>
              </w:rPr>
            </w:pPr>
            <w:r w:rsidRPr="00B37FD0">
              <w:rPr>
                <w:b/>
                <w:sz w:val="20"/>
                <w:szCs w:val="20"/>
              </w:rPr>
              <w:t>Fiction</w:t>
            </w:r>
          </w:p>
        </w:tc>
      </w:tr>
      <w:tr w:rsidR="00B37FD0" w:rsidRPr="00B37FD0" w:rsidTr="00DF473B">
        <w:tc>
          <w:tcPr>
            <w:tcW w:w="7200" w:type="dxa"/>
            <w:shd w:val="clear" w:color="auto" w:fill="auto"/>
            <w:noWrap/>
          </w:tcPr>
          <w:p w:rsidR="00381218" w:rsidRPr="00B0652E" w:rsidRDefault="00381218" w:rsidP="00381218">
            <w:pPr>
              <w:ind w:left="288" w:hanging="288"/>
              <w:rPr>
                <w:sz w:val="20"/>
                <w:szCs w:val="20"/>
              </w:rPr>
            </w:pPr>
            <w:r w:rsidRPr="00B0652E">
              <w:rPr>
                <w:i/>
                <w:sz w:val="20"/>
                <w:szCs w:val="20"/>
              </w:rPr>
              <w:t>Feelings-</w:t>
            </w:r>
            <w:r w:rsidRPr="00B0652E">
              <w:rPr>
                <w:sz w:val="20"/>
                <w:szCs w:val="20"/>
              </w:rPr>
              <w:t xml:space="preserve"> by </w:t>
            </w:r>
            <w:proofErr w:type="spellStart"/>
            <w:proofErr w:type="gramStart"/>
            <w:r w:rsidRPr="00B0652E">
              <w:rPr>
                <w:sz w:val="20"/>
                <w:szCs w:val="20"/>
              </w:rPr>
              <w:t>Aliki</w:t>
            </w:r>
            <w:proofErr w:type="spellEnd"/>
            <w:r w:rsidRPr="00B0652E">
              <w:rPr>
                <w:sz w:val="20"/>
                <w:szCs w:val="20"/>
              </w:rPr>
              <w:t xml:space="preserve">  (</w:t>
            </w:r>
            <w:proofErr w:type="gramEnd"/>
            <w:r w:rsidRPr="00B0652E">
              <w:rPr>
                <w:sz w:val="20"/>
                <w:szCs w:val="20"/>
              </w:rPr>
              <w:t>Children often have difficulty articula</w:t>
            </w:r>
            <w:r>
              <w:rPr>
                <w:sz w:val="20"/>
                <w:szCs w:val="20"/>
              </w:rPr>
              <w:t>ting emotions.</w:t>
            </w:r>
            <w:r w:rsidRPr="00B0652E">
              <w:rPr>
                <w:sz w:val="20"/>
                <w:szCs w:val="20"/>
              </w:rPr>
              <w:t xml:space="preserve"> That fact is the underpinning for </w:t>
            </w:r>
            <w:proofErr w:type="spellStart"/>
            <w:r w:rsidRPr="00B0652E">
              <w:rPr>
                <w:sz w:val="20"/>
                <w:szCs w:val="20"/>
              </w:rPr>
              <w:t>Aliki's</w:t>
            </w:r>
            <w:proofErr w:type="spellEnd"/>
            <w:r w:rsidRPr="00B0652E">
              <w:rPr>
                <w:sz w:val="20"/>
                <w:szCs w:val="20"/>
              </w:rPr>
              <w:t xml:space="preserve"> catalog of feelings, be they happy, sad, or somewhere in between) (Lexile Level not available)</w:t>
            </w:r>
          </w:p>
          <w:p w:rsidR="00381218" w:rsidRPr="00B0652E" w:rsidRDefault="008761AD" w:rsidP="00381218">
            <w:pPr>
              <w:ind w:left="0" w:firstLine="0"/>
              <w:rPr>
                <w:sz w:val="20"/>
                <w:szCs w:val="20"/>
              </w:rPr>
            </w:pPr>
            <w:hyperlink r:id="rId15">
              <w:r w:rsidR="00381218" w:rsidRPr="00B0652E">
                <w:rPr>
                  <w:i/>
                  <w:sz w:val="20"/>
                  <w:szCs w:val="20"/>
                </w:rPr>
                <w:t>Under the Sunday Tree</w:t>
              </w:r>
            </w:hyperlink>
            <w:r w:rsidR="00381218" w:rsidRPr="00B0652E">
              <w:rPr>
                <w:i/>
                <w:sz w:val="20"/>
                <w:szCs w:val="20"/>
              </w:rPr>
              <w:t>-</w:t>
            </w:r>
            <w:r w:rsidR="00381218" w:rsidRPr="00B0652E">
              <w:rPr>
                <w:sz w:val="20"/>
                <w:szCs w:val="20"/>
              </w:rPr>
              <w:t xml:space="preserve"> by Eloise Greenfield (Lexile Level not available) </w:t>
            </w:r>
          </w:p>
          <w:p w:rsidR="00B37FD0" w:rsidRPr="00B37FD0" w:rsidRDefault="00B37FD0" w:rsidP="00381218">
            <w:pPr>
              <w:ind w:left="0" w:firstLine="0"/>
              <w:rPr>
                <w:sz w:val="20"/>
                <w:szCs w:val="20"/>
              </w:rPr>
            </w:pPr>
          </w:p>
        </w:tc>
        <w:tc>
          <w:tcPr>
            <w:tcW w:w="7200" w:type="dxa"/>
            <w:shd w:val="clear" w:color="auto" w:fill="auto"/>
            <w:noWrap/>
          </w:tcPr>
          <w:p w:rsidR="00381218" w:rsidRPr="00B0652E" w:rsidRDefault="00381218" w:rsidP="00381218">
            <w:pPr>
              <w:ind w:left="351" w:hanging="351"/>
              <w:rPr>
                <w:rFonts w:asciiTheme="minorHAnsi" w:hAnsiTheme="minorHAnsi" w:cstheme="minorHAnsi"/>
                <w:sz w:val="20"/>
                <w:szCs w:val="20"/>
              </w:rPr>
            </w:pPr>
            <w:r w:rsidRPr="00B0652E">
              <w:rPr>
                <w:rFonts w:asciiTheme="minorHAnsi" w:hAnsiTheme="minorHAnsi" w:cstheme="minorHAnsi"/>
                <w:i/>
                <w:sz w:val="20"/>
                <w:szCs w:val="20"/>
              </w:rPr>
              <w:t>The Complete Grimm's Fairy Tales</w:t>
            </w:r>
            <w:r w:rsidRPr="00B0652E">
              <w:rPr>
                <w:rFonts w:asciiTheme="minorHAnsi" w:hAnsiTheme="minorHAnsi" w:cstheme="minorHAnsi"/>
                <w:b/>
                <w:sz w:val="20"/>
                <w:szCs w:val="20"/>
              </w:rPr>
              <w:t xml:space="preserve">- </w:t>
            </w:r>
            <w:hyperlink r:id="rId16">
              <w:r w:rsidRPr="00B0652E">
                <w:rPr>
                  <w:rFonts w:asciiTheme="minorHAnsi" w:hAnsiTheme="minorHAnsi" w:cstheme="minorHAnsi"/>
                  <w:sz w:val="20"/>
                  <w:szCs w:val="20"/>
                </w:rPr>
                <w:t xml:space="preserve"> </w:t>
              </w:r>
            </w:hyperlink>
            <w:r w:rsidRPr="00B0652E">
              <w:rPr>
                <w:rFonts w:asciiTheme="minorHAnsi" w:hAnsiTheme="minorHAnsi" w:cstheme="minorHAnsi"/>
                <w:sz w:val="20"/>
                <w:szCs w:val="20"/>
              </w:rPr>
              <w:t xml:space="preserve">by </w:t>
            </w:r>
            <w:hyperlink r:id="rId17">
              <w:r w:rsidRPr="00B0652E">
                <w:rPr>
                  <w:rFonts w:asciiTheme="minorHAnsi" w:hAnsiTheme="minorHAnsi" w:cstheme="minorHAnsi"/>
                  <w:sz w:val="20"/>
                  <w:szCs w:val="20"/>
                </w:rPr>
                <w:t>Jacob Grimm</w:t>
              </w:r>
            </w:hyperlink>
            <w:r w:rsidRPr="00B0652E">
              <w:rPr>
                <w:rFonts w:asciiTheme="minorHAnsi" w:hAnsiTheme="minorHAnsi" w:cstheme="minorHAnsi"/>
                <w:sz w:val="20"/>
                <w:szCs w:val="20"/>
              </w:rPr>
              <w:t>,</w:t>
            </w:r>
            <w:hyperlink r:id="rId18">
              <w:r w:rsidRPr="00B0652E">
                <w:rPr>
                  <w:rFonts w:asciiTheme="minorHAnsi" w:hAnsiTheme="minorHAnsi" w:cstheme="minorHAnsi"/>
                  <w:sz w:val="20"/>
                  <w:szCs w:val="20"/>
                </w:rPr>
                <w:t xml:space="preserve"> </w:t>
              </w:r>
            </w:hyperlink>
            <w:hyperlink r:id="rId19">
              <w:r w:rsidRPr="00B0652E">
                <w:rPr>
                  <w:rFonts w:asciiTheme="minorHAnsi" w:hAnsiTheme="minorHAnsi" w:cstheme="minorHAnsi"/>
                  <w:sz w:val="20"/>
                  <w:szCs w:val="20"/>
                </w:rPr>
                <w:t>Wilhelm Grimm</w:t>
              </w:r>
            </w:hyperlink>
            <w:r w:rsidRPr="00B0652E">
              <w:rPr>
                <w:rFonts w:asciiTheme="minorHAnsi" w:hAnsiTheme="minorHAnsi" w:cstheme="minorHAnsi"/>
                <w:sz w:val="20"/>
                <w:szCs w:val="20"/>
              </w:rPr>
              <w:t>,</w:t>
            </w:r>
            <w:hyperlink r:id="rId20">
              <w:r w:rsidRPr="00B0652E">
                <w:rPr>
                  <w:rFonts w:asciiTheme="minorHAnsi" w:hAnsiTheme="minorHAnsi" w:cstheme="minorHAnsi"/>
                  <w:sz w:val="20"/>
                  <w:szCs w:val="20"/>
                </w:rPr>
                <w:t xml:space="preserve"> </w:t>
              </w:r>
            </w:hyperlink>
            <w:hyperlink r:id="rId21">
              <w:r w:rsidRPr="00B0652E">
                <w:rPr>
                  <w:rFonts w:asciiTheme="minorHAnsi" w:hAnsiTheme="minorHAnsi" w:cstheme="minorHAnsi"/>
                  <w:sz w:val="20"/>
                  <w:szCs w:val="20"/>
                </w:rPr>
                <w:t xml:space="preserve">Josef </w:t>
              </w:r>
              <w:proofErr w:type="spellStart"/>
              <w:r w:rsidRPr="00B0652E">
                <w:rPr>
                  <w:rFonts w:asciiTheme="minorHAnsi" w:hAnsiTheme="minorHAnsi" w:cstheme="minorHAnsi"/>
                  <w:sz w:val="20"/>
                  <w:szCs w:val="20"/>
                </w:rPr>
                <w:t>Scharl</w:t>
              </w:r>
              <w:proofErr w:type="spellEnd"/>
            </w:hyperlink>
            <w:r w:rsidRPr="00B0652E">
              <w:rPr>
                <w:rFonts w:asciiTheme="minorHAnsi" w:hAnsiTheme="minorHAnsi" w:cstheme="minorHAnsi"/>
                <w:sz w:val="20"/>
                <w:szCs w:val="20"/>
              </w:rPr>
              <w:t xml:space="preserve"> (</w:t>
            </w:r>
            <w:r>
              <w:rPr>
                <w:rFonts w:asciiTheme="minorHAnsi" w:hAnsiTheme="minorHAnsi" w:cstheme="minorHAnsi"/>
                <w:sz w:val="20"/>
                <w:szCs w:val="20"/>
              </w:rPr>
              <w:t>L</w:t>
            </w:r>
            <w:r w:rsidRPr="00B0652E">
              <w:rPr>
                <w:rFonts w:asciiTheme="minorHAnsi" w:hAnsiTheme="minorHAnsi" w:cstheme="minorHAnsi"/>
                <w:sz w:val="20"/>
                <w:szCs w:val="20"/>
              </w:rPr>
              <w:t>exile Level 1150)</w:t>
            </w:r>
          </w:p>
          <w:p w:rsidR="00381218" w:rsidRPr="00B0652E" w:rsidRDefault="00381218" w:rsidP="00381218">
            <w:pPr>
              <w:ind w:left="351" w:hanging="351"/>
              <w:rPr>
                <w:rFonts w:asciiTheme="minorHAnsi" w:hAnsiTheme="minorHAnsi" w:cstheme="minorHAnsi"/>
                <w:sz w:val="20"/>
                <w:szCs w:val="20"/>
              </w:rPr>
            </w:pPr>
            <w:r w:rsidRPr="00B0652E">
              <w:rPr>
                <w:rFonts w:asciiTheme="minorHAnsi" w:hAnsiTheme="minorHAnsi" w:cstheme="minorHAnsi"/>
                <w:i/>
                <w:sz w:val="20"/>
                <w:szCs w:val="20"/>
              </w:rPr>
              <w:t>The Three Little Pigs</w:t>
            </w:r>
            <w:r w:rsidRPr="00B0652E">
              <w:rPr>
                <w:rFonts w:asciiTheme="minorHAnsi" w:hAnsiTheme="minorHAnsi" w:cstheme="minorHAnsi"/>
                <w:sz w:val="20"/>
                <w:szCs w:val="20"/>
              </w:rPr>
              <w:t xml:space="preserve">- by </w:t>
            </w:r>
            <w:hyperlink r:id="rId22">
              <w:r w:rsidRPr="00B0652E">
                <w:rPr>
                  <w:rFonts w:asciiTheme="minorHAnsi" w:hAnsiTheme="minorHAnsi" w:cstheme="minorHAnsi"/>
                  <w:sz w:val="20"/>
                  <w:szCs w:val="20"/>
                </w:rPr>
                <w:t xml:space="preserve">Al </w:t>
              </w:r>
              <w:proofErr w:type="spellStart"/>
              <w:r w:rsidRPr="00B0652E">
                <w:rPr>
                  <w:rFonts w:asciiTheme="minorHAnsi" w:hAnsiTheme="minorHAnsi" w:cstheme="minorHAnsi"/>
                  <w:sz w:val="20"/>
                  <w:szCs w:val="20"/>
                </w:rPr>
                <w:t>Dempster</w:t>
              </w:r>
              <w:proofErr w:type="spellEnd"/>
            </w:hyperlink>
            <w:r w:rsidRPr="00B0652E">
              <w:rPr>
                <w:rFonts w:asciiTheme="minorHAnsi" w:hAnsiTheme="minorHAnsi" w:cstheme="minorHAnsi"/>
                <w:sz w:val="20"/>
                <w:szCs w:val="20"/>
              </w:rPr>
              <w:t xml:space="preserve"> (adapter),</w:t>
            </w:r>
            <w:hyperlink r:id="rId23">
              <w:r w:rsidRPr="00B0652E">
                <w:rPr>
                  <w:rFonts w:asciiTheme="minorHAnsi" w:hAnsiTheme="minorHAnsi" w:cstheme="minorHAnsi"/>
                  <w:sz w:val="20"/>
                  <w:szCs w:val="20"/>
                </w:rPr>
                <w:t xml:space="preserve"> </w:t>
              </w:r>
            </w:hyperlink>
            <w:hyperlink r:id="rId24">
              <w:r w:rsidRPr="00B0652E">
                <w:rPr>
                  <w:rFonts w:asciiTheme="minorHAnsi" w:hAnsiTheme="minorHAnsi" w:cstheme="minorHAnsi"/>
                  <w:sz w:val="20"/>
                  <w:szCs w:val="20"/>
                </w:rPr>
                <w:t>Milt Banta</w:t>
              </w:r>
            </w:hyperlink>
            <w:r w:rsidRPr="00B0652E">
              <w:rPr>
                <w:rFonts w:asciiTheme="minorHAnsi" w:hAnsiTheme="minorHAnsi" w:cstheme="minorHAnsi"/>
                <w:sz w:val="20"/>
                <w:szCs w:val="20"/>
              </w:rPr>
              <w:t xml:space="preserve"> (adapter),</w:t>
            </w:r>
            <w:hyperlink r:id="rId25">
              <w:r w:rsidRPr="00B0652E">
                <w:rPr>
                  <w:rFonts w:asciiTheme="minorHAnsi" w:hAnsiTheme="minorHAnsi" w:cstheme="minorHAnsi"/>
                  <w:sz w:val="20"/>
                  <w:szCs w:val="20"/>
                </w:rPr>
                <w:t xml:space="preserve"> </w:t>
              </w:r>
            </w:hyperlink>
            <w:hyperlink r:id="rId26">
              <w:r w:rsidRPr="00B0652E">
                <w:rPr>
                  <w:rFonts w:asciiTheme="minorHAnsi" w:hAnsiTheme="minorHAnsi" w:cstheme="minorHAnsi"/>
                  <w:sz w:val="20"/>
                  <w:szCs w:val="20"/>
                </w:rPr>
                <w:t xml:space="preserve">Golden </w:t>
              </w:r>
              <w:r>
                <w:rPr>
                  <w:rFonts w:asciiTheme="minorHAnsi" w:hAnsiTheme="minorHAnsi" w:cstheme="minorHAnsi"/>
                  <w:sz w:val="20"/>
                  <w:szCs w:val="20"/>
                </w:rPr>
                <w:t xml:space="preserve"> </w:t>
              </w:r>
              <w:r w:rsidRPr="00B0652E">
                <w:rPr>
                  <w:rFonts w:asciiTheme="minorHAnsi" w:hAnsiTheme="minorHAnsi" w:cstheme="minorHAnsi"/>
                  <w:sz w:val="20"/>
                  <w:szCs w:val="20"/>
                </w:rPr>
                <w:t>Books</w:t>
              </w:r>
            </w:hyperlink>
            <w:r w:rsidRPr="00B0652E">
              <w:rPr>
                <w:rFonts w:asciiTheme="minorHAnsi" w:hAnsiTheme="minorHAnsi" w:cstheme="minorHAnsi"/>
                <w:sz w:val="20"/>
                <w:szCs w:val="20"/>
              </w:rPr>
              <w:t>,</w:t>
            </w:r>
            <w:hyperlink r:id="rId27">
              <w:r w:rsidRPr="00B0652E">
                <w:rPr>
                  <w:rFonts w:asciiTheme="minorHAnsi" w:hAnsiTheme="minorHAnsi" w:cstheme="minorHAnsi"/>
                  <w:sz w:val="20"/>
                  <w:szCs w:val="20"/>
                </w:rPr>
                <w:t xml:space="preserve"> </w:t>
              </w:r>
            </w:hyperlink>
            <w:hyperlink r:id="rId28">
              <w:r w:rsidRPr="00B0652E">
                <w:rPr>
                  <w:rFonts w:asciiTheme="minorHAnsi" w:hAnsiTheme="minorHAnsi" w:cstheme="minorHAnsi"/>
                  <w:sz w:val="20"/>
                  <w:szCs w:val="20"/>
                </w:rPr>
                <w:t>Walt Disney Company</w:t>
              </w:r>
            </w:hyperlink>
            <w:r w:rsidRPr="00B0652E">
              <w:rPr>
                <w:rFonts w:asciiTheme="minorHAnsi" w:hAnsiTheme="minorHAnsi" w:cstheme="minorHAnsi"/>
                <w:sz w:val="20"/>
                <w:szCs w:val="20"/>
              </w:rPr>
              <w:t xml:space="preserve"> –(Disney Classic) (Lexile Level 580)</w:t>
            </w:r>
          </w:p>
          <w:p w:rsidR="00B37FD0" w:rsidRPr="00381218" w:rsidRDefault="00381218" w:rsidP="00381218">
            <w:pPr>
              <w:ind w:left="351" w:hanging="351"/>
              <w:rPr>
                <w:rFonts w:asciiTheme="minorHAnsi" w:hAnsiTheme="minorHAnsi" w:cstheme="minorHAnsi"/>
                <w:sz w:val="20"/>
                <w:szCs w:val="20"/>
              </w:rPr>
            </w:pPr>
            <w:r w:rsidRPr="00B0652E">
              <w:rPr>
                <w:rFonts w:asciiTheme="minorHAnsi" w:hAnsiTheme="minorHAnsi" w:cstheme="minorHAnsi"/>
                <w:i/>
                <w:sz w:val="20"/>
                <w:szCs w:val="20"/>
              </w:rPr>
              <w:t>The Little Red Hen</w:t>
            </w:r>
            <w:r w:rsidRPr="00B0652E">
              <w:rPr>
                <w:rFonts w:asciiTheme="minorHAnsi" w:hAnsiTheme="minorHAnsi" w:cstheme="minorHAnsi"/>
                <w:sz w:val="20"/>
                <w:szCs w:val="20"/>
              </w:rPr>
              <w:t xml:space="preserve">- by </w:t>
            </w:r>
            <w:hyperlink r:id="rId29">
              <w:r w:rsidRPr="00B0652E">
                <w:rPr>
                  <w:rFonts w:asciiTheme="minorHAnsi" w:hAnsiTheme="minorHAnsi" w:cstheme="minorHAnsi"/>
                  <w:sz w:val="20"/>
                  <w:szCs w:val="20"/>
                </w:rPr>
                <w:t>Diane Muldrow</w:t>
              </w:r>
            </w:hyperlink>
            <w:r w:rsidRPr="00B0652E">
              <w:rPr>
                <w:rFonts w:asciiTheme="minorHAnsi" w:hAnsiTheme="minorHAnsi" w:cstheme="minorHAnsi"/>
                <w:sz w:val="20"/>
                <w:szCs w:val="20"/>
              </w:rPr>
              <w:t>,</w:t>
            </w:r>
            <w:hyperlink r:id="rId30">
              <w:r w:rsidRPr="00B0652E">
                <w:rPr>
                  <w:rFonts w:asciiTheme="minorHAnsi" w:hAnsiTheme="minorHAnsi" w:cstheme="minorHAnsi"/>
                  <w:sz w:val="20"/>
                  <w:szCs w:val="20"/>
                </w:rPr>
                <w:t xml:space="preserve"> </w:t>
              </w:r>
            </w:hyperlink>
            <w:hyperlink r:id="rId31">
              <w:r w:rsidRPr="00B0652E">
                <w:rPr>
                  <w:rFonts w:asciiTheme="minorHAnsi" w:hAnsiTheme="minorHAnsi" w:cstheme="minorHAnsi"/>
                  <w:sz w:val="20"/>
                  <w:szCs w:val="20"/>
                </w:rPr>
                <w:t>J.P. Miller</w:t>
              </w:r>
            </w:hyperlink>
            <w:r w:rsidRPr="00B0652E">
              <w:rPr>
                <w:rFonts w:asciiTheme="minorHAnsi" w:hAnsiTheme="minorHAnsi" w:cstheme="minorHAnsi"/>
                <w:sz w:val="20"/>
                <w:szCs w:val="20"/>
              </w:rPr>
              <w:t xml:space="preserve">  (Lexile Level 360</w:t>
            </w:r>
            <w:r>
              <w:rPr>
                <w:rFonts w:asciiTheme="minorHAnsi" w:hAnsiTheme="minorHAnsi" w:cstheme="minorHAnsi"/>
                <w:sz w:val="20"/>
                <w:szCs w:val="20"/>
              </w:rPr>
              <w:t>)</w:t>
            </w:r>
          </w:p>
        </w:tc>
      </w:tr>
    </w:tbl>
    <w:p w:rsidR="00B37FD0" w:rsidRPr="00B37FD0" w:rsidRDefault="00B37FD0" w:rsidP="00B37FD0">
      <w:pPr>
        <w:ind w:left="0" w:firstLine="0"/>
        <w:rPr>
          <w:sz w:val="28"/>
          <w:szCs w:val="20"/>
        </w:rPr>
      </w:pPr>
    </w:p>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37FD0" w:rsidRPr="00B37FD0" w:rsidTr="00DF473B">
        <w:tc>
          <w:tcPr>
            <w:tcW w:w="14400" w:type="dxa"/>
            <w:gridSpan w:val="5"/>
            <w:shd w:val="clear" w:color="auto" w:fill="BFBFBF"/>
            <w:noWrap/>
          </w:tcPr>
          <w:p w:rsidR="00B37FD0" w:rsidRPr="00B37FD0" w:rsidRDefault="00B37FD0" w:rsidP="00B37FD0">
            <w:pPr>
              <w:ind w:left="0" w:firstLine="0"/>
              <w:rPr>
                <w:b/>
                <w:sz w:val="24"/>
                <w:szCs w:val="24"/>
              </w:rPr>
            </w:pPr>
            <w:r w:rsidRPr="00B37FD0">
              <w:rPr>
                <w:b/>
                <w:sz w:val="24"/>
                <w:szCs w:val="24"/>
              </w:rPr>
              <w:t>Ongoing Discipline-Specific Learning Experiences</w:t>
            </w:r>
          </w:p>
        </w:tc>
      </w:tr>
      <w:tr w:rsidR="00B37FD0" w:rsidRPr="00B37FD0" w:rsidTr="00DF473B">
        <w:tc>
          <w:tcPr>
            <w:tcW w:w="488" w:type="dxa"/>
            <w:vMerge w:val="restart"/>
            <w:shd w:val="clear" w:color="auto" w:fill="D9D9D9"/>
            <w:noWrap/>
          </w:tcPr>
          <w:p w:rsidR="00B37FD0" w:rsidRPr="00B37FD0" w:rsidRDefault="00B37FD0" w:rsidP="00B37FD0">
            <w:pPr>
              <w:ind w:left="0" w:firstLine="0"/>
              <w:jc w:val="right"/>
              <w:rPr>
                <w:sz w:val="20"/>
                <w:szCs w:val="20"/>
              </w:rPr>
            </w:pPr>
            <w:r w:rsidRPr="00B37FD0">
              <w:rPr>
                <w:sz w:val="20"/>
                <w:szCs w:val="20"/>
              </w:rPr>
              <w:t>1.</w:t>
            </w:r>
          </w:p>
        </w:tc>
        <w:tc>
          <w:tcPr>
            <w:tcW w:w="1321" w:type="dxa"/>
            <w:vMerge w:val="restart"/>
            <w:shd w:val="clear" w:color="auto" w:fill="D9D9D9"/>
          </w:tcPr>
          <w:p w:rsidR="00B37FD0" w:rsidRPr="00B37FD0" w:rsidRDefault="00B37FD0" w:rsidP="00B37FD0">
            <w:pPr>
              <w:ind w:left="0" w:firstLine="0"/>
              <w:rPr>
                <w:sz w:val="20"/>
                <w:szCs w:val="20"/>
              </w:rPr>
            </w:pPr>
            <w:r w:rsidRPr="00B37FD0">
              <w:rPr>
                <w:sz w:val="20"/>
                <w:szCs w:val="20"/>
              </w:rPr>
              <w:t>Description:</w:t>
            </w:r>
          </w:p>
        </w:tc>
        <w:tc>
          <w:tcPr>
            <w:tcW w:w="3337" w:type="dxa"/>
            <w:vMerge w:val="restart"/>
            <w:shd w:val="clear" w:color="auto" w:fill="auto"/>
            <w:noWrap/>
          </w:tcPr>
          <w:p w:rsidR="00B37FD0" w:rsidRPr="00B37FD0" w:rsidRDefault="00363C87" w:rsidP="00B37FD0">
            <w:pPr>
              <w:ind w:left="0" w:firstLine="0"/>
              <w:rPr>
                <w:sz w:val="20"/>
                <w:szCs w:val="20"/>
              </w:rPr>
            </w:pPr>
            <w:r w:rsidRPr="00363C87">
              <w:rPr>
                <w:sz w:val="20"/>
                <w:szCs w:val="20"/>
              </w:rPr>
              <w:t>Think/work like an illustrator using the five feeling faces that have been introduced.</w:t>
            </w: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Teacher Resources:</w:t>
            </w:r>
          </w:p>
        </w:tc>
        <w:tc>
          <w:tcPr>
            <w:tcW w:w="7994" w:type="dxa"/>
            <w:shd w:val="clear" w:color="auto" w:fill="auto"/>
          </w:tcPr>
          <w:p w:rsidR="00363C87" w:rsidRPr="00363C87" w:rsidRDefault="008761AD" w:rsidP="00363C87">
            <w:pPr>
              <w:ind w:left="288" w:hanging="288"/>
              <w:rPr>
                <w:sz w:val="20"/>
                <w:szCs w:val="20"/>
              </w:rPr>
            </w:pPr>
            <w:hyperlink r:id="rId32" w:history="1">
              <w:r w:rsidR="00363C87" w:rsidRPr="008C72CF">
                <w:rPr>
                  <w:rStyle w:val="Hyperlink"/>
                  <w:sz w:val="20"/>
                  <w:szCs w:val="20"/>
                </w:rPr>
                <w:t>http://www.k5learning.com/sites/all/files/worksheets/K5_RC_Gr1_LF_SampleW.pdf</w:t>
              </w:r>
            </w:hyperlink>
            <w:r w:rsidR="00363C87">
              <w:rPr>
                <w:sz w:val="20"/>
                <w:szCs w:val="20"/>
              </w:rPr>
              <w:t xml:space="preserve"> </w:t>
            </w:r>
            <w:r w:rsidR="00363C87" w:rsidRPr="00363C87">
              <w:rPr>
                <w:sz w:val="20"/>
                <w:szCs w:val="20"/>
              </w:rPr>
              <w:t xml:space="preserve"> (Entire </w:t>
            </w:r>
          </w:p>
          <w:p w:rsidR="00B37FD0" w:rsidRPr="00B37FD0" w:rsidRDefault="00363C87" w:rsidP="00363C87">
            <w:pPr>
              <w:ind w:left="288" w:hanging="288"/>
              <w:rPr>
                <w:sz w:val="20"/>
                <w:szCs w:val="20"/>
              </w:rPr>
            </w:pPr>
            <w:r>
              <w:rPr>
                <w:sz w:val="20"/>
                <w:szCs w:val="20"/>
              </w:rPr>
              <w:t xml:space="preserve">    </w:t>
            </w:r>
            <w:r w:rsidRPr="00363C87">
              <w:rPr>
                <w:sz w:val="20"/>
                <w:szCs w:val="20"/>
              </w:rPr>
              <w:t>Text: “The Day I Tried to Cook”  that includes vocabulary sigh</w:t>
            </w:r>
            <w:r>
              <w:rPr>
                <w:sz w:val="20"/>
                <w:szCs w:val="20"/>
              </w:rPr>
              <w:t xml:space="preserve">t words and phonemic  concepts </w:t>
            </w:r>
            <w:r w:rsidRPr="00363C87">
              <w:rPr>
                <w:sz w:val="20"/>
                <w:szCs w:val="20"/>
              </w:rPr>
              <w:t>and worksheets)</w:t>
            </w:r>
          </w:p>
        </w:tc>
      </w:tr>
      <w:tr w:rsidR="00B37FD0" w:rsidRPr="00B37FD0" w:rsidTr="00DF473B">
        <w:tc>
          <w:tcPr>
            <w:tcW w:w="488" w:type="dxa"/>
            <w:vMerge/>
            <w:shd w:val="clear" w:color="auto" w:fill="D9D9D9"/>
            <w:noWrap/>
          </w:tcPr>
          <w:p w:rsidR="00B37FD0" w:rsidRPr="00B37FD0" w:rsidRDefault="00B37FD0" w:rsidP="00B37FD0">
            <w:pPr>
              <w:ind w:left="0" w:firstLine="0"/>
              <w:jc w:val="right"/>
              <w:rPr>
                <w:sz w:val="20"/>
                <w:szCs w:val="20"/>
              </w:rPr>
            </w:pPr>
          </w:p>
        </w:tc>
        <w:tc>
          <w:tcPr>
            <w:tcW w:w="1321" w:type="dxa"/>
            <w:vMerge/>
            <w:shd w:val="clear" w:color="auto" w:fill="D9D9D9"/>
          </w:tcPr>
          <w:p w:rsidR="00B37FD0" w:rsidRPr="00B37FD0" w:rsidRDefault="00B37FD0" w:rsidP="00B37FD0">
            <w:pPr>
              <w:ind w:left="0" w:firstLine="0"/>
              <w:rPr>
                <w:sz w:val="20"/>
                <w:szCs w:val="20"/>
              </w:rPr>
            </w:pPr>
          </w:p>
        </w:tc>
        <w:tc>
          <w:tcPr>
            <w:tcW w:w="3337" w:type="dxa"/>
            <w:vMerge/>
            <w:shd w:val="clear" w:color="auto" w:fill="auto"/>
            <w:noWrap/>
          </w:tcPr>
          <w:p w:rsidR="00B37FD0" w:rsidRPr="00B37FD0" w:rsidRDefault="00B37FD0" w:rsidP="00B37FD0">
            <w:pPr>
              <w:ind w:left="0" w:firstLine="0"/>
              <w:rPr>
                <w:sz w:val="20"/>
                <w:szCs w:val="20"/>
              </w:rPr>
            </w:pP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Student Resources:</w:t>
            </w:r>
          </w:p>
        </w:tc>
        <w:tc>
          <w:tcPr>
            <w:tcW w:w="7994" w:type="dxa"/>
            <w:shd w:val="clear" w:color="auto" w:fill="auto"/>
          </w:tcPr>
          <w:p w:rsidR="00363C87" w:rsidRPr="00363C87" w:rsidRDefault="008761AD" w:rsidP="00363C87">
            <w:pPr>
              <w:ind w:left="288" w:hanging="288"/>
              <w:rPr>
                <w:sz w:val="20"/>
                <w:szCs w:val="20"/>
              </w:rPr>
            </w:pPr>
            <w:hyperlink r:id="rId33" w:history="1">
              <w:r w:rsidR="00363C87" w:rsidRPr="008C72CF">
                <w:rPr>
                  <w:rStyle w:val="Hyperlink"/>
                  <w:sz w:val="20"/>
                  <w:szCs w:val="20"/>
                </w:rPr>
                <w:t>https://drive.google.com/open?id=0B0tUXwLnWmjxR0tud1lPejhjZjQ</w:t>
              </w:r>
            </w:hyperlink>
            <w:r w:rsidR="00363C87">
              <w:rPr>
                <w:sz w:val="20"/>
                <w:szCs w:val="20"/>
              </w:rPr>
              <w:t xml:space="preserve"> </w:t>
            </w:r>
            <w:r w:rsidR="00363C87" w:rsidRPr="00363C87">
              <w:rPr>
                <w:sz w:val="20"/>
                <w:szCs w:val="20"/>
              </w:rPr>
              <w:t xml:space="preserve"> (Student templates of </w:t>
            </w:r>
          </w:p>
          <w:p w:rsidR="00B37FD0" w:rsidRPr="00B37FD0" w:rsidRDefault="00363C87" w:rsidP="00363C87">
            <w:pPr>
              <w:ind w:left="288" w:hanging="288"/>
              <w:rPr>
                <w:sz w:val="20"/>
                <w:szCs w:val="20"/>
              </w:rPr>
            </w:pPr>
            <w:r>
              <w:rPr>
                <w:sz w:val="20"/>
                <w:szCs w:val="20"/>
              </w:rPr>
              <w:t xml:space="preserve">     </w:t>
            </w:r>
            <w:r w:rsidRPr="00363C87">
              <w:rPr>
                <w:sz w:val="20"/>
                <w:szCs w:val="20"/>
              </w:rPr>
              <w:t>“The Day I Tried to Cook”)</w:t>
            </w:r>
          </w:p>
        </w:tc>
      </w:tr>
      <w:tr w:rsidR="00B37FD0" w:rsidRPr="00B37FD0" w:rsidTr="00DF473B">
        <w:tc>
          <w:tcPr>
            <w:tcW w:w="488" w:type="dxa"/>
            <w:vMerge/>
            <w:tcBorders>
              <w:bottom w:val="single" w:sz="4" w:space="0" w:color="auto"/>
            </w:tcBorders>
            <w:shd w:val="clear" w:color="auto" w:fill="D9D9D9"/>
            <w:noWrap/>
          </w:tcPr>
          <w:p w:rsidR="00B37FD0" w:rsidRPr="00B37FD0" w:rsidRDefault="00B37FD0" w:rsidP="00B37FD0">
            <w:pPr>
              <w:ind w:left="0" w:firstLine="0"/>
              <w:jc w:val="right"/>
              <w:rPr>
                <w:sz w:val="20"/>
                <w:szCs w:val="20"/>
              </w:rPr>
            </w:pPr>
          </w:p>
        </w:tc>
        <w:tc>
          <w:tcPr>
            <w:tcW w:w="1321" w:type="dxa"/>
            <w:tcBorders>
              <w:bottom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Skills:</w:t>
            </w:r>
          </w:p>
        </w:tc>
        <w:tc>
          <w:tcPr>
            <w:tcW w:w="3337" w:type="dxa"/>
            <w:tcBorders>
              <w:bottom w:val="single" w:sz="4" w:space="0" w:color="auto"/>
            </w:tcBorders>
            <w:shd w:val="clear" w:color="auto" w:fill="auto"/>
            <w:noWrap/>
          </w:tcPr>
          <w:p w:rsidR="00B37FD0" w:rsidRPr="00B37FD0" w:rsidRDefault="00363C87" w:rsidP="00B37FD0">
            <w:pPr>
              <w:ind w:left="0" w:firstLine="0"/>
              <w:rPr>
                <w:sz w:val="20"/>
                <w:szCs w:val="20"/>
              </w:rPr>
            </w:pPr>
            <w:r w:rsidRPr="00363C87">
              <w:rPr>
                <w:sz w:val="20"/>
                <w:szCs w:val="20"/>
              </w:rPr>
              <w:t>Analyze a specific situation and identify an appropriate expression of emotion for that situation.</w:t>
            </w:r>
          </w:p>
        </w:tc>
        <w:tc>
          <w:tcPr>
            <w:tcW w:w="1260" w:type="dxa"/>
            <w:tcBorders>
              <w:bottom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Assessment:</w:t>
            </w:r>
          </w:p>
        </w:tc>
        <w:tc>
          <w:tcPr>
            <w:tcW w:w="7994" w:type="dxa"/>
            <w:tcBorders>
              <w:bottom w:val="single" w:sz="4" w:space="0" w:color="auto"/>
            </w:tcBorders>
            <w:shd w:val="clear" w:color="auto" w:fill="auto"/>
          </w:tcPr>
          <w:p w:rsidR="00B37FD0" w:rsidRPr="00B37FD0" w:rsidRDefault="00363C87" w:rsidP="00363C87">
            <w:pPr>
              <w:ind w:left="288" w:hanging="288"/>
              <w:rPr>
                <w:sz w:val="20"/>
                <w:szCs w:val="20"/>
              </w:rPr>
            </w:pPr>
            <w:r w:rsidRPr="00B0652E">
              <w:rPr>
                <w:sz w:val="20"/>
                <w:szCs w:val="20"/>
              </w:rPr>
              <w:t>Students will analyze a personal situation and then identify the emotion they are feeling from a variety of feeling faces.</w:t>
            </w:r>
          </w:p>
        </w:tc>
      </w:tr>
      <w:tr w:rsidR="00B37FD0" w:rsidRPr="00B37FD0" w:rsidTr="00DF473B">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37FD0" w:rsidRPr="00B37FD0" w:rsidRDefault="00B37FD0" w:rsidP="00B37FD0">
            <w:pPr>
              <w:ind w:left="288" w:hanging="288"/>
              <w:rPr>
                <w:sz w:val="2"/>
                <w:szCs w:val="2"/>
              </w:rPr>
            </w:pP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37FD0" w:rsidRPr="00B37FD0" w:rsidTr="00DF473B">
        <w:tc>
          <w:tcPr>
            <w:tcW w:w="14400" w:type="dxa"/>
            <w:shd w:val="clear" w:color="auto" w:fill="BFBFBF"/>
            <w:noWrap/>
          </w:tcPr>
          <w:p w:rsidR="00B37FD0" w:rsidRPr="00B37FD0" w:rsidRDefault="00B37FD0" w:rsidP="00B37FD0">
            <w:pPr>
              <w:ind w:left="0" w:firstLine="0"/>
              <w:rPr>
                <w:b/>
                <w:sz w:val="24"/>
                <w:szCs w:val="24"/>
              </w:rPr>
            </w:pPr>
            <w:r w:rsidRPr="00B37FD0">
              <w:rPr>
                <w:b/>
                <w:sz w:val="24"/>
                <w:szCs w:val="24"/>
              </w:rPr>
              <w:lastRenderedPageBreak/>
              <w:t>Prior Knowledge and Experiences</w:t>
            </w:r>
          </w:p>
        </w:tc>
      </w:tr>
      <w:tr w:rsidR="00B37FD0" w:rsidRPr="00B37FD0" w:rsidTr="00363C87">
        <w:trPr>
          <w:trHeight w:val="697"/>
        </w:trPr>
        <w:tc>
          <w:tcPr>
            <w:tcW w:w="14400" w:type="dxa"/>
            <w:shd w:val="clear" w:color="auto" w:fill="auto"/>
            <w:noWrap/>
          </w:tcPr>
          <w:p w:rsidR="00B37FD0" w:rsidRPr="00B37FD0" w:rsidRDefault="00363C87" w:rsidP="00B37FD0">
            <w:pPr>
              <w:ind w:left="0" w:firstLine="0"/>
              <w:rPr>
                <w:sz w:val="20"/>
                <w:szCs w:val="20"/>
              </w:rPr>
            </w:pPr>
            <w:r w:rsidRPr="00B0652E">
              <w:rPr>
                <w:sz w:val="20"/>
                <w:szCs w:val="20"/>
              </w:rPr>
              <w:t>Some students may have already developed positive and/or negative emotions due to prior knowledge/experiences and; therefore, the teacher needs to consider reactions may differ based these experiences.</w:t>
            </w:r>
          </w:p>
        </w:tc>
      </w:tr>
    </w:tbl>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DF473B">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1</w:t>
            </w:r>
          </w:p>
        </w:tc>
      </w:tr>
      <w:tr w:rsidR="00B37FD0" w:rsidRPr="00B37FD0" w:rsidTr="00DF473B">
        <w:tc>
          <w:tcPr>
            <w:tcW w:w="14781" w:type="dxa"/>
            <w:gridSpan w:val="3"/>
            <w:shd w:val="clear" w:color="auto" w:fill="D9D9D9"/>
            <w:noWrap/>
          </w:tcPr>
          <w:p w:rsidR="00363C87" w:rsidRPr="00D05087" w:rsidRDefault="00363C87" w:rsidP="00363C87">
            <w:pPr>
              <w:ind w:left="0" w:firstLine="0"/>
              <w:rPr>
                <w:sz w:val="28"/>
                <w:szCs w:val="28"/>
              </w:rPr>
            </w:pPr>
            <w:r w:rsidRPr="00D05087">
              <w:rPr>
                <w:sz w:val="28"/>
                <w:szCs w:val="28"/>
                <w:highlight w:val="green"/>
              </w:rPr>
              <w:t>The teacher may introduce the five feelings (happy, sad, mad, proud, and excited) so students can identify what makes them feel each emotion and what other people do to bring on that emotion.</w:t>
            </w:r>
            <w:r w:rsidRPr="00D05087">
              <w:rPr>
                <w:sz w:val="28"/>
                <w:szCs w:val="28"/>
              </w:rPr>
              <w:t xml:space="preserve">   </w:t>
            </w:r>
          </w:p>
          <w:p w:rsidR="00363C87" w:rsidRPr="00363C87" w:rsidRDefault="008F4DB1" w:rsidP="008F4DB1">
            <w:pPr>
              <w:ind w:left="0" w:firstLine="0"/>
              <w:jc w:val="center"/>
              <w:rPr>
                <w:b/>
                <w:sz w:val="28"/>
                <w:szCs w:val="28"/>
              </w:rPr>
            </w:pPr>
            <w:r>
              <w:rPr>
                <w:b/>
                <w:sz w:val="28"/>
                <w:szCs w:val="28"/>
              </w:rPr>
              <w:t xml:space="preserve">                                                                                                        </w:t>
            </w:r>
            <w:r w:rsidR="00363C87" w:rsidRPr="00363C87">
              <w:rPr>
                <w:b/>
                <w:sz w:val="28"/>
                <w:szCs w:val="28"/>
              </w:rPr>
              <w:t xml:space="preserve">Integration Continuum Color:  </w:t>
            </w:r>
            <w:r w:rsidR="00363C87" w:rsidRPr="00363C87">
              <w:rPr>
                <w:b/>
                <w:sz w:val="28"/>
                <w:szCs w:val="28"/>
                <w:highlight w:val="green"/>
              </w:rPr>
              <w:t>GREEN</w:t>
            </w:r>
            <w:r w:rsidR="00363C87" w:rsidRPr="00363C87">
              <w:rPr>
                <w:b/>
                <w:sz w:val="28"/>
                <w:szCs w:val="28"/>
              </w:rPr>
              <w:t xml:space="preserve">   BLUE    PINK    YELLOW</w:t>
            </w:r>
          </w:p>
          <w:p w:rsidR="00B37FD0" w:rsidRPr="006130C5" w:rsidRDefault="00363C87" w:rsidP="00363C87">
            <w:pPr>
              <w:ind w:left="0" w:firstLine="0"/>
              <w:jc w:val="right"/>
              <w:rPr>
                <w:sz w:val="20"/>
                <w:szCs w:val="20"/>
              </w:rPr>
            </w:pPr>
            <w:r w:rsidRPr="006130C5">
              <w:rPr>
                <w:sz w:val="20"/>
                <w:szCs w:val="20"/>
              </w:rPr>
              <w:t xml:space="preserve">Green: Active involvement in developmentally appropriate knowledge production results in work that fuses both disciplines.                                                                                              </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1075" w:type="dxa"/>
            <w:gridSpan w:val="2"/>
            <w:shd w:val="clear" w:color="auto" w:fill="auto"/>
            <w:noWrap/>
          </w:tcPr>
          <w:p w:rsidR="00B37FD0" w:rsidRPr="00B37FD0" w:rsidRDefault="00363C87" w:rsidP="00B37FD0">
            <w:pPr>
              <w:ind w:left="288" w:hanging="288"/>
              <w:rPr>
                <w:sz w:val="20"/>
                <w:szCs w:val="20"/>
              </w:rPr>
            </w:pPr>
            <w:r w:rsidRPr="00363C87">
              <w:rPr>
                <w:sz w:val="20"/>
                <w:szCs w:val="20"/>
              </w:rPr>
              <w:t>The interdependent nature of relationships relies upon appropriate expre</w:t>
            </w:r>
            <w:r>
              <w:rPr>
                <w:sz w:val="20"/>
                <w:szCs w:val="20"/>
              </w:rPr>
              <w:t>ssion of emotions with others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1075" w:type="dxa"/>
            <w:gridSpan w:val="2"/>
            <w:shd w:val="clear" w:color="auto" w:fill="auto"/>
            <w:noWrap/>
          </w:tcPr>
          <w:p w:rsidR="00B37FD0" w:rsidRPr="00B37FD0" w:rsidRDefault="008761AD" w:rsidP="00B37FD0">
            <w:pPr>
              <w:ind w:left="288" w:hanging="288"/>
              <w:rPr>
                <w:sz w:val="20"/>
                <w:szCs w:val="20"/>
              </w:rPr>
            </w:pPr>
            <w:hyperlink r:id="rId34" w:history="1">
              <w:r w:rsidR="00363C87" w:rsidRPr="002A487F">
                <w:rPr>
                  <w:rStyle w:val="Hyperlink"/>
                  <w:sz w:val="20"/>
                  <w:szCs w:val="20"/>
                </w:rPr>
                <w:t>https://drive.google.com/open?id=0B0tUXwLnWmjxU3pDdXRDWEFFbEE</w:t>
              </w:r>
            </w:hyperlink>
            <w:r w:rsidR="00363C87" w:rsidRPr="002A487F">
              <w:rPr>
                <w:sz w:val="20"/>
                <w:szCs w:val="20"/>
              </w:rPr>
              <w:t xml:space="preserve"> (Emotion scenarios)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1075" w:type="dxa"/>
            <w:gridSpan w:val="2"/>
            <w:shd w:val="clear" w:color="auto" w:fill="auto"/>
            <w:noWrap/>
          </w:tcPr>
          <w:p w:rsidR="00B37FD0" w:rsidRPr="00B37FD0" w:rsidRDefault="008761AD" w:rsidP="00B37FD0">
            <w:pPr>
              <w:ind w:left="288" w:hanging="288"/>
              <w:rPr>
                <w:sz w:val="20"/>
                <w:szCs w:val="20"/>
              </w:rPr>
            </w:pPr>
            <w:hyperlink r:id="rId35" w:history="1">
              <w:r w:rsidR="00363C87" w:rsidRPr="002A487F">
                <w:rPr>
                  <w:rStyle w:val="Hyperlink"/>
                  <w:sz w:val="20"/>
                  <w:szCs w:val="20"/>
                </w:rPr>
                <w:t>https://drive.google.com/open?id=0B0tUXwLnWmjxU3pDdXRDWEFFbEE</w:t>
              </w:r>
            </w:hyperlink>
            <w:r w:rsidR="00363C87" w:rsidRPr="002A487F">
              <w:rPr>
                <w:sz w:val="20"/>
                <w:szCs w:val="20"/>
              </w:rPr>
              <w:t xml:space="preserve"> (Emotion scenarios)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1075" w:type="dxa"/>
            <w:gridSpan w:val="2"/>
            <w:shd w:val="clear" w:color="auto" w:fill="auto"/>
            <w:noWrap/>
          </w:tcPr>
          <w:p w:rsidR="00363C87" w:rsidRPr="002A487F" w:rsidRDefault="00363C87" w:rsidP="00363C87">
            <w:pPr>
              <w:ind w:left="335"/>
              <w:rPr>
                <w:sz w:val="20"/>
                <w:szCs w:val="20"/>
              </w:rPr>
            </w:pPr>
            <w:r w:rsidRPr="002A487F">
              <w:rPr>
                <w:sz w:val="20"/>
                <w:szCs w:val="20"/>
              </w:rPr>
              <w:t xml:space="preserve">Students will be read multiple scenarios with two interacting characters and then stand near the poster representing that emotion they feel the character is experiencing. Students will then answer and discuss the two questions as a group, determine why they came to that particular emotion poster and share with the class. </w:t>
            </w:r>
          </w:p>
          <w:p w:rsidR="00B37FD0" w:rsidRPr="00B37FD0" w:rsidRDefault="00363C87" w:rsidP="00363C87">
            <w:pPr>
              <w:ind w:left="335"/>
              <w:rPr>
                <w:sz w:val="20"/>
                <w:szCs w:val="20"/>
              </w:rPr>
            </w:pPr>
            <w:r w:rsidRPr="002A487F">
              <w:rPr>
                <w:sz w:val="20"/>
                <w:szCs w:val="20"/>
              </w:rPr>
              <w:t>Questions for assessment: 1) How did the character feel and why? 2) What did the other person do t</w:t>
            </w:r>
            <w:r>
              <w:rPr>
                <w:sz w:val="20"/>
                <w:szCs w:val="20"/>
              </w:rPr>
              <w:t xml:space="preserve">o make them feel that emotion? </w:t>
            </w:r>
          </w:p>
        </w:tc>
      </w:tr>
      <w:tr w:rsidR="00B37FD0" w:rsidRPr="00B37FD0" w:rsidTr="00DF473B">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DF473B">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363C87" w:rsidRPr="002A487F" w:rsidRDefault="00363C87" w:rsidP="00363C87">
            <w:pPr>
              <w:ind w:left="0" w:firstLine="0"/>
            </w:pPr>
            <w:r w:rsidRPr="002A487F">
              <w:rPr>
                <w:sz w:val="20"/>
                <w:szCs w:val="20"/>
              </w:rPr>
              <w:t>Teacher may:</w:t>
            </w:r>
          </w:p>
          <w:p w:rsidR="00363C87" w:rsidRPr="002A487F" w:rsidRDefault="00363C87" w:rsidP="00303F7C">
            <w:pPr>
              <w:numPr>
                <w:ilvl w:val="0"/>
                <w:numId w:val="8"/>
              </w:numPr>
              <w:ind w:hanging="360"/>
              <w:contextualSpacing/>
              <w:rPr>
                <w:sz w:val="20"/>
                <w:szCs w:val="20"/>
              </w:rPr>
            </w:pPr>
            <w:r w:rsidRPr="002A487F">
              <w:rPr>
                <w:sz w:val="20"/>
                <w:szCs w:val="20"/>
              </w:rPr>
              <w:t>Provide pictur</w:t>
            </w:r>
            <w:r>
              <w:rPr>
                <w:sz w:val="20"/>
                <w:szCs w:val="20"/>
              </w:rPr>
              <w:t>es, along with words on posters</w:t>
            </w:r>
          </w:p>
          <w:p w:rsidR="00B37FD0" w:rsidRPr="00363C87" w:rsidRDefault="00363C87" w:rsidP="00303F7C">
            <w:pPr>
              <w:numPr>
                <w:ilvl w:val="0"/>
                <w:numId w:val="8"/>
              </w:numPr>
              <w:ind w:hanging="360"/>
              <w:contextualSpacing/>
              <w:rPr>
                <w:sz w:val="20"/>
                <w:szCs w:val="20"/>
              </w:rPr>
            </w:pPr>
            <w:r w:rsidRPr="002A487F">
              <w:rPr>
                <w:sz w:val="20"/>
                <w:szCs w:val="20"/>
              </w:rPr>
              <w:t>Vary the c</w:t>
            </w:r>
            <w:r>
              <w:rPr>
                <w:sz w:val="20"/>
                <w:szCs w:val="20"/>
              </w:rPr>
              <w:t>omplexity level of the scenario</w:t>
            </w:r>
          </w:p>
        </w:tc>
        <w:tc>
          <w:tcPr>
            <w:tcW w:w="5755" w:type="dxa"/>
            <w:tcBorders>
              <w:top w:val="nil"/>
            </w:tcBorders>
            <w:shd w:val="clear" w:color="auto" w:fill="auto"/>
          </w:tcPr>
          <w:p w:rsidR="00363C87" w:rsidRPr="002A487F" w:rsidRDefault="00363C87" w:rsidP="00363C87">
            <w:pPr>
              <w:ind w:left="0" w:firstLine="0"/>
            </w:pPr>
            <w:r w:rsidRPr="002A487F">
              <w:rPr>
                <w:sz w:val="20"/>
                <w:szCs w:val="20"/>
              </w:rPr>
              <w:t>Student may:</w:t>
            </w:r>
          </w:p>
          <w:p w:rsidR="00363C87" w:rsidRPr="002A487F" w:rsidRDefault="00363C87" w:rsidP="00303F7C">
            <w:pPr>
              <w:numPr>
                <w:ilvl w:val="0"/>
                <w:numId w:val="9"/>
              </w:numPr>
              <w:ind w:hanging="360"/>
              <w:contextualSpacing/>
              <w:rPr>
                <w:sz w:val="20"/>
                <w:szCs w:val="20"/>
              </w:rPr>
            </w:pPr>
            <w:r w:rsidRPr="002A487F">
              <w:rPr>
                <w:sz w:val="20"/>
                <w:szCs w:val="20"/>
              </w:rPr>
              <w:t xml:space="preserve">Be provided with a </w:t>
            </w:r>
            <w:r>
              <w:rPr>
                <w:sz w:val="20"/>
                <w:szCs w:val="20"/>
              </w:rPr>
              <w:t>lower level complexity scenario</w:t>
            </w:r>
          </w:p>
          <w:p w:rsidR="00B37FD0" w:rsidRPr="00B37FD0" w:rsidRDefault="00B37FD0" w:rsidP="00B37FD0">
            <w:pPr>
              <w:ind w:left="288" w:hanging="288"/>
              <w:rPr>
                <w:sz w:val="20"/>
                <w:szCs w:val="20"/>
              </w:rPr>
            </w:pPr>
          </w:p>
        </w:tc>
      </w:tr>
      <w:tr w:rsidR="00B37FD0" w:rsidRPr="00B37FD0" w:rsidTr="00DF473B">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DF473B">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363C87" w:rsidRPr="002A487F" w:rsidRDefault="00363C87" w:rsidP="00363C87">
            <w:pPr>
              <w:ind w:left="0" w:firstLine="0"/>
            </w:pPr>
            <w:r w:rsidRPr="002A487F">
              <w:rPr>
                <w:sz w:val="20"/>
                <w:szCs w:val="20"/>
              </w:rPr>
              <w:t>Teacher may:</w:t>
            </w:r>
          </w:p>
          <w:p w:rsidR="00363C87" w:rsidRDefault="00363C87" w:rsidP="00303F7C">
            <w:pPr>
              <w:numPr>
                <w:ilvl w:val="0"/>
                <w:numId w:val="10"/>
              </w:numPr>
              <w:ind w:hanging="360"/>
              <w:contextualSpacing/>
              <w:rPr>
                <w:sz w:val="20"/>
                <w:szCs w:val="20"/>
              </w:rPr>
            </w:pPr>
            <w:r>
              <w:rPr>
                <w:sz w:val="20"/>
                <w:szCs w:val="20"/>
              </w:rPr>
              <w:t>Assign student facilitators</w:t>
            </w:r>
          </w:p>
          <w:p w:rsidR="00363C87" w:rsidRPr="002A487F" w:rsidRDefault="00363C87" w:rsidP="00303F7C">
            <w:pPr>
              <w:numPr>
                <w:ilvl w:val="0"/>
                <w:numId w:val="10"/>
              </w:numPr>
              <w:ind w:hanging="360"/>
              <w:contextualSpacing/>
              <w:rPr>
                <w:sz w:val="20"/>
                <w:szCs w:val="20"/>
              </w:rPr>
            </w:pPr>
            <w:r w:rsidRPr="002A487F">
              <w:rPr>
                <w:sz w:val="20"/>
                <w:szCs w:val="20"/>
              </w:rPr>
              <w:t xml:space="preserve"> Utilize hig</w:t>
            </w:r>
            <w:r>
              <w:rPr>
                <w:sz w:val="20"/>
                <w:szCs w:val="20"/>
              </w:rPr>
              <w:t>her level vocabulary on posters</w:t>
            </w:r>
          </w:p>
          <w:p w:rsidR="00B37FD0" w:rsidRPr="00363C87" w:rsidRDefault="00363C87" w:rsidP="00303F7C">
            <w:pPr>
              <w:numPr>
                <w:ilvl w:val="0"/>
                <w:numId w:val="10"/>
              </w:numPr>
              <w:ind w:hanging="360"/>
              <w:contextualSpacing/>
              <w:rPr>
                <w:sz w:val="20"/>
                <w:szCs w:val="20"/>
              </w:rPr>
            </w:pPr>
            <w:r w:rsidRPr="002A487F">
              <w:rPr>
                <w:sz w:val="20"/>
                <w:szCs w:val="20"/>
              </w:rPr>
              <w:t>Vary the c</w:t>
            </w:r>
            <w:r>
              <w:rPr>
                <w:sz w:val="20"/>
                <w:szCs w:val="20"/>
              </w:rPr>
              <w:t>omplexity level of the scenario</w:t>
            </w:r>
          </w:p>
        </w:tc>
        <w:tc>
          <w:tcPr>
            <w:tcW w:w="5755" w:type="dxa"/>
            <w:tcBorders>
              <w:top w:val="nil"/>
            </w:tcBorders>
            <w:shd w:val="clear" w:color="auto" w:fill="auto"/>
          </w:tcPr>
          <w:p w:rsidR="00363C87" w:rsidRPr="002A487F" w:rsidRDefault="00363C87" w:rsidP="00363C87">
            <w:pPr>
              <w:ind w:left="288" w:hanging="288"/>
              <w:rPr>
                <w:sz w:val="20"/>
                <w:szCs w:val="20"/>
              </w:rPr>
            </w:pPr>
            <w:r w:rsidRPr="002A487F">
              <w:rPr>
                <w:sz w:val="20"/>
                <w:szCs w:val="20"/>
              </w:rPr>
              <w:t>Students may:</w:t>
            </w:r>
          </w:p>
          <w:p w:rsidR="00363C87" w:rsidRPr="002A487F" w:rsidRDefault="00363C87" w:rsidP="00363C87">
            <w:pPr>
              <w:ind w:left="685"/>
              <w:rPr>
                <w:sz w:val="20"/>
                <w:szCs w:val="20"/>
              </w:rPr>
            </w:pPr>
            <w:r w:rsidRPr="002A487F">
              <w:rPr>
                <w:sz w:val="20"/>
                <w:szCs w:val="20"/>
              </w:rPr>
              <w:t>●</w:t>
            </w:r>
            <w:r w:rsidRPr="002A487F">
              <w:rPr>
                <w:sz w:val="20"/>
                <w:szCs w:val="20"/>
              </w:rPr>
              <w:tab/>
            </w:r>
            <w:r>
              <w:rPr>
                <w:sz w:val="20"/>
                <w:szCs w:val="20"/>
              </w:rPr>
              <w:t>Facilitate the group</w:t>
            </w:r>
          </w:p>
          <w:p w:rsidR="00B37FD0" w:rsidRPr="00B37FD0" w:rsidRDefault="00363C87" w:rsidP="00363C87">
            <w:pPr>
              <w:ind w:left="685"/>
              <w:rPr>
                <w:sz w:val="20"/>
                <w:szCs w:val="20"/>
              </w:rPr>
            </w:pPr>
            <w:r w:rsidRPr="002A487F">
              <w:rPr>
                <w:sz w:val="20"/>
                <w:szCs w:val="20"/>
              </w:rPr>
              <w:t>●</w:t>
            </w:r>
            <w:r w:rsidRPr="002A487F">
              <w:rPr>
                <w:sz w:val="20"/>
                <w:szCs w:val="20"/>
              </w:rPr>
              <w:tab/>
              <w:t>Be provided a h</w:t>
            </w:r>
            <w:r>
              <w:rPr>
                <w:sz w:val="20"/>
                <w:szCs w:val="20"/>
              </w:rPr>
              <w:t>igher level complexity scenario</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363C87" w:rsidRPr="00363C87" w:rsidRDefault="00363C87" w:rsidP="00303F7C">
            <w:pPr>
              <w:numPr>
                <w:ilvl w:val="0"/>
                <w:numId w:val="5"/>
              </w:numPr>
              <w:spacing w:line="276" w:lineRule="auto"/>
              <w:rPr>
                <w:sz w:val="20"/>
                <w:szCs w:val="20"/>
              </w:rPr>
            </w:pPr>
            <w:r w:rsidRPr="00363C87">
              <w:rPr>
                <w:sz w:val="20"/>
                <w:szCs w:val="20"/>
              </w:rPr>
              <w:t>Various expressions of emotions</w:t>
            </w:r>
          </w:p>
          <w:p w:rsidR="00363C87" w:rsidRPr="00363C87" w:rsidRDefault="00363C87" w:rsidP="00303F7C">
            <w:pPr>
              <w:numPr>
                <w:ilvl w:val="0"/>
                <w:numId w:val="5"/>
              </w:numPr>
              <w:spacing w:line="276" w:lineRule="auto"/>
              <w:rPr>
                <w:sz w:val="20"/>
                <w:szCs w:val="20"/>
              </w:rPr>
            </w:pPr>
            <w:r w:rsidRPr="00363C87">
              <w:rPr>
                <w:sz w:val="20"/>
                <w:szCs w:val="20"/>
              </w:rPr>
              <w:t>Appropriate expressions of feelings and emotions</w:t>
            </w:r>
          </w:p>
          <w:p w:rsidR="00363C87" w:rsidRPr="00363C87" w:rsidRDefault="00363C87" w:rsidP="00303F7C">
            <w:pPr>
              <w:numPr>
                <w:ilvl w:val="0"/>
                <w:numId w:val="5"/>
              </w:numPr>
              <w:spacing w:line="276" w:lineRule="auto"/>
              <w:rPr>
                <w:sz w:val="20"/>
                <w:szCs w:val="20"/>
              </w:rPr>
            </w:pPr>
            <w:r w:rsidRPr="00363C87">
              <w:rPr>
                <w:sz w:val="20"/>
                <w:szCs w:val="20"/>
              </w:rPr>
              <w:t xml:space="preserve">Effective listening skills </w:t>
            </w:r>
          </w:p>
          <w:p w:rsidR="00B37FD0" w:rsidRPr="00363C87" w:rsidRDefault="00363C87" w:rsidP="00303F7C">
            <w:pPr>
              <w:numPr>
                <w:ilvl w:val="0"/>
                <w:numId w:val="5"/>
              </w:numPr>
              <w:spacing w:line="276" w:lineRule="auto"/>
              <w:rPr>
                <w:sz w:val="20"/>
                <w:szCs w:val="20"/>
              </w:rPr>
            </w:pPr>
            <w:r w:rsidRPr="00363C87">
              <w:rPr>
                <w:sz w:val="20"/>
                <w:szCs w:val="20"/>
              </w:rPr>
              <w:t xml:space="preserve">Communication skills </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363C87" w:rsidRPr="002A487F" w:rsidRDefault="00363C87" w:rsidP="00303F7C">
            <w:pPr>
              <w:numPr>
                <w:ilvl w:val="0"/>
                <w:numId w:val="5"/>
              </w:numPr>
              <w:contextualSpacing/>
              <w:rPr>
                <w:sz w:val="20"/>
                <w:szCs w:val="20"/>
              </w:rPr>
            </w:pPr>
            <w:r w:rsidRPr="002A487F">
              <w:rPr>
                <w:sz w:val="20"/>
                <w:szCs w:val="20"/>
              </w:rPr>
              <w:t>Determine identify</w:t>
            </w:r>
            <w:r>
              <w:rPr>
                <w:sz w:val="20"/>
                <w:szCs w:val="20"/>
              </w:rPr>
              <w:t>ing factors of various emotions</w:t>
            </w:r>
            <w:r w:rsidRPr="002A487F">
              <w:rPr>
                <w:sz w:val="20"/>
                <w:szCs w:val="20"/>
              </w:rPr>
              <w:t xml:space="preserve"> </w:t>
            </w:r>
          </w:p>
          <w:p w:rsidR="00363C87" w:rsidRPr="002A487F" w:rsidRDefault="00363C87" w:rsidP="00303F7C">
            <w:pPr>
              <w:numPr>
                <w:ilvl w:val="0"/>
                <w:numId w:val="5"/>
              </w:numPr>
              <w:contextualSpacing/>
              <w:rPr>
                <w:sz w:val="20"/>
                <w:szCs w:val="20"/>
              </w:rPr>
            </w:pPr>
            <w:r w:rsidRPr="002A487F">
              <w:rPr>
                <w:sz w:val="20"/>
                <w:szCs w:val="20"/>
              </w:rPr>
              <w:lastRenderedPageBreak/>
              <w:t>Listen effectively to the speaker. Respond politely and empathetically in many situations. Share and cooperate with other student</w:t>
            </w:r>
            <w:r>
              <w:rPr>
                <w:sz w:val="20"/>
                <w:szCs w:val="20"/>
              </w:rPr>
              <w:t>s, teachers, and family members</w:t>
            </w:r>
            <w:r w:rsidRPr="002A487F">
              <w:rPr>
                <w:sz w:val="20"/>
                <w:szCs w:val="20"/>
              </w:rPr>
              <w:t xml:space="preserve"> </w:t>
            </w:r>
          </w:p>
          <w:p w:rsidR="00B37FD0" w:rsidRPr="00B37FD0" w:rsidRDefault="00363C87" w:rsidP="00303F7C">
            <w:pPr>
              <w:numPr>
                <w:ilvl w:val="0"/>
                <w:numId w:val="5"/>
              </w:numPr>
              <w:spacing w:after="200" w:line="276" w:lineRule="auto"/>
              <w:rPr>
                <w:sz w:val="20"/>
                <w:szCs w:val="20"/>
              </w:rPr>
            </w:pPr>
            <w:r w:rsidRPr="002A487F">
              <w:rPr>
                <w:sz w:val="20"/>
                <w:szCs w:val="20"/>
              </w:rPr>
              <w:t>Determine the pronunciation and meaning of complex vocabulary</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lastRenderedPageBreak/>
              <w:t>Critical Language:</w:t>
            </w:r>
          </w:p>
        </w:tc>
        <w:tc>
          <w:tcPr>
            <w:tcW w:w="11075" w:type="dxa"/>
            <w:gridSpan w:val="2"/>
            <w:shd w:val="clear" w:color="auto" w:fill="auto"/>
          </w:tcPr>
          <w:p w:rsidR="00B37FD0" w:rsidRPr="00B37FD0" w:rsidRDefault="00363C87" w:rsidP="00B37FD0">
            <w:pPr>
              <w:ind w:left="0" w:firstLine="0"/>
              <w:rPr>
                <w:sz w:val="20"/>
                <w:szCs w:val="20"/>
              </w:rPr>
            </w:pPr>
            <w:r>
              <w:rPr>
                <w:sz w:val="20"/>
                <w:szCs w:val="20"/>
              </w:rPr>
              <w:t>Emotions, Feelings, Listening Skills, Communication</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DF473B">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2</w:t>
            </w:r>
          </w:p>
        </w:tc>
      </w:tr>
      <w:tr w:rsidR="00B37FD0" w:rsidRPr="00B37FD0" w:rsidTr="00DF473B">
        <w:tc>
          <w:tcPr>
            <w:tcW w:w="14781" w:type="dxa"/>
            <w:gridSpan w:val="3"/>
            <w:shd w:val="clear" w:color="auto" w:fill="D9D9D9"/>
            <w:noWrap/>
          </w:tcPr>
          <w:p w:rsidR="004D26E9" w:rsidRPr="00D05087" w:rsidRDefault="00B93BE2" w:rsidP="004D26E9">
            <w:pPr>
              <w:ind w:left="0" w:hanging="9"/>
              <w:rPr>
                <w:sz w:val="28"/>
                <w:szCs w:val="28"/>
              </w:rPr>
            </w:pPr>
            <w:r w:rsidRPr="00D05087">
              <w:rPr>
                <w:sz w:val="28"/>
                <w:szCs w:val="28"/>
                <w:highlight w:val="yellow"/>
              </w:rPr>
              <w:t>The t</w:t>
            </w:r>
            <w:r w:rsidR="004D26E9" w:rsidRPr="00D05087">
              <w:rPr>
                <w:sz w:val="28"/>
                <w:szCs w:val="28"/>
                <w:highlight w:val="yellow"/>
              </w:rPr>
              <w:t>eacher may review the five emoti</w:t>
            </w:r>
            <w:r w:rsidR="00BC7E4E" w:rsidRPr="00D05087">
              <w:rPr>
                <w:sz w:val="28"/>
                <w:szCs w:val="28"/>
                <w:highlight w:val="yellow"/>
              </w:rPr>
              <w:t>on posters with the class so students can make connections with emotions they have experienced.</w:t>
            </w:r>
            <w:r w:rsidR="00BC7E4E" w:rsidRPr="00D05087">
              <w:rPr>
                <w:sz w:val="28"/>
                <w:szCs w:val="28"/>
              </w:rPr>
              <w:t xml:space="preserve"> </w:t>
            </w:r>
          </w:p>
          <w:p w:rsidR="004D26E9" w:rsidRPr="003276A1" w:rsidRDefault="008F4DB1" w:rsidP="008F4DB1">
            <w:pPr>
              <w:jc w:val="center"/>
              <w:rPr>
                <w:sz w:val="28"/>
                <w:szCs w:val="28"/>
              </w:rPr>
            </w:pPr>
            <w:r>
              <w:rPr>
                <w:sz w:val="28"/>
                <w:szCs w:val="28"/>
              </w:rPr>
              <w:t xml:space="preserve">                                                                                          </w:t>
            </w:r>
            <w:r w:rsidR="006130C5">
              <w:rPr>
                <w:sz w:val="28"/>
                <w:szCs w:val="28"/>
              </w:rPr>
              <w:t xml:space="preserve">                   </w:t>
            </w:r>
            <w:r>
              <w:rPr>
                <w:sz w:val="28"/>
                <w:szCs w:val="28"/>
              </w:rPr>
              <w:t xml:space="preserve"> </w:t>
            </w:r>
            <w:r w:rsidR="004D26E9" w:rsidRPr="003276A1">
              <w:rPr>
                <w:b/>
                <w:sz w:val="28"/>
                <w:szCs w:val="28"/>
              </w:rPr>
              <w:t>Integration Continuum Color</w:t>
            </w:r>
            <w:r w:rsidR="004D26E9" w:rsidRPr="003276A1">
              <w:rPr>
                <w:sz w:val="28"/>
                <w:szCs w:val="28"/>
              </w:rPr>
              <w:t xml:space="preserve">:  GREEN   BLUE    PINK    </w:t>
            </w:r>
            <w:r w:rsidR="004D26E9" w:rsidRPr="003276A1">
              <w:rPr>
                <w:sz w:val="28"/>
                <w:szCs w:val="28"/>
                <w:highlight w:val="yellow"/>
              </w:rPr>
              <w:t>YELLOW</w:t>
            </w:r>
          </w:p>
          <w:p w:rsidR="00B37FD0" w:rsidRPr="006130C5" w:rsidRDefault="004D26E9" w:rsidP="004D26E9">
            <w:pPr>
              <w:ind w:left="0" w:firstLine="0"/>
              <w:jc w:val="right"/>
              <w:rPr>
                <w:sz w:val="20"/>
                <w:szCs w:val="20"/>
              </w:rPr>
            </w:pPr>
            <w:r w:rsidRPr="006130C5">
              <w:rPr>
                <w:sz w:val="20"/>
                <w:szCs w:val="20"/>
              </w:rPr>
              <w:t>Yellow: Peripheral affective goals are met through the work. Learning is demonstrated in one discipline or the other, but not both.</w:t>
            </w:r>
            <w:r w:rsidRPr="006130C5">
              <w:rPr>
                <w:sz w:val="20"/>
                <w:szCs w:val="20"/>
                <w:shd w:val="clear" w:color="auto" w:fill="B6D7A8"/>
              </w:rPr>
              <w:t xml:space="preserve">                                                                                            </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1075" w:type="dxa"/>
            <w:gridSpan w:val="2"/>
            <w:shd w:val="clear" w:color="auto" w:fill="auto"/>
            <w:noWrap/>
          </w:tcPr>
          <w:p w:rsidR="00B37FD0" w:rsidRPr="00B37FD0" w:rsidRDefault="004D26E9" w:rsidP="00B37FD0">
            <w:pPr>
              <w:ind w:left="288" w:hanging="288"/>
              <w:rPr>
                <w:sz w:val="20"/>
                <w:szCs w:val="20"/>
              </w:rPr>
            </w:pPr>
            <w:r w:rsidRPr="006131DA">
              <w:rPr>
                <w:sz w:val="20"/>
                <w:szCs w:val="20"/>
              </w:rPr>
              <w:t>The interdependent nature of relationships relies upon appropriate exp</w:t>
            </w:r>
            <w:r>
              <w:rPr>
                <w:sz w:val="20"/>
                <w:szCs w:val="20"/>
              </w:rPr>
              <w:t>ression of emotions with others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1075" w:type="dxa"/>
            <w:gridSpan w:val="2"/>
            <w:shd w:val="clear" w:color="auto" w:fill="auto"/>
            <w:noWrap/>
          </w:tcPr>
          <w:p w:rsidR="004D26E9" w:rsidRPr="00B0652E" w:rsidRDefault="008761AD" w:rsidP="004D26E9">
            <w:pPr>
              <w:pStyle w:val="Normal1"/>
              <w:spacing w:after="0" w:line="240" w:lineRule="auto"/>
              <w:rPr>
                <w:color w:val="000000" w:themeColor="text1"/>
                <w:sz w:val="20"/>
                <w:szCs w:val="20"/>
              </w:rPr>
            </w:pPr>
            <w:hyperlink r:id="rId36" w:history="1">
              <w:r w:rsidR="004D26E9" w:rsidRPr="00B0652E">
                <w:rPr>
                  <w:rStyle w:val="Hyperlink"/>
                  <w:sz w:val="20"/>
                  <w:szCs w:val="20"/>
                </w:rPr>
                <w:t>http://www.twinkl.co.uk/resources/my-emotions</w:t>
              </w:r>
            </w:hyperlink>
            <w:r w:rsidR="004D26E9" w:rsidRPr="004D26E9">
              <w:rPr>
                <w:rStyle w:val="Hyperlink"/>
                <w:sz w:val="20"/>
                <w:szCs w:val="20"/>
                <w:u w:val="none"/>
              </w:rPr>
              <w:t xml:space="preserve"> </w:t>
            </w:r>
            <w:r w:rsidR="004D26E9" w:rsidRPr="00B0652E">
              <w:rPr>
                <w:rStyle w:val="Hyperlink"/>
                <w:sz w:val="20"/>
                <w:szCs w:val="20"/>
              </w:rPr>
              <w:t>(</w:t>
            </w:r>
            <w:r w:rsidR="004D26E9" w:rsidRPr="00B0652E">
              <w:rPr>
                <w:color w:val="000000" w:themeColor="text1"/>
                <w:sz w:val="20"/>
                <w:szCs w:val="20"/>
              </w:rPr>
              <w:t>Emotion Posters including children, monsters, color coding and more)</w:t>
            </w:r>
          </w:p>
          <w:p w:rsidR="004D26E9" w:rsidRPr="00B0652E" w:rsidRDefault="008761AD" w:rsidP="004D26E9">
            <w:pPr>
              <w:pStyle w:val="Normal1"/>
              <w:spacing w:after="0" w:line="240" w:lineRule="auto"/>
              <w:rPr>
                <w:sz w:val="20"/>
                <w:szCs w:val="20"/>
              </w:rPr>
            </w:pPr>
            <w:hyperlink r:id="rId37" w:anchor=".V60LO2Xpp2c" w:history="1">
              <w:r w:rsidR="004D26E9" w:rsidRPr="00B0652E">
                <w:rPr>
                  <w:rStyle w:val="Hyperlink"/>
                  <w:sz w:val="20"/>
                  <w:szCs w:val="20"/>
                </w:rPr>
                <w:t>http://www.sparklebox.co.uk/topic/ourselves/emotion.html#.V60LO2Xpp2c</w:t>
              </w:r>
            </w:hyperlink>
            <w:r w:rsidR="004D26E9" w:rsidRPr="004D26E9">
              <w:rPr>
                <w:rStyle w:val="Hyperlink"/>
                <w:sz w:val="20"/>
                <w:szCs w:val="20"/>
                <w:u w:val="none"/>
              </w:rPr>
              <w:t xml:space="preserve"> (</w:t>
            </w:r>
            <w:r w:rsidR="004D26E9" w:rsidRPr="00B0652E">
              <w:rPr>
                <w:sz w:val="20"/>
                <w:szCs w:val="20"/>
              </w:rPr>
              <w:t>Feeling and Emotion Teaching Resources)</w:t>
            </w:r>
          </w:p>
          <w:p w:rsidR="004D26E9" w:rsidRPr="00B0652E" w:rsidRDefault="008761AD" w:rsidP="004D26E9">
            <w:pPr>
              <w:pStyle w:val="Normal1"/>
              <w:spacing w:after="0" w:line="240" w:lineRule="auto"/>
              <w:rPr>
                <w:sz w:val="20"/>
                <w:szCs w:val="20"/>
              </w:rPr>
            </w:pPr>
            <w:hyperlink r:id="rId38" w:history="1">
              <w:r w:rsidR="004D26E9" w:rsidRPr="00B0652E">
                <w:rPr>
                  <w:rStyle w:val="Hyperlink"/>
                  <w:sz w:val="20"/>
                  <w:szCs w:val="20"/>
                </w:rPr>
                <w:t>https://www.primarytreasurechest.com/topics/ourselves/feelings.html</w:t>
              </w:r>
            </w:hyperlink>
            <w:r w:rsidR="004D26E9" w:rsidRPr="004D26E9">
              <w:rPr>
                <w:rStyle w:val="Hyperlink"/>
                <w:sz w:val="20"/>
                <w:szCs w:val="20"/>
                <w:u w:val="none"/>
              </w:rPr>
              <w:t xml:space="preserve"> </w:t>
            </w:r>
            <w:r w:rsidR="004D26E9" w:rsidRPr="00B0652E">
              <w:rPr>
                <w:rStyle w:val="Hyperlink"/>
                <w:sz w:val="20"/>
                <w:szCs w:val="20"/>
              </w:rPr>
              <w:t>(</w:t>
            </w:r>
            <w:r w:rsidR="004D26E9" w:rsidRPr="00B0652E">
              <w:rPr>
                <w:sz w:val="20"/>
                <w:szCs w:val="20"/>
              </w:rPr>
              <w:t>Primary Treasure Chest feeling resources)</w:t>
            </w:r>
          </w:p>
          <w:p w:rsidR="004D26E9" w:rsidRPr="004D26E9" w:rsidRDefault="008761AD" w:rsidP="004D26E9">
            <w:pPr>
              <w:pStyle w:val="Normal1"/>
              <w:spacing w:after="0" w:line="240" w:lineRule="auto"/>
              <w:rPr>
                <w:sz w:val="20"/>
                <w:szCs w:val="20"/>
              </w:rPr>
            </w:pPr>
            <w:hyperlink r:id="rId39" w:history="1">
              <w:r w:rsidR="004D26E9" w:rsidRPr="00B0652E">
                <w:rPr>
                  <w:rStyle w:val="Hyperlink"/>
                  <w:sz w:val="20"/>
                  <w:szCs w:val="20"/>
                </w:rPr>
                <w:t>https://www.pinterest.com/pin/37647346861105359/</w:t>
              </w:r>
            </w:hyperlink>
            <w:r w:rsidR="004D26E9" w:rsidRPr="004D26E9">
              <w:rPr>
                <w:rStyle w:val="Hyperlink"/>
                <w:sz w:val="20"/>
                <w:szCs w:val="20"/>
                <w:u w:val="none"/>
              </w:rPr>
              <w:t xml:space="preserve">  </w:t>
            </w:r>
            <w:r w:rsidR="004D26E9" w:rsidRPr="004D26E9">
              <w:rPr>
                <w:rStyle w:val="Hyperlink"/>
                <w:color w:val="auto"/>
                <w:sz w:val="20"/>
                <w:szCs w:val="20"/>
                <w:u w:val="none"/>
              </w:rPr>
              <w:t>(boy and girl face templates)</w:t>
            </w:r>
          </w:p>
          <w:p w:rsidR="00B37FD0" w:rsidRPr="004D26E9" w:rsidRDefault="008761AD" w:rsidP="004D26E9">
            <w:pPr>
              <w:pStyle w:val="Normal1"/>
              <w:spacing w:after="0" w:line="240" w:lineRule="auto"/>
              <w:rPr>
                <w:color w:val="auto"/>
                <w:sz w:val="20"/>
                <w:szCs w:val="20"/>
              </w:rPr>
            </w:pPr>
            <w:hyperlink r:id="rId40" w:history="1">
              <w:r w:rsidR="004D26E9" w:rsidRPr="00B0652E">
                <w:rPr>
                  <w:rStyle w:val="Hyperlink"/>
                  <w:sz w:val="20"/>
                  <w:szCs w:val="20"/>
                </w:rPr>
                <w:t>http://www.twinkl.co.uk/resource/t-t-2151-blank-faces-templates</w:t>
              </w:r>
            </w:hyperlink>
            <w:r w:rsidR="004D26E9" w:rsidRPr="004D26E9">
              <w:rPr>
                <w:rStyle w:val="Hyperlink"/>
                <w:sz w:val="20"/>
                <w:szCs w:val="20"/>
                <w:u w:val="none"/>
              </w:rPr>
              <w:t xml:space="preserve"> </w:t>
            </w:r>
            <w:r w:rsidR="004D26E9" w:rsidRPr="004D26E9">
              <w:rPr>
                <w:rStyle w:val="Hyperlink"/>
                <w:color w:val="auto"/>
                <w:sz w:val="20"/>
                <w:szCs w:val="20"/>
                <w:u w:val="none"/>
              </w:rPr>
              <w:t xml:space="preserve"> (blank face template)</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1075" w:type="dxa"/>
            <w:gridSpan w:val="2"/>
            <w:shd w:val="clear" w:color="auto" w:fill="auto"/>
            <w:noWrap/>
          </w:tcPr>
          <w:p w:rsidR="004D26E9" w:rsidRPr="00B0652E" w:rsidRDefault="008761AD" w:rsidP="004D26E9">
            <w:pPr>
              <w:pStyle w:val="Normal1"/>
              <w:spacing w:after="0" w:line="240" w:lineRule="auto"/>
              <w:rPr>
                <w:color w:val="000000" w:themeColor="text1"/>
                <w:sz w:val="20"/>
                <w:szCs w:val="20"/>
              </w:rPr>
            </w:pPr>
            <w:hyperlink r:id="rId41" w:history="1">
              <w:r w:rsidR="004D26E9" w:rsidRPr="00B0652E">
                <w:rPr>
                  <w:rStyle w:val="Hyperlink"/>
                  <w:sz w:val="20"/>
                  <w:szCs w:val="20"/>
                </w:rPr>
                <w:t>http://www.twinkl.co.uk/resources/my-emotions</w:t>
              </w:r>
            </w:hyperlink>
            <w:r w:rsidR="004D26E9" w:rsidRPr="004D26E9">
              <w:rPr>
                <w:rStyle w:val="Hyperlink"/>
                <w:sz w:val="20"/>
                <w:szCs w:val="20"/>
                <w:u w:val="none"/>
              </w:rPr>
              <w:t xml:space="preserve"> </w:t>
            </w:r>
            <w:r w:rsidR="004D26E9" w:rsidRPr="00B0652E">
              <w:rPr>
                <w:rStyle w:val="Hyperlink"/>
                <w:sz w:val="20"/>
                <w:szCs w:val="20"/>
              </w:rPr>
              <w:t>(</w:t>
            </w:r>
            <w:r w:rsidR="004D26E9" w:rsidRPr="00B0652E">
              <w:rPr>
                <w:color w:val="000000" w:themeColor="text1"/>
                <w:sz w:val="20"/>
                <w:szCs w:val="20"/>
              </w:rPr>
              <w:t>Emotion Posters including children, monsters, color coding and more)</w:t>
            </w:r>
          </w:p>
          <w:p w:rsidR="004D26E9" w:rsidRPr="00B0652E" w:rsidRDefault="008761AD" w:rsidP="004D26E9">
            <w:pPr>
              <w:pStyle w:val="Normal1"/>
              <w:spacing w:after="0" w:line="240" w:lineRule="auto"/>
              <w:rPr>
                <w:sz w:val="20"/>
                <w:szCs w:val="20"/>
              </w:rPr>
            </w:pPr>
            <w:hyperlink r:id="rId42" w:anchor=".V60LO2Xpp2c" w:history="1">
              <w:r w:rsidR="004D26E9" w:rsidRPr="00B0652E">
                <w:rPr>
                  <w:rStyle w:val="Hyperlink"/>
                  <w:sz w:val="20"/>
                  <w:szCs w:val="20"/>
                </w:rPr>
                <w:t>http://www.sparklebox.co.uk/topic/ourselves/emotion.html#.V60LO2Xpp2c</w:t>
              </w:r>
            </w:hyperlink>
            <w:r w:rsidR="004D26E9" w:rsidRPr="004D26E9">
              <w:rPr>
                <w:rStyle w:val="Hyperlink"/>
                <w:sz w:val="20"/>
                <w:szCs w:val="20"/>
                <w:u w:val="none"/>
              </w:rPr>
              <w:t xml:space="preserve"> (</w:t>
            </w:r>
            <w:r w:rsidR="004D26E9" w:rsidRPr="00B0652E">
              <w:rPr>
                <w:sz w:val="20"/>
                <w:szCs w:val="20"/>
              </w:rPr>
              <w:t>Feeling and Emotion Teaching Resources)</w:t>
            </w:r>
          </w:p>
          <w:p w:rsidR="004D26E9" w:rsidRPr="00B0652E" w:rsidRDefault="008761AD" w:rsidP="004D26E9">
            <w:pPr>
              <w:pStyle w:val="Normal1"/>
              <w:spacing w:after="0" w:line="240" w:lineRule="auto"/>
              <w:rPr>
                <w:sz w:val="20"/>
                <w:szCs w:val="20"/>
              </w:rPr>
            </w:pPr>
            <w:hyperlink r:id="rId43" w:history="1">
              <w:r w:rsidR="004D26E9" w:rsidRPr="00B0652E">
                <w:rPr>
                  <w:rStyle w:val="Hyperlink"/>
                  <w:sz w:val="20"/>
                  <w:szCs w:val="20"/>
                </w:rPr>
                <w:t>https://www.primarytreasurechest.com/topics/ourselves/feelings.html</w:t>
              </w:r>
            </w:hyperlink>
            <w:r w:rsidR="004D26E9" w:rsidRPr="004D26E9">
              <w:rPr>
                <w:rStyle w:val="Hyperlink"/>
                <w:sz w:val="20"/>
                <w:szCs w:val="20"/>
                <w:u w:val="none"/>
              </w:rPr>
              <w:t xml:space="preserve"> </w:t>
            </w:r>
            <w:r w:rsidR="004D26E9" w:rsidRPr="00B0652E">
              <w:rPr>
                <w:rStyle w:val="Hyperlink"/>
                <w:sz w:val="20"/>
                <w:szCs w:val="20"/>
              </w:rPr>
              <w:t>(</w:t>
            </w:r>
            <w:r w:rsidR="004D26E9" w:rsidRPr="00B0652E">
              <w:rPr>
                <w:sz w:val="20"/>
                <w:szCs w:val="20"/>
              </w:rPr>
              <w:t>Primary Treasure Chest feeling resources)</w:t>
            </w:r>
          </w:p>
          <w:p w:rsidR="004D26E9" w:rsidRPr="004D26E9" w:rsidRDefault="008761AD" w:rsidP="004D26E9">
            <w:pPr>
              <w:pStyle w:val="Normal1"/>
              <w:spacing w:after="0" w:line="240" w:lineRule="auto"/>
              <w:rPr>
                <w:sz w:val="20"/>
                <w:szCs w:val="20"/>
              </w:rPr>
            </w:pPr>
            <w:hyperlink r:id="rId44" w:history="1">
              <w:r w:rsidR="004D26E9" w:rsidRPr="00B0652E">
                <w:rPr>
                  <w:rStyle w:val="Hyperlink"/>
                  <w:sz w:val="20"/>
                  <w:szCs w:val="20"/>
                </w:rPr>
                <w:t>https://www.pinterest.com/pin/37647346861105359/</w:t>
              </w:r>
            </w:hyperlink>
            <w:r w:rsidR="004D26E9" w:rsidRPr="004D26E9">
              <w:rPr>
                <w:rStyle w:val="Hyperlink"/>
                <w:sz w:val="20"/>
                <w:szCs w:val="20"/>
                <w:u w:val="none"/>
              </w:rPr>
              <w:t xml:space="preserve">  </w:t>
            </w:r>
            <w:r w:rsidR="004D26E9" w:rsidRPr="004D26E9">
              <w:rPr>
                <w:rStyle w:val="Hyperlink"/>
                <w:color w:val="auto"/>
                <w:sz w:val="20"/>
                <w:szCs w:val="20"/>
                <w:u w:val="none"/>
              </w:rPr>
              <w:t>(boy and girl face templates)</w:t>
            </w:r>
          </w:p>
          <w:p w:rsidR="00B37FD0" w:rsidRPr="00B37FD0" w:rsidRDefault="008761AD" w:rsidP="004D26E9">
            <w:pPr>
              <w:ind w:left="288" w:hanging="288"/>
              <w:rPr>
                <w:sz w:val="20"/>
                <w:szCs w:val="20"/>
              </w:rPr>
            </w:pPr>
            <w:hyperlink r:id="rId45" w:history="1">
              <w:r w:rsidR="004D26E9" w:rsidRPr="00B0652E">
                <w:rPr>
                  <w:rStyle w:val="Hyperlink"/>
                  <w:sz w:val="20"/>
                  <w:szCs w:val="20"/>
                </w:rPr>
                <w:t>http://www.twinkl.co.uk/resource/t-t-2151-blank-faces-templates</w:t>
              </w:r>
            </w:hyperlink>
            <w:r w:rsidR="004D26E9" w:rsidRPr="004D26E9">
              <w:rPr>
                <w:rStyle w:val="Hyperlink"/>
                <w:sz w:val="20"/>
                <w:szCs w:val="20"/>
                <w:u w:val="none"/>
              </w:rPr>
              <w:t xml:space="preserve">  </w:t>
            </w:r>
            <w:r w:rsidR="004D26E9" w:rsidRPr="004D26E9">
              <w:rPr>
                <w:rStyle w:val="Hyperlink"/>
                <w:color w:val="auto"/>
                <w:sz w:val="20"/>
                <w:szCs w:val="20"/>
                <w:u w:val="none"/>
              </w:rPr>
              <w:t>(blank face template)</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1075" w:type="dxa"/>
            <w:gridSpan w:val="2"/>
            <w:shd w:val="clear" w:color="auto" w:fill="auto"/>
            <w:noWrap/>
          </w:tcPr>
          <w:p w:rsidR="004D26E9" w:rsidRPr="004D26E9" w:rsidRDefault="004D26E9" w:rsidP="004D26E9">
            <w:pPr>
              <w:ind w:left="288" w:hanging="288"/>
              <w:rPr>
                <w:sz w:val="20"/>
                <w:szCs w:val="20"/>
              </w:rPr>
            </w:pPr>
            <w:r w:rsidRPr="004D26E9">
              <w:rPr>
                <w:sz w:val="20"/>
                <w:szCs w:val="20"/>
              </w:rPr>
              <w:t xml:space="preserve">Students will create emotion faces for the five emotions (happy, sad, mad, proud, and excited).  </w:t>
            </w:r>
          </w:p>
          <w:p w:rsidR="004D26E9" w:rsidRPr="004D26E9" w:rsidRDefault="004D26E9" w:rsidP="004D26E9">
            <w:pPr>
              <w:ind w:left="288" w:hanging="288"/>
              <w:rPr>
                <w:sz w:val="20"/>
                <w:szCs w:val="20"/>
              </w:rPr>
            </w:pPr>
            <w:r w:rsidRPr="004D26E9">
              <w:rPr>
                <w:sz w:val="20"/>
                <w:szCs w:val="20"/>
              </w:rPr>
              <w:t>Students may choose a template face from this l</w:t>
            </w:r>
            <w:r>
              <w:rPr>
                <w:sz w:val="20"/>
                <w:szCs w:val="20"/>
              </w:rPr>
              <w:t>ist on which to draw an emotion</w:t>
            </w:r>
            <w:r w:rsidRPr="004D26E9">
              <w:rPr>
                <w:sz w:val="20"/>
                <w:szCs w:val="20"/>
              </w:rPr>
              <w:t>:</w:t>
            </w:r>
          </w:p>
          <w:p w:rsidR="00B37FD0" w:rsidRPr="00B37FD0" w:rsidRDefault="008761AD" w:rsidP="004D26E9">
            <w:pPr>
              <w:ind w:left="288" w:hanging="288"/>
              <w:rPr>
                <w:sz w:val="20"/>
                <w:szCs w:val="20"/>
              </w:rPr>
            </w:pPr>
            <w:hyperlink r:id="rId46" w:history="1">
              <w:r w:rsidR="004D26E9" w:rsidRPr="008C72CF">
                <w:rPr>
                  <w:rStyle w:val="Hyperlink"/>
                  <w:sz w:val="20"/>
                  <w:szCs w:val="20"/>
                </w:rPr>
                <w:t>http://www.twinkl.co.uk/resource/t-t-2151-blank-faces-templates</w:t>
              </w:r>
            </w:hyperlink>
            <w:r w:rsidR="004D26E9">
              <w:rPr>
                <w:sz w:val="20"/>
                <w:szCs w:val="20"/>
              </w:rPr>
              <w:t xml:space="preserve"> </w:t>
            </w:r>
          </w:p>
        </w:tc>
      </w:tr>
      <w:tr w:rsidR="00B37FD0" w:rsidRPr="00B37FD0" w:rsidTr="00DF473B">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DF473B">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4D26E9" w:rsidRDefault="004D26E9" w:rsidP="004D26E9">
            <w:pPr>
              <w:pStyle w:val="Normal1"/>
              <w:spacing w:after="0" w:line="240" w:lineRule="auto"/>
            </w:pPr>
            <w:r>
              <w:rPr>
                <w:sz w:val="20"/>
                <w:szCs w:val="20"/>
              </w:rPr>
              <w:t>Teacher may:</w:t>
            </w:r>
          </w:p>
          <w:p w:rsidR="004D26E9" w:rsidRDefault="004D26E9" w:rsidP="00303F7C">
            <w:pPr>
              <w:pStyle w:val="Normal1"/>
              <w:numPr>
                <w:ilvl w:val="0"/>
                <w:numId w:val="11"/>
              </w:numPr>
              <w:spacing w:after="0" w:line="240" w:lineRule="auto"/>
              <w:ind w:hanging="360"/>
              <w:contextualSpacing/>
              <w:rPr>
                <w:sz w:val="20"/>
                <w:szCs w:val="20"/>
              </w:rPr>
            </w:pPr>
            <w:r>
              <w:rPr>
                <w:sz w:val="20"/>
                <w:szCs w:val="20"/>
              </w:rPr>
              <w:t>Provide completed templates to color</w:t>
            </w:r>
          </w:p>
          <w:p w:rsidR="00B37FD0" w:rsidRPr="00B37FD0" w:rsidRDefault="00B37FD0" w:rsidP="00B37FD0">
            <w:pPr>
              <w:ind w:left="288" w:hanging="288"/>
              <w:rPr>
                <w:sz w:val="20"/>
                <w:szCs w:val="20"/>
              </w:rPr>
            </w:pPr>
          </w:p>
        </w:tc>
        <w:tc>
          <w:tcPr>
            <w:tcW w:w="5755" w:type="dxa"/>
            <w:tcBorders>
              <w:top w:val="nil"/>
            </w:tcBorders>
            <w:shd w:val="clear" w:color="auto" w:fill="auto"/>
          </w:tcPr>
          <w:p w:rsidR="004D26E9" w:rsidRDefault="004D26E9" w:rsidP="004D26E9">
            <w:pPr>
              <w:pStyle w:val="Normal1"/>
              <w:spacing w:after="0" w:line="240" w:lineRule="auto"/>
            </w:pPr>
            <w:r>
              <w:rPr>
                <w:sz w:val="20"/>
                <w:szCs w:val="20"/>
              </w:rPr>
              <w:t>Students may:</w:t>
            </w:r>
          </w:p>
          <w:p w:rsidR="00B37FD0" w:rsidRPr="004D26E9" w:rsidRDefault="004D26E9" w:rsidP="00303F7C">
            <w:pPr>
              <w:pStyle w:val="ListParagraph"/>
              <w:numPr>
                <w:ilvl w:val="0"/>
                <w:numId w:val="12"/>
              </w:numPr>
              <w:rPr>
                <w:sz w:val="20"/>
                <w:szCs w:val="20"/>
              </w:rPr>
            </w:pPr>
            <w:r w:rsidRPr="004D26E9">
              <w:rPr>
                <w:sz w:val="20"/>
                <w:szCs w:val="20"/>
              </w:rPr>
              <w:t>Be provided completed templates to color</w:t>
            </w:r>
          </w:p>
        </w:tc>
      </w:tr>
      <w:tr w:rsidR="00B37FD0" w:rsidRPr="00B37FD0" w:rsidTr="00DF473B">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DF473B">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4D26E9" w:rsidRPr="006131DA" w:rsidRDefault="004D26E9" w:rsidP="004D26E9">
            <w:pPr>
              <w:pStyle w:val="Normal1"/>
              <w:spacing w:after="0" w:line="240" w:lineRule="auto"/>
              <w:rPr>
                <w:sz w:val="20"/>
                <w:szCs w:val="20"/>
              </w:rPr>
            </w:pPr>
            <w:r w:rsidRPr="006131DA">
              <w:rPr>
                <w:sz w:val="20"/>
                <w:szCs w:val="20"/>
              </w:rPr>
              <w:t>Teacher may:</w:t>
            </w:r>
          </w:p>
          <w:p w:rsidR="004D26E9" w:rsidRDefault="004D26E9" w:rsidP="00303F7C">
            <w:pPr>
              <w:pStyle w:val="Normal1"/>
              <w:numPr>
                <w:ilvl w:val="0"/>
                <w:numId w:val="13"/>
              </w:numPr>
              <w:spacing w:after="0" w:line="240" w:lineRule="auto"/>
              <w:ind w:hanging="360"/>
              <w:contextualSpacing/>
              <w:rPr>
                <w:sz w:val="20"/>
                <w:szCs w:val="20"/>
              </w:rPr>
            </w:pPr>
            <w:r w:rsidRPr="006131DA">
              <w:rPr>
                <w:sz w:val="20"/>
                <w:szCs w:val="20"/>
              </w:rPr>
              <w:t>Encourage students to add additional facial features</w:t>
            </w:r>
          </w:p>
          <w:p w:rsidR="00B37FD0" w:rsidRPr="004D26E9" w:rsidRDefault="004D26E9" w:rsidP="00303F7C">
            <w:pPr>
              <w:pStyle w:val="Normal1"/>
              <w:numPr>
                <w:ilvl w:val="0"/>
                <w:numId w:val="13"/>
              </w:numPr>
              <w:spacing w:after="0" w:line="240" w:lineRule="auto"/>
              <w:ind w:hanging="360"/>
              <w:contextualSpacing/>
              <w:rPr>
                <w:sz w:val="20"/>
                <w:szCs w:val="20"/>
              </w:rPr>
            </w:pPr>
            <w:r w:rsidRPr="004D26E9">
              <w:rPr>
                <w:sz w:val="20"/>
                <w:szCs w:val="20"/>
              </w:rPr>
              <w:t>Encourage students to work together to identify other non-verbal body cues (e.g. crossed arms, tensed body, crossed legs, slouching, etc.)</w:t>
            </w:r>
            <w:r w:rsidRPr="004D26E9">
              <w:rPr>
                <w:sz w:val="20"/>
                <w:szCs w:val="20"/>
              </w:rPr>
              <w:tab/>
            </w:r>
          </w:p>
        </w:tc>
        <w:tc>
          <w:tcPr>
            <w:tcW w:w="5755" w:type="dxa"/>
            <w:tcBorders>
              <w:top w:val="nil"/>
            </w:tcBorders>
            <w:shd w:val="clear" w:color="auto" w:fill="auto"/>
          </w:tcPr>
          <w:p w:rsidR="004D26E9" w:rsidRDefault="004D26E9" w:rsidP="004D26E9">
            <w:pPr>
              <w:pStyle w:val="Normal1"/>
              <w:spacing w:after="0" w:line="240" w:lineRule="auto"/>
            </w:pPr>
            <w:r>
              <w:rPr>
                <w:sz w:val="20"/>
                <w:szCs w:val="20"/>
              </w:rPr>
              <w:t>Students may:</w:t>
            </w:r>
          </w:p>
          <w:p w:rsidR="004D26E9" w:rsidRDefault="004D26E9" w:rsidP="00303F7C">
            <w:pPr>
              <w:pStyle w:val="Normal1"/>
              <w:numPr>
                <w:ilvl w:val="0"/>
                <w:numId w:val="14"/>
              </w:numPr>
              <w:spacing w:after="0" w:line="240" w:lineRule="auto"/>
              <w:ind w:hanging="360"/>
              <w:contextualSpacing/>
              <w:rPr>
                <w:sz w:val="20"/>
                <w:szCs w:val="20"/>
              </w:rPr>
            </w:pPr>
            <w:r>
              <w:rPr>
                <w:sz w:val="20"/>
                <w:szCs w:val="20"/>
              </w:rPr>
              <w:t>Add additional facial features</w:t>
            </w:r>
          </w:p>
          <w:p w:rsidR="00B37FD0" w:rsidRPr="004D26E9" w:rsidRDefault="004D26E9" w:rsidP="00303F7C">
            <w:pPr>
              <w:pStyle w:val="Normal1"/>
              <w:numPr>
                <w:ilvl w:val="0"/>
                <w:numId w:val="14"/>
              </w:numPr>
              <w:spacing w:after="0" w:line="240" w:lineRule="auto"/>
              <w:ind w:hanging="360"/>
              <w:contextualSpacing/>
              <w:rPr>
                <w:sz w:val="20"/>
                <w:szCs w:val="20"/>
              </w:rPr>
            </w:pPr>
            <w:r w:rsidRPr="004D26E9">
              <w:rPr>
                <w:sz w:val="20"/>
                <w:szCs w:val="20"/>
              </w:rPr>
              <w:t>Work together to identify other non-verbal body cues (e.g. crossed arms, tensed body, crossed legs, slouching, etc.)</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4D26E9" w:rsidRPr="006131DA" w:rsidRDefault="004D26E9" w:rsidP="00303F7C">
            <w:pPr>
              <w:pStyle w:val="Normal1"/>
              <w:numPr>
                <w:ilvl w:val="0"/>
                <w:numId w:val="5"/>
              </w:numPr>
              <w:spacing w:after="0" w:line="240" w:lineRule="auto"/>
              <w:contextualSpacing/>
              <w:rPr>
                <w:sz w:val="20"/>
                <w:szCs w:val="20"/>
              </w:rPr>
            </w:pPr>
            <w:r w:rsidRPr="006131DA">
              <w:rPr>
                <w:sz w:val="20"/>
                <w:szCs w:val="20"/>
              </w:rPr>
              <w:t>Various expressions of emotions</w:t>
            </w:r>
          </w:p>
          <w:p w:rsidR="00B37FD0" w:rsidRPr="004D26E9" w:rsidRDefault="004D26E9" w:rsidP="00303F7C">
            <w:pPr>
              <w:pStyle w:val="Normal1"/>
              <w:numPr>
                <w:ilvl w:val="0"/>
                <w:numId w:val="5"/>
              </w:numPr>
              <w:spacing w:after="0" w:line="240" w:lineRule="auto"/>
              <w:contextualSpacing/>
              <w:rPr>
                <w:sz w:val="20"/>
                <w:szCs w:val="20"/>
              </w:rPr>
            </w:pPr>
            <w:r w:rsidRPr="006131DA">
              <w:rPr>
                <w:sz w:val="20"/>
                <w:szCs w:val="20"/>
              </w:rPr>
              <w:t>Appropriate expressions of feelings and emotions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4D26E9" w:rsidRDefault="004D26E9" w:rsidP="00303F7C">
            <w:pPr>
              <w:pStyle w:val="Normal1"/>
              <w:numPr>
                <w:ilvl w:val="0"/>
                <w:numId w:val="5"/>
              </w:numPr>
              <w:spacing w:after="0" w:line="240" w:lineRule="auto"/>
              <w:contextualSpacing/>
              <w:rPr>
                <w:sz w:val="20"/>
                <w:szCs w:val="20"/>
              </w:rPr>
            </w:pPr>
            <w:r>
              <w:rPr>
                <w:sz w:val="20"/>
                <w:szCs w:val="20"/>
              </w:rPr>
              <w:t xml:space="preserve">Determine identifying factors of various emotions. </w:t>
            </w:r>
          </w:p>
          <w:p w:rsidR="00B37FD0" w:rsidRPr="004D26E9" w:rsidRDefault="004D26E9" w:rsidP="00303F7C">
            <w:pPr>
              <w:pStyle w:val="Normal1"/>
              <w:numPr>
                <w:ilvl w:val="0"/>
                <w:numId w:val="5"/>
              </w:numPr>
              <w:spacing w:after="0" w:line="240" w:lineRule="auto"/>
              <w:contextualSpacing/>
              <w:rPr>
                <w:sz w:val="20"/>
                <w:szCs w:val="20"/>
              </w:rPr>
            </w:pPr>
            <w:r>
              <w:rPr>
                <w:sz w:val="20"/>
                <w:szCs w:val="20"/>
              </w:rPr>
              <w:t>Express emotions and feelings in ways that are appropriate to the situation</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B37FD0" w:rsidRDefault="004D26E9" w:rsidP="00B37FD0">
            <w:pPr>
              <w:ind w:left="0" w:firstLine="0"/>
              <w:rPr>
                <w:sz w:val="20"/>
                <w:szCs w:val="20"/>
              </w:rPr>
            </w:pPr>
            <w:r w:rsidRPr="006131DA">
              <w:rPr>
                <w:sz w:val="20"/>
                <w:szCs w:val="20"/>
              </w:rPr>
              <w:t>Emotions, Feelings, Cooperation, Communication, Expressions, Listening Skills</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DF473B">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3</w:t>
            </w:r>
          </w:p>
        </w:tc>
      </w:tr>
      <w:tr w:rsidR="00B37FD0" w:rsidRPr="00B37FD0" w:rsidTr="00DF473B">
        <w:tc>
          <w:tcPr>
            <w:tcW w:w="14781" w:type="dxa"/>
            <w:gridSpan w:val="3"/>
            <w:shd w:val="clear" w:color="auto" w:fill="D9D9D9"/>
            <w:noWrap/>
          </w:tcPr>
          <w:p w:rsidR="00B37FD0" w:rsidRPr="00D05087" w:rsidRDefault="00B93BE2" w:rsidP="00B37FD0">
            <w:pPr>
              <w:ind w:left="0" w:firstLine="0"/>
              <w:rPr>
                <w:sz w:val="28"/>
                <w:szCs w:val="28"/>
              </w:rPr>
            </w:pPr>
            <w:r w:rsidRPr="00D05087">
              <w:rPr>
                <w:sz w:val="28"/>
                <w:szCs w:val="28"/>
                <w:highlight w:val="green"/>
              </w:rPr>
              <w:t>The t</w:t>
            </w:r>
            <w:r w:rsidR="00300935" w:rsidRPr="00D05087">
              <w:rPr>
                <w:sz w:val="28"/>
                <w:szCs w:val="28"/>
                <w:highlight w:val="green"/>
              </w:rPr>
              <w:t>eacher may introduce the difference between appropriate and inappropriate emotional responses (e.g. going to get help vs. punching your neighbor, using problem solving words to express frustration vs. yelling and pushing, etc.) so students can recognize appropriate emotional responses.</w:t>
            </w:r>
            <w:r w:rsidR="00300935" w:rsidRPr="00D05087">
              <w:rPr>
                <w:sz w:val="28"/>
                <w:szCs w:val="28"/>
              </w:rPr>
              <w:t xml:space="preserve">         </w:t>
            </w:r>
          </w:p>
          <w:p w:rsidR="00300935" w:rsidRPr="00EA27C5" w:rsidRDefault="008F4DB1" w:rsidP="008F4DB1">
            <w:pPr>
              <w:jc w:val="center"/>
              <w:rPr>
                <w:sz w:val="28"/>
                <w:szCs w:val="28"/>
              </w:rPr>
            </w:pPr>
            <w:r>
              <w:rPr>
                <w:b/>
                <w:sz w:val="28"/>
                <w:szCs w:val="28"/>
              </w:rPr>
              <w:t xml:space="preserve">                                                                                                   </w:t>
            </w:r>
            <w:r w:rsidR="006130C5">
              <w:rPr>
                <w:b/>
                <w:sz w:val="28"/>
                <w:szCs w:val="28"/>
              </w:rPr>
              <w:t xml:space="preserve">           </w:t>
            </w:r>
            <w:r>
              <w:rPr>
                <w:b/>
                <w:sz w:val="28"/>
                <w:szCs w:val="28"/>
              </w:rPr>
              <w:t xml:space="preserve"> </w:t>
            </w:r>
            <w:r w:rsidR="00300935" w:rsidRPr="00EA27C5">
              <w:rPr>
                <w:b/>
                <w:sz w:val="28"/>
                <w:szCs w:val="28"/>
              </w:rPr>
              <w:t>Integration Continuum Color</w:t>
            </w:r>
            <w:r w:rsidR="00300935" w:rsidRPr="00EA27C5">
              <w:rPr>
                <w:sz w:val="28"/>
                <w:szCs w:val="28"/>
              </w:rPr>
              <w:t xml:space="preserve">:  </w:t>
            </w:r>
            <w:r w:rsidR="00300935" w:rsidRPr="00EA27C5">
              <w:rPr>
                <w:sz w:val="28"/>
                <w:szCs w:val="28"/>
                <w:highlight w:val="green"/>
              </w:rPr>
              <w:t>GREEN</w:t>
            </w:r>
            <w:r w:rsidR="00300935" w:rsidRPr="00EA27C5">
              <w:rPr>
                <w:sz w:val="28"/>
                <w:szCs w:val="28"/>
              </w:rPr>
              <w:t xml:space="preserve">   BLUE    PINK    YELLOW</w:t>
            </w:r>
          </w:p>
          <w:p w:rsidR="00300935" w:rsidRPr="006130C5" w:rsidRDefault="00300935" w:rsidP="00300935">
            <w:pPr>
              <w:ind w:left="0" w:firstLine="0"/>
              <w:jc w:val="right"/>
              <w:rPr>
                <w:sz w:val="20"/>
                <w:szCs w:val="20"/>
              </w:rPr>
            </w:pPr>
            <w:r>
              <w:rPr>
                <w:sz w:val="16"/>
                <w:szCs w:val="16"/>
              </w:rPr>
              <w:t xml:space="preserve"> </w:t>
            </w:r>
            <w:r w:rsidRPr="006130C5">
              <w:rPr>
                <w:sz w:val="20"/>
                <w:szCs w:val="20"/>
              </w:rPr>
              <w:t>Green: Active involvement in developmentally appropriate knowledge production results in work that fuses both disciplines.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1075" w:type="dxa"/>
            <w:gridSpan w:val="2"/>
            <w:shd w:val="clear" w:color="auto" w:fill="auto"/>
            <w:noWrap/>
          </w:tcPr>
          <w:p w:rsidR="00B37FD0" w:rsidRPr="00B37FD0" w:rsidRDefault="00300935" w:rsidP="00B37FD0">
            <w:pPr>
              <w:ind w:left="288" w:hanging="288"/>
              <w:rPr>
                <w:sz w:val="20"/>
                <w:szCs w:val="20"/>
              </w:rPr>
            </w:pPr>
            <w:r w:rsidRPr="00300935">
              <w:rPr>
                <w:sz w:val="20"/>
                <w:szCs w:val="20"/>
              </w:rPr>
              <w:t>The interdependent nature of relationships relies upon appropriate exp</w:t>
            </w:r>
            <w:r>
              <w:rPr>
                <w:sz w:val="20"/>
                <w:szCs w:val="20"/>
              </w:rPr>
              <w:t>ression of emotions with others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1075" w:type="dxa"/>
            <w:gridSpan w:val="2"/>
            <w:shd w:val="clear" w:color="auto" w:fill="auto"/>
            <w:noWrap/>
          </w:tcPr>
          <w:p w:rsidR="00B37FD0" w:rsidRPr="00B37FD0" w:rsidRDefault="008761AD" w:rsidP="00B37FD0">
            <w:pPr>
              <w:ind w:left="288" w:hanging="288"/>
              <w:rPr>
                <w:sz w:val="20"/>
                <w:szCs w:val="20"/>
              </w:rPr>
            </w:pPr>
            <w:hyperlink r:id="rId47" w:history="1">
              <w:r w:rsidR="00300935" w:rsidRPr="008C72CF">
                <w:rPr>
                  <w:rStyle w:val="Hyperlink"/>
                  <w:sz w:val="20"/>
                  <w:szCs w:val="20"/>
                </w:rPr>
                <w:t>https://drive.google.com/open?id=0B0tUXwLnWmjxSlcwdEVPYVFUVlU</w:t>
              </w:r>
            </w:hyperlink>
            <w:r w:rsidR="00300935">
              <w:rPr>
                <w:sz w:val="20"/>
                <w:szCs w:val="20"/>
              </w:rPr>
              <w:t xml:space="preserve"> </w:t>
            </w:r>
            <w:r w:rsidR="00300935" w:rsidRPr="00300935">
              <w:rPr>
                <w:sz w:val="20"/>
                <w:szCs w:val="20"/>
              </w:rPr>
              <w:t>(Emotion Scenarios with</w:t>
            </w:r>
            <w:r w:rsidR="00300935">
              <w:rPr>
                <w:sz w:val="20"/>
                <w:szCs w:val="20"/>
              </w:rPr>
              <w:t xml:space="preserve"> Appropriate/Inappropriate Add-</w:t>
            </w:r>
            <w:r w:rsidR="00300935" w:rsidRPr="00300935">
              <w:rPr>
                <w:sz w:val="20"/>
                <w:szCs w:val="20"/>
              </w:rPr>
              <w:t>ons)</w:t>
            </w:r>
          </w:p>
        </w:tc>
      </w:tr>
      <w:tr w:rsidR="00300935" w:rsidRPr="00B37FD0" w:rsidTr="00DF473B">
        <w:tc>
          <w:tcPr>
            <w:tcW w:w="3706" w:type="dxa"/>
            <w:shd w:val="clear" w:color="auto" w:fill="D9D9D9"/>
            <w:noWrap/>
          </w:tcPr>
          <w:p w:rsidR="00300935" w:rsidRPr="00B37FD0" w:rsidRDefault="00300935" w:rsidP="00B37FD0">
            <w:pPr>
              <w:ind w:left="0" w:firstLine="0"/>
              <w:rPr>
                <w:b/>
                <w:sz w:val="20"/>
                <w:szCs w:val="20"/>
              </w:rPr>
            </w:pPr>
            <w:r w:rsidRPr="00B37FD0">
              <w:rPr>
                <w:b/>
                <w:sz w:val="20"/>
                <w:szCs w:val="20"/>
              </w:rPr>
              <w:t>Student Resources:</w:t>
            </w:r>
          </w:p>
        </w:tc>
        <w:tc>
          <w:tcPr>
            <w:tcW w:w="11075" w:type="dxa"/>
            <w:gridSpan w:val="2"/>
            <w:shd w:val="clear" w:color="auto" w:fill="auto"/>
            <w:noWrap/>
          </w:tcPr>
          <w:p w:rsidR="00300935" w:rsidRPr="00B37FD0" w:rsidRDefault="008761AD" w:rsidP="006F4B36">
            <w:pPr>
              <w:ind w:left="288" w:hanging="288"/>
              <w:rPr>
                <w:sz w:val="20"/>
                <w:szCs w:val="20"/>
              </w:rPr>
            </w:pPr>
            <w:hyperlink r:id="rId48" w:history="1">
              <w:r w:rsidR="00300935" w:rsidRPr="008C72CF">
                <w:rPr>
                  <w:rStyle w:val="Hyperlink"/>
                  <w:sz w:val="20"/>
                  <w:szCs w:val="20"/>
                </w:rPr>
                <w:t>https://drive.google.com/open?id=0B0tUXwLnWmjxSlcwdEVPYVFUVlU</w:t>
              </w:r>
            </w:hyperlink>
            <w:r w:rsidR="00300935">
              <w:rPr>
                <w:sz w:val="20"/>
                <w:szCs w:val="20"/>
              </w:rPr>
              <w:t xml:space="preserve"> </w:t>
            </w:r>
            <w:r w:rsidR="00300935" w:rsidRPr="00300935">
              <w:rPr>
                <w:sz w:val="20"/>
                <w:szCs w:val="20"/>
              </w:rPr>
              <w:t>(Emotion Scenarios with</w:t>
            </w:r>
            <w:r w:rsidR="00300935">
              <w:rPr>
                <w:sz w:val="20"/>
                <w:szCs w:val="20"/>
              </w:rPr>
              <w:t xml:space="preserve"> Appropriate/Inappropriate Add-</w:t>
            </w:r>
            <w:r w:rsidR="00300935" w:rsidRPr="00300935">
              <w:rPr>
                <w:sz w:val="20"/>
                <w:szCs w:val="20"/>
              </w:rPr>
              <w:t>ons)</w:t>
            </w:r>
          </w:p>
        </w:tc>
      </w:tr>
      <w:tr w:rsidR="00300935" w:rsidRPr="00B37FD0" w:rsidTr="00DF473B">
        <w:tc>
          <w:tcPr>
            <w:tcW w:w="3706" w:type="dxa"/>
            <w:shd w:val="clear" w:color="auto" w:fill="D9D9D9"/>
            <w:noWrap/>
          </w:tcPr>
          <w:p w:rsidR="00300935" w:rsidRPr="00B37FD0" w:rsidRDefault="00300935" w:rsidP="00B37FD0">
            <w:pPr>
              <w:ind w:left="0" w:firstLine="0"/>
              <w:rPr>
                <w:b/>
                <w:sz w:val="20"/>
                <w:szCs w:val="20"/>
              </w:rPr>
            </w:pPr>
            <w:r w:rsidRPr="00B37FD0">
              <w:rPr>
                <w:b/>
                <w:sz w:val="20"/>
                <w:szCs w:val="20"/>
              </w:rPr>
              <w:t>Assessment:</w:t>
            </w:r>
          </w:p>
        </w:tc>
        <w:tc>
          <w:tcPr>
            <w:tcW w:w="11075" w:type="dxa"/>
            <w:gridSpan w:val="2"/>
            <w:shd w:val="clear" w:color="auto" w:fill="auto"/>
            <w:noWrap/>
          </w:tcPr>
          <w:p w:rsidR="00300935" w:rsidRPr="00300935" w:rsidRDefault="00300935" w:rsidP="00300935">
            <w:pPr>
              <w:ind w:left="288" w:hanging="288"/>
              <w:rPr>
                <w:sz w:val="20"/>
                <w:szCs w:val="20"/>
              </w:rPr>
            </w:pPr>
            <w:r w:rsidRPr="00300935">
              <w:rPr>
                <w:sz w:val="20"/>
                <w:szCs w:val="20"/>
              </w:rPr>
              <w:t>Students will read the previous multiple scenarios with two interacting characters, only this time they will listen for and identify the responses as appropriate or inappropriate by holding a green card in the air for appropriate and red for inappropriate.</w:t>
            </w:r>
          </w:p>
          <w:p w:rsidR="00300935" w:rsidRPr="00B37FD0" w:rsidRDefault="00300935" w:rsidP="00300935">
            <w:pPr>
              <w:ind w:left="288" w:hanging="288"/>
              <w:rPr>
                <w:sz w:val="20"/>
                <w:szCs w:val="20"/>
              </w:rPr>
            </w:pPr>
            <w:r w:rsidRPr="00300935">
              <w:rPr>
                <w:sz w:val="20"/>
                <w:szCs w:val="20"/>
              </w:rPr>
              <w:t>Provide students with a red and green square of paper to be used as green equals appropriate, red equals inappropriate response.</w:t>
            </w:r>
          </w:p>
        </w:tc>
      </w:tr>
      <w:tr w:rsidR="00300935" w:rsidRPr="00B37FD0" w:rsidTr="00DF473B">
        <w:trPr>
          <w:trHeight w:val="184"/>
        </w:trPr>
        <w:tc>
          <w:tcPr>
            <w:tcW w:w="3706" w:type="dxa"/>
            <w:vMerge w:val="restart"/>
            <w:shd w:val="clear" w:color="auto" w:fill="D9D9D9"/>
            <w:noWrap/>
          </w:tcPr>
          <w:p w:rsidR="00300935" w:rsidRPr="00B37FD0" w:rsidRDefault="00300935" w:rsidP="00B37FD0">
            <w:pPr>
              <w:ind w:left="0" w:firstLine="0"/>
              <w:rPr>
                <w:b/>
                <w:sz w:val="20"/>
                <w:szCs w:val="20"/>
              </w:rPr>
            </w:pPr>
            <w:r w:rsidRPr="00B37FD0">
              <w:rPr>
                <w:b/>
                <w:sz w:val="20"/>
                <w:szCs w:val="20"/>
              </w:rPr>
              <w:t>Differentiation:</w:t>
            </w:r>
          </w:p>
          <w:p w:rsidR="00300935" w:rsidRPr="00B37FD0" w:rsidRDefault="00300935"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300935" w:rsidRPr="00B37FD0" w:rsidRDefault="00300935"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300935" w:rsidRPr="00B37FD0" w:rsidRDefault="00300935"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300935" w:rsidRPr="00B37FD0" w:rsidTr="00DF473B">
        <w:trPr>
          <w:cantSplit/>
          <w:trHeight w:val="20"/>
        </w:trPr>
        <w:tc>
          <w:tcPr>
            <w:tcW w:w="3706" w:type="dxa"/>
            <w:vMerge/>
            <w:shd w:val="clear" w:color="auto" w:fill="D9D9D9"/>
            <w:noWrap/>
          </w:tcPr>
          <w:p w:rsidR="00300935" w:rsidRPr="00B37FD0" w:rsidRDefault="00300935" w:rsidP="00B37FD0">
            <w:pPr>
              <w:ind w:left="0" w:firstLine="0"/>
              <w:rPr>
                <w:b/>
                <w:sz w:val="20"/>
                <w:szCs w:val="20"/>
              </w:rPr>
            </w:pPr>
          </w:p>
        </w:tc>
        <w:tc>
          <w:tcPr>
            <w:tcW w:w="5320" w:type="dxa"/>
            <w:tcBorders>
              <w:top w:val="nil"/>
            </w:tcBorders>
            <w:shd w:val="clear" w:color="auto" w:fill="auto"/>
          </w:tcPr>
          <w:p w:rsidR="00300935" w:rsidRPr="00300935" w:rsidRDefault="00300935" w:rsidP="00300935">
            <w:pPr>
              <w:ind w:left="288" w:hanging="288"/>
              <w:rPr>
                <w:sz w:val="20"/>
                <w:szCs w:val="20"/>
              </w:rPr>
            </w:pPr>
            <w:r w:rsidRPr="00300935">
              <w:rPr>
                <w:sz w:val="20"/>
                <w:szCs w:val="20"/>
              </w:rPr>
              <w:t>Teacher may:</w:t>
            </w:r>
          </w:p>
          <w:p w:rsidR="00300935" w:rsidRPr="00B37FD0" w:rsidRDefault="00300935" w:rsidP="00300935">
            <w:pPr>
              <w:ind w:left="515" w:hanging="270"/>
              <w:rPr>
                <w:sz w:val="20"/>
                <w:szCs w:val="20"/>
              </w:rPr>
            </w:pPr>
            <w:r w:rsidRPr="00300935">
              <w:rPr>
                <w:sz w:val="20"/>
                <w:szCs w:val="20"/>
              </w:rPr>
              <w:t>●</w:t>
            </w:r>
            <w:r w:rsidRPr="00300935">
              <w:rPr>
                <w:sz w:val="20"/>
                <w:szCs w:val="20"/>
              </w:rPr>
              <w:tab/>
              <w:t>Provides a list a three appropriate and three inappropriate responses</w:t>
            </w:r>
          </w:p>
        </w:tc>
        <w:tc>
          <w:tcPr>
            <w:tcW w:w="5755" w:type="dxa"/>
            <w:tcBorders>
              <w:top w:val="nil"/>
            </w:tcBorders>
            <w:shd w:val="clear" w:color="auto" w:fill="auto"/>
          </w:tcPr>
          <w:p w:rsidR="00300935" w:rsidRPr="00EA27C5" w:rsidRDefault="00300935" w:rsidP="00300935">
            <w:pPr>
              <w:ind w:left="0" w:firstLine="0"/>
            </w:pPr>
            <w:r w:rsidRPr="00EA27C5">
              <w:rPr>
                <w:sz w:val="20"/>
                <w:szCs w:val="20"/>
              </w:rPr>
              <w:t>Students may:</w:t>
            </w:r>
          </w:p>
          <w:p w:rsidR="00300935" w:rsidRPr="00EA27C5" w:rsidRDefault="00300935" w:rsidP="00303F7C">
            <w:pPr>
              <w:numPr>
                <w:ilvl w:val="0"/>
                <w:numId w:val="15"/>
              </w:numPr>
              <w:ind w:hanging="360"/>
              <w:contextualSpacing/>
              <w:rPr>
                <w:sz w:val="20"/>
                <w:szCs w:val="20"/>
              </w:rPr>
            </w:pPr>
            <w:r w:rsidRPr="00EA27C5">
              <w:rPr>
                <w:sz w:val="20"/>
                <w:szCs w:val="20"/>
              </w:rPr>
              <w:t>Chose one response from the list provided</w:t>
            </w:r>
          </w:p>
          <w:p w:rsidR="00300935" w:rsidRPr="00B37FD0" w:rsidRDefault="00300935" w:rsidP="00B37FD0">
            <w:pPr>
              <w:ind w:left="288" w:hanging="288"/>
              <w:rPr>
                <w:sz w:val="20"/>
                <w:szCs w:val="20"/>
              </w:rPr>
            </w:pPr>
          </w:p>
        </w:tc>
      </w:tr>
      <w:tr w:rsidR="00300935" w:rsidRPr="00B37FD0" w:rsidTr="00DF473B">
        <w:trPr>
          <w:cantSplit/>
          <w:trHeight w:val="20"/>
        </w:trPr>
        <w:tc>
          <w:tcPr>
            <w:tcW w:w="3706" w:type="dxa"/>
            <w:vMerge w:val="restart"/>
            <w:shd w:val="clear" w:color="auto" w:fill="D9D9D9"/>
            <w:noWrap/>
          </w:tcPr>
          <w:p w:rsidR="00300935" w:rsidRPr="00B37FD0" w:rsidRDefault="00300935"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300935" w:rsidRPr="00B37FD0" w:rsidRDefault="00300935"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300935" w:rsidRPr="00B37FD0" w:rsidRDefault="00300935"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300935" w:rsidRPr="00B37FD0" w:rsidTr="00DF473B">
        <w:trPr>
          <w:cantSplit/>
          <w:trHeight w:val="886"/>
        </w:trPr>
        <w:tc>
          <w:tcPr>
            <w:tcW w:w="3706" w:type="dxa"/>
            <w:vMerge/>
            <w:shd w:val="clear" w:color="auto" w:fill="D9D9D9"/>
            <w:noWrap/>
          </w:tcPr>
          <w:p w:rsidR="00300935" w:rsidRPr="00B37FD0" w:rsidRDefault="00300935" w:rsidP="00B37FD0">
            <w:pPr>
              <w:ind w:left="0" w:firstLine="0"/>
              <w:rPr>
                <w:b/>
                <w:sz w:val="20"/>
                <w:szCs w:val="20"/>
              </w:rPr>
            </w:pPr>
          </w:p>
        </w:tc>
        <w:tc>
          <w:tcPr>
            <w:tcW w:w="5320" w:type="dxa"/>
            <w:tcBorders>
              <w:top w:val="nil"/>
            </w:tcBorders>
            <w:shd w:val="clear" w:color="auto" w:fill="auto"/>
          </w:tcPr>
          <w:p w:rsidR="00CC54AC" w:rsidRPr="00CC54AC" w:rsidRDefault="00CC54AC" w:rsidP="00CC54AC">
            <w:pPr>
              <w:ind w:left="288" w:hanging="288"/>
              <w:rPr>
                <w:sz w:val="20"/>
                <w:szCs w:val="20"/>
              </w:rPr>
            </w:pPr>
            <w:r w:rsidRPr="00CC54AC">
              <w:rPr>
                <w:sz w:val="20"/>
                <w:szCs w:val="20"/>
              </w:rPr>
              <w:t>Teacher may:</w:t>
            </w:r>
          </w:p>
          <w:p w:rsidR="00CC54AC" w:rsidRPr="00CC54AC" w:rsidRDefault="00CC54AC" w:rsidP="00CC54AC">
            <w:pPr>
              <w:ind w:left="515" w:hanging="270"/>
              <w:rPr>
                <w:sz w:val="20"/>
                <w:szCs w:val="20"/>
              </w:rPr>
            </w:pPr>
            <w:r w:rsidRPr="00CC54AC">
              <w:rPr>
                <w:sz w:val="20"/>
                <w:szCs w:val="20"/>
              </w:rPr>
              <w:t>●</w:t>
            </w:r>
            <w:r w:rsidRPr="00CC54AC">
              <w:rPr>
                <w:sz w:val="20"/>
                <w:szCs w:val="20"/>
              </w:rPr>
              <w:tab/>
              <w:t>Provide the opportunity for students to create alternate appropriate responses</w:t>
            </w:r>
          </w:p>
          <w:p w:rsidR="00300935" w:rsidRPr="00B37FD0" w:rsidRDefault="00CC54AC" w:rsidP="00CC54AC">
            <w:pPr>
              <w:ind w:left="515" w:hanging="270"/>
              <w:rPr>
                <w:sz w:val="20"/>
                <w:szCs w:val="20"/>
              </w:rPr>
            </w:pPr>
            <w:r w:rsidRPr="00CC54AC">
              <w:rPr>
                <w:sz w:val="20"/>
                <w:szCs w:val="20"/>
              </w:rPr>
              <w:t>●</w:t>
            </w:r>
            <w:r w:rsidRPr="00CC54AC">
              <w:rPr>
                <w:sz w:val="20"/>
                <w:szCs w:val="20"/>
              </w:rPr>
              <w:tab/>
              <w:t>Read scenarios but stop and give students a chance to predict the responses</w:t>
            </w:r>
          </w:p>
        </w:tc>
        <w:tc>
          <w:tcPr>
            <w:tcW w:w="5755" w:type="dxa"/>
            <w:tcBorders>
              <w:top w:val="nil"/>
            </w:tcBorders>
            <w:shd w:val="clear" w:color="auto" w:fill="auto"/>
          </w:tcPr>
          <w:p w:rsidR="00CC54AC" w:rsidRPr="00CC54AC" w:rsidRDefault="00CC54AC" w:rsidP="00CC54AC">
            <w:pPr>
              <w:ind w:left="288" w:hanging="288"/>
              <w:rPr>
                <w:sz w:val="20"/>
                <w:szCs w:val="20"/>
              </w:rPr>
            </w:pPr>
            <w:r w:rsidRPr="00CC54AC">
              <w:rPr>
                <w:sz w:val="20"/>
                <w:szCs w:val="20"/>
              </w:rPr>
              <w:t>Students may:</w:t>
            </w:r>
          </w:p>
          <w:p w:rsidR="00CC54AC" w:rsidRPr="00CC54AC" w:rsidRDefault="00CC54AC" w:rsidP="00CC54AC">
            <w:pPr>
              <w:ind w:left="685"/>
              <w:rPr>
                <w:sz w:val="20"/>
                <w:szCs w:val="20"/>
              </w:rPr>
            </w:pPr>
            <w:r w:rsidRPr="00CC54AC">
              <w:rPr>
                <w:sz w:val="20"/>
                <w:szCs w:val="20"/>
              </w:rPr>
              <w:t>●</w:t>
            </w:r>
            <w:r w:rsidRPr="00CC54AC">
              <w:rPr>
                <w:sz w:val="20"/>
                <w:szCs w:val="20"/>
              </w:rPr>
              <w:tab/>
              <w:t>Create and list alternate appropriate responses</w:t>
            </w:r>
          </w:p>
          <w:p w:rsidR="00300935" w:rsidRPr="00B37FD0" w:rsidRDefault="00CC54AC" w:rsidP="00CC54AC">
            <w:pPr>
              <w:ind w:left="685"/>
              <w:rPr>
                <w:sz w:val="20"/>
                <w:szCs w:val="20"/>
              </w:rPr>
            </w:pPr>
            <w:r w:rsidRPr="00CC54AC">
              <w:rPr>
                <w:sz w:val="20"/>
                <w:szCs w:val="20"/>
              </w:rPr>
              <w:t>●</w:t>
            </w:r>
            <w:r w:rsidRPr="00CC54AC">
              <w:rPr>
                <w:sz w:val="20"/>
                <w:szCs w:val="20"/>
              </w:rPr>
              <w:tab/>
              <w:t>Predict what a logical, appropriate response will be in each scenario</w:t>
            </w:r>
          </w:p>
        </w:tc>
      </w:tr>
      <w:tr w:rsidR="00300935" w:rsidRPr="00B37FD0" w:rsidTr="00DF473B">
        <w:tc>
          <w:tcPr>
            <w:tcW w:w="3706" w:type="dxa"/>
            <w:shd w:val="clear" w:color="auto" w:fill="D9D9D9"/>
            <w:noWrap/>
          </w:tcPr>
          <w:p w:rsidR="00300935" w:rsidRPr="00B37FD0" w:rsidRDefault="00300935" w:rsidP="00B37FD0">
            <w:pPr>
              <w:ind w:left="0" w:firstLine="0"/>
              <w:rPr>
                <w:b/>
                <w:sz w:val="20"/>
                <w:szCs w:val="20"/>
              </w:rPr>
            </w:pPr>
            <w:r w:rsidRPr="00B37FD0">
              <w:rPr>
                <w:b/>
                <w:sz w:val="20"/>
                <w:szCs w:val="20"/>
              </w:rPr>
              <w:t>Critical Content:</w:t>
            </w:r>
          </w:p>
        </w:tc>
        <w:tc>
          <w:tcPr>
            <w:tcW w:w="11075" w:type="dxa"/>
            <w:gridSpan w:val="2"/>
            <w:shd w:val="clear" w:color="auto" w:fill="auto"/>
          </w:tcPr>
          <w:p w:rsidR="00CC54AC" w:rsidRPr="00CC54AC" w:rsidRDefault="00CC54AC" w:rsidP="00303F7C">
            <w:pPr>
              <w:numPr>
                <w:ilvl w:val="0"/>
                <w:numId w:val="5"/>
              </w:numPr>
              <w:spacing w:line="276" w:lineRule="auto"/>
              <w:ind w:left="515" w:hanging="270"/>
              <w:rPr>
                <w:sz w:val="20"/>
                <w:szCs w:val="20"/>
              </w:rPr>
            </w:pPr>
            <w:r w:rsidRPr="00CC54AC">
              <w:rPr>
                <w:sz w:val="20"/>
                <w:szCs w:val="20"/>
              </w:rPr>
              <w:t>Various expressions of emotions</w:t>
            </w:r>
          </w:p>
          <w:p w:rsidR="00CC54AC" w:rsidRPr="00CC54AC" w:rsidRDefault="00CC54AC" w:rsidP="00303F7C">
            <w:pPr>
              <w:numPr>
                <w:ilvl w:val="0"/>
                <w:numId w:val="5"/>
              </w:numPr>
              <w:spacing w:line="276" w:lineRule="auto"/>
              <w:ind w:left="515" w:hanging="270"/>
              <w:rPr>
                <w:sz w:val="20"/>
                <w:szCs w:val="20"/>
              </w:rPr>
            </w:pPr>
            <w:r w:rsidRPr="00CC54AC">
              <w:rPr>
                <w:sz w:val="20"/>
                <w:szCs w:val="20"/>
              </w:rPr>
              <w:t xml:space="preserve">Appropriate expressions of feelings and emotions </w:t>
            </w:r>
          </w:p>
          <w:p w:rsidR="00CC54AC" w:rsidRPr="00CC54AC" w:rsidRDefault="00CC54AC" w:rsidP="00303F7C">
            <w:pPr>
              <w:numPr>
                <w:ilvl w:val="0"/>
                <w:numId w:val="5"/>
              </w:numPr>
              <w:spacing w:line="276" w:lineRule="auto"/>
              <w:ind w:left="515" w:hanging="270"/>
              <w:rPr>
                <w:sz w:val="20"/>
                <w:szCs w:val="20"/>
              </w:rPr>
            </w:pPr>
            <w:r w:rsidRPr="00CC54AC">
              <w:rPr>
                <w:sz w:val="20"/>
                <w:szCs w:val="20"/>
              </w:rPr>
              <w:t xml:space="preserve">Effective listening skills. </w:t>
            </w:r>
          </w:p>
          <w:p w:rsidR="00CC54AC" w:rsidRPr="00CC54AC" w:rsidRDefault="00CC54AC" w:rsidP="00303F7C">
            <w:pPr>
              <w:numPr>
                <w:ilvl w:val="0"/>
                <w:numId w:val="5"/>
              </w:numPr>
              <w:spacing w:line="276" w:lineRule="auto"/>
              <w:ind w:left="515" w:hanging="270"/>
              <w:rPr>
                <w:sz w:val="20"/>
                <w:szCs w:val="20"/>
              </w:rPr>
            </w:pPr>
            <w:r w:rsidRPr="00CC54AC">
              <w:rPr>
                <w:sz w:val="20"/>
                <w:szCs w:val="20"/>
              </w:rPr>
              <w:t>Examples of polite and empathetic responses</w:t>
            </w:r>
          </w:p>
          <w:p w:rsidR="00CC54AC" w:rsidRPr="00CC54AC" w:rsidRDefault="00CC54AC" w:rsidP="00303F7C">
            <w:pPr>
              <w:numPr>
                <w:ilvl w:val="0"/>
                <w:numId w:val="5"/>
              </w:numPr>
              <w:spacing w:line="276" w:lineRule="auto"/>
              <w:ind w:left="515" w:hanging="270"/>
              <w:rPr>
                <w:sz w:val="20"/>
                <w:szCs w:val="20"/>
              </w:rPr>
            </w:pPr>
            <w:r w:rsidRPr="00CC54AC">
              <w:rPr>
                <w:sz w:val="20"/>
                <w:szCs w:val="20"/>
              </w:rPr>
              <w:t>The process of comparing and contrasting characters in literature</w:t>
            </w:r>
          </w:p>
          <w:p w:rsidR="00CC54AC" w:rsidRPr="00CC54AC" w:rsidRDefault="00CC54AC" w:rsidP="00303F7C">
            <w:pPr>
              <w:numPr>
                <w:ilvl w:val="0"/>
                <w:numId w:val="5"/>
              </w:numPr>
              <w:spacing w:line="276" w:lineRule="auto"/>
              <w:ind w:left="515" w:hanging="270"/>
              <w:rPr>
                <w:sz w:val="20"/>
                <w:szCs w:val="20"/>
              </w:rPr>
            </w:pPr>
            <w:r w:rsidRPr="00CC54AC">
              <w:rPr>
                <w:sz w:val="20"/>
                <w:szCs w:val="20"/>
              </w:rPr>
              <w:t>Problem-solving strategies</w:t>
            </w:r>
          </w:p>
          <w:p w:rsidR="00300935" w:rsidRPr="00B37FD0" w:rsidRDefault="00CC54AC" w:rsidP="00303F7C">
            <w:pPr>
              <w:numPr>
                <w:ilvl w:val="0"/>
                <w:numId w:val="5"/>
              </w:numPr>
              <w:spacing w:line="276" w:lineRule="auto"/>
              <w:ind w:left="515" w:hanging="270"/>
              <w:rPr>
                <w:sz w:val="20"/>
                <w:szCs w:val="20"/>
              </w:rPr>
            </w:pPr>
            <w:r w:rsidRPr="00CC54AC">
              <w:rPr>
                <w:sz w:val="20"/>
                <w:szCs w:val="20"/>
              </w:rPr>
              <w:t>Grade-level phonics and word analysis skills for decoding words</w:t>
            </w:r>
          </w:p>
        </w:tc>
      </w:tr>
      <w:tr w:rsidR="00300935" w:rsidRPr="00B37FD0" w:rsidTr="00DF473B">
        <w:tc>
          <w:tcPr>
            <w:tcW w:w="3706" w:type="dxa"/>
            <w:shd w:val="clear" w:color="auto" w:fill="D9D9D9"/>
            <w:noWrap/>
          </w:tcPr>
          <w:p w:rsidR="00300935" w:rsidRPr="00B37FD0" w:rsidRDefault="00300935" w:rsidP="00B37FD0">
            <w:pPr>
              <w:ind w:left="0" w:firstLine="0"/>
              <w:rPr>
                <w:b/>
                <w:sz w:val="20"/>
                <w:szCs w:val="20"/>
              </w:rPr>
            </w:pPr>
            <w:r w:rsidRPr="00B37FD0">
              <w:rPr>
                <w:b/>
                <w:sz w:val="20"/>
                <w:szCs w:val="20"/>
              </w:rPr>
              <w:t>Key Skills:</w:t>
            </w:r>
          </w:p>
        </w:tc>
        <w:tc>
          <w:tcPr>
            <w:tcW w:w="11075" w:type="dxa"/>
            <w:gridSpan w:val="2"/>
            <w:shd w:val="clear" w:color="auto" w:fill="auto"/>
          </w:tcPr>
          <w:p w:rsidR="00CC54AC" w:rsidRPr="00CC54AC" w:rsidRDefault="00CC54AC" w:rsidP="00303F7C">
            <w:pPr>
              <w:numPr>
                <w:ilvl w:val="0"/>
                <w:numId w:val="5"/>
              </w:numPr>
              <w:spacing w:line="276" w:lineRule="auto"/>
              <w:rPr>
                <w:sz w:val="20"/>
                <w:szCs w:val="20"/>
              </w:rPr>
            </w:pPr>
            <w:r w:rsidRPr="00CC54AC">
              <w:rPr>
                <w:sz w:val="20"/>
                <w:szCs w:val="20"/>
              </w:rPr>
              <w:t>Express emotions and feelings in ways that are appropriate to the situation</w:t>
            </w:r>
          </w:p>
          <w:p w:rsidR="00CC54AC" w:rsidRPr="00CC54AC" w:rsidRDefault="00CC54AC" w:rsidP="00303F7C">
            <w:pPr>
              <w:numPr>
                <w:ilvl w:val="0"/>
                <w:numId w:val="5"/>
              </w:numPr>
              <w:spacing w:line="276" w:lineRule="auto"/>
              <w:rPr>
                <w:sz w:val="20"/>
                <w:szCs w:val="20"/>
              </w:rPr>
            </w:pPr>
            <w:r w:rsidRPr="00CC54AC">
              <w:rPr>
                <w:sz w:val="20"/>
                <w:szCs w:val="20"/>
              </w:rPr>
              <w:t xml:space="preserve">Manage emotions and feelings in a healthy matter </w:t>
            </w:r>
          </w:p>
          <w:p w:rsidR="00CC54AC" w:rsidRPr="00CC54AC" w:rsidRDefault="00CC54AC" w:rsidP="00303F7C">
            <w:pPr>
              <w:numPr>
                <w:ilvl w:val="0"/>
                <w:numId w:val="5"/>
              </w:numPr>
              <w:spacing w:line="276" w:lineRule="auto"/>
              <w:rPr>
                <w:sz w:val="20"/>
                <w:szCs w:val="20"/>
              </w:rPr>
            </w:pPr>
            <w:r w:rsidRPr="00CC54AC">
              <w:rPr>
                <w:sz w:val="20"/>
                <w:szCs w:val="20"/>
              </w:rPr>
              <w:t xml:space="preserve">Listen effectively to the speaker </w:t>
            </w:r>
          </w:p>
          <w:p w:rsidR="00CC54AC" w:rsidRPr="00CC54AC" w:rsidRDefault="00CC54AC" w:rsidP="00303F7C">
            <w:pPr>
              <w:numPr>
                <w:ilvl w:val="0"/>
                <w:numId w:val="5"/>
              </w:numPr>
              <w:spacing w:line="276" w:lineRule="auto"/>
              <w:rPr>
                <w:sz w:val="20"/>
                <w:szCs w:val="20"/>
              </w:rPr>
            </w:pPr>
            <w:r w:rsidRPr="00CC54AC">
              <w:rPr>
                <w:sz w:val="20"/>
                <w:szCs w:val="20"/>
              </w:rPr>
              <w:t>Respond politely and empathetically in many situations</w:t>
            </w:r>
          </w:p>
          <w:p w:rsidR="00CC54AC" w:rsidRPr="00CC54AC" w:rsidRDefault="00CC54AC" w:rsidP="00303F7C">
            <w:pPr>
              <w:numPr>
                <w:ilvl w:val="0"/>
                <w:numId w:val="5"/>
              </w:numPr>
              <w:spacing w:line="276" w:lineRule="auto"/>
              <w:rPr>
                <w:sz w:val="20"/>
                <w:szCs w:val="20"/>
              </w:rPr>
            </w:pPr>
            <w:r w:rsidRPr="00CC54AC">
              <w:rPr>
                <w:sz w:val="20"/>
                <w:szCs w:val="20"/>
              </w:rPr>
              <w:t>Make logical predictions and explain why or why not</w:t>
            </w:r>
          </w:p>
          <w:p w:rsidR="00CC54AC" w:rsidRPr="00CC54AC" w:rsidRDefault="00CC54AC" w:rsidP="00303F7C">
            <w:pPr>
              <w:numPr>
                <w:ilvl w:val="0"/>
                <w:numId w:val="5"/>
              </w:numPr>
              <w:spacing w:line="276" w:lineRule="auto"/>
              <w:rPr>
                <w:sz w:val="20"/>
                <w:szCs w:val="20"/>
              </w:rPr>
            </w:pPr>
            <w:r w:rsidRPr="00CC54AC">
              <w:rPr>
                <w:sz w:val="20"/>
                <w:szCs w:val="20"/>
              </w:rPr>
              <w:t>Read with sufficient accuracy and fluency to support comprehension</w:t>
            </w:r>
          </w:p>
          <w:p w:rsidR="00CC54AC" w:rsidRPr="00CC54AC" w:rsidRDefault="00CC54AC" w:rsidP="00303F7C">
            <w:pPr>
              <w:numPr>
                <w:ilvl w:val="0"/>
                <w:numId w:val="5"/>
              </w:numPr>
              <w:spacing w:line="276" w:lineRule="auto"/>
              <w:rPr>
                <w:sz w:val="20"/>
                <w:szCs w:val="20"/>
              </w:rPr>
            </w:pPr>
            <w:r w:rsidRPr="00CC54AC">
              <w:rPr>
                <w:sz w:val="20"/>
                <w:szCs w:val="20"/>
              </w:rPr>
              <w:t>Read grade-level text orally with accuracy, appropriate rate, and expression</w:t>
            </w:r>
          </w:p>
          <w:p w:rsidR="00CC54AC" w:rsidRPr="00CC54AC" w:rsidRDefault="00CC54AC" w:rsidP="00303F7C">
            <w:pPr>
              <w:numPr>
                <w:ilvl w:val="0"/>
                <w:numId w:val="5"/>
              </w:numPr>
              <w:spacing w:line="276" w:lineRule="auto"/>
              <w:rPr>
                <w:sz w:val="20"/>
                <w:szCs w:val="20"/>
              </w:rPr>
            </w:pPr>
            <w:r w:rsidRPr="00CC54AC">
              <w:rPr>
                <w:sz w:val="20"/>
                <w:szCs w:val="20"/>
              </w:rPr>
              <w:t>Solve problems appropriately for a given situation.</w:t>
            </w:r>
          </w:p>
          <w:p w:rsidR="00300935" w:rsidRPr="00B37FD0" w:rsidRDefault="00CC54AC" w:rsidP="00303F7C">
            <w:pPr>
              <w:numPr>
                <w:ilvl w:val="0"/>
                <w:numId w:val="5"/>
              </w:numPr>
              <w:spacing w:line="276" w:lineRule="auto"/>
              <w:rPr>
                <w:sz w:val="20"/>
                <w:szCs w:val="20"/>
              </w:rPr>
            </w:pPr>
            <w:r w:rsidRPr="00CC54AC">
              <w:rPr>
                <w:sz w:val="20"/>
                <w:szCs w:val="20"/>
              </w:rPr>
              <w:t>Use problem-solving skills when faced with a difficult choice</w:t>
            </w:r>
          </w:p>
        </w:tc>
      </w:tr>
      <w:tr w:rsidR="00300935" w:rsidRPr="00B37FD0" w:rsidTr="00DF473B">
        <w:tc>
          <w:tcPr>
            <w:tcW w:w="3706" w:type="dxa"/>
            <w:shd w:val="clear" w:color="auto" w:fill="D9D9D9"/>
            <w:noWrap/>
          </w:tcPr>
          <w:p w:rsidR="00300935" w:rsidRPr="00B37FD0" w:rsidRDefault="00300935" w:rsidP="00B37FD0">
            <w:pPr>
              <w:ind w:left="0" w:firstLine="0"/>
              <w:rPr>
                <w:b/>
                <w:sz w:val="20"/>
                <w:szCs w:val="20"/>
              </w:rPr>
            </w:pPr>
            <w:r w:rsidRPr="00B37FD0">
              <w:rPr>
                <w:b/>
                <w:sz w:val="20"/>
                <w:szCs w:val="20"/>
              </w:rPr>
              <w:t>Critical Language:</w:t>
            </w:r>
          </w:p>
        </w:tc>
        <w:tc>
          <w:tcPr>
            <w:tcW w:w="11075" w:type="dxa"/>
            <w:gridSpan w:val="2"/>
            <w:shd w:val="clear" w:color="auto" w:fill="auto"/>
          </w:tcPr>
          <w:p w:rsidR="00300935" w:rsidRPr="00B37FD0" w:rsidRDefault="00CC54AC" w:rsidP="00B37FD0">
            <w:pPr>
              <w:ind w:left="0" w:firstLine="0"/>
              <w:rPr>
                <w:sz w:val="20"/>
                <w:szCs w:val="20"/>
              </w:rPr>
            </w:pPr>
            <w:r w:rsidRPr="00EA27C5">
              <w:rPr>
                <w:sz w:val="20"/>
                <w:szCs w:val="20"/>
              </w:rPr>
              <w:t>Emotions, Feelings, Polite, Communication, Expressions, Explain, Listening Skills</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DF473B">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4</w:t>
            </w:r>
          </w:p>
        </w:tc>
      </w:tr>
      <w:tr w:rsidR="00B37FD0" w:rsidRPr="00B37FD0" w:rsidTr="00DF473B">
        <w:tc>
          <w:tcPr>
            <w:tcW w:w="14781" w:type="dxa"/>
            <w:gridSpan w:val="3"/>
            <w:shd w:val="clear" w:color="auto" w:fill="D9D9D9"/>
            <w:noWrap/>
          </w:tcPr>
          <w:p w:rsidR="00CC54AC" w:rsidRPr="00D05087" w:rsidRDefault="00B93BE2" w:rsidP="00B37FD0">
            <w:pPr>
              <w:ind w:left="0" w:firstLine="0"/>
              <w:rPr>
                <w:sz w:val="28"/>
                <w:szCs w:val="28"/>
              </w:rPr>
            </w:pPr>
            <w:r w:rsidRPr="00D05087">
              <w:rPr>
                <w:sz w:val="28"/>
                <w:szCs w:val="28"/>
                <w:highlight w:val="green"/>
              </w:rPr>
              <w:t>The t</w:t>
            </w:r>
            <w:r w:rsidR="00CC54AC" w:rsidRPr="00D05087">
              <w:rPr>
                <w:sz w:val="28"/>
                <w:szCs w:val="28"/>
                <w:highlight w:val="green"/>
              </w:rPr>
              <w:t>eacher may read a traditional story (e.g. fairy tales, tall tale, fables, etc.) and emphasize the theme (e.g. good/evil, hero/villain, so students can identify how characters’ decisions are influenced by their relationships (e.g. good/evil, hero/villain).</w:t>
            </w:r>
          </w:p>
          <w:p w:rsidR="00CC54AC" w:rsidRPr="000B7F11" w:rsidRDefault="00CC54AC" w:rsidP="00CC54AC">
            <w:pPr>
              <w:jc w:val="right"/>
              <w:rPr>
                <w:sz w:val="28"/>
                <w:szCs w:val="28"/>
              </w:rPr>
            </w:pPr>
            <w:r w:rsidRPr="000B7F11">
              <w:rPr>
                <w:b/>
                <w:sz w:val="28"/>
                <w:szCs w:val="28"/>
              </w:rPr>
              <w:t>Integration Continuum Color</w:t>
            </w:r>
            <w:r w:rsidRPr="000B7F11">
              <w:rPr>
                <w:sz w:val="28"/>
                <w:szCs w:val="28"/>
              </w:rPr>
              <w:t xml:space="preserve">:  </w:t>
            </w:r>
            <w:r w:rsidRPr="000B7F11">
              <w:rPr>
                <w:sz w:val="28"/>
                <w:szCs w:val="28"/>
                <w:highlight w:val="green"/>
              </w:rPr>
              <w:t>GREEN</w:t>
            </w:r>
            <w:r w:rsidRPr="000B7F11">
              <w:rPr>
                <w:sz w:val="28"/>
                <w:szCs w:val="28"/>
              </w:rPr>
              <w:t xml:space="preserve">   BLUE    PINK    YELLOW</w:t>
            </w:r>
          </w:p>
          <w:p w:rsidR="00B37FD0" w:rsidRPr="006130C5" w:rsidRDefault="00CC54AC" w:rsidP="00CC54AC">
            <w:pPr>
              <w:ind w:left="0" w:firstLine="0"/>
              <w:jc w:val="right"/>
              <w:rPr>
                <w:sz w:val="20"/>
                <w:szCs w:val="20"/>
              </w:rPr>
            </w:pPr>
            <w:r w:rsidRPr="006130C5">
              <w:rPr>
                <w:sz w:val="20"/>
                <w:szCs w:val="20"/>
              </w:rPr>
              <w:t>Green: Active involvement in developmentally appropriate knowledge production results in work that fuses both disciplines.</w:t>
            </w:r>
            <w:r w:rsidRPr="006130C5">
              <w:rPr>
                <w:sz w:val="20"/>
                <w:szCs w:val="20"/>
                <w:shd w:val="clear" w:color="auto" w:fill="B6D7A8"/>
              </w:rPr>
              <w:t xml:space="preserve">                                                                                                     </w:t>
            </w:r>
            <w:r w:rsidRPr="006130C5">
              <w:rPr>
                <w:sz w:val="20"/>
                <w:szCs w:val="20"/>
              </w:rPr>
              <w:t xml:space="preserve"> </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1075" w:type="dxa"/>
            <w:gridSpan w:val="2"/>
            <w:shd w:val="clear" w:color="auto" w:fill="auto"/>
            <w:noWrap/>
          </w:tcPr>
          <w:p w:rsidR="00B37FD0" w:rsidRPr="00B37FD0" w:rsidRDefault="00CC54AC" w:rsidP="00B37FD0">
            <w:pPr>
              <w:ind w:left="288" w:hanging="288"/>
              <w:rPr>
                <w:sz w:val="20"/>
                <w:szCs w:val="20"/>
              </w:rPr>
            </w:pPr>
            <w:r w:rsidRPr="000B7F11">
              <w:rPr>
                <w:sz w:val="20"/>
                <w:szCs w:val="20"/>
              </w:rPr>
              <w:t>Traditional story themes illustrate how a character’s relationships inf</w:t>
            </w:r>
            <w:r>
              <w:rPr>
                <w:sz w:val="20"/>
                <w:szCs w:val="20"/>
              </w:rPr>
              <w:t>luence their personal decisions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1075" w:type="dxa"/>
            <w:gridSpan w:val="2"/>
            <w:shd w:val="clear" w:color="auto" w:fill="auto"/>
            <w:noWrap/>
          </w:tcPr>
          <w:p w:rsidR="00CC54AC" w:rsidRPr="00CC54AC" w:rsidRDefault="008761AD" w:rsidP="00CC54AC">
            <w:pPr>
              <w:ind w:left="288" w:hanging="288"/>
              <w:rPr>
                <w:sz w:val="20"/>
                <w:szCs w:val="20"/>
              </w:rPr>
            </w:pPr>
            <w:hyperlink r:id="rId49" w:history="1">
              <w:r w:rsidR="00CC54AC" w:rsidRPr="00CC54AC">
                <w:rPr>
                  <w:rStyle w:val="Hyperlink"/>
                  <w:sz w:val="20"/>
                  <w:szCs w:val="20"/>
                </w:rPr>
                <w:t>http://www.read4health.org/</w:t>
              </w:r>
            </w:hyperlink>
            <w:r w:rsidR="00CC54AC" w:rsidRPr="00CC54AC">
              <w:rPr>
                <w:sz w:val="20"/>
                <w:szCs w:val="20"/>
              </w:rPr>
              <w:t>(Fairytale stories)</w:t>
            </w:r>
          </w:p>
          <w:p w:rsidR="00CC54AC" w:rsidRPr="00CC54AC" w:rsidRDefault="008761AD" w:rsidP="00CC54AC">
            <w:pPr>
              <w:ind w:left="288" w:hanging="288"/>
              <w:rPr>
                <w:sz w:val="20"/>
                <w:szCs w:val="20"/>
              </w:rPr>
            </w:pPr>
            <w:hyperlink r:id="rId50" w:history="1">
              <w:r w:rsidR="00CC54AC">
                <w:rPr>
                  <w:rStyle w:val="Hyperlink"/>
                  <w:sz w:val="20"/>
                  <w:szCs w:val="20"/>
                </w:rPr>
                <w:t>http://www.fairytales.co/</w:t>
              </w:r>
            </w:hyperlink>
            <w:r w:rsidR="00CC54AC">
              <w:rPr>
                <w:sz w:val="20"/>
                <w:szCs w:val="20"/>
              </w:rPr>
              <w:t xml:space="preserve"> </w:t>
            </w:r>
            <w:r w:rsidR="00CC54AC" w:rsidRPr="00CC54AC">
              <w:rPr>
                <w:sz w:val="20"/>
                <w:szCs w:val="20"/>
              </w:rPr>
              <w:t xml:space="preserve"> (Fairytale stories)</w:t>
            </w:r>
          </w:p>
          <w:p w:rsidR="00CC54AC" w:rsidRPr="00CC54AC" w:rsidRDefault="008761AD" w:rsidP="00CC54AC">
            <w:pPr>
              <w:ind w:left="288" w:hanging="288"/>
              <w:rPr>
                <w:sz w:val="20"/>
                <w:szCs w:val="20"/>
              </w:rPr>
            </w:pPr>
            <w:hyperlink r:id="rId51" w:history="1">
              <w:r w:rsidR="00CC54AC">
                <w:rPr>
                  <w:rStyle w:val="Hyperlink"/>
                  <w:sz w:val="20"/>
                  <w:szCs w:val="20"/>
                </w:rPr>
                <w:t>http://www.aesopfables.com/</w:t>
              </w:r>
            </w:hyperlink>
            <w:r w:rsidR="00CC54AC">
              <w:rPr>
                <w:sz w:val="20"/>
                <w:szCs w:val="20"/>
              </w:rPr>
              <w:t xml:space="preserve"> </w:t>
            </w:r>
            <w:r w:rsidR="00CC54AC" w:rsidRPr="00CC54AC">
              <w:rPr>
                <w:sz w:val="20"/>
                <w:szCs w:val="20"/>
              </w:rPr>
              <w:t xml:space="preserve"> (Fairytale stories)</w:t>
            </w:r>
          </w:p>
          <w:p w:rsidR="00B37FD0" w:rsidRPr="00B37FD0" w:rsidRDefault="008761AD" w:rsidP="00CC54AC">
            <w:pPr>
              <w:ind w:left="288" w:hanging="288"/>
              <w:rPr>
                <w:sz w:val="20"/>
                <w:szCs w:val="20"/>
              </w:rPr>
            </w:pPr>
            <w:hyperlink r:id="rId52" w:history="1">
              <w:r w:rsidR="00CC54AC" w:rsidRPr="008C72CF">
                <w:rPr>
                  <w:rStyle w:val="Hyperlink"/>
                  <w:sz w:val="20"/>
                  <w:szCs w:val="20"/>
                </w:rPr>
                <w:t>http://americanfolklore.net/folklore/tall-tales/</w:t>
              </w:r>
            </w:hyperlink>
            <w:r w:rsidR="00CC54AC">
              <w:rPr>
                <w:sz w:val="20"/>
                <w:szCs w:val="20"/>
              </w:rPr>
              <w:t xml:space="preserve"> </w:t>
            </w:r>
            <w:r w:rsidR="00CC54AC" w:rsidRPr="00CC54AC">
              <w:rPr>
                <w:sz w:val="20"/>
                <w:szCs w:val="20"/>
              </w:rPr>
              <w:t>(Fairytale stories)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lastRenderedPageBreak/>
              <w:t>Student Resources:</w:t>
            </w:r>
          </w:p>
        </w:tc>
        <w:tc>
          <w:tcPr>
            <w:tcW w:w="11075" w:type="dxa"/>
            <w:gridSpan w:val="2"/>
            <w:shd w:val="clear" w:color="auto" w:fill="auto"/>
            <w:noWrap/>
          </w:tcPr>
          <w:p w:rsidR="00CC54AC" w:rsidRPr="00CC54AC" w:rsidRDefault="008761AD" w:rsidP="00CC54AC">
            <w:pPr>
              <w:ind w:left="288" w:hanging="288"/>
              <w:rPr>
                <w:sz w:val="20"/>
                <w:szCs w:val="20"/>
              </w:rPr>
            </w:pPr>
            <w:hyperlink r:id="rId53" w:history="1">
              <w:r w:rsidR="00CC54AC" w:rsidRPr="00CC54AC">
                <w:rPr>
                  <w:rStyle w:val="Hyperlink"/>
                  <w:sz w:val="20"/>
                  <w:szCs w:val="20"/>
                </w:rPr>
                <w:t>http://www.read4health.org/</w:t>
              </w:r>
            </w:hyperlink>
            <w:r w:rsidR="00CC54AC" w:rsidRPr="00CC54AC">
              <w:rPr>
                <w:sz w:val="20"/>
                <w:szCs w:val="20"/>
              </w:rPr>
              <w:t>(Fairytale stories)</w:t>
            </w:r>
          </w:p>
          <w:p w:rsidR="00CC54AC" w:rsidRPr="00CC54AC" w:rsidRDefault="008761AD" w:rsidP="00CC54AC">
            <w:pPr>
              <w:ind w:left="288" w:hanging="288"/>
              <w:rPr>
                <w:sz w:val="20"/>
                <w:szCs w:val="20"/>
              </w:rPr>
            </w:pPr>
            <w:hyperlink r:id="rId54" w:history="1">
              <w:r w:rsidR="00CC54AC">
                <w:rPr>
                  <w:rStyle w:val="Hyperlink"/>
                  <w:sz w:val="20"/>
                  <w:szCs w:val="20"/>
                </w:rPr>
                <w:t>http://www.fairytales.co/</w:t>
              </w:r>
            </w:hyperlink>
            <w:r w:rsidR="00CC54AC">
              <w:rPr>
                <w:sz w:val="20"/>
                <w:szCs w:val="20"/>
              </w:rPr>
              <w:t xml:space="preserve"> </w:t>
            </w:r>
            <w:r w:rsidR="00CC54AC" w:rsidRPr="00CC54AC">
              <w:rPr>
                <w:sz w:val="20"/>
                <w:szCs w:val="20"/>
              </w:rPr>
              <w:t xml:space="preserve"> (Fairytale stories)</w:t>
            </w:r>
          </w:p>
          <w:p w:rsidR="00CC54AC" w:rsidRPr="00CC54AC" w:rsidRDefault="008761AD" w:rsidP="00CC54AC">
            <w:pPr>
              <w:ind w:left="288" w:hanging="288"/>
              <w:rPr>
                <w:sz w:val="20"/>
                <w:szCs w:val="20"/>
              </w:rPr>
            </w:pPr>
            <w:hyperlink r:id="rId55" w:history="1">
              <w:r w:rsidR="00CC54AC">
                <w:rPr>
                  <w:rStyle w:val="Hyperlink"/>
                  <w:sz w:val="20"/>
                  <w:szCs w:val="20"/>
                </w:rPr>
                <w:t>http://www.aesopfables.com/</w:t>
              </w:r>
            </w:hyperlink>
            <w:r w:rsidR="00CC54AC">
              <w:rPr>
                <w:sz w:val="20"/>
                <w:szCs w:val="20"/>
              </w:rPr>
              <w:t xml:space="preserve"> </w:t>
            </w:r>
            <w:r w:rsidR="00CC54AC" w:rsidRPr="00CC54AC">
              <w:rPr>
                <w:sz w:val="20"/>
                <w:szCs w:val="20"/>
              </w:rPr>
              <w:t xml:space="preserve"> (Fairytale stories)</w:t>
            </w:r>
          </w:p>
          <w:p w:rsidR="00B37FD0" w:rsidRPr="00B37FD0" w:rsidRDefault="008761AD" w:rsidP="00CC54AC">
            <w:pPr>
              <w:ind w:left="288" w:hanging="288"/>
              <w:rPr>
                <w:sz w:val="20"/>
                <w:szCs w:val="20"/>
              </w:rPr>
            </w:pPr>
            <w:hyperlink r:id="rId56" w:history="1">
              <w:r w:rsidR="00CC54AC" w:rsidRPr="008C72CF">
                <w:rPr>
                  <w:rStyle w:val="Hyperlink"/>
                  <w:sz w:val="20"/>
                  <w:szCs w:val="20"/>
                </w:rPr>
                <w:t>http://americanfolklore.net/folklore/tall-tales/</w:t>
              </w:r>
            </w:hyperlink>
            <w:r w:rsidR="00CC54AC">
              <w:rPr>
                <w:sz w:val="20"/>
                <w:szCs w:val="20"/>
              </w:rPr>
              <w:t xml:space="preserve"> </w:t>
            </w:r>
            <w:r w:rsidR="00CC54AC" w:rsidRPr="00CC54AC">
              <w:rPr>
                <w:sz w:val="20"/>
                <w:szCs w:val="20"/>
              </w:rPr>
              <w:t>(Fairytale stories)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1075" w:type="dxa"/>
            <w:gridSpan w:val="2"/>
            <w:shd w:val="clear" w:color="auto" w:fill="auto"/>
            <w:noWrap/>
          </w:tcPr>
          <w:p w:rsidR="00B37FD0" w:rsidRPr="00B37FD0" w:rsidRDefault="00CC54AC" w:rsidP="00B37FD0">
            <w:pPr>
              <w:ind w:left="288" w:hanging="288"/>
              <w:rPr>
                <w:sz w:val="20"/>
                <w:szCs w:val="20"/>
              </w:rPr>
            </w:pPr>
            <w:r w:rsidRPr="000B7F11">
              <w:rPr>
                <w:sz w:val="20"/>
                <w:szCs w:val="20"/>
              </w:rPr>
              <w:t>Students will think/pair/share about the character’s relationship in the story and how it influenced the character’s decision.</w:t>
            </w:r>
          </w:p>
        </w:tc>
      </w:tr>
      <w:tr w:rsidR="00B37FD0" w:rsidRPr="00B37FD0" w:rsidTr="00DF473B">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DF473B">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CC54AC" w:rsidRPr="000B7F11" w:rsidRDefault="00CC54AC" w:rsidP="00CC54AC">
            <w:pPr>
              <w:ind w:left="0" w:firstLine="0"/>
              <w:rPr>
                <w:rFonts w:asciiTheme="minorHAnsi" w:hAnsiTheme="minorHAnsi" w:cstheme="minorHAnsi"/>
                <w:sz w:val="20"/>
                <w:szCs w:val="20"/>
              </w:rPr>
            </w:pPr>
            <w:r w:rsidRPr="000B7F11">
              <w:rPr>
                <w:rFonts w:asciiTheme="minorHAnsi" w:hAnsiTheme="minorHAnsi" w:cstheme="minorHAnsi"/>
                <w:sz w:val="20"/>
                <w:szCs w:val="20"/>
              </w:rPr>
              <w:t>Teacher may:</w:t>
            </w:r>
          </w:p>
          <w:p w:rsidR="00CC54AC" w:rsidRPr="000B7F11" w:rsidRDefault="00CC54AC" w:rsidP="00303F7C">
            <w:pPr>
              <w:numPr>
                <w:ilvl w:val="0"/>
                <w:numId w:val="16"/>
              </w:numPr>
              <w:ind w:hanging="360"/>
              <w:contextualSpacing/>
              <w:rPr>
                <w:rFonts w:asciiTheme="minorHAnsi" w:hAnsiTheme="minorHAnsi" w:cstheme="minorHAnsi"/>
                <w:sz w:val="20"/>
                <w:szCs w:val="20"/>
              </w:rPr>
            </w:pPr>
            <w:r w:rsidRPr="000B7F11">
              <w:rPr>
                <w:rFonts w:asciiTheme="minorHAnsi" w:hAnsiTheme="minorHAnsi" w:cstheme="minorHAnsi"/>
                <w:sz w:val="20"/>
                <w:szCs w:val="20"/>
              </w:rPr>
              <w:t>Provide students with identified emotions</w:t>
            </w:r>
          </w:p>
          <w:p w:rsidR="00CC54AC" w:rsidRPr="000B7F11" w:rsidRDefault="00CC54AC" w:rsidP="00303F7C">
            <w:pPr>
              <w:numPr>
                <w:ilvl w:val="0"/>
                <w:numId w:val="16"/>
              </w:numPr>
              <w:ind w:hanging="360"/>
              <w:contextualSpacing/>
              <w:rPr>
                <w:rFonts w:asciiTheme="minorHAnsi" w:hAnsiTheme="minorHAnsi" w:cstheme="minorHAnsi"/>
                <w:sz w:val="20"/>
                <w:szCs w:val="20"/>
              </w:rPr>
            </w:pPr>
            <w:r w:rsidRPr="000B7F11">
              <w:rPr>
                <w:rFonts w:asciiTheme="minorHAnsi" w:hAnsiTheme="minorHAnsi" w:cstheme="minorHAnsi"/>
                <w:sz w:val="20"/>
                <w:szCs w:val="20"/>
              </w:rPr>
              <w:t>Select differentiated texts</w:t>
            </w:r>
          </w:p>
          <w:p w:rsidR="00B37FD0" w:rsidRPr="00CC54AC" w:rsidRDefault="00CC54AC" w:rsidP="00303F7C">
            <w:pPr>
              <w:numPr>
                <w:ilvl w:val="0"/>
                <w:numId w:val="16"/>
              </w:numPr>
              <w:ind w:hanging="360"/>
              <w:contextualSpacing/>
              <w:rPr>
                <w:rFonts w:asciiTheme="minorHAnsi" w:hAnsiTheme="minorHAnsi" w:cstheme="minorHAnsi"/>
                <w:sz w:val="20"/>
                <w:szCs w:val="20"/>
              </w:rPr>
            </w:pPr>
            <w:r w:rsidRPr="000B7F11">
              <w:rPr>
                <w:rFonts w:asciiTheme="minorHAnsi" w:hAnsiTheme="minorHAnsi" w:cstheme="minorHAnsi"/>
                <w:sz w:val="20"/>
                <w:szCs w:val="20"/>
              </w:rPr>
              <w:t>Purposeful</w:t>
            </w:r>
            <w:r>
              <w:rPr>
                <w:rFonts w:asciiTheme="minorHAnsi" w:hAnsiTheme="minorHAnsi" w:cstheme="minorHAnsi"/>
                <w:sz w:val="20"/>
                <w:szCs w:val="20"/>
              </w:rPr>
              <w:t>ly partner students</w:t>
            </w:r>
          </w:p>
        </w:tc>
        <w:tc>
          <w:tcPr>
            <w:tcW w:w="5755" w:type="dxa"/>
            <w:tcBorders>
              <w:top w:val="nil"/>
            </w:tcBorders>
            <w:shd w:val="clear" w:color="auto" w:fill="auto"/>
          </w:tcPr>
          <w:p w:rsidR="00CC54AC" w:rsidRPr="000B7F11" w:rsidRDefault="00CC54AC" w:rsidP="00CC54AC">
            <w:pPr>
              <w:ind w:hanging="665"/>
              <w:rPr>
                <w:rFonts w:asciiTheme="minorHAnsi" w:hAnsiTheme="minorHAnsi" w:cstheme="minorHAnsi"/>
                <w:sz w:val="20"/>
                <w:szCs w:val="20"/>
              </w:rPr>
            </w:pPr>
            <w:r>
              <w:rPr>
                <w:rFonts w:asciiTheme="minorHAnsi" w:hAnsiTheme="minorHAnsi" w:cstheme="minorHAnsi"/>
                <w:sz w:val="20"/>
                <w:szCs w:val="20"/>
              </w:rPr>
              <w:t>S</w:t>
            </w:r>
            <w:r w:rsidRPr="000B7F11">
              <w:rPr>
                <w:rFonts w:asciiTheme="minorHAnsi" w:hAnsiTheme="minorHAnsi" w:cstheme="minorHAnsi"/>
                <w:sz w:val="20"/>
                <w:szCs w:val="20"/>
              </w:rPr>
              <w:t>tudents may:</w:t>
            </w:r>
          </w:p>
          <w:p w:rsidR="00CC54AC" w:rsidRPr="000B7F11" w:rsidRDefault="00CC54AC" w:rsidP="00303F7C">
            <w:pPr>
              <w:numPr>
                <w:ilvl w:val="0"/>
                <w:numId w:val="17"/>
              </w:numPr>
              <w:ind w:hanging="360"/>
              <w:contextualSpacing/>
              <w:rPr>
                <w:rFonts w:asciiTheme="minorHAnsi" w:hAnsiTheme="minorHAnsi" w:cstheme="minorHAnsi"/>
                <w:sz w:val="20"/>
                <w:szCs w:val="20"/>
              </w:rPr>
            </w:pPr>
            <w:r w:rsidRPr="000B7F11">
              <w:rPr>
                <w:rFonts w:asciiTheme="minorHAnsi" w:hAnsiTheme="minorHAnsi" w:cstheme="minorHAnsi"/>
                <w:sz w:val="20"/>
                <w:szCs w:val="20"/>
              </w:rPr>
              <w:t>Be provided identified emotions</w:t>
            </w:r>
          </w:p>
          <w:p w:rsidR="00CC54AC" w:rsidRPr="000B7F11" w:rsidRDefault="00CC54AC" w:rsidP="00303F7C">
            <w:pPr>
              <w:numPr>
                <w:ilvl w:val="0"/>
                <w:numId w:val="17"/>
              </w:numPr>
              <w:ind w:hanging="360"/>
              <w:contextualSpacing/>
              <w:rPr>
                <w:rFonts w:asciiTheme="minorHAnsi" w:hAnsiTheme="minorHAnsi" w:cstheme="minorHAnsi"/>
                <w:sz w:val="20"/>
                <w:szCs w:val="20"/>
              </w:rPr>
            </w:pPr>
            <w:r w:rsidRPr="000B7F11">
              <w:rPr>
                <w:rFonts w:asciiTheme="minorHAnsi" w:hAnsiTheme="minorHAnsi" w:cstheme="minorHAnsi"/>
                <w:sz w:val="20"/>
                <w:szCs w:val="20"/>
              </w:rPr>
              <w:t>Be provided differentiated texts</w:t>
            </w:r>
          </w:p>
          <w:p w:rsidR="00B37FD0" w:rsidRPr="00CC54AC" w:rsidRDefault="00CC54AC" w:rsidP="00303F7C">
            <w:pPr>
              <w:numPr>
                <w:ilvl w:val="0"/>
                <w:numId w:val="17"/>
              </w:numPr>
              <w:ind w:hanging="360"/>
              <w:contextualSpacing/>
              <w:rPr>
                <w:rFonts w:asciiTheme="minorHAnsi" w:hAnsiTheme="minorHAnsi" w:cstheme="minorHAnsi"/>
                <w:sz w:val="20"/>
                <w:szCs w:val="20"/>
              </w:rPr>
            </w:pPr>
            <w:r w:rsidRPr="000B7F11">
              <w:rPr>
                <w:rFonts w:asciiTheme="minorHAnsi" w:hAnsiTheme="minorHAnsi" w:cstheme="minorHAnsi"/>
                <w:sz w:val="20"/>
                <w:szCs w:val="20"/>
              </w:rPr>
              <w:t>Be provided a specific partner</w:t>
            </w:r>
          </w:p>
        </w:tc>
      </w:tr>
    </w:tbl>
    <w:p w:rsidR="00CC54AC" w:rsidRDefault="00CC54AC">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DF473B">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DF473B">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CC54AC" w:rsidRPr="000B7F11" w:rsidRDefault="00CC54AC" w:rsidP="00CC54AC">
            <w:pPr>
              <w:ind w:left="0" w:firstLine="0"/>
              <w:rPr>
                <w:rFonts w:asciiTheme="minorHAnsi" w:hAnsiTheme="minorHAnsi" w:cstheme="minorHAnsi"/>
                <w:sz w:val="20"/>
                <w:szCs w:val="20"/>
              </w:rPr>
            </w:pPr>
            <w:r w:rsidRPr="000B7F11">
              <w:rPr>
                <w:rFonts w:asciiTheme="minorHAnsi" w:hAnsiTheme="minorHAnsi" w:cstheme="minorHAnsi"/>
                <w:sz w:val="20"/>
                <w:szCs w:val="20"/>
              </w:rPr>
              <w:t>Teacher may:</w:t>
            </w:r>
          </w:p>
          <w:p w:rsidR="00CC54AC" w:rsidRPr="000B7F11" w:rsidRDefault="00CC54AC" w:rsidP="00303F7C">
            <w:pPr>
              <w:numPr>
                <w:ilvl w:val="0"/>
                <w:numId w:val="18"/>
              </w:numPr>
              <w:ind w:hanging="360"/>
              <w:contextualSpacing/>
              <w:rPr>
                <w:rFonts w:asciiTheme="minorHAnsi" w:hAnsiTheme="minorHAnsi" w:cstheme="minorHAnsi"/>
                <w:sz w:val="20"/>
                <w:szCs w:val="20"/>
              </w:rPr>
            </w:pPr>
            <w:r w:rsidRPr="000B7F11">
              <w:rPr>
                <w:rFonts w:asciiTheme="minorHAnsi" w:hAnsiTheme="minorHAnsi" w:cstheme="minorHAnsi"/>
                <w:sz w:val="20"/>
                <w:szCs w:val="20"/>
              </w:rPr>
              <w:t>Select differentiated texts</w:t>
            </w:r>
          </w:p>
          <w:p w:rsidR="00CC54AC" w:rsidRPr="000B7F11" w:rsidRDefault="00CC54AC" w:rsidP="00303F7C">
            <w:pPr>
              <w:numPr>
                <w:ilvl w:val="0"/>
                <w:numId w:val="18"/>
              </w:numPr>
              <w:ind w:hanging="360"/>
              <w:contextualSpacing/>
              <w:rPr>
                <w:rFonts w:asciiTheme="minorHAnsi" w:hAnsiTheme="minorHAnsi" w:cstheme="minorHAnsi"/>
                <w:sz w:val="20"/>
                <w:szCs w:val="20"/>
              </w:rPr>
            </w:pPr>
            <w:r w:rsidRPr="000B7F11">
              <w:rPr>
                <w:rFonts w:asciiTheme="minorHAnsi" w:hAnsiTheme="minorHAnsi" w:cstheme="minorHAnsi"/>
                <w:sz w:val="20"/>
                <w:szCs w:val="20"/>
              </w:rPr>
              <w:t>Purposeful partnering</w:t>
            </w:r>
          </w:p>
          <w:p w:rsidR="00CC54AC" w:rsidRDefault="00CC54AC" w:rsidP="00303F7C">
            <w:pPr>
              <w:numPr>
                <w:ilvl w:val="0"/>
                <w:numId w:val="18"/>
              </w:numPr>
              <w:ind w:hanging="360"/>
              <w:contextualSpacing/>
              <w:rPr>
                <w:rFonts w:asciiTheme="minorHAnsi" w:hAnsiTheme="minorHAnsi" w:cstheme="minorHAnsi"/>
                <w:sz w:val="20"/>
                <w:szCs w:val="20"/>
              </w:rPr>
            </w:pPr>
            <w:r w:rsidRPr="000B7F11">
              <w:rPr>
                <w:rFonts w:asciiTheme="minorHAnsi" w:hAnsiTheme="minorHAnsi" w:cstheme="minorHAnsi"/>
                <w:sz w:val="20"/>
                <w:szCs w:val="20"/>
              </w:rPr>
              <w:t>Allow students to read to class</w:t>
            </w:r>
          </w:p>
          <w:p w:rsidR="00B37FD0" w:rsidRPr="00CC54AC" w:rsidRDefault="00CC54AC" w:rsidP="00303F7C">
            <w:pPr>
              <w:numPr>
                <w:ilvl w:val="0"/>
                <w:numId w:val="18"/>
              </w:numPr>
              <w:ind w:hanging="360"/>
              <w:contextualSpacing/>
              <w:rPr>
                <w:rFonts w:asciiTheme="minorHAnsi" w:hAnsiTheme="minorHAnsi" w:cstheme="minorHAnsi"/>
                <w:sz w:val="20"/>
                <w:szCs w:val="20"/>
              </w:rPr>
            </w:pPr>
            <w:r w:rsidRPr="00CC54AC">
              <w:rPr>
                <w:rFonts w:asciiTheme="minorHAnsi" w:hAnsiTheme="minorHAnsi" w:cstheme="minorHAnsi"/>
                <w:sz w:val="20"/>
                <w:szCs w:val="20"/>
              </w:rPr>
              <w:t>Provide opportunity for research</w:t>
            </w:r>
          </w:p>
        </w:tc>
        <w:tc>
          <w:tcPr>
            <w:tcW w:w="5755" w:type="dxa"/>
            <w:tcBorders>
              <w:top w:val="nil"/>
            </w:tcBorders>
            <w:shd w:val="clear" w:color="auto" w:fill="auto"/>
          </w:tcPr>
          <w:p w:rsidR="00CC54AC" w:rsidRPr="000B7F11" w:rsidRDefault="00CC54AC" w:rsidP="00CC54AC">
            <w:pPr>
              <w:ind w:left="0" w:firstLine="0"/>
              <w:rPr>
                <w:rFonts w:asciiTheme="minorHAnsi" w:hAnsiTheme="minorHAnsi" w:cstheme="minorHAnsi"/>
                <w:sz w:val="20"/>
                <w:szCs w:val="20"/>
              </w:rPr>
            </w:pPr>
            <w:r w:rsidRPr="000B7F11">
              <w:rPr>
                <w:rFonts w:asciiTheme="minorHAnsi" w:hAnsiTheme="minorHAnsi" w:cstheme="minorHAnsi"/>
                <w:sz w:val="20"/>
                <w:szCs w:val="20"/>
              </w:rPr>
              <w:t>Students may:</w:t>
            </w:r>
          </w:p>
          <w:p w:rsidR="00CC54AC" w:rsidRPr="000B7F11" w:rsidRDefault="00CC54AC" w:rsidP="00303F7C">
            <w:pPr>
              <w:numPr>
                <w:ilvl w:val="0"/>
                <w:numId w:val="19"/>
              </w:numPr>
              <w:ind w:hanging="360"/>
              <w:contextualSpacing/>
              <w:rPr>
                <w:rFonts w:asciiTheme="minorHAnsi" w:hAnsiTheme="minorHAnsi" w:cstheme="minorHAnsi"/>
                <w:sz w:val="20"/>
                <w:szCs w:val="20"/>
              </w:rPr>
            </w:pPr>
            <w:r w:rsidRPr="000B7F11">
              <w:rPr>
                <w:rFonts w:asciiTheme="minorHAnsi" w:hAnsiTheme="minorHAnsi" w:cstheme="minorHAnsi"/>
                <w:sz w:val="20"/>
                <w:szCs w:val="20"/>
              </w:rPr>
              <w:t>Be provided differentiated texts</w:t>
            </w:r>
          </w:p>
          <w:p w:rsidR="00CC54AC" w:rsidRPr="000B7F11" w:rsidRDefault="00CC54AC" w:rsidP="00303F7C">
            <w:pPr>
              <w:numPr>
                <w:ilvl w:val="0"/>
                <w:numId w:val="19"/>
              </w:numPr>
              <w:ind w:hanging="360"/>
              <w:contextualSpacing/>
              <w:rPr>
                <w:rFonts w:asciiTheme="minorHAnsi" w:hAnsiTheme="minorHAnsi" w:cstheme="minorHAnsi"/>
                <w:sz w:val="20"/>
                <w:szCs w:val="20"/>
              </w:rPr>
            </w:pPr>
            <w:r w:rsidRPr="000B7F11">
              <w:rPr>
                <w:rFonts w:asciiTheme="minorHAnsi" w:hAnsiTheme="minorHAnsi" w:cstheme="minorHAnsi"/>
                <w:sz w:val="20"/>
                <w:szCs w:val="20"/>
              </w:rPr>
              <w:t>Be provided a specific partner</w:t>
            </w:r>
          </w:p>
          <w:p w:rsidR="00CC54AC" w:rsidRDefault="00CC54AC" w:rsidP="00303F7C">
            <w:pPr>
              <w:numPr>
                <w:ilvl w:val="0"/>
                <w:numId w:val="19"/>
              </w:numPr>
              <w:ind w:hanging="360"/>
              <w:contextualSpacing/>
              <w:rPr>
                <w:rFonts w:asciiTheme="minorHAnsi" w:hAnsiTheme="minorHAnsi" w:cstheme="minorHAnsi"/>
                <w:sz w:val="20"/>
                <w:szCs w:val="20"/>
              </w:rPr>
            </w:pPr>
            <w:r w:rsidRPr="000B7F11">
              <w:rPr>
                <w:rFonts w:asciiTheme="minorHAnsi" w:hAnsiTheme="minorHAnsi" w:cstheme="minorHAnsi"/>
                <w:sz w:val="20"/>
                <w:szCs w:val="20"/>
              </w:rPr>
              <w:t>Read story to class</w:t>
            </w:r>
          </w:p>
          <w:p w:rsidR="00B37FD0" w:rsidRPr="00CC54AC" w:rsidRDefault="00CC54AC" w:rsidP="00303F7C">
            <w:pPr>
              <w:numPr>
                <w:ilvl w:val="0"/>
                <w:numId w:val="19"/>
              </w:numPr>
              <w:ind w:hanging="360"/>
              <w:contextualSpacing/>
              <w:rPr>
                <w:rFonts w:asciiTheme="minorHAnsi" w:hAnsiTheme="minorHAnsi" w:cstheme="minorHAnsi"/>
                <w:sz w:val="20"/>
                <w:szCs w:val="20"/>
              </w:rPr>
            </w:pPr>
            <w:r w:rsidRPr="00CC54AC">
              <w:rPr>
                <w:rFonts w:asciiTheme="minorHAnsi" w:hAnsiTheme="minorHAnsi" w:cstheme="minorHAnsi"/>
                <w:sz w:val="20"/>
                <w:szCs w:val="20"/>
              </w:rPr>
              <w:t>Research/read two different versions of the same story and compare and contrast decisions made by characters relationships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CC54AC" w:rsidRPr="00CC54AC" w:rsidRDefault="00CC54AC" w:rsidP="00303F7C">
            <w:pPr>
              <w:numPr>
                <w:ilvl w:val="0"/>
                <w:numId w:val="5"/>
              </w:numPr>
              <w:spacing w:line="276" w:lineRule="auto"/>
              <w:rPr>
                <w:sz w:val="20"/>
                <w:szCs w:val="20"/>
              </w:rPr>
            </w:pPr>
            <w:r w:rsidRPr="00CC54AC">
              <w:rPr>
                <w:sz w:val="20"/>
                <w:szCs w:val="20"/>
              </w:rPr>
              <w:t>Effective listening skills.</w:t>
            </w:r>
          </w:p>
          <w:p w:rsidR="00CC54AC" w:rsidRPr="00CC54AC" w:rsidRDefault="00CC54AC" w:rsidP="00303F7C">
            <w:pPr>
              <w:numPr>
                <w:ilvl w:val="0"/>
                <w:numId w:val="5"/>
              </w:numPr>
              <w:spacing w:line="276" w:lineRule="auto"/>
              <w:rPr>
                <w:sz w:val="20"/>
                <w:szCs w:val="20"/>
              </w:rPr>
            </w:pPr>
            <w:r w:rsidRPr="00CC54AC">
              <w:rPr>
                <w:sz w:val="20"/>
                <w:szCs w:val="20"/>
              </w:rPr>
              <w:t>Examples of polite and empathetic responses</w:t>
            </w:r>
          </w:p>
          <w:p w:rsidR="00CC54AC" w:rsidRPr="00CC54AC" w:rsidRDefault="00CC54AC" w:rsidP="00303F7C">
            <w:pPr>
              <w:numPr>
                <w:ilvl w:val="0"/>
                <w:numId w:val="5"/>
              </w:numPr>
              <w:spacing w:line="276" w:lineRule="auto"/>
              <w:rPr>
                <w:sz w:val="20"/>
                <w:szCs w:val="20"/>
              </w:rPr>
            </w:pPr>
            <w:r w:rsidRPr="00CC54AC">
              <w:rPr>
                <w:sz w:val="20"/>
                <w:szCs w:val="20"/>
              </w:rPr>
              <w:t>Skills of cooperation and sharing with others</w:t>
            </w:r>
          </w:p>
          <w:p w:rsidR="00CC54AC" w:rsidRPr="00CC54AC" w:rsidRDefault="00CC54AC" w:rsidP="00303F7C">
            <w:pPr>
              <w:numPr>
                <w:ilvl w:val="0"/>
                <w:numId w:val="5"/>
              </w:numPr>
              <w:spacing w:line="276" w:lineRule="auto"/>
              <w:rPr>
                <w:sz w:val="20"/>
                <w:szCs w:val="20"/>
              </w:rPr>
            </w:pPr>
            <w:r w:rsidRPr="00CC54AC">
              <w:rPr>
                <w:sz w:val="20"/>
                <w:szCs w:val="20"/>
              </w:rPr>
              <w:t>Communication skills</w:t>
            </w:r>
          </w:p>
          <w:p w:rsidR="00CC54AC" w:rsidRPr="00CC54AC" w:rsidRDefault="00CC54AC" w:rsidP="00303F7C">
            <w:pPr>
              <w:numPr>
                <w:ilvl w:val="0"/>
                <w:numId w:val="5"/>
              </w:numPr>
              <w:spacing w:line="276" w:lineRule="auto"/>
              <w:rPr>
                <w:sz w:val="20"/>
                <w:szCs w:val="20"/>
              </w:rPr>
            </w:pPr>
            <w:r w:rsidRPr="00CC54AC">
              <w:rPr>
                <w:sz w:val="20"/>
                <w:szCs w:val="20"/>
              </w:rPr>
              <w:t>Research can help us find the answer to a question</w:t>
            </w:r>
          </w:p>
          <w:p w:rsidR="00CC54AC" w:rsidRPr="00CC54AC" w:rsidRDefault="00CC54AC" w:rsidP="00303F7C">
            <w:pPr>
              <w:numPr>
                <w:ilvl w:val="0"/>
                <w:numId w:val="5"/>
              </w:numPr>
              <w:spacing w:line="276" w:lineRule="auto"/>
              <w:rPr>
                <w:sz w:val="20"/>
                <w:szCs w:val="20"/>
              </w:rPr>
            </w:pPr>
            <w:r w:rsidRPr="00CC54AC">
              <w:rPr>
                <w:sz w:val="20"/>
                <w:szCs w:val="20"/>
              </w:rPr>
              <w:t>The process of comparing and contrasting characters in literature</w:t>
            </w:r>
          </w:p>
          <w:p w:rsidR="00B37FD0" w:rsidRPr="00B37FD0" w:rsidRDefault="00CC54AC" w:rsidP="00303F7C">
            <w:pPr>
              <w:numPr>
                <w:ilvl w:val="0"/>
                <w:numId w:val="5"/>
              </w:numPr>
              <w:spacing w:line="276" w:lineRule="auto"/>
              <w:rPr>
                <w:sz w:val="20"/>
                <w:szCs w:val="20"/>
              </w:rPr>
            </w:pPr>
            <w:r w:rsidRPr="00CC54AC">
              <w:rPr>
                <w:sz w:val="20"/>
                <w:szCs w:val="20"/>
              </w:rPr>
              <w:t>Characters can change</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CC54AC" w:rsidRPr="00CC54AC" w:rsidRDefault="00CC54AC" w:rsidP="00303F7C">
            <w:pPr>
              <w:numPr>
                <w:ilvl w:val="0"/>
                <w:numId w:val="5"/>
              </w:numPr>
              <w:spacing w:line="276" w:lineRule="auto"/>
              <w:rPr>
                <w:sz w:val="20"/>
                <w:szCs w:val="20"/>
              </w:rPr>
            </w:pPr>
            <w:r w:rsidRPr="00CC54AC">
              <w:rPr>
                <w:sz w:val="20"/>
                <w:szCs w:val="20"/>
              </w:rPr>
              <w:t>Listen effectively to the speaker.</w:t>
            </w:r>
          </w:p>
          <w:p w:rsidR="00CC54AC" w:rsidRPr="00CC54AC" w:rsidRDefault="00CC54AC" w:rsidP="00303F7C">
            <w:pPr>
              <w:numPr>
                <w:ilvl w:val="0"/>
                <w:numId w:val="5"/>
              </w:numPr>
              <w:spacing w:line="276" w:lineRule="auto"/>
              <w:rPr>
                <w:sz w:val="20"/>
                <w:szCs w:val="20"/>
              </w:rPr>
            </w:pPr>
            <w:r w:rsidRPr="00CC54AC">
              <w:rPr>
                <w:sz w:val="20"/>
                <w:szCs w:val="20"/>
              </w:rPr>
              <w:t xml:space="preserve">Respond politely and empathetically in many situations </w:t>
            </w:r>
          </w:p>
          <w:p w:rsidR="00CC54AC" w:rsidRPr="00CC54AC" w:rsidRDefault="00CC54AC" w:rsidP="00303F7C">
            <w:pPr>
              <w:numPr>
                <w:ilvl w:val="0"/>
                <w:numId w:val="5"/>
              </w:numPr>
              <w:spacing w:line="276" w:lineRule="auto"/>
              <w:rPr>
                <w:sz w:val="20"/>
                <w:szCs w:val="20"/>
              </w:rPr>
            </w:pPr>
            <w:r w:rsidRPr="00CC54AC">
              <w:rPr>
                <w:sz w:val="20"/>
                <w:szCs w:val="20"/>
              </w:rPr>
              <w:t>Share and cooperate with other students, teachers, and family members</w:t>
            </w:r>
          </w:p>
          <w:p w:rsidR="00CC54AC" w:rsidRPr="00CC54AC" w:rsidRDefault="00CC54AC" w:rsidP="00303F7C">
            <w:pPr>
              <w:numPr>
                <w:ilvl w:val="0"/>
                <w:numId w:val="5"/>
              </w:numPr>
              <w:spacing w:line="276" w:lineRule="auto"/>
              <w:rPr>
                <w:sz w:val="20"/>
                <w:szCs w:val="20"/>
              </w:rPr>
            </w:pPr>
            <w:r w:rsidRPr="00CC54AC">
              <w:rPr>
                <w:sz w:val="20"/>
                <w:szCs w:val="20"/>
              </w:rPr>
              <w:t>Read grade-level text orally with accuracy, appropriate rate, and expression</w:t>
            </w:r>
          </w:p>
          <w:p w:rsidR="00CC54AC" w:rsidRPr="00CC54AC" w:rsidRDefault="00CC54AC" w:rsidP="00303F7C">
            <w:pPr>
              <w:numPr>
                <w:ilvl w:val="0"/>
                <w:numId w:val="5"/>
              </w:numPr>
              <w:spacing w:line="276" w:lineRule="auto"/>
              <w:rPr>
                <w:sz w:val="20"/>
                <w:szCs w:val="20"/>
              </w:rPr>
            </w:pPr>
            <w:r w:rsidRPr="00CC54AC">
              <w:rPr>
                <w:sz w:val="20"/>
                <w:szCs w:val="20"/>
              </w:rPr>
              <w:t>Read with sufficient accuracy and fluency to support comprehension</w:t>
            </w:r>
          </w:p>
          <w:p w:rsidR="00CC54AC" w:rsidRPr="00CC54AC" w:rsidRDefault="00CC54AC" w:rsidP="00303F7C">
            <w:pPr>
              <w:numPr>
                <w:ilvl w:val="0"/>
                <w:numId w:val="5"/>
              </w:numPr>
              <w:spacing w:line="276" w:lineRule="auto"/>
              <w:rPr>
                <w:sz w:val="20"/>
                <w:szCs w:val="20"/>
              </w:rPr>
            </w:pPr>
            <w:r w:rsidRPr="00CC54AC">
              <w:rPr>
                <w:sz w:val="20"/>
                <w:szCs w:val="20"/>
              </w:rPr>
              <w:t>Determine the pronunciation and meaning of complex vocabulary</w:t>
            </w:r>
          </w:p>
          <w:p w:rsidR="00CC54AC" w:rsidRPr="00CC54AC" w:rsidRDefault="00CC54AC" w:rsidP="00303F7C">
            <w:pPr>
              <w:numPr>
                <w:ilvl w:val="0"/>
                <w:numId w:val="5"/>
              </w:numPr>
              <w:spacing w:line="276" w:lineRule="auto"/>
              <w:rPr>
                <w:sz w:val="20"/>
                <w:szCs w:val="20"/>
              </w:rPr>
            </w:pPr>
            <w:r w:rsidRPr="00CC54AC">
              <w:rPr>
                <w:sz w:val="20"/>
                <w:szCs w:val="20"/>
              </w:rPr>
              <w:t>Use key ideas and details craft and structure to comprehend and read a variety of text</w:t>
            </w:r>
          </w:p>
          <w:p w:rsidR="00CC54AC" w:rsidRPr="00CC54AC" w:rsidRDefault="00CC54AC" w:rsidP="00303F7C">
            <w:pPr>
              <w:numPr>
                <w:ilvl w:val="0"/>
                <w:numId w:val="5"/>
              </w:numPr>
              <w:spacing w:line="276" w:lineRule="auto"/>
              <w:rPr>
                <w:sz w:val="20"/>
                <w:szCs w:val="20"/>
              </w:rPr>
            </w:pPr>
            <w:r w:rsidRPr="00CC54AC">
              <w:rPr>
                <w:sz w:val="20"/>
                <w:szCs w:val="20"/>
              </w:rPr>
              <w:t>Find key ideas and details in illustrations and text to answer questions about key ideas</w:t>
            </w:r>
          </w:p>
          <w:p w:rsidR="00B37FD0" w:rsidRPr="00B37FD0" w:rsidRDefault="00CC54AC" w:rsidP="00303F7C">
            <w:pPr>
              <w:numPr>
                <w:ilvl w:val="0"/>
                <w:numId w:val="5"/>
              </w:numPr>
              <w:spacing w:line="276" w:lineRule="auto"/>
              <w:rPr>
                <w:sz w:val="20"/>
                <w:szCs w:val="20"/>
              </w:rPr>
            </w:pPr>
            <w:r w:rsidRPr="00CC54AC">
              <w:rPr>
                <w:sz w:val="20"/>
                <w:szCs w:val="20"/>
              </w:rPr>
              <w:t>Identify main idea and retell details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CC54AC" w:rsidRDefault="00CC54AC" w:rsidP="00CC54AC">
            <w:pPr>
              <w:ind w:hanging="720"/>
              <w:rPr>
                <w:rFonts w:asciiTheme="minorHAnsi" w:hAnsiTheme="minorHAnsi" w:cstheme="minorHAnsi"/>
                <w:sz w:val="20"/>
                <w:szCs w:val="20"/>
              </w:rPr>
            </w:pPr>
            <w:r w:rsidRPr="000B7F11">
              <w:rPr>
                <w:rFonts w:asciiTheme="minorHAnsi" w:hAnsiTheme="minorHAnsi" w:cstheme="minorHAnsi"/>
                <w:sz w:val="20"/>
                <w:szCs w:val="20"/>
              </w:rPr>
              <w:t>Hero, Villain, Polite, Cooperation, Communication, Expressions, Resources, Adaptations, Fiction,  Expla</w:t>
            </w:r>
            <w:r>
              <w:rPr>
                <w:rFonts w:asciiTheme="minorHAnsi" w:hAnsiTheme="minorHAnsi" w:cstheme="minorHAnsi"/>
                <w:sz w:val="20"/>
                <w:szCs w:val="20"/>
              </w:rPr>
              <w:t>in, Character, Listening Skills</w:t>
            </w:r>
          </w:p>
        </w:tc>
      </w:tr>
    </w:tbl>
    <w:p w:rsidR="00B37FD0" w:rsidRPr="00B37FD0" w:rsidRDefault="00B37FD0" w:rsidP="00B37FD0">
      <w:pPr>
        <w:spacing w:line="276" w:lineRule="auto"/>
        <w:ind w:left="0" w:firstLine="0"/>
        <w:rPr>
          <w:vanish/>
        </w:rPr>
      </w:pPr>
    </w:p>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DF473B">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5</w:t>
            </w:r>
          </w:p>
        </w:tc>
      </w:tr>
      <w:tr w:rsidR="00B37FD0" w:rsidRPr="00B37FD0" w:rsidTr="00DF473B">
        <w:tc>
          <w:tcPr>
            <w:tcW w:w="14781" w:type="dxa"/>
            <w:gridSpan w:val="3"/>
            <w:shd w:val="clear" w:color="auto" w:fill="D9D9D9"/>
            <w:noWrap/>
          </w:tcPr>
          <w:p w:rsidR="00B37FD0" w:rsidRPr="00D05087" w:rsidRDefault="00914DAC" w:rsidP="00B37FD0">
            <w:pPr>
              <w:ind w:left="0" w:firstLine="0"/>
              <w:rPr>
                <w:sz w:val="28"/>
                <w:szCs w:val="28"/>
              </w:rPr>
            </w:pPr>
            <w:r w:rsidRPr="00D05087">
              <w:rPr>
                <w:sz w:val="28"/>
                <w:szCs w:val="28"/>
                <w:highlight w:val="cyan"/>
              </w:rPr>
              <w:t xml:space="preserve">Teacher may introduce verbal and non-verbal communication skills through a fiction and/or non-fiction story and/or video so students can </w:t>
            </w:r>
            <w:r w:rsidR="00242AC9" w:rsidRPr="00D05087">
              <w:rPr>
                <w:sz w:val="28"/>
                <w:szCs w:val="28"/>
                <w:highlight w:val="cyan"/>
              </w:rPr>
              <w:t xml:space="preserve">establish how to </w:t>
            </w:r>
            <w:r w:rsidRPr="00D05087">
              <w:rPr>
                <w:sz w:val="28"/>
                <w:szCs w:val="28"/>
                <w:highlight w:val="cyan"/>
              </w:rPr>
              <w:t>express their beliefs verbally or non-verbally.</w:t>
            </w:r>
            <w:r w:rsidRPr="00D05087">
              <w:rPr>
                <w:sz w:val="28"/>
                <w:szCs w:val="28"/>
              </w:rPr>
              <w:t xml:space="preserve">                    </w:t>
            </w:r>
          </w:p>
          <w:p w:rsidR="00914DAC" w:rsidRPr="008B7B4A" w:rsidRDefault="008F4DB1" w:rsidP="008F4DB1">
            <w:pPr>
              <w:jc w:val="center"/>
              <w:rPr>
                <w:sz w:val="28"/>
                <w:szCs w:val="28"/>
              </w:rPr>
            </w:pPr>
            <w:r>
              <w:rPr>
                <w:b/>
                <w:sz w:val="28"/>
                <w:szCs w:val="28"/>
              </w:rPr>
              <w:t xml:space="preserve">                                                                                          </w:t>
            </w:r>
            <w:r w:rsidR="00914DAC" w:rsidRPr="008B7B4A">
              <w:rPr>
                <w:b/>
                <w:sz w:val="28"/>
                <w:szCs w:val="28"/>
              </w:rPr>
              <w:t>Integration Continuum Color</w:t>
            </w:r>
            <w:r w:rsidR="00914DAC" w:rsidRPr="008B7B4A">
              <w:rPr>
                <w:sz w:val="28"/>
                <w:szCs w:val="28"/>
              </w:rPr>
              <w:t xml:space="preserve">:  GREEN   </w:t>
            </w:r>
            <w:r w:rsidR="00914DAC" w:rsidRPr="008B7B4A">
              <w:rPr>
                <w:sz w:val="28"/>
                <w:szCs w:val="28"/>
                <w:highlight w:val="cyan"/>
              </w:rPr>
              <w:t>BLUE</w:t>
            </w:r>
            <w:r w:rsidR="00914DAC" w:rsidRPr="008B7B4A">
              <w:rPr>
                <w:sz w:val="28"/>
                <w:szCs w:val="28"/>
              </w:rPr>
              <w:t xml:space="preserve">    PINK    YELLOW</w:t>
            </w:r>
          </w:p>
          <w:p w:rsidR="00914DAC" w:rsidRPr="00B37FD0" w:rsidRDefault="00914DAC" w:rsidP="006130C5">
            <w:pPr>
              <w:ind w:left="0" w:firstLine="0"/>
              <w:jc w:val="right"/>
              <w:rPr>
                <w:sz w:val="28"/>
                <w:szCs w:val="28"/>
              </w:rPr>
            </w:pPr>
            <w:r w:rsidRPr="006130C5">
              <w:rPr>
                <w:sz w:val="20"/>
                <w:szCs w:val="20"/>
              </w:rPr>
              <w:t>Blue: Equal and significant attention is given to techniques, skills, or concepts</w:t>
            </w:r>
            <w:r w:rsidR="006130C5">
              <w:rPr>
                <w:sz w:val="20"/>
                <w:szCs w:val="20"/>
              </w:rPr>
              <w:t xml:space="preserve"> of both disciplines</w:t>
            </w:r>
            <w:r w:rsidRPr="006130C5">
              <w:rPr>
                <w:sz w:val="20"/>
                <w:szCs w:val="20"/>
              </w:rPr>
              <w:t>. Authentic experiences and media are used</w:t>
            </w:r>
            <w:r w:rsidRPr="00A237A8">
              <w:rPr>
                <w:sz w:val="16"/>
                <w:szCs w:val="16"/>
              </w:rPr>
              <w:t>.</w:t>
            </w:r>
            <w:r w:rsidRPr="00A237A8">
              <w:rPr>
                <w:sz w:val="16"/>
                <w:szCs w:val="16"/>
                <w:shd w:val="clear" w:color="auto" w:fill="B6D7A8"/>
              </w:rPr>
              <w:t xml:space="preserve">                                                                                     </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1075" w:type="dxa"/>
            <w:gridSpan w:val="2"/>
            <w:shd w:val="clear" w:color="auto" w:fill="auto"/>
            <w:noWrap/>
          </w:tcPr>
          <w:p w:rsidR="00B37FD0" w:rsidRPr="00B37FD0" w:rsidRDefault="00914DAC" w:rsidP="00914DAC">
            <w:pPr>
              <w:ind w:left="0" w:firstLine="0"/>
              <w:rPr>
                <w:sz w:val="20"/>
                <w:szCs w:val="20"/>
              </w:rPr>
            </w:pPr>
            <w:r w:rsidRPr="006131DA">
              <w:rPr>
                <w:sz w:val="20"/>
                <w:szCs w:val="20"/>
              </w:rPr>
              <w:t xml:space="preserve">People and characters express their beliefs using verbal and </w:t>
            </w:r>
            <w:r>
              <w:rPr>
                <w:sz w:val="20"/>
                <w:szCs w:val="20"/>
              </w:rPr>
              <w:t>nonverbal communication skills.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lastRenderedPageBreak/>
              <w:t>Teacher Resources:</w:t>
            </w:r>
          </w:p>
        </w:tc>
        <w:tc>
          <w:tcPr>
            <w:tcW w:w="11075" w:type="dxa"/>
            <w:gridSpan w:val="2"/>
            <w:shd w:val="clear" w:color="auto" w:fill="auto"/>
            <w:noWrap/>
          </w:tcPr>
          <w:p w:rsidR="00914DAC" w:rsidRPr="00914DAC" w:rsidRDefault="008761AD" w:rsidP="00914DAC">
            <w:pPr>
              <w:ind w:left="288" w:hanging="288"/>
              <w:rPr>
                <w:sz w:val="20"/>
                <w:szCs w:val="20"/>
              </w:rPr>
            </w:pPr>
            <w:hyperlink r:id="rId57" w:history="1">
              <w:r w:rsidR="00914DAC" w:rsidRPr="008C72CF">
                <w:rPr>
                  <w:rStyle w:val="Hyperlink"/>
                  <w:sz w:val="20"/>
                  <w:szCs w:val="20"/>
                </w:rPr>
                <w:t>https://www.youtube.com/watch?v=f6WixbmafXo</w:t>
              </w:r>
            </w:hyperlink>
            <w:r w:rsidR="00914DAC">
              <w:rPr>
                <w:sz w:val="20"/>
                <w:szCs w:val="20"/>
              </w:rPr>
              <w:t xml:space="preserve"> </w:t>
            </w:r>
            <w:r w:rsidR="00914DAC" w:rsidRPr="00914DAC">
              <w:rPr>
                <w:sz w:val="20"/>
                <w:szCs w:val="20"/>
              </w:rPr>
              <w:t xml:space="preserve">  (The Bernstein Bears: Papa's Pizza / The Female Fullback - Ep. 38)</w:t>
            </w:r>
          </w:p>
          <w:p w:rsidR="00914DAC" w:rsidRPr="00914DAC" w:rsidRDefault="008761AD" w:rsidP="00914DAC">
            <w:pPr>
              <w:ind w:left="288" w:hanging="288"/>
              <w:rPr>
                <w:sz w:val="20"/>
                <w:szCs w:val="20"/>
              </w:rPr>
            </w:pPr>
            <w:hyperlink r:id="rId58" w:history="1">
              <w:r w:rsidR="00914DAC" w:rsidRPr="008C72CF">
                <w:rPr>
                  <w:rStyle w:val="Hyperlink"/>
                  <w:sz w:val="20"/>
                  <w:szCs w:val="20"/>
                </w:rPr>
                <w:t>https://www.youtube.com/watch?v=90r8hBpMb28</w:t>
              </w:r>
            </w:hyperlink>
            <w:r w:rsidR="00914DAC">
              <w:rPr>
                <w:sz w:val="20"/>
                <w:szCs w:val="20"/>
              </w:rPr>
              <w:t xml:space="preserve"> </w:t>
            </w:r>
            <w:r w:rsidR="00914DAC" w:rsidRPr="00914DAC">
              <w:rPr>
                <w:sz w:val="20"/>
                <w:szCs w:val="20"/>
              </w:rPr>
              <w:t xml:space="preserve">  (Dr. Seuss – The Sneetches and Other Stories </w:t>
            </w:r>
            <w:r w:rsidR="00914DAC" w:rsidRPr="00914DAC">
              <w:rPr>
                <w:rFonts w:ascii="MS Gothic" w:eastAsia="MS Gothic" w:hAnsi="MS Gothic" w:cs="MS Gothic" w:hint="eastAsia"/>
                <w:sz w:val="20"/>
                <w:szCs w:val="20"/>
              </w:rPr>
              <w:t>❤</w:t>
            </w:r>
            <w:r w:rsidR="00914DAC" w:rsidRPr="00914DAC">
              <w:rPr>
                <w:sz w:val="20"/>
                <w:szCs w:val="20"/>
              </w:rPr>
              <w:t xml:space="preserve"> Read Aloud Along Book)</w:t>
            </w:r>
          </w:p>
          <w:p w:rsidR="00914DAC" w:rsidRPr="00914DAC" w:rsidRDefault="008761AD" w:rsidP="00914DAC">
            <w:pPr>
              <w:ind w:left="288" w:hanging="288"/>
              <w:rPr>
                <w:sz w:val="20"/>
                <w:szCs w:val="20"/>
              </w:rPr>
            </w:pPr>
            <w:hyperlink r:id="rId59" w:history="1">
              <w:r w:rsidR="00914DAC" w:rsidRPr="008C72CF">
                <w:rPr>
                  <w:rStyle w:val="Hyperlink"/>
                  <w:sz w:val="20"/>
                  <w:szCs w:val="20"/>
                </w:rPr>
                <w:t>https://www.youtube.com/watch?v=etHbEI6cTa0</w:t>
              </w:r>
            </w:hyperlink>
            <w:r w:rsidR="00914DAC">
              <w:rPr>
                <w:sz w:val="20"/>
                <w:szCs w:val="20"/>
              </w:rPr>
              <w:t xml:space="preserve"> </w:t>
            </w:r>
            <w:r w:rsidR="00914DAC" w:rsidRPr="00914DAC">
              <w:rPr>
                <w:sz w:val="20"/>
                <w:szCs w:val="20"/>
              </w:rPr>
              <w:t xml:space="preserve">  (My first Read Along video: Mice Squeak, We Speak)</w:t>
            </w:r>
          </w:p>
          <w:p w:rsidR="00914DAC" w:rsidRPr="00914DAC" w:rsidRDefault="008761AD" w:rsidP="00914DAC">
            <w:pPr>
              <w:ind w:left="288" w:hanging="288"/>
              <w:rPr>
                <w:sz w:val="20"/>
                <w:szCs w:val="20"/>
              </w:rPr>
            </w:pPr>
            <w:hyperlink r:id="rId60" w:history="1">
              <w:r w:rsidR="00914DAC" w:rsidRPr="008C72CF">
                <w:rPr>
                  <w:rStyle w:val="Hyperlink"/>
                  <w:sz w:val="20"/>
                  <w:szCs w:val="20"/>
                </w:rPr>
                <w:t>https://www.youtube.com/watch?v=CcQXCD0FZv0</w:t>
              </w:r>
            </w:hyperlink>
            <w:r w:rsidR="00914DAC">
              <w:rPr>
                <w:sz w:val="20"/>
                <w:szCs w:val="20"/>
              </w:rPr>
              <w:t xml:space="preserve"> </w:t>
            </w:r>
            <w:r w:rsidR="00914DAC" w:rsidRPr="00914DAC">
              <w:rPr>
                <w:sz w:val="20"/>
                <w:szCs w:val="20"/>
              </w:rPr>
              <w:t xml:space="preserve"> (Today I Feel Silly)</w:t>
            </w:r>
          </w:p>
          <w:p w:rsidR="00914DAC" w:rsidRPr="00914DAC" w:rsidRDefault="008761AD" w:rsidP="00914DAC">
            <w:pPr>
              <w:ind w:left="288" w:hanging="288"/>
              <w:rPr>
                <w:sz w:val="20"/>
                <w:szCs w:val="20"/>
              </w:rPr>
            </w:pPr>
            <w:hyperlink r:id="rId61" w:history="1">
              <w:r w:rsidR="00914DAC" w:rsidRPr="008C72CF">
                <w:rPr>
                  <w:rStyle w:val="Hyperlink"/>
                  <w:sz w:val="20"/>
                  <w:szCs w:val="20"/>
                </w:rPr>
                <w:t>https://www.youtube.com/watch?v=kxBDUPrxXgE</w:t>
              </w:r>
            </w:hyperlink>
            <w:r w:rsidR="00914DAC">
              <w:rPr>
                <w:sz w:val="20"/>
                <w:szCs w:val="20"/>
              </w:rPr>
              <w:t xml:space="preserve"> </w:t>
            </w:r>
            <w:r w:rsidR="00914DAC" w:rsidRPr="00914DAC">
              <w:rPr>
                <w:sz w:val="20"/>
                <w:szCs w:val="20"/>
              </w:rPr>
              <w:t xml:space="preserve"> (Kindergarten read aloud What Makes a Family)</w:t>
            </w:r>
          </w:p>
          <w:p w:rsidR="00914DAC" w:rsidRPr="00914DAC" w:rsidRDefault="008761AD" w:rsidP="00914DAC">
            <w:pPr>
              <w:ind w:left="288" w:hanging="288"/>
              <w:rPr>
                <w:sz w:val="20"/>
                <w:szCs w:val="20"/>
              </w:rPr>
            </w:pPr>
            <w:hyperlink r:id="rId62" w:history="1">
              <w:r w:rsidR="00914DAC" w:rsidRPr="008C72CF">
                <w:rPr>
                  <w:rStyle w:val="Hyperlink"/>
                  <w:sz w:val="20"/>
                  <w:szCs w:val="20"/>
                </w:rPr>
                <w:t>https://www.youtube.com/watch?v=isQiWqbpk5</w:t>
              </w:r>
            </w:hyperlink>
            <w:r w:rsidR="00914DAC">
              <w:rPr>
                <w:sz w:val="20"/>
                <w:szCs w:val="20"/>
              </w:rPr>
              <w:t xml:space="preserve"> </w:t>
            </w:r>
            <w:r w:rsidR="00914DAC" w:rsidRPr="00914DAC">
              <w:rPr>
                <w:sz w:val="20"/>
                <w:szCs w:val="20"/>
              </w:rPr>
              <w:t>I (Elephants Love Their Families • Children’s Read Along Picture Book)</w:t>
            </w:r>
          </w:p>
          <w:p w:rsidR="00B37FD0" w:rsidRPr="00B37FD0" w:rsidRDefault="008761AD" w:rsidP="00914DAC">
            <w:pPr>
              <w:ind w:left="288" w:hanging="288"/>
              <w:rPr>
                <w:sz w:val="20"/>
                <w:szCs w:val="20"/>
              </w:rPr>
            </w:pPr>
            <w:hyperlink r:id="rId63" w:history="1">
              <w:r w:rsidR="00914DAC" w:rsidRPr="008C72CF">
                <w:rPr>
                  <w:rStyle w:val="Hyperlink"/>
                  <w:sz w:val="20"/>
                  <w:szCs w:val="20"/>
                </w:rPr>
                <w:t>https://www.youtube.com/watch?v=RUo4LX0ryG0</w:t>
              </w:r>
            </w:hyperlink>
            <w:r w:rsidR="00914DAC">
              <w:rPr>
                <w:sz w:val="20"/>
                <w:szCs w:val="20"/>
              </w:rPr>
              <w:t xml:space="preserve"> </w:t>
            </w:r>
            <w:r w:rsidR="00914DAC" w:rsidRPr="00914DAC">
              <w:rPr>
                <w:sz w:val="20"/>
                <w:szCs w:val="20"/>
              </w:rPr>
              <w:t xml:space="preserve">  (Bluebeard's Cat - a Funny Scary Story for Children by Shoo Rayner)</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1075" w:type="dxa"/>
            <w:gridSpan w:val="2"/>
            <w:shd w:val="clear" w:color="auto" w:fill="auto"/>
            <w:noWrap/>
          </w:tcPr>
          <w:p w:rsidR="00702B70" w:rsidRPr="00914DAC" w:rsidRDefault="008761AD" w:rsidP="00702B70">
            <w:pPr>
              <w:ind w:left="288" w:hanging="288"/>
              <w:rPr>
                <w:sz w:val="20"/>
                <w:szCs w:val="20"/>
              </w:rPr>
            </w:pPr>
            <w:hyperlink r:id="rId64" w:history="1">
              <w:r w:rsidR="00702B70" w:rsidRPr="008C72CF">
                <w:rPr>
                  <w:rStyle w:val="Hyperlink"/>
                  <w:sz w:val="20"/>
                  <w:szCs w:val="20"/>
                </w:rPr>
                <w:t>https://www.youtube.com/watch?v=f6WixbmafXo</w:t>
              </w:r>
            </w:hyperlink>
            <w:r w:rsidR="00702B70">
              <w:rPr>
                <w:sz w:val="20"/>
                <w:szCs w:val="20"/>
              </w:rPr>
              <w:t xml:space="preserve"> </w:t>
            </w:r>
            <w:r w:rsidR="00702B70" w:rsidRPr="00914DAC">
              <w:rPr>
                <w:sz w:val="20"/>
                <w:szCs w:val="20"/>
              </w:rPr>
              <w:t xml:space="preserve">  (The Bernstein Bears: Papa's Pizza / The Female Fullback - Ep. 38)</w:t>
            </w:r>
          </w:p>
          <w:p w:rsidR="00702B70" w:rsidRPr="00914DAC" w:rsidRDefault="008761AD" w:rsidP="00702B70">
            <w:pPr>
              <w:ind w:left="288" w:hanging="288"/>
              <w:rPr>
                <w:sz w:val="20"/>
                <w:szCs w:val="20"/>
              </w:rPr>
            </w:pPr>
            <w:hyperlink r:id="rId65" w:history="1">
              <w:r w:rsidR="00702B70" w:rsidRPr="008C72CF">
                <w:rPr>
                  <w:rStyle w:val="Hyperlink"/>
                  <w:sz w:val="20"/>
                  <w:szCs w:val="20"/>
                </w:rPr>
                <w:t>https://www.youtube.com/watch?v=90r8hBpMb28</w:t>
              </w:r>
            </w:hyperlink>
            <w:r w:rsidR="00702B70">
              <w:rPr>
                <w:sz w:val="20"/>
                <w:szCs w:val="20"/>
              </w:rPr>
              <w:t xml:space="preserve"> </w:t>
            </w:r>
            <w:r w:rsidR="00702B70" w:rsidRPr="00914DAC">
              <w:rPr>
                <w:sz w:val="20"/>
                <w:szCs w:val="20"/>
              </w:rPr>
              <w:t xml:space="preserve">  (Dr. Seuss – The Sneetches and Other Stories </w:t>
            </w:r>
            <w:r w:rsidR="00702B70" w:rsidRPr="00914DAC">
              <w:rPr>
                <w:rFonts w:ascii="MS Gothic" w:eastAsia="MS Gothic" w:hAnsi="MS Gothic" w:cs="MS Gothic" w:hint="eastAsia"/>
                <w:sz w:val="20"/>
                <w:szCs w:val="20"/>
              </w:rPr>
              <w:t>❤</w:t>
            </w:r>
            <w:r w:rsidR="00702B70" w:rsidRPr="00914DAC">
              <w:rPr>
                <w:sz w:val="20"/>
                <w:szCs w:val="20"/>
              </w:rPr>
              <w:t xml:space="preserve"> Read Aloud Along Book)</w:t>
            </w:r>
          </w:p>
          <w:p w:rsidR="00702B70" w:rsidRPr="00914DAC" w:rsidRDefault="008761AD" w:rsidP="00702B70">
            <w:pPr>
              <w:ind w:left="288" w:hanging="288"/>
              <w:rPr>
                <w:sz w:val="20"/>
                <w:szCs w:val="20"/>
              </w:rPr>
            </w:pPr>
            <w:hyperlink r:id="rId66" w:history="1">
              <w:r w:rsidR="00702B70" w:rsidRPr="008C72CF">
                <w:rPr>
                  <w:rStyle w:val="Hyperlink"/>
                  <w:sz w:val="20"/>
                  <w:szCs w:val="20"/>
                </w:rPr>
                <w:t>https://www.youtube.com/watch?v=etHbEI6cTa0</w:t>
              </w:r>
            </w:hyperlink>
            <w:r w:rsidR="00702B70">
              <w:rPr>
                <w:sz w:val="20"/>
                <w:szCs w:val="20"/>
              </w:rPr>
              <w:t xml:space="preserve"> </w:t>
            </w:r>
            <w:r w:rsidR="00702B70" w:rsidRPr="00914DAC">
              <w:rPr>
                <w:sz w:val="20"/>
                <w:szCs w:val="20"/>
              </w:rPr>
              <w:t xml:space="preserve">  (My first Read Along video: Mice Squeak, We Speak)</w:t>
            </w:r>
          </w:p>
          <w:p w:rsidR="00702B70" w:rsidRPr="00914DAC" w:rsidRDefault="008761AD" w:rsidP="00702B70">
            <w:pPr>
              <w:ind w:left="288" w:hanging="288"/>
              <w:rPr>
                <w:sz w:val="20"/>
                <w:szCs w:val="20"/>
              </w:rPr>
            </w:pPr>
            <w:hyperlink r:id="rId67" w:history="1">
              <w:r w:rsidR="00702B70" w:rsidRPr="008C72CF">
                <w:rPr>
                  <w:rStyle w:val="Hyperlink"/>
                  <w:sz w:val="20"/>
                  <w:szCs w:val="20"/>
                </w:rPr>
                <w:t>https://www.youtube.com/watch?v=CcQXCD0FZv0</w:t>
              </w:r>
            </w:hyperlink>
            <w:r w:rsidR="00702B70">
              <w:rPr>
                <w:sz w:val="20"/>
                <w:szCs w:val="20"/>
              </w:rPr>
              <w:t xml:space="preserve"> </w:t>
            </w:r>
            <w:r w:rsidR="00702B70" w:rsidRPr="00914DAC">
              <w:rPr>
                <w:sz w:val="20"/>
                <w:szCs w:val="20"/>
              </w:rPr>
              <w:t xml:space="preserve"> (Today I Feel Silly)</w:t>
            </w:r>
          </w:p>
          <w:p w:rsidR="00702B70" w:rsidRPr="00914DAC" w:rsidRDefault="008761AD" w:rsidP="00702B70">
            <w:pPr>
              <w:ind w:left="288" w:hanging="288"/>
              <w:rPr>
                <w:sz w:val="20"/>
                <w:szCs w:val="20"/>
              </w:rPr>
            </w:pPr>
            <w:hyperlink r:id="rId68" w:history="1">
              <w:r w:rsidR="00702B70" w:rsidRPr="008C72CF">
                <w:rPr>
                  <w:rStyle w:val="Hyperlink"/>
                  <w:sz w:val="20"/>
                  <w:szCs w:val="20"/>
                </w:rPr>
                <w:t>https://www.youtube.com/watch?v=kxBDUPrxXgE</w:t>
              </w:r>
            </w:hyperlink>
            <w:r w:rsidR="00702B70">
              <w:rPr>
                <w:sz w:val="20"/>
                <w:szCs w:val="20"/>
              </w:rPr>
              <w:t xml:space="preserve"> </w:t>
            </w:r>
            <w:r w:rsidR="00702B70" w:rsidRPr="00914DAC">
              <w:rPr>
                <w:sz w:val="20"/>
                <w:szCs w:val="20"/>
              </w:rPr>
              <w:t xml:space="preserve"> (Kindergarten read aloud What Makes a Family)</w:t>
            </w:r>
          </w:p>
          <w:p w:rsidR="00702B70" w:rsidRPr="00914DAC" w:rsidRDefault="008761AD" w:rsidP="00702B70">
            <w:pPr>
              <w:ind w:left="288" w:hanging="288"/>
              <w:rPr>
                <w:sz w:val="20"/>
                <w:szCs w:val="20"/>
              </w:rPr>
            </w:pPr>
            <w:hyperlink r:id="rId69" w:history="1">
              <w:r w:rsidR="00702B70" w:rsidRPr="008C72CF">
                <w:rPr>
                  <w:rStyle w:val="Hyperlink"/>
                  <w:sz w:val="20"/>
                  <w:szCs w:val="20"/>
                </w:rPr>
                <w:t>https://www.youtube.com/watch?v=isQiWqbpk5</w:t>
              </w:r>
            </w:hyperlink>
            <w:r w:rsidR="00702B70">
              <w:rPr>
                <w:sz w:val="20"/>
                <w:szCs w:val="20"/>
              </w:rPr>
              <w:t xml:space="preserve"> </w:t>
            </w:r>
            <w:r w:rsidR="00702B70" w:rsidRPr="00914DAC">
              <w:rPr>
                <w:sz w:val="20"/>
                <w:szCs w:val="20"/>
              </w:rPr>
              <w:t>I (Elephants Love Their Families • Children’s Read Along Picture Book)</w:t>
            </w:r>
          </w:p>
          <w:p w:rsidR="00B37FD0" w:rsidRPr="00B37FD0" w:rsidRDefault="008761AD" w:rsidP="00702B70">
            <w:pPr>
              <w:ind w:left="288" w:hanging="288"/>
              <w:rPr>
                <w:sz w:val="20"/>
                <w:szCs w:val="20"/>
              </w:rPr>
            </w:pPr>
            <w:hyperlink r:id="rId70" w:history="1">
              <w:r w:rsidR="00702B70" w:rsidRPr="008C72CF">
                <w:rPr>
                  <w:rStyle w:val="Hyperlink"/>
                  <w:sz w:val="20"/>
                  <w:szCs w:val="20"/>
                </w:rPr>
                <w:t>https://www.youtube.com/watch?v=RUo4LX0ryG0</w:t>
              </w:r>
            </w:hyperlink>
            <w:r w:rsidR="00702B70">
              <w:rPr>
                <w:sz w:val="20"/>
                <w:szCs w:val="20"/>
              </w:rPr>
              <w:t xml:space="preserve"> </w:t>
            </w:r>
            <w:r w:rsidR="00702B70" w:rsidRPr="00914DAC">
              <w:rPr>
                <w:sz w:val="20"/>
                <w:szCs w:val="20"/>
              </w:rPr>
              <w:t xml:space="preserve">  (Bluebeard's Cat - a Funny Scary Story for Children by Shoo Rayner)</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1075" w:type="dxa"/>
            <w:gridSpan w:val="2"/>
            <w:shd w:val="clear" w:color="auto" w:fill="auto"/>
            <w:noWrap/>
          </w:tcPr>
          <w:p w:rsidR="00B37FD0" w:rsidRPr="00B37FD0" w:rsidRDefault="00702B70" w:rsidP="00B37FD0">
            <w:pPr>
              <w:ind w:left="288" w:hanging="288"/>
              <w:rPr>
                <w:sz w:val="20"/>
                <w:szCs w:val="20"/>
              </w:rPr>
            </w:pPr>
            <w:r w:rsidRPr="00702B70">
              <w:rPr>
                <w:sz w:val="20"/>
                <w:szCs w:val="20"/>
              </w:rPr>
              <w:t>Students will communicate an emotion about their day to the teacher using verbal or non-verbal communication skills as they exit the classroom.  (</w:t>
            </w:r>
            <w:proofErr w:type="gramStart"/>
            <w:r w:rsidRPr="00702B70">
              <w:rPr>
                <w:sz w:val="20"/>
                <w:szCs w:val="20"/>
              </w:rPr>
              <w:t>e.g</w:t>
            </w:r>
            <w:proofErr w:type="gramEnd"/>
            <w:r w:rsidRPr="00702B70">
              <w:rPr>
                <w:sz w:val="20"/>
                <w:szCs w:val="20"/>
              </w:rPr>
              <w:t>. high-five, thumbs up or down, say “Great!”, etc.)</w:t>
            </w:r>
          </w:p>
        </w:tc>
      </w:tr>
      <w:tr w:rsidR="00B37FD0" w:rsidRPr="00B37FD0" w:rsidTr="00DF473B">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DF473B">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702B70" w:rsidRPr="00702B70" w:rsidRDefault="00702B70" w:rsidP="00702B70">
            <w:pPr>
              <w:ind w:left="288" w:hanging="288"/>
              <w:rPr>
                <w:sz w:val="20"/>
                <w:szCs w:val="20"/>
              </w:rPr>
            </w:pPr>
            <w:r w:rsidRPr="00702B70">
              <w:rPr>
                <w:sz w:val="20"/>
                <w:szCs w:val="20"/>
              </w:rPr>
              <w:t>Teacher may:</w:t>
            </w:r>
          </w:p>
          <w:p w:rsidR="00B37FD0" w:rsidRPr="00B37FD0" w:rsidRDefault="00702B70" w:rsidP="00702B70">
            <w:pPr>
              <w:ind w:left="605"/>
              <w:rPr>
                <w:sz w:val="20"/>
                <w:szCs w:val="20"/>
              </w:rPr>
            </w:pPr>
            <w:r w:rsidRPr="00702B70">
              <w:rPr>
                <w:sz w:val="20"/>
                <w:szCs w:val="20"/>
              </w:rPr>
              <w:t>●</w:t>
            </w:r>
            <w:r w:rsidRPr="00702B70">
              <w:rPr>
                <w:sz w:val="20"/>
                <w:szCs w:val="20"/>
              </w:rPr>
              <w:tab/>
              <w:t>Provide emotions pictures</w:t>
            </w:r>
          </w:p>
        </w:tc>
        <w:tc>
          <w:tcPr>
            <w:tcW w:w="5755" w:type="dxa"/>
            <w:tcBorders>
              <w:top w:val="nil"/>
            </w:tcBorders>
            <w:shd w:val="clear" w:color="auto" w:fill="auto"/>
          </w:tcPr>
          <w:p w:rsidR="00702B70" w:rsidRPr="008B7B4A" w:rsidRDefault="00702B70" w:rsidP="00702B70">
            <w:pPr>
              <w:ind w:left="0" w:firstLine="0"/>
              <w:rPr>
                <w:rFonts w:asciiTheme="minorHAnsi" w:hAnsiTheme="minorHAnsi" w:cstheme="minorHAnsi"/>
                <w:sz w:val="20"/>
                <w:szCs w:val="20"/>
              </w:rPr>
            </w:pPr>
            <w:r w:rsidRPr="008B7B4A">
              <w:rPr>
                <w:rFonts w:asciiTheme="minorHAnsi" w:hAnsiTheme="minorHAnsi" w:cstheme="minorHAnsi"/>
                <w:sz w:val="20"/>
                <w:szCs w:val="20"/>
              </w:rPr>
              <w:t>Students may:</w:t>
            </w:r>
          </w:p>
          <w:p w:rsidR="00B37FD0" w:rsidRPr="00702B70" w:rsidRDefault="00702B70" w:rsidP="00303F7C">
            <w:pPr>
              <w:numPr>
                <w:ilvl w:val="0"/>
                <w:numId w:val="20"/>
              </w:numPr>
              <w:ind w:hanging="360"/>
              <w:contextualSpacing/>
              <w:rPr>
                <w:rFonts w:asciiTheme="minorHAnsi" w:hAnsiTheme="minorHAnsi" w:cstheme="minorHAnsi"/>
                <w:sz w:val="20"/>
                <w:szCs w:val="20"/>
              </w:rPr>
            </w:pPr>
            <w:r w:rsidRPr="008B7B4A">
              <w:rPr>
                <w:rFonts w:asciiTheme="minorHAnsi" w:hAnsiTheme="minorHAnsi" w:cstheme="minorHAnsi"/>
                <w:sz w:val="20"/>
                <w:szCs w:val="20"/>
              </w:rPr>
              <w:t>Point to emotion on picture provided</w:t>
            </w:r>
          </w:p>
        </w:tc>
      </w:tr>
      <w:tr w:rsidR="00B37FD0" w:rsidRPr="00B37FD0" w:rsidTr="00DF473B">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702B70">
        <w:trPr>
          <w:cantSplit/>
          <w:trHeight w:val="742"/>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702B70" w:rsidRPr="008B7B4A" w:rsidRDefault="00702B70" w:rsidP="00702B70">
            <w:pPr>
              <w:ind w:left="0" w:firstLine="0"/>
              <w:rPr>
                <w:rFonts w:asciiTheme="minorHAnsi" w:hAnsiTheme="minorHAnsi" w:cstheme="minorHAnsi"/>
                <w:sz w:val="20"/>
                <w:szCs w:val="20"/>
              </w:rPr>
            </w:pPr>
            <w:r w:rsidRPr="008B7B4A">
              <w:rPr>
                <w:rFonts w:asciiTheme="minorHAnsi" w:hAnsiTheme="minorHAnsi" w:cstheme="minorHAnsi"/>
                <w:sz w:val="20"/>
                <w:szCs w:val="20"/>
              </w:rPr>
              <w:t>Teacher may:</w:t>
            </w:r>
          </w:p>
          <w:p w:rsidR="00B37FD0" w:rsidRPr="00702B70" w:rsidRDefault="00702B70" w:rsidP="00303F7C">
            <w:pPr>
              <w:pStyle w:val="ListParagraph"/>
              <w:numPr>
                <w:ilvl w:val="0"/>
                <w:numId w:val="21"/>
              </w:numPr>
              <w:ind w:left="605"/>
              <w:rPr>
                <w:sz w:val="20"/>
                <w:szCs w:val="20"/>
              </w:rPr>
            </w:pPr>
            <w:r w:rsidRPr="00702B70">
              <w:rPr>
                <w:rFonts w:asciiTheme="minorHAnsi" w:hAnsiTheme="minorHAnsi" w:cstheme="minorHAnsi"/>
                <w:sz w:val="20"/>
                <w:szCs w:val="20"/>
              </w:rPr>
              <w:t>Provide opportunity to journal</w:t>
            </w:r>
          </w:p>
        </w:tc>
        <w:tc>
          <w:tcPr>
            <w:tcW w:w="5755" w:type="dxa"/>
            <w:tcBorders>
              <w:top w:val="nil"/>
            </w:tcBorders>
            <w:shd w:val="clear" w:color="auto" w:fill="auto"/>
          </w:tcPr>
          <w:p w:rsidR="00702B70" w:rsidRPr="008B7B4A" w:rsidRDefault="00702B70" w:rsidP="00702B70">
            <w:pPr>
              <w:ind w:left="0" w:firstLine="0"/>
              <w:rPr>
                <w:rFonts w:asciiTheme="minorHAnsi" w:hAnsiTheme="minorHAnsi" w:cstheme="minorHAnsi"/>
                <w:sz w:val="20"/>
                <w:szCs w:val="20"/>
              </w:rPr>
            </w:pPr>
            <w:r w:rsidRPr="008B7B4A">
              <w:rPr>
                <w:rFonts w:asciiTheme="minorHAnsi" w:hAnsiTheme="minorHAnsi" w:cstheme="minorHAnsi"/>
                <w:sz w:val="20"/>
                <w:szCs w:val="20"/>
              </w:rPr>
              <w:t>Students may:</w:t>
            </w:r>
          </w:p>
          <w:p w:rsidR="00B37FD0" w:rsidRPr="00702B70" w:rsidRDefault="00702B70" w:rsidP="00303F7C">
            <w:pPr>
              <w:pStyle w:val="ListParagraph"/>
              <w:numPr>
                <w:ilvl w:val="0"/>
                <w:numId w:val="21"/>
              </w:numPr>
              <w:spacing w:after="0"/>
              <w:rPr>
                <w:sz w:val="20"/>
                <w:szCs w:val="20"/>
              </w:rPr>
            </w:pPr>
            <w:r w:rsidRPr="00702B70">
              <w:rPr>
                <w:rFonts w:asciiTheme="minorHAnsi" w:hAnsiTheme="minorHAnsi" w:cstheme="minorHAnsi"/>
                <w:sz w:val="20"/>
                <w:szCs w:val="20"/>
              </w:rPr>
              <w:t>Journal sentences regarding non-verbal cues they saw and verbal cues they heard</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702B70" w:rsidRPr="008B7B4A" w:rsidRDefault="00702B70" w:rsidP="00303F7C">
            <w:pPr>
              <w:numPr>
                <w:ilvl w:val="0"/>
                <w:numId w:val="5"/>
              </w:numPr>
              <w:ind w:left="605"/>
              <w:contextualSpacing/>
              <w:rPr>
                <w:rFonts w:asciiTheme="minorHAnsi" w:hAnsiTheme="minorHAnsi" w:cstheme="minorHAnsi"/>
                <w:sz w:val="20"/>
                <w:szCs w:val="20"/>
              </w:rPr>
            </w:pPr>
            <w:r w:rsidRPr="008B7B4A">
              <w:rPr>
                <w:rFonts w:asciiTheme="minorHAnsi" w:hAnsiTheme="minorHAnsi" w:cstheme="minorHAnsi"/>
                <w:sz w:val="20"/>
                <w:szCs w:val="20"/>
              </w:rPr>
              <w:t>Various expressions of emotions</w:t>
            </w:r>
          </w:p>
          <w:p w:rsidR="00702B70" w:rsidRPr="008B7B4A" w:rsidRDefault="00702B70" w:rsidP="00303F7C">
            <w:pPr>
              <w:numPr>
                <w:ilvl w:val="0"/>
                <w:numId w:val="5"/>
              </w:numPr>
              <w:ind w:left="605"/>
              <w:contextualSpacing/>
              <w:rPr>
                <w:rFonts w:asciiTheme="minorHAnsi" w:hAnsiTheme="minorHAnsi" w:cstheme="minorHAnsi"/>
                <w:sz w:val="20"/>
                <w:szCs w:val="20"/>
              </w:rPr>
            </w:pPr>
            <w:r w:rsidRPr="008B7B4A">
              <w:rPr>
                <w:rFonts w:asciiTheme="minorHAnsi" w:hAnsiTheme="minorHAnsi" w:cstheme="minorHAnsi"/>
                <w:sz w:val="20"/>
                <w:szCs w:val="20"/>
              </w:rPr>
              <w:t>Appropriate expres</w:t>
            </w:r>
            <w:r>
              <w:rPr>
                <w:rFonts w:asciiTheme="minorHAnsi" w:hAnsiTheme="minorHAnsi" w:cstheme="minorHAnsi"/>
                <w:sz w:val="20"/>
                <w:szCs w:val="20"/>
              </w:rPr>
              <w:t>sions of feelings and emotions</w:t>
            </w:r>
          </w:p>
          <w:p w:rsidR="00702B70" w:rsidRPr="008B7B4A" w:rsidRDefault="00702B70" w:rsidP="00303F7C">
            <w:pPr>
              <w:numPr>
                <w:ilvl w:val="0"/>
                <w:numId w:val="5"/>
              </w:numPr>
              <w:ind w:left="605"/>
              <w:contextualSpacing/>
              <w:rPr>
                <w:rFonts w:asciiTheme="minorHAnsi" w:hAnsiTheme="minorHAnsi" w:cstheme="minorHAnsi"/>
                <w:sz w:val="20"/>
                <w:szCs w:val="20"/>
              </w:rPr>
            </w:pPr>
            <w:r>
              <w:rPr>
                <w:rFonts w:asciiTheme="minorHAnsi" w:hAnsiTheme="minorHAnsi" w:cstheme="minorHAnsi"/>
                <w:sz w:val="20"/>
                <w:szCs w:val="20"/>
              </w:rPr>
              <w:t>Effective listening skills</w:t>
            </w:r>
            <w:r w:rsidRPr="008B7B4A">
              <w:rPr>
                <w:rFonts w:asciiTheme="minorHAnsi" w:hAnsiTheme="minorHAnsi" w:cstheme="minorHAnsi"/>
                <w:sz w:val="20"/>
                <w:szCs w:val="20"/>
              </w:rPr>
              <w:t xml:space="preserve"> </w:t>
            </w:r>
          </w:p>
          <w:p w:rsidR="00702B70" w:rsidRPr="008B7B4A" w:rsidRDefault="00702B70" w:rsidP="00303F7C">
            <w:pPr>
              <w:numPr>
                <w:ilvl w:val="0"/>
                <w:numId w:val="5"/>
              </w:numPr>
              <w:ind w:left="605"/>
              <w:contextualSpacing/>
              <w:rPr>
                <w:rFonts w:asciiTheme="minorHAnsi" w:hAnsiTheme="minorHAnsi" w:cstheme="minorHAnsi"/>
                <w:sz w:val="20"/>
                <w:szCs w:val="20"/>
              </w:rPr>
            </w:pPr>
            <w:r w:rsidRPr="008B7B4A">
              <w:rPr>
                <w:rFonts w:asciiTheme="minorHAnsi" w:hAnsiTheme="minorHAnsi" w:cstheme="minorHAnsi"/>
                <w:sz w:val="20"/>
                <w:szCs w:val="20"/>
              </w:rPr>
              <w:t xml:space="preserve">Examples of </w:t>
            </w:r>
            <w:r>
              <w:rPr>
                <w:rFonts w:asciiTheme="minorHAnsi" w:hAnsiTheme="minorHAnsi" w:cstheme="minorHAnsi"/>
                <w:sz w:val="20"/>
                <w:szCs w:val="20"/>
              </w:rPr>
              <w:t>polite and empathetic responses</w:t>
            </w:r>
          </w:p>
          <w:p w:rsidR="00702B70" w:rsidRPr="008B7B4A" w:rsidRDefault="00702B70" w:rsidP="00303F7C">
            <w:pPr>
              <w:numPr>
                <w:ilvl w:val="0"/>
                <w:numId w:val="5"/>
              </w:numPr>
              <w:ind w:left="605"/>
              <w:contextualSpacing/>
              <w:rPr>
                <w:rFonts w:asciiTheme="minorHAnsi" w:hAnsiTheme="minorHAnsi" w:cstheme="minorHAnsi"/>
                <w:sz w:val="20"/>
                <w:szCs w:val="20"/>
              </w:rPr>
            </w:pPr>
            <w:r w:rsidRPr="008B7B4A">
              <w:rPr>
                <w:rFonts w:asciiTheme="minorHAnsi" w:hAnsiTheme="minorHAnsi" w:cstheme="minorHAnsi"/>
                <w:sz w:val="20"/>
                <w:szCs w:val="20"/>
              </w:rPr>
              <w:t>Communication skills</w:t>
            </w:r>
          </w:p>
          <w:p w:rsidR="00B37FD0" w:rsidRPr="00702B70" w:rsidRDefault="00702B70" w:rsidP="00303F7C">
            <w:pPr>
              <w:numPr>
                <w:ilvl w:val="0"/>
                <w:numId w:val="5"/>
              </w:numPr>
              <w:ind w:left="605"/>
              <w:contextualSpacing/>
              <w:rPr>
                <w:rFonts w:asciiTheme="minorHAnsi" w:hAnsiTheme="minorHAnsi" w:cstheme="minorHAnsi"/>
                <w:sz w:val="20"/>
                <w:szCs w:val="20"/>
              </w:rPr>
            </w:pPr>
            <w:r w:rsidRPr="008B7B4A">
              <w:rPr>
                <w:rFonts w:asciiTheme="minorHAnsi" w:hAnsiTheme="minorHAnsi" w:cstheme="minorHAnsi"/>
                <w:sz w:val="20"/>
                <w:szCs w:val="20"/>
              </w:rPr>
              <w:t>The difference between fiction and non-fiction writing/books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702B70" w:rsidRPr="008B7B4A" w:rsidRDefault="00702B70" w:rsidP="00303F7C">
            <w:pPr>
              <w:numPr>
                <w:ilvl w:val="0"/>
                <w:numId w:val="5"/>
              </w:numPr>
              <w:ind w:left="605"/>
              <w:contextualSpacing/>
              <w:rPr>
                <w:rFonts w:asciiTheme="minorHAnsi" w:hAnsiTheme="minorHAnsi" w:cstheme="minorHAnsi"/>
                <w:sz w:val="20"/>
                <w:szCs w:val="20"/>
              </w:rPr>
            </w:pPr>
            <w:r w:rsidRPr="008B7B4A">
              <w:rPr>
                <w:rFonts w:asciiTheme="minorHAnsi" w:hAnsiTheme="minorHAnsi" w:cstheme="minorHAnsi"/>
                <w:sz w:val="20"/>
                <w:szCs w:val="20"/>
              </w:rPr>
              <w:t>Determine identifyi</w:t>
            </w:r>
            <w:r>
              <w:rPr>
                <w:rFonts w:asciiTheme="minorHAnsi" w:hAnsiTheme="minorHAnsi" w:cstheme="minorHAnsi"/>
                <w:sz w:val="20"/>
                <w:szCs w:val="20"/>
              </w:rPr>
              <w:t>ng factors of various emotions</w:t>
            </w:r>
          </w:p>
          <w:p w:rsidR="00702B70" w:rsidRPr="008B7B4A" w:rsidRDefault="00702B70" w:rsidP="00303F7C">
            <w:pPr>
              <w:numPr>
                <w:ilvl w:val="0"/>
                <w:numId w:val="5"/>
              </w:numPr>
              <w:ind w:left="605"/>
              <w:contextualSpacing/>
              <w:rPr>
                <w:rFonts w:asciiTheme="minorHAnsi" w:hAnsiTheme="minorHAnsi" w:cstheme="minorHAnsi"/>
                <w:sz w:val="20"/>
                <w:szCs w:val="20"/>
              </w:rPr>
            </w:pPr>
            <w:r w:rsidRPr="008B7B4A">
              <w:rPr>
                <w:rFonts w:asciiTheme="minorHAnsi" w:hAnsiTheme="minorHAnsi" w:cstheme="minorHAnsi"/>
                <w:sz w:val="20"/>
                <w:szCs w:val="20"/>
              </w:rPr>
              <w:t>Express emotions and feelings in ways that a</w:t>
            </w:r>
            <w:r>
              <w:rPr>
                <w:rFonts w:asciiTheme="minorHAnsi" w:hAnsiTheme="minorHAnsi" w:cstheme="minorHAnsi"/>
                <w:sz w:val="20"/>
                <w:szCs w:val="20"/>
              </w:rPr>
              <w:t>re appropriate to the situation</w:t>
            </w:r>
          </w:p>
          <w:p w:rsidR="00702B70" w:rsidRPr="008B7B4A" w:rsidRDefault="00702B70" w:rsidP="00303F7C">
            <w:pPr>
              <w:numPr>
                <w:ilvl w:val="0"/>
                <w:numId w:val="5"/>
              </w:numPr>
              <w:ind w:left="605"/>
              <w:contextualSpacing/>
              <w:rPr>
                <w:rFonts w:asciiTheme="minorHAnsi" w:hAnsiTheme="minorHAnsi" w:cstheme="minorHAnsi"/>
                <w:sz w:val="20"/>
                <w:szCs w:val="20"/>
              </w:rPr>
            </w:pPr>
            <w:r w:rsidRPr="008B7B4A">
              <w:rPr>
                <w:rFonts w:asciiTheme="minorHAnsi" w:hAnsiTheme="minorHAnsi" w:cstheme="minorHAnsi"/>
                <w:sz w:val="20"/>
                <w:szCs w:val="20"/>
              </w:rPr>
              <w:t>Manage emotions and feelings in a</w:t>
            </w:r>
            <w:r>
              <w:rPr>
                <w:rFonts w:asciiTheme="minorHAnsi" w:hAnsiTheme="minorHAnsi" w:cstheme="minorHAnsi"/>
                <w:sz w:val="20"/>
                <w:szCs w:val="20"/>
              </w:rPr>
              <w:t xml:space="preserve"> healthy matter</w:t>
            </w:r>
          </w:p>
          <w:p w:rsidR="00702B70" w:rsidRPr="008B7B4A" w:rsidRDefault="00702B70" w:rsidP="00303F7C">
            <w:pPr>
              <w:numPr>
                <w:ilvl w:val="0"/>
                <w:numId w:val="5"/>
              </w:numPr>
              <w:ind w:left="605"/>
              <w:contextualSpacing/>
              <w:rPr>
                <w:rFonts w:asciiTheme="minorHAnsi" w:hAnsiTheme="minorHAnsi" w:cstheme="minorHAnsi"/>
                <w:sz w:val="20"/>
                <w:szCs w:val="20"/>
              </w:rPr>
            </w:pPr>
            <w:r w:rsidRPr="008B7B4A">
              <w:rPr>
                <w:rFonts w:asciiTheme="minorHAnsi" w:hAnsiTheme="minorHAnsi" w:cstheme="minorHAnsi"/>
                <w:sz w:val="20"/>
                <w:szCs w:val="20"/>
              </w:rPr>
              <w:t>Li</w:t>
            </w:r>
            <w:r>
              <w:rPr>
                <w:rFonts w:asciiTheme="minorHAnsi" w:hAnsiTheme="minorHAnsi" w:cstheme="minorHAnsi"/>
                <w:sz w:val="20"/>
                <w:szCs w:val="20"/>
              </w:rPr>
              <w:t>sten effectively to the speaker</w:t>
            </w:r>
            <w:r w:rsidRPr="008B7B4A">
              <w:rPr>
                <w:rFonts w:asciiTheme="minorHAnsi" w:hAnsiTheme="minorHAnsi" w:cstheme="minorHAnsi"/>
                <w:sz w:val="20"/>
                <w:szCs w:val="20"/>
              </w:rPr>
              <w:t xml:space="preserve"> </w:t>
            </w:r>
          </w:p>
          <w:p w:rsidR="00702B70" w:rsidRPr="008B7B4A" w:rsidRDefault="00702B70" w:rsidP="00303F7C">
            <w:pPr>
              <w:numPr>
                <w:ilvl w:val="0"/>
                <w:numId w:val="5"/>
              </w:numPr>
              <w:ind w:left="605"/>
              <w:contextualSpacing/>
              <w:rPr>
                <w:rFonts w:asciiTheme="minorHAnsi" w:hAnsiTheme="minorHAnsi" w:cstheme="minorHAnsi"/>
                <w:sz w:val="20"/>
                <w:szCs w:val="20"/>
              </w:rPr>
            </w:pPr>
            <w:r w:rsidRPr="008B7B4A">
              <w:rPr>
                <w:rFonts w:asciiTheme="minorHAnsi" w:hAnsiTheme="minorHAnsi" w:cstheme="minorHAnsi"/>
                <w:sz w:val="20"/>
                <w:szCs w:val="20"/>
              </w:rPr>
              <w:t>Respond politely and em</w:t>
            </w:r>
            <w:r>
              <w:rPr>
                <w:rFonts w:asciiTheme="minorHAnsi" w:hAnsiTheme="minorHAnsi" w:cstheme="minorHAnsi"/>
                <w:sz w:val="20"/>
                <w:szCs w:val="20"/>
              </w:rPr>
              <w:t>pathetically in many situations</w:t>
            </w:r>
          </w:p>
          <w:p w:rsidR="00702B70" w:rsidRPr="008B7B4A" w:rsidRDefault="00702B70" w:rsidP="00303F7C">
            <w:pPr>
              <w:numPr>
                <w:ilvl w:val="0"/>
                <w:numId w:val="5"/>
              </w:numPr>
              <w:ind w:left="605"/>
              <w:contextualSpacing/>
              <w:rPr>
                <w:rFonts w:asciiTheme="minorHAnsi" w:hAnsiTheme="minorHAnsi" w:cstheme="minorHAnsi"/>
                <w:sz w:val="20"/>
                <w:szCs w:val="20"/>
              </w:rPr>
            </w:pPr>
            <w:r w:rsidRPr="008B7B4A">
              <w:rPr>
                <w:rFonts w:asciiTheme="minorHAnsi" w:hAnsiTheme="minorHAnsi" w:cstheme="minorHAnsi"/>
                <w:sz w:val="20"/>
                <w:szCs w:val="20"/>
              </w:rPr>
              <w:t>Find key ideas and details in illustrations and text to answer questions about key ideas</w:t>
            </w:r>
          </w:p>
          <w:p w:rsidR="00B37FD0" w:rsidRPr="00702B70" w:rsidRDefault="00702B70" w:rsidP="00303F7C">
            <w:pPr>
              <w:numPr>
                <w:ilvl w:val="0"/>
                <w:numId w:val="5"/>
              </w:numPr>
              <w:ind w:left="605"/>
              <w:contextualSpacing/>
              <w:rPr>
                <w:rFonts w:asciiTheme="minorHAnsi" w:hAnsiTheme="minorHAnsi" w:cstheme="minorHAnsi"/>
                <w:sz w:val="20"/>
                <w:szCs w:val="20"/>
              </w:rPr>
            </w:pPr>
            <w:r w:rsidRPr="008B7B4A">
              <w:rPr>
                <w:rFonts w:asciiTheme="minorHAnsi" w:hAnsiTheme="minorHAnsi" w:cstheme="minorHAnsi"/>
                <w:sz w:val="20"/>
                <w:szCs w:val="20"/>
              </w:rPr>
              <w:lastRenderedPageBreak/>
              <w:t>Describe story elements and major events using key details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lastRenderedPageBreak/>
              <w:t>Critical Language:</w:t>
            </w:r>
          </w:p>
        </w:tc>
        <w:tc>
          <w:tcPr>
            <w:tcW w:w="11075" w:type="dxa"/>
            <w:gridSpan w:val="2"/>
            <w:shd w:val="clear" w:color="auto" w:fill="auto"/>
          </w:tcPr>
          <w:p w:rsidR="00B37FD0" w:rsidRPr="00702B70" w:rsidRDefault="00702B70" w:rsidP="00702B70">
            <w:pPr>
              <w:ind w:left="245" w:hanging="270"/>
              <w:rPr>
                <w:rFonts w:asciiTheme="minorHAnsi" w:hAnsiTheme="minorHAnsi" w:cstheme="minorHAnsi"/>
                <w:sz w:val="20"/>
                <w:szCs w:val="20"/>
              </w:rPr>
            </w:pPr>
            <w:r w:rsidRPr="008B7B4A">
              <w:rPr>
                <w:rFonts w:asciiTheme="minorHAnsi" w:hAnsiTheme="minorHAnsi" w:cstheme="minorHAnsi"/>
                <w:sz w:val="20"/>
                <w:szCs w:val="20"/>
              </w:rPr>
              <w:t>Emotions, Feelings, Polite, Communication, Expressions, Fiction, Non-fiction, Informative, Explain, Character, Listening S</w:t>
            </w:r>
            <w:r>
              <w:rPr>
                <w:rFonts w:asciiTheme="minorHAnsi" w:hAnsiTheme="minorHAnsi" w:cstheme="minorHAnsi"/>
                <w:sz w:val="20"/>
                <w:szCs w:val="20"/>
              </w:rPr>
              <w:t>kills, Illustration/Illustrator</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DF473B">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6</w:t>
            </w:r>
          </w:p>
        </w:tc>
      </w:tr>
      <w:tr w:rsidR="00B37FD0" w:rsidRPr="00B37FD0" w:rsidTr="00DF473B">
        <w:tc>
          <w:tcPr>
            <w:tcW w:w="14781" w:type="dxa"/>
            <w:gridSpan w:val="3"/>
            <w:shd w:val="clear" w:color="auto" w:fill="D9D9D9"/>
            <w:noWrap/>
          </w:tcPr>
          <w:p w:rsidR="00B02C4B" w:rsidRPr="00D05087" w:rsidRDefault="00B02C4B" w:rsidP="00B37FD0">
            <w:pPr>
              <w:ind w:left="0" w:firstLine="0"/>
              <w:rPr>
                <w:sz w:val="28"/>
                <w:szCs w:val="28"/>
              </w:rPr>
            </w:pPr>
            <w:r w:rsidRPr="00D05087">
              <w:rPr>
                <w:sz w:val="28"/>
                <w:szCs w:val="28"/>
                <w:highlight w:val="yellow"/>
              </w:rPr>
              <w:t>Teacher will show a video that depicts what a character says and does so students can identify how that can influence relationships.</w:t>
            </w:r>
          </w:p>
          <w:p w:rsidR="00B02C4B" w:rsidRPr="008B7B4A" w:rsidRDefault="008F4DB1" w:rsidP="008F4DB1">
            <w:pPr>
              <w:jc w:val="center"/>
              <w:rPr>
                <w:sz w:val="28"/>
                <w:szCs w:val="28"/>
              </w:rPr>
            </w:pPr>
            <w:r>
              <w:rPr>
                <w:b/>
                <w:sz w:val="28"/>
                <w:szCs w:val="28"/>
              </w:rPr>
              <w:t xml:space="preserve">                                                                                                </w:t>
            </w:r>
            <w:r w:rsidR="006130C5">
              <w:rPr>
                <w:b/>
                <w:sz w:val="28"/>
                <w:szCs w:val="28"/>
              </w:rPr>
              <w:t xml:space="preserve">             </w:t>
            </w:r>
            <w:r w:rsidR="00B02C4B" w:rsidRPr="008B7B4A">
              <w:rPr>
                <w:b/>
                <w:sz w:val="28"/>
                <w:szCs w:val="28"/>
              </w:rPr>
              <w:t>Integration Continuum Color</w:t>
            </w:r>
            <w:r w:rsidR="00B02C4B" w:rsidRPr="008B7B4A">
              <w:rPr>
                <w:sz w:val="28"/>
                <w:szCs w:val="28"/>
              </w:rPr>
              <w:t xml:space="preserve">:  GREEN   BLUE    PINK    </w:t>
            </w:r>
            <w:r w:rsidR="00B02C4B" w:rsidRPr="008B7B4A">
              <w:rPr>
                <w:sz w:val="28"/>
                <w:szCs w:val="28"/>
                <w:highlight w:val="yellow"/>
              </w:rPr>
              <w:t>YELLOW</w:t>
            </w:r>
          </w:p>
          <w:p w:rsidR="00B37FD0" w:rsidRPr="006130C5" w:rsidRDefault="006130C5" w:rsidP="006130C5">
            <w:pPr>
              <w:ind w:left="0" w:firstLine="0"/>
              <w:jc w:val="center"/>
              <w:rPr>
                <w:sz w:val="20"/>
                <w:szCs w:val="20"/>
              </w:rPr>
            </w:pPr>
            <w:r>
              <w:rPr>
                <w:sz w:val="20"/>
                <w:szCs w:val="20"/>
              </w:rPr>
              <w:t xml:space="preserve">                                                                                         </w:t>
            </w:r>
            <w:r w:rsidR="00B02C4B" w:rsidRPr="006130C5">
              <w:rPr>
                <w:sz w:val="20"/>
                <w:szCs w:val="20"/>
              </w:rPr>
              <w:t xml:space="preserve">Yellow: Peripheral affective goals are met through the work. Learning is demonstrated in one discipline or the other, but not both     </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1075" w:type="dxa"/>
            <w:gridSpan w:val="2"/>
            <w:shd w:val="clear" w:color="auto" w:fill="auto"/>
            <w:noWrap/>
          </w:tcPr>
          <w:p w:rsidR="00B37FD0" w:rsidRPr="00B37FD0" w:rsidRDefault="00B02C4B" w:rsidP="00B37FD0">
            <w:pPr>
              <w:ind w:left="288" w:hanging="288"/>
              <w:rPr>
                <w:sz w:val="20"/>
                <w:szCs w:val="20"/>
              </w:rPr>
            </w:pPr>
            <w:r w:rsidRPr="00B02C4B">
              <w:rPr>
                <w:sz w:val="20"/>
                <w:szCs w:val="20"/>
              </w:rPr>
              <w:t>What a character does or says (verbally or non-verbally) influences the kind of relationship they have with others.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1075" w:type="dxa"/>
            <w:gridSpan w:val="2"/>
            <w:shd w:val="clear" w:color="auto" w:fill="auto"/>
            <w:noWrap/>
          </w:tcPr>
          <w:p w:rsidR="00B02C4B" w:rsidRPr="00B02C4B" w:rsidRDefault="008761AD" w:rsidP="00B02C4B">
            <w:pPr>
              <w:ind w:left="288" w:hanging="288"/>
              <w:rPr>
                <w:sz w:val="20"/>
                <w:szCs w:val="20"/>
              </w:rPr>
            </w:pPr>
            <w:hyperlink r:id="rId71" w:history="1">
              <w:r w:rsidR="00B02C4B" w:rsidRPr="008C72CF">
                <w:rPr>
                  <w:rStyle w:val="Hyperlink"/>
                  <w:sz w:val="20"/>
                  <w:szCs w:val="20"/>
                </w:rPr>
                <w:t>https://www.youtube.com/watch?v=4RpQSaNkDd0</w:t>
              </w:r>
            </w:hyperlink>
            <w:r w:rsidR="00B02C4B">
              <w:rPr>
                <w:sz w:val="20"/>
                <w:szCs w:val="20"/>
              </w:rPr>
              <w:t xml:space="preserve"> </w:t>
            </w:r>
            <w:r w:rsidR="00B02C4B" w:rsidRPr="00B02C4B">
              <w:rPr>
                <w:sz w:val="20"/>
                <w:szCs w:val="20"/>
              </w:rPr>
              <w:t xml:space="preserve"> (Video Clip: Winnie the Pooh and a Day For Eeyore:  24 min in length)</w:t>
            </w:r>
          </w:p>
          <w:p w:rsidR="00B02C4B" w:rsidRPr="00B02C4B" w:rsidRDefault="008761AD" w:rsidP="00B02C4B">
            <w:pPr>
              <w:ind w:left="288" w:hanging="288"/>
              <w:rPr>
                <w:sz w:val="20"/>
                <w:szCs w:val="20"/>
              </w:rPr>
            </w:pPr>
            <w:hyperlink r:id="rId72" w:history="1">
              <w:r w:rsidR="00B02C4B" w:rsidRPr="008C72CF">
                <w:rPr>
                  <w:rStyle w:val="Hyperlink"/>
                  <w:sz w:val="20"/>
                  <w:szCs w:val="20"/>
                </w:rPr>
                <w:t>https://www.youtube.com/watch?v=UDm3NlSSJyg</w:t>
              </w:r>
            </w:hyperlink>
            <w:r w:rsidR="00B02C4B">
              <w:rPr>
                <w:sz w:val="20"/>
                <w:szCs w:val="20"/>
              </w:rPr>
              <w:t xml:space="preserve"> </w:t>
            </w:r>
            <w:r w:rsidR="00B02C4B" w:rsidRPr="00B02C4B">
              <w:rPr>
                <w:sz w:val="20"/>
                <w:szCs w:val="20"/>
              </w:rPr>
              <w:t xml:space="preserve"> (Video Clip: Winnie the Pooh Stuck at Rabbit’s House:  2:32 min in length)</w:t>
            </w:r>
          </w:p>
          <w:p w:rsidR="00B02C4B" w:rsidRPr="00B02C4B" w:rsidRDefault="008761AD" w:rsidP="00B02C4B">
            <w:pPr>
              <w:ind w:left="288" w:hanging="288"/>
              <w:rPr>
                <w:sz w:val="20"/>
                <w:szCs w:val="20"/>
              </w:rPr>
            </w:pPr>
            <w:hyperlink r:id="rId73" w:history="1">
              <w:r w:rsidR="00B02C4B" w:rsidRPr="008C72CF">
                <w:rPr>
                  <w:rStyle w:val="Hyperlink"/>
                  <w:sz w:val="20"/>
                  <w:szCs w:val="20"/>
                </w:rPr>
                <w:t>https://www.youtube.com/watch?v=LRVzWYYWgxM</w:t>
              </w:r>
            </w:hyperlink>
            <w:r w:rsidR="00B02C4B">
              <w:rPr>
                <w:sz w:val="20"/>
                <w:szCs w:val="20"/>
              </w:rPr>
              <w:t xml:space="preserve"> </w:t>
            </w:r>
            <w:r w:rsidR="00B02C4B" w:rsidRPr="00B02C4B">
              <w:rPr>
                <w:sz w:val="20"/>
                <w:szCs w:val="20"/>
              </w:rPr>
              <w:t xml:space="preserve"> (Video Clip: Winnie the Pooh </w:t>
            </w:r>
            <w:proofErr w:type="spellStart"/>
            <w:r w:rsidR="00B02C4B" w:rsidRPr="00B02C4B">
              <w:rPr>
                <w:sz w:val="20"/>
                <w:szCs w:val="20"/>
              </w:rPr>
              <w:t>Unbouncing</w:t>
            </w:r>
            <w:proofErr w:type="spellEnd"/>
            <w:r w:rsidR="00B02C4B" w:rsidRPr="00B02C4B">
              <w:rPr>
                <w:sz w:val="20"/>
                <w:szCs w:val="20"/>
              </w:rPr>
              <w:t xml:space="preserve"> Tigger:  2:32 min in length)</w:t>
            </w:r>
          </w:p>
          <w:p w:rsidR="00B37FD0" w:rsidRPr="00B37FD0" w:rsidRDefault="008761AD" w:rsidP="00B02C4B">
            <w:pPr>
              <w:ind w:left="288" w:hanging="288"/>
              <w:rPr>
                <w:sz w:val="20"/>
                <w:szCs w:val="20"/>
              </w:rPr>
            </w:pPr>
            <w:hyperlink r:id="rId74" w:history="1">
              <w:r w:rsidR="00B02C4B" w:rsidRPr="008C72CF">
                <w:rPr>
                  <w:rStyle w:val="Hyperlink"/>
                  <w:sz w:val="20"/>
                  <w:szCs w:val="20"/>
                </w:rPr>
                <w:t>https://www.youtube.com/watch?v=bql6Ug7krgI</w:t>
              </w:r>
            </w:hyperlink>
            <w:r w:rsidR="00B02C4B">
              <w:rPr>
                <w:sz w:val="20"/>
                <w:szCs w:val="20"/>
              </w:rPr>
              <w:t xml:space="preserve"> </w:t>
            </w:r>
            <w:r w:rsidR="00B02C4B" w:rsidRPr="00B02C4B">
              <w:rPr>
                <w:sz w:val="20"/>
                <w:szCs w:val="20"/>
              </w:rPr>
              <w:t xml:space="preserve"> (Video Clip: Winnie the Pooh Great Honey Pot Robbery:  21:04 min in length)</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1075" w:type="dxa"/>
            <w:gridSpan w:val="2"/>
            <w:shd w:val="clear" w:color="auto" w:fill="auto"/>
            <w:noWrap/>
          </w:tcPr>
          <w:p w:rsidR="00B02C4B" w:rsidRPr="00B02C4B" w:rsidRDefault="008761AD" w:rsidP="00B02C4B">
            <w:pPr>
              <w:ind w:left="288" w:hanging="288"/>
              <w:rPr>
                <w:sz w:val="20"/>
                <w:szCs w:val="20"/>
              </w:rPr>
            </w:pPr>
            <w:hyperlink r:id="rId75" w:history="1">
              <w:r w:rsidR="00B02C4B" w:rsidRPr="008C72CF">
                <w:rPr>
                  <w:rStyle w:val="Hyperlink"/>
                  <w:sz w:val="20"/>
                  <w:szCs w:val="20"/>
                </w:rPr>
                <w:t>https://www.youtube.com/watch?v=4RpQSaNkDd0</w:t>
              </w:r>
            </w:hyperlink>
            <w:r w:rsidR="00B02C4B">
              <w:rPr>
                <w:sz w:val="20"/>
                <w:szCs w:val="20"/>
              </w:rPr>
              <w:t xml:space="preserve"> </w:t>
            </w:r>
            <w:r w:rsidR="00B02C4B" w:rsidRPr="00B02C4B">
              <w:rPr>
                <w:sz w:val="20"/>
                <w:szCs w:val="20"/>
              </w:rPr>
              <w:t xml:space="preserve"> (Video Clip: Winnie the Pooh and a Day For Eeyore:  24 min in length)</w:t>
            </w:r>
          </w:p>
          <w:p w:rsidR="00B02C4B" w:rsidRPr="00B02C4B" w:rsidRDefault="008761AD" w:rsidP="00B02C4B">
            <w:pPr>
              <w:ind w:left="288" w:hanging="288"/>
              <w:rPr>
                <w:sz w:val="20"/>
                <w:szCs w:val="20"/>
              </w:rPr>
            </w:pPr>
            <w:hyperlink r:id="rId76" w:history="1">
              <w:r w:rsidR="00B02C4B" w:rsidRPr="008C72CF">
                <w:rPr>
                  <w:rStyle w:val="Hyperlink"/>
                  <w:sz w:val="20"/>
                  <w:szCs w:val="20"/>
                </w:rPr>
                <w:t>https://www.youtube.com/watch?v=UDm3NlSSJyg</w:t>
              </w:r>
            </w:hyperlink>
            <w:r w:rsidR="00B02C4B">
              <w:rPr>
                <w:sz w:val="20"/>
                <w:szCs w:val="20"/>
              </w:rPr>
              <w:t xml:space="preserve"> </w:t>
            </w:r>
            <w:r w:rsidR="00B02C4B" w:rsidRPr="00B02C4B">
              <w:rPr>
                <w:sz w:val="20"/>
                <w:szCs w:val="20"/>
              </w:rPr>
              <w:t xml:space="preserve"> (Video Clip: Winnie the Pooh Stuck at Rabbit’s House:  2:32 min in length)</w:t>
            </w:r>
          </w:p>
          <w:p w:rsidR="00B02C4B" w:rsidRPr="00B02C4B" w:rsidRDefault="008761AD" w:rsidP="00B02C4B">
            <w:pPr>
              <w:ind w:left="288" w:hanging="288"/>
              <w:rPr>
                <w:sz w:val="20"/>
                <w:szCs w:val="20"/>
              </w:rPr>
            </w:pPr>
            <w:hyperlink r:id="rId77" w:history="1">
              <w:r w:rsidR="00B02C4B" w:rsidRPr="008C72CF">
                <w:rPr>
                  <w:rStyle w:val="Hyperlink"/>
                  <w:sz w:val="20"/>
                  <w:szCs w:val="20"/>
                </w:rPr>
                <w:t>https://www.youtube.com/watch?v=LRVzWYYWgxM</w:t>
              </w:r>
            </w:hyperlink>
            <w:r w:rsidR="00B02C4B">
              <w:rPr>
                <w:sz w:val="20"/>
                <w:szCs w:val="20"/>
              </w:rPr>
              <w:t xml:space="preserve"> </w:t>
            </w:r>
            <w:r w:rsidR="00B02C4B" w:rsidRPr="00B02C4B">
              <w:rPr>
                <w:sz w:val="20"/>
                <w:szCs w:val="20"/>
              </w:rPr>
              <w:t xml:space="preserve"> (Video Clip: Winnie the Pooh </w:t>
            </w:r>
            <w:proofErr w:type="spellStart"/>
            <w:r w:rsidR="00B02C4B" w:rsidRPr="00B02C4B">
              <w:rPr>
                <w:sz w:val="20"/>
                <w:szCs w:val="20"/>
              </w:rPr>
              <w:t>Unbouncing</w:t>
            </w:r>
            <w:proofErr w:type="spellEnd"/>
            <w:r w:rsidR="00B02C4B" w:rsidRPr="00B02C4B">
              <w:rPr>
                <w:sz w:val="20"/>
                <w:szCs w:val="20"/>
              </w:rPr>
              <w:t xml:space="preserve"> Tigger:  2:32 min in length)</w:t>
            </w:r>
          </w:p>
          <w:p w:rsidR="00B37FD0" w:rsidRPr="00B37FD0" w:rsidRDefault="008761AD" w:rsidP="00B02C4B">
            <w:pPr>
              <w:ind w:left="288" w:hanging="288"/>
              <w:rPr>
                <w:sz w:val="20"/>
                <w:szCs w:val="20"/>
              </w:rPr>
            </w:pPr>
            <w:hyperlink r:id="rId78" w:history="1">
              <w:r w:rsidR="00B02C4B" w:rsidRPr="008C72CF">
                <w:rPr>
                  <w:rStyle w:val="Hyperlink"/>
                  <w:sz w:val="20"/>
                  <w:szCs w:val="20"/>
                </w:rPr>
                <w:t>https://www.youtube.com/watch?v=bql6Ug7krgI</w:t>
              </w:r>
            </w:hyperlink>
            <w:r w:rsidR="00B02C4B">
              <w:rPr>
                <w:sz w:val="20"/>
                <w:szCs w:val="20"/>
              </w:rPr>
              <w:t xml:space="preserve"> </w:t>
            </w:r>
            <w:r w:rsidR="00B02C4B" w:rsidRPr="00B02C4B">
              <w:rPr>
                <w:sz w:val="20"/>
                <w:szCs w:val="20"/>
              </w:rPr>
              <w:t xml:space="preserve"> (Video Clip: Winnie the Pooh Great Honey Pot Robbery:  21:04 min in length)</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1075" w:type="dxa"/>
            <w:gridSpan w:val="2"/>
            <w:shd w:val="clear" w:color="auto" w:fill="auto"/>
            <w:noWrap/>
          </w:tcPr>
          <w:p w:rsidR="00B37FD0" w:rsidRPr="00B37FD0" w:rsidRDefault="00B02C4B" w:rsidP="00B37FD0">
            <w:pPr>
              <w:ind w:left="288" w:hanging="288"/>
              <w:rPr>
                <w:sz w:val="20"/>
                <w:szCs w:val="20"/>
              </w:rPr>
            </w:pPr>
            <w:r w:rsidRPr="008B7B4A">
              <w:rPr>
                <w:rFonts w:asciiTheme="minorHAnsi" w:hAnsiTheme="minorHAnsi" w:cstheme="minorHAnsi"/>
                <w:sz w:val="20"/>
                <w:szCs w:val="20"/>
              </w:rPr>
              <w:t>Students will hold up an emotion face (from LE #2) when teacher stops the video to identify how each character’s actions influences their relationships.</w:t>
            </w:r>
          </w:p>
        </w:tc>
      </w:tr>
      <w:tr w:rsidR="00B37FD0" w:rsidRPr="00B37FD0" w:rsidTr="00DF473B">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DF473B">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02C4B" w:rsidRPr="00B02C4B" w:rsidRDefault="00B02C4B" w:rsidP="00B02C4B">
            <w:pPr>
              <w:ind w:left="288" w:hanging="288"/>
              <w:rPr>
                <w:sz w:val="20"/>
                <w:szCs w:val="20"/>
              </w:rPr>
            </w:pPr>
            <w:r w:rsidRPr="00B02C4B">
              <w:rPr>
                <w:sz w:val="20"/>
                <w:szCs w:val="20"/>
              </w:rPr>
              <w:t>Teacher may:</w:t>
            </w:r>
          </w:p>
          <w:p w:rsidR="00B02C4B" w:rsidRPr="00B02C4B" w:rsidRDefault="00B02C4B" w:rsidP="00B02C4B">
            <w:pPr>
              <w:ind w:left="425" w:hanging="270"/>
              <w:rPr>
                <w:sz w:val="20"/>
                <w:szCs w:val="20"/>
              </w:rPr>
            </w:pPr>
            <w:r w:rsidRPr="00B02C4B">
              <w:rPr>
                <w:sz w:val="20"/>
                <w:szCs w:val="20"/>
              </w:rPr>
              <w:t>●</w:t>
            </w:r>
            <w:r w:rsidRPr="00B02C4B">
              <w:rPr>
                <w:sz w:val="20"/>
                <w:szCs w:val="20"/>
              </w:rPr>
              <w:tab/>
              <w:t>Provide two emotion choices</w:t>
            </w:r>
          </w:p>
          <w:p w:rsidR="00B02C4B" w:rsidRPr="00B02C4B" w:rsidRDefault="00B02C4B" w:rsidP="00B02C4B">
            <w:pPr>
              <w:ind w:left="425" w:hanging="270"/>
              <w:rPr>
                <w:sz w:val="20"/>
                <w:szCs w:val="20"/>
              </w:rPr>
            </w:pPr>
            <w:r w:rsidRPr="00B02C4B">
              <w:rPr>
                <w:sz w:val="20"/>
                <w:szCs w:val="20"/>
              </w:rPr>
              <w:t>●</w:t>
            </w:r>
            <w:r w:rsidRPr="00B02C4B">
              <w:rPr>
                <w:sz w:val="20"/>
                <w:szCs w:val="20"/>
              </w:rPr>
              <w:tab/>
              <w:t>Pair with partner</w:t>
            </w:r>
          </w:p>
          <w:p w:rsidR="00B37FD0" w:rsidRPr="00B37FD0" w:rsidRDefault="00B02C4B" w:rsidP="00B02C4B">
            <w:pPr>
              <w:ind w:left="425" w:hanging="270"/>
              <w:rPr>
                <w:sz w:val="20"/>
                <w:szCs w:val="20"/>
              </w:rPr>
            </w:pPr>
            <w:r w:rsidRPr="00B02C4B">
              <w:rPr>
                <w:sz w:val="20"/>
                <w:szCs w:val="20"/>
              </w:rPr>
              <w:t>●</w:t>
            </w:r>
            <w:r w:rsidRPr="00B02C4B">
              <w:rPr>
                <w:sz w:val="20"/>
                <w:szCs w:val="20"/>
              </w:rPr>
              <w:tab/>
              <w:t>Model activity showing action/influence/relationship</w:t>
            </w:r>
          </w:p>
        </w:tc>
        <w:tc>
          <w:tcPr>
            <w:tcW w:w="5755" w:type="dxa"/>
            <w:tcBorders>
              <w:top w:val="nil"/>
            </w:tcBorders>
            <w:shd w:val="clear" w:color="auto" w:fill="auto"/>
          </w:tcPr>
          <w:p w:rsidR="00B02C4B" w:rsidRPr="008B7B4A" w:rsidRDefault="00B02C4B" w:rsidP="00B02C4B">
            <w:pPr>
              <w:ind w:left="0" w:firstLine="0"/>
              <w:rPr>
                <w:rFonts w:asciiTheme="minorHAnsi" w:hAnsiTheme="minorHAnsi" w:cstheme="minorHAnsi"/>
                <w:sz w:val="20"/>
                <w:szCs w:val="20"/>
              </w:rPr>
            </w:pPr>
            <w:r w:rsidRPr="008B7B4A">
              <w:rPr>
                <w:rFonts w:asciiTheme="minorHAnsi" w:hAnsiTheme="minorHAnsi" w:cstheme="minorHAnsi"/>
                <w:sz w:val="20"/>
                <w:szCs w:val="20"/>
              </w:rPr>
              <w:t>Students may:</w:t>
            </w:r>
          </w:p>
          <w:p w:rsidR="00B02C4B" w:rsidRPr="008B7B4A" w:rsidRDefault="00B02C4B" w:rsidP="00303F7C">
            <w:pPr>
              <w:numPr>
                <w:ilvl w:val="0"/>
                <w:numId w:val="22"/>
              </w:numPr>
              <w:ind w:left="415" w:hanging="270"/>
              <w:contextualSpacing/>
              <w:rPr>
                <w:rFonts w:asciiTheme="minorHAnsi" w:hAnsiTheme="minorHAnsi" w:cstheme="minorHAnsi"/>
                <w:sz w:val="20"/>
                <w:szCs w:val="20"/>
              </w:rPr>
            </w:pPr>
            <w:r w:rsidRPr="008B7B4A">
              <w:rPr>
                <w:rFonts w:asciiTheme="minorHAnsi" w:hAnsiTheme="minorHAnsi" w:cstheme="minorHAnsi"/>
                <w:sz w:val="20"/>
                <w:szCs w:val="20"/>
              </w:rPr>
              <w:t>Pick one emotion from two choices</w:t>
            </w:r>
          </w:p>
          <w:p w:rsidR="00B02C4B" w:rsidRDefault="00B02C4B" w:rsidP="00303F7C">
            <w:pPr>
              <w:numPr>
                <w:ilvl w:val="0"/>
                <w:numId w:val="22"/>
              </w:numPr>
              <w:ind w:left="415" w:hanging="270"/>
              <w:contextualSpacing/>
              <w:rPr>
                <w:rFonts w:asciiTheme="minorHAnsi" w:hAnsiTheme="minorHAnsi" w:cstheme="minorHAnsi"/>
                <w:sz w:val="20"/>
                <w:szCs w:val="20"/>
              </w:rPr>
            </w:pPr>
            <w:r w:rsidRPr="008B7B4A">
              <w:rPr>
                <w:rFonts w:asciiTheme="minorHAnsi" w:hAnsiTheme="minorHAnsi" w:cstheme="minorHAnsi"/>
                <w:sz w:val="20"/>
                <w:szCs w:val="20"/>
              </w:rPr>
              <w:t>Work with partner</w:t>
            </w:r>
          </w:p>
          <w:p w:rsidR="00B37FD0" w:rsidRPr="00B02C4B" w:rsidRDefault="00B02C4B" w:rsidP="00303F7C">
            <w:pPr>
              <w:numPr>
                <w:ilvl w:val="0"/>
                <w:numId w:val="22"/>
              </w:numPr>
              <w:ind w:left="415" w:hanging="270"/>
              <w:contextualSpacing/>
              <w:rPr>
                <w:rFonts w:asciiTheme="minorHAnsi" w:hAnsiTheme="minorHAnsi" w:cstheme="minorHAnsi"/>
                <w:sz w:val="20"/>
                <w:szCs w:val="20"/>
              </w:rPr>
            </w:pPr>
            <w:r w:rsidRPr="00B02C4B">
              <w:rPr>
                <w:rFonts w:asciiTheme="minorHAnsi" w:hAnsiTheme="minorHAnsi" w:cstheme="minorHAnsi"/>
                <w:sz w:val="20"/>
                <w:szCs w:val="20"/>
              </w:rPr>
              <w:t>Be provided a demonstration of action/influence/relationship</w:t>
            </w:r>
          </w:p>
        </w:tc>
      </w:tr>
      <w:tr w:rsidR="00B37FD0" w:rsidRPr="00B37FD0" w:rsidTr="00DF473B">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DF473B">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02C4B" w:rsidRPr="00B02C4B" w:rsidRDefault="00B02C4B" w:rsidP="00B02C4B">
            <w:pPr>
              <w:ind w:left="288" w:hanging="288"/>
              <w:rPr>
                <w:sz w:val="20"/>
                <w:szCs w:val="20"/>
              </w:rPr>
            </w:pPr>
            <w:r w:rsidRPr="00B02C4B">
              <w:rPr>
                <w:sz w:val="20"/>
                <w:szCs w:val="20"/>
              </w:rPr>
              <w:t>Teacher may:</w:t>
            </w:r>
          </w:p>
          <w:p w:rsidR="00B02C4B" w:rsidRPr="00B02C4B" w:rsidRDefault="00B02C4B" w:rsidP="00B02C4B">
            <w:pPr>
              <w:ind w:left="425" w:hanging="270"/>
              <w:rPr>
                <w:sz w:val="20"/>
                <w:szCs w:val="20"/>
              </w:rPr>
            </w:pPr>
            <w:r w:rsidRPr="00B02C4B">
              <w:rPr>
                <w:sz w:val="20"/>
                <w:szCs w:val="20"/>
              </w:rPr>
              <w:t>●</w:t>
            </w:r>
            <w:r w:rsidRPr="00B02C4B">
              <w:rPr>
                <w:sz w:val="20"/>
                <w:szCs w:val="20"/>
              </w:rPr>
              <w:tab/>
              <w:t>Provide two videos for students to compare and contrast</w:t>
            </w:r>
          </w:p>
          <w:p w:rsidR="00B37FD0" w:rsidRPr="00B37FD0" w:rsidRDefault="00B02C4B" w:rsidP="00B02C4B">
            <w:pPr>
              <w:ind w:left="425" w:hanging="270"/>
              <w:rPr>
                <w:sz w:val="20"/>
                <w:szCs w:val="20"/>
              </w:rPr>
            </w:pPr>
            <w:r w:rsidRPr="00B02C4B">
              <w:rPr>
                <w:sz w:val="20"/>
                <w:szCs w:val="20"/>
              </w:rPr>
              <w:t>●</w:t>
            </w:r>
            <w:r w:rsidRPr="00B02C4B">
              <w:rPr>
                <w:sz w:val="20"/>
                <w:szCs w:val="20"/>
              </w:rPr>
              <w:tab/>
              <w:t>Provide opportunity for students to journal about action/influence/relationship</w:t>
            </w:r>
          </w:p>
        </w:tc>
        <w:tc>
          <w:tcPr>
            <w:tcW w:w="5755" w:type="dxa"/>
            <w:tcBorders>
              <w:top w:val="nil"/>
            </w:tcBorders>
            <w:shd w:val="clear" w:color="auto" w:fill="auto"/>
          </w:tcPr>
          <w:p w:rsidR="00B02C4B" w:rsidRPr="00B02C4B" w:rsidRDefault="00B02C4B" w:rsidP="00B02C4B">
            <w:pPr>
              <w:ind w:left="288" w:hanging="288"/>
              <w:rPr>
                <w:sz w:val="20"/>
                <w:szCs w:val="20"/>
              </w:rPr>
            </w:pPr>
            <w:r w:rsidRPr="00B02C4B">
              <w:rPr>
                <w:sz w:val="20"/>
                <w:szCs w:val="20"/>
              </w:rPr>
              <w:t>Students may:</w:t>
            </w:r>
          </w:p>
          <w:p w:rsidR="00B02C4B" w:rsidRPr="00B02C4B" w:rsidRDefault="00B02C4B" w:rsidP="00B02C4B">
            <w:pPr>
              <w:ind w:left="415" w:hanging="270"/>
              <w:rPr>
                <w:sz w:val="20"/>
                <w:szCs w:val="20"/>
              </w:rPr>
            </w:pPr>
            <w:r w:rsidRPr="00B02C4B">
              <w:rPr>
                <w:sz w:val="20"/>
                <w:szCs w:val="20"/>
              </w:rPr>
              <w:t>●</w:t>
            </w:r>
            <w:r w:rsidRPr="00B02C4B">
              <w:rPr>
                <w:sz w:val="20"/>
                <w:szCs w:val="20"/>
              </w:rPr>
              <w:tab/>
              <w:t>Compare and contrast two videos influences/relationships</w:t>
            </w:r>
          </w:p>
          <w:p w:rsidR="00B02C4B" w:rsidRPr="00B02C4B" w:rsidRDefault="00B02C4B" w:rsidP="00B02C4B">
            <w:pPr>
              <w:ind w:left="415" w:hanging="270"/>
              <w:rPr>
                <w:sz w:val="20"/>
                <w:szCs w:val="20"/>
              </w:rPr>
            </w:pPr>
            <w:r w:rsidRPr="00B02C4B">
              <w:rPr>
                <w:sz w:val="20"/>
                <w:szCs w:val="20"/>
              </w:rPr>
              <w:t>●</w:t>
            </w:r>
            <w:r w:rsidRPr="00B02C4B">
              <w:rPr>
                <w:sz w:val="20"/>
                <w:szCs w:val="20"/>
              </w:rPr>
              <w:tab/>
              <w:t>Make a prediction as to how a character will react to another characters actions/words</w:t>
            </w:r>
          </w:p>
          <w:p w:rsidR="00B37FD0" w:rsidRPr="00B37FD0" w:rsidRDefault="00B02C4B" w:rsidP="00B02C4B">
            <w:pPr>
              <w:ind w:left="415" w:hanging="270"/>
              <w:rPr>
                <w:sz w:val="20"/>
                <w:szCs w:val="20"/>
              </w:rPr>
            </w:pPr>
            <w:r w:rsidRPr="00B02C4B">
              <w:rPr>
                <w:sz w:val="20"/>
                <w:szCs w:val="20"/>
              </w:rPr>
              <w:t>●</w:t>
            </w:r>
            <w:r w:rsidRPr="00B02C4B">
              <w:rPr>
                <w:sz w:val="20"/>
                <w:szCs w:val="20"/>
              </w:rPr>
              <w:tab/>
              <w:t>Journal about action/influence/relationship(s)</w:t>
            </w:r>
          </w:p>
        </w:tc>
      </w:tr>
      <w:tr w:rsidR="00B37FD0" w:rsidRPr="00B37FD0" w:rsidTr="00B02C4B">
        <w:trPr>
          <w:trHeight w:val="1309"/>
        </w:trPr>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lastRenderedPageBreak/>
              <w:t>Critical Content:</w:t>
            </w:r>
          </w:p>
        </w:tc>
        <w:tc>
          <w:tcPr>
            <w:tcW w:w="11075" w:type="dxa"/>
            <w:gridSpan w:val="2"/>
            <w:shd w:val="clear" w:color="auto" w:fill="auto"/>
          </w:tcPr>
          <w:p w:rsidR="00B02C4B" w:rsidRPr="008B7B4A" w:rsidRDefault="00B02C4B" w:rsidP="00303F7C">
            <w:pPr>
              <w:numPr>
                <w:ilvl w:val="0"/>
                <w:numId w:val="5"/>
              </w:numPr>
              <w:contextualSpacing/>
              <w:rPr>
                <w:rFonts w:asciiTheme="minorHAnsi" w:hAnsiTheme="minorHAnsi" w:cstheme="minorHAnsi"/>
                <w:sz w:val="20"/>
                <w:szCs w:val="20"/>
              </w:rPr>
            </w:pPr>
            <w:r w:rsidRPr="008B7B4A">
              <w:rPr>
                <w:rFonts w:asciiTheme="minorHAnsi" w:hAnsiTheme="minorHAnsi" w:cstheme="minorHAnsi"/>
                <w:sz w:val="20"/>
                <w:szCs w:val="20"/>
              </w:rPr>
              <w:t>Various expressions of emotions</w:t>
            </w:r>
          </w:p>
          <w:p w:rsidR="00B02C4B" w:rsidRPr="008B7B4A" w:rsidRDefault="00B02C4B" w:rsidP="00303F7C">
            <w:pPr>
              <w:numPr>
                <w:ilvl w:val="0"/>
                <w:numId w:val="5"/>
              </w:numPr>
              <w:contextualSpacing/>
              <w:rPr>
                <w:rFonts w:asciiTheme="minorHAnsi" w:hAnsiTheme="minorHAnsi" w:cstheme="minorHAnsi"/>
                <w:sz w:val="20"/>
                <w:szCs w:val="20"/>
              </w:rPr>
            </w:pPr>
            <w:r w:rsidRPr="008B7B4A">
              <w:rPr>
                <w:rFonts w:asciiTheme="minorHAnsi" w:hAnsiTheme="minorHAnsi" w:cstheme="minorHAnsi"/>
                <w:sz w:val="20"/>
                <w:szCs w:val="20"/>
              </w:rPr>
              <w:t xml:space="preserve">Appropriate expressions of feelings and emotions. </w:t>
            </w:r>
          </w:p>
          <w:p w:rsidR="00B02C4B" w:rsidRPr="008B7B4A" w:rsidRDefault="00B02C4B" w:rsidP="00303F7C">
            <w:pPr>
              <w:numPr>
                <w:ilvl w:val="0"/>
                <w:numId w:val="5"/>
              </w:numPr>
              <w:contextualSpacing/>
              <w:rPr>
                <w:rFonts w:asciiTheme="minorHAnsi" w:hAnsiTheme="minorHAnsi" w:cstheme="minorHAnsi"/>
                <w:sz w:val="20"/>
                <w:szCs w:val="20"/>
              </w:rPr>
            </w:pPr>
            <w:r w:rsidRPr="008B7B4A">
              <w:rPr>
                <w:rFonts w:asciiTheme="minorHAnsi" w:hAnsiTheme="minorHAnsi" w:cstheme="minorHAnsi"/>
                <w:sz w:val="20"/>
                <w:szCs w:val="20"/>
              </w:rPr>
              <w:t>Effective listening skills.</w:t>
            </w:r>
          </w:p>
          <w:p w:rsidR="00B02C4B" w:rsidRPr="008B7B4A" w:rsidRDefault="00B02C4B" w:rsidP="00303F7C">
            <w:pPr>
              <w:numPr>
                <w:ilvl w:val="0"/>
                <w:numId w:val="5"/>
              </w:numPr>
              <w:contextualSpacing/>
              <w:rPr>
                <w:rFonts w:asciiTheme="minorHAnsi" w:hAnsiTheme="minorHAnsi" w:cstheme="minorHAnsi"/>
                <w:sz w:val="20"/>
                <w:szCs w:val="20"/>
              </w:rPr>
            </w:pPr>
            <w:r w:rsidRPr="008B7B4A">
              <w:rPr>
                <w:rFonts w:asciiTheme="minorHAnsi" w:hAnsiTheme="minorHAnsi" w:cstheme="minorHAnsi"/>
                <w:sz w:val="20"/>
                <w:szCs w:val="20"/>
              </w:rPr>
              <w:t>Examples of polite and empathetic responses.</w:t>
            </w:r>
          </w:p>
          <w:p w:rsidR="00B37FD0" w:rsidRPr="00B37FD0" w:rsidRDefault="00B02C4B" w:rsidP="00303F7C">
            <w:pPr>
              <w:numPr>
                <w:ilvl w:val="0"/>
                <w:numId w:val="5"/>
              </w:numPr>
              <w:spacing w:line="276" w:lineRule="auto"/>
              <w:rPr>
                <w:sz w:val="20"/>
                <w:szCs w:val="20"/>
              </w:rPr>
            </w:pPr>
            <w:r w:rsidRPr="008B7B4A">
              <w:rPr>
                <w:rFonts w:asciiTheme="minorHAnsi" w:hAnsiTheme="minorHAnsi" w:cstheme="minorHAnsi"/>
                <w:sz w:val="20"/>
                <w:szCs w:val="20"/>
              </w:rPr>
              <w:t>Characters can change</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B02C4B" w:rsidRPr="008B7B4A" w:rsidRDefault="00B02C4B" w:rsidP="00303F7C">
            <w:pPr>
              <w:numPr>
                <w:ilvl w:val="0"/>
                <w:numId w:val="5"/>
              </w:numPr>
              <w:contextualSpacing/>
              <w:rPr>
                <w:rFonts w:asciiTheme="minorHAnsi" w:hAnsiTheme="minorHAnsi" w:cstheme="minorHAnsi"/>
                <w:sz w:val="20"/>
                <w:szCs w:val="20"/>
              </w:rPr>
            </w:pPr>
            <w:r w:rsidRPr="008B7B4A">
              <w:rPr>
                <w:rFonts w:asciiTheme="minorHAnsi" w:hAnsiTheme="minorHAnsi" w:cstheme="minorHAnsi"/>
                <w:sz w:val="20"/>
                <w:szCs w:val="20"/>
              </w:rPr>
              <w:t>Determine identifying factors of various emotions.</w:t>
            </w:r>
          </w:p>
          <w:p w:rsidR="00B02C4B" w:rsidRPr="008B7B4A" w:rsidRDefault="00B02C4B" w:rsidP="00303F7C">
            <w:pPr>
              <w:numPr>
                <w:ilvl w:val="0"/>
                <w:numId w:val="5"/>
              </w:numPr>
              <w:contextualSpacing/>
              <w:rPr>
                <w:rFonts w:asciiTheme="minorHAnsi" w:hAnsiTheme="minorHAnsi" w:cstheme="minorHAnsi"/>
                <w:sz w:val="20"/>
                <w:szCs w:val="20"/>
              </w:rPr>
            </w:pPr>
            <w:r w:rsidRPr="008B7B4A">
              <w:rPr>
                <w:rFonts w:asciiTheme="minorHAnsi" w:hAnsiTheme="minorHAnsi" w:cstheme="minorHAnsi"/>
                <w:sz w:val="20"/>
                <w:szCs w:val="20"/>
              </w:rPr>
              <w:t>Express emotions and feelings in ways that are appropriate to the situation.</w:t>
            </w:r>
          </w:p>
          <w:p w:rsidR="00B02C4B" w:rsidRPr="008B7B4A" w:rsidRDefault="00B02C4B" w:rsidP="00303F7C">
            <w:pPr>
              <w:numPr>
                <w:ilvl w:val="0"/>
                <w:numId w:val="5"/>
              </w:numPr>
              <w:contextualSpacing/>
              <w:rPr>
                <w:rFonts w:asciiTheme="minorHAnsi" w:hAnsiTheme="minorHAnsi" w:cstheme="minorHAnsi"/>
                <w:sz w:val="20"/>
                <w:szCs w:val="20"/>
              </w:rPr>
            </w:pPr>
            <w:r w:rsidRPr="008B7B4A">
              <w:rPr>
                <w:rFonts w:asciiTheme="minorHAnsi" w:hAnsiTheme="minorHAnsi" w:cstheme="minorHAnsi"/>
                <w:sz w:val="20"/>
                <w:szCs w:val="20"/>
              </w:rPr>
              <w:t>Listen effectively to the speaker.</w:t>
            </w:r>
          </w:p>
          <w:p w:rsidR="00B37FD0" w:rsidRPr="00B37FD0" w:rsidRDefault="00B02C4B" w:rsidP="00303F7C">
            <w:pPr>
              <w:numPr>
                <w:ilvl w:val="0"/>
                <w:numId w:val="5"/>
              </w:numPr>
              <w:spacing w:line="276" w:lineRule="auto"/>
              <w:rPr>
                <w:sz w:val="20"/>
                <w:szCs w:val="20"/>
              </w:rPr>
            </w:pPr>
            <w:r w:rsidRPr="008B7B4A">
              <w:rPr>
                <w:rFonts w:asciiTheme="minorHAnsi" w:hAnsiTheme="minorHAnsi" w:cstheme="minorHAnsi"/>
                <w:sz w:val="20"/>
                <w:szCs w:val="20"/>
              </w:rPr>
              <w:t>Make logical predictions and explain why or why not</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B02C4B" w:rsidRDefault="00B02C4B" w:rsidP="00B02C4B">
            <w:pPr>
              <w:ind w:left="0" w:firstLine="0"/>
              <w:rPr>
                <w:rFonts w:asciiTheme="minorHAnsi" w:hAnsiTheme="minorHAnsi" w:cstheme="minorHAnsi"/>
                <w:sz w:val="20"/>
                <w:szCs w:val="20"/>
              </w:rPr>
            </w:pPr>
            <w:r w:rsidRPr="008B7B4A">
              <w:rPr>
                <w:rFonts w:asciiTheme="minorHAnsi" w:hAnsiTheme="minorHAnsi" w:cstheme="minorHAnsi"/>
                <w:sz w:val="20"/>
                <w:szCs w:val="20"/>
              </w:rPr>
              <w:t>Emotions, Feelings, Polite, Expressio</w:t>
            </w:r>
            <w:r>
              <w:rPr>
                <w:rFonts w:asciiTheme="minorHAnsi" w:hAnsiTheme="minorHAnsi" w:cstheme="minorHAnsi"/>
                <w:sz w:val="20"/>
                <w:szCs w:val="20"/>
              </w:rPr>
              <w:t>ns, Character, Listening Skills</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DF473B">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7</w:t>
            </w:r>
          </w:p>
        </w:tc>
      </w:tr>
      <w:tr w:rsidR="00B37FD0" w:rsidRPr="00B37FD0" w:rsidTr="00DF473B">
        <w:tc>
          <w:tcPr>
            <w:tcW w:w="14781" w:type="dxa"/>
            <w:gridSpan w:val="3"/>
            <w:shd w:val="clear" w:color="auto" w:fill="D9D9D9"/>
            <w:noWrap/>
          </w:tcPr>
          <w:p w:rsidR="00B02C4B" w:rsidRPr="00D05087" w:rsidRDefault="006F4B36" w:rsidP="00B37FD0">
            <w:pPr>
              <w:ind w:left="0" w:firstLine="0"/>
              <w:rPr>
                <w:sz w:val="28"/>
                <w:szCs w:val="28"/>
              </w:rPr>
            </w:pPr>
            <w:r w:rsidRPr="00D05087">
              <w:rPr>
                <w:sz w:val="28"/>
                <w:szCs w:val="28"/>
                <w:highlight w:val="magenta"/>
              </w:rPr>
              <w:t>The teacher may</w:t>
            </w:r>
            <w:r w:rsidR="00B02C4B" w:rsidRPr="00D05087">
              <w:rPr>
                <w:sz w:val="28"/>
                <w:szCs w:val="28"/>
                <w:highlight w:val="magenta"/>
              </w:rPr>
              <w:t xml:space="preserve"> review the five emotions utilizing the posters (LE #1) so students can </w:t>
            </w:r>
            <w:r w:rsidRPr="00D05087">
              <w:rPr>
                <w:sz w:val="28"/>
                <w:szCs w:val="28"/>
                <w:highlight w:val="magenta"/>
              </w:rPr>
              <w:t xml:space="preserve">determine </w:t>
            </w:r>
            <w:r w:rsidR="00B02C4B" w:rsidRPr="00D05087">
              <w:rPr>
                <w:sz w:val="28"/>
                <w:szCs w:val="28"/>
                <w:highlight w:val="magenta"/>
              </w:rPr>
              <w:t>patterns within the emotion posters. (e.g., Happy poster shows pattern of using kind words or actions, sad poster shows patterns of mean words or behavior).</w:t>
            </w:r>
          </w:p>
          <w:p w:rsidR="00B02C4B" w:rsidRPr="008B7B4A" w:rsidRDefault="008F4DB1" w:rsidP="008F4DB1">
            <w:pPr>
              <w:jc w:val="center"/>
              <w:rPr>
                <w:sz w:val="28"/>
                <w:szCs w:val="28"/>
              </w:rPr>
            </w:pPr>
            <w:r>
              <w:rPr>
                <w:sz w:val="28"/>
                <w:szCs w:val="28"/>
              </w:rPr>
              <w:t xml:space="preserve">                                                                                                    </w:t>
            </w:r>
            <w:r w:rsidR="00B02C4B" w:rsidRPr="00B02C4B">
              <w:rPr>
                <w:sz w:val="28"/>
                <w:szCs w:val="28"/>
              </w:rPr>
              <w:t xml:space="preserve"> </w:t>
            </w:r>
            <w:r w:rsidR="008E53B2">
              <w:rPr>
                <w:sz w:val="28"/>
                <w:szCs w:val="28"/>
              </w:rPr>
              <w:t xml:space="preserve">         </w:t>
            </w:r>
            <w:r w:rsidR="00B02C4B" w:rsidRPr="008B7B4A">
              <w:rPr>
                <w:b/>
                <w:sz w:val="28"/>
                <w:szCs w:val="28"/>
              </w:rPr>
              <w:t>Integration Continuum Color</w:t>
            </w:r>
            <w:r w:rsidR="00B02C4B" w:rsidRPr="008B7B4A">
              <w:rPr>
                <w:sz w:val="28"/>
                <w:szCs w:val="28"/>
              </w:rPr>
              <w:t xml:space="preserve">:  GREEN   BLUE    </w:t>
            </w:r>
            <w:r w:rsidR="00B02C4B" w:rsidRPr="008B7B4A">
              <w:rPr>
                <w:sz w:val="28"/>
                <w:szCs w:val="28"/>
                <w:highlight w:val="magenta"/>
              </w:rPr>
              <w:t>PINK</w:t>
            </w:r>
            <w:r w:rsidR="00B02C4B" w:rsidRPr="008B7B4A">
              <w:rPr>
                <w:sz w:val="28"/>
                <w:szCs w:val="28"/>
              </w:rPr>
              <w:t xml:space="preserve">    YELLOW</w:t>
            </w:r>
          </w:p>
          <w:p w:rsidR="00B37FD0" w:rsidRPr="008E53B2" w:rsidRDefault="00B02C4B" w:rsidP="008E53B2">
            <w:pPr>
              <w:ind w:left="0" w:firstLine="0"/>
              <w:jc w:val="right"/>
              <w:rPr>
                <w:sz w:val="20"/>
                <w:szCs w:val="20"/>
              </w:rPr>
            </w:pPr>
            <w:r w:rsidRPr="008E53B2">
              <w:rPr>
                <w:sz w:val="20"/>
                <w:szCs w:val="20"/>
              </w:rPr>
              <w:t xml:space="preserve">Pink - Work combines some techniques, skills, and concepts from </w:t>
            </w:r>
            <w:r w:rsidR="008E53B2">
              <w:rPr>
                <w:sz w:val="20"/>
                <w:szCs w:val="20"/>
              </w:rPr>
              <w:t xml:space="preserve">both </w:t>
            </w:r>
            <w:r w:rsidRPr="008E53B2">
              <w:rPr>
                <w:sz w:val="20"/>
                <w:szCs w:val="20"/>
              </w:rPr>
              <w:t>disciplines, but proficiency is uneven.</w:t>
            </w:r>
            <w:r w:rsidRPr="008E53B2">
              <w:rPr>
                <w:sz w:val="20"/>
                <w:szCs w:val="20"/>
                <w:shd w:val="clear" w:color="auto" w:fill="EFEFEF"/>
              </w:rPr>
              <w:t xml:space="preserve">                                                                                     </w:t>
            </w:r>
            <w:r w:rsidRPr="008E53B2">
              <w:rPr>
                <w:sz w:val="20"/>
                <w:szCs w:val="20"/>
              </w:rPr>
              <w:t xml:space="preserve">     </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1075" w:type="dxa"/>
            <w:gridSpan w:val="2"/>
            <w:shd w:val="clear" w:color="auto" w:fill="auto"/>
            <w:noWrap/>
          </w:tcPr>
          <w:p w:rsidR="00B37FD0" w:rsidRPr="00B37FD0" w:rsidRDefault="00B02C4B" w:rsidP="00B02C4B">
            <w:pPr>
              <w:ind w:left="0" w:firstLine="0"/>
              <w:rPr>
                <w:sz w:val="20"/>
                <w:szCs w:val="20"/>
              </w:rPr>
            </w:pPr>
            <w:r w:rsidRPr="008B7B4A">
              <w:rPr>
                <w:sz w:val="20"/>
                <w:szCs w:val="20"/>
              </w:rPr>
              <w:t>Patterns within relationships between people and/or characters help determine personal dec</w:t>
            </w:r>
            <w:r>
              <w:rPr>
                <w:sz w:val="20"/>
                <w:szCs w:val="20"/>
              </w:rPr>
              <w:t>ision-making and shape beliefs.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1075" w:type="dxa"/>
            <w:gridSpan w:val="2"/>
            <w:shd w:val="clear" w:color="auto" w:fill="auto"/>
            <w:noWrap/>
          </w:tcPr>
          <w:p w:rsidR="00B02C4B" w:rsidRPr="008B7B4A" w:rsidRDefault="008761AD" w:rsidP="00B02C4B">
            <w:pPr>
              <w:ind w:left="335"/>
              <w:rPr>
                <w:color w:val="000000" w:themeColor="text1"/>
                <w:sz w:val="20"/>
                <w:szCs w:val="20"/>
              </w:rPr>
            </w:pPr>
            <w:hyperlink r:id="rId79" w:history="1">
              <w:r w:rsidR="00B02C4B" w:rsidRPr="00C0269B">
                <w:rPr>
                  <w:color w:val="0000FF" w:themeColor="hyperlink"/>
                  <w:sz w:val="20"/>
                  <w:szCs w:val="20"/>
                  <w:u w:val="single"/>
                </w:rPr>
                <w:t>http://www.twinkl.co.uk/resources/my-emotions</w:t>
              </w:r>
            </w:hyperlink>
            <w:r w:rsidR="00B02C4B" w:rsidRPr="00C0269B">
              <w:rPr>
                <w:sz w:val="20"/>
                <w:szCs w:val="20"/>
              </w:rPr>
              <w:t xml:space="preserve"> (</w:t>
            </w:r>
            <w:r w:rsidR="00B02C4B" w:rsidRPr="008B7B4A">
              <w:rPr>
                <w:color w:val="000000" w:themeColor="text1"/>
                <w:sz w:val="20"/>
                <w:szCs w:val="20"/>
              </w:rPr>
              <w:t>Emotion Posters including children, monsters, color coding and more</w:t>
            </w:r>
            <w:r w:rsidR="00B02C4B" w:rsidRPr="00C0269B">
              <w:rPr>
                <w:color w:val="000000" w:themeColor="text1"/>
                <w:sz w:val="20"/>
                <w:szCs w:val="20"/>
              </w:rPr>
              <w:t>)</w:t>
            </w:r>
          </w:p>
          <w:p w:rsidR="00B02C4B" w:rsidRPr="008B7B4A" w:rsidRDefault="008761AD" w:rsidP="00B02C4B">
            <w:pPr>
              <w:ind w:left="335"/>
              <w:rPr>
                <w:sz w:val="20"/>
                <w:szCs w:val="20"/>
              </w:rPr>
            </w:pPr>
            <w:hyperlink r:id="rId80" w:anchor=".V60LO2Xpp2c" w:history="1">
              <w:r w:rsidR="00B02C4B" w:rsidRPr="00C0269B">
                <w:rPr>
                  <w:color w:val="0000FF" w:themeColor="hyperlink"/>
                  <w:sz w:val="20"/>
                  <w:szCs w:val="20"/>
                  <w:u w:val="single"/>
                </w:rPr>
                <w:t>http://www.sparklebox.co.uk/topic/ourselves/emotion.html#.V60LO2Xpp2c</w:t>
              </w:r>
            </w:hyperlink>
            <w:r w:rsidR="00B02C4B" w:rsidRPr="00C0269B">
              <w:rPr>
                <w:sz w:val="20"/>
                <w:szCs w:val="20"/>
              </w:rPr>
              <w:t xml:space="preserve"> (</w:t>
            </w:r>
            <w:r w:rsidR="00B02C4B" w:rsidRPr="008B7B4A">
              <w:rPr>
                <w:sz w:val="20"/>
                <w:szCs w:val="20"/>
              </w:rPr>
              <w:t>Feeling and Emotion Teaching Resources</w:t>
            </w:r>
            <w:r w:rsidR="00B02C4B" w:rsidRPr="00C0269B">
              <w:rPr>
                <w:sz w:val="20"/>
                <w:szCs w:val="20"/>
              </w:rPr>
              <w:t>)</w:t>
            </w:r>
          </w:p>
          <w:p w:rsidR="00B02C4B" w:rsidRPr="008B7B4A" w:rsidRDefault="008761AD" w:rsidP="00B02C4B">
            <w:pPr>
              <w:ind w:left="335"/>
              <w:rPr>
                <w:sz w:val="20"/>
                <w:szCs w:val="20"/>
              </w:rPr>
            </w:pPr>
            <w:hyperlink r:id="rId81" w:history="1">
              <w:r w:rsidR="00B02C4B" w:rsidRPr="00C0269B">
                <w:rPr>
                  <w:color w:val="0000FF" w:themeColor="hyperlink"/>
                  <w:sz w:val="20"/>
                  <w:szCs w:val="20"/>
                  <w:u w:val="single"/>
                </w:rPr>
                <w:t>https://www.primarytreasurechest.com/topics/ourselves/feelings.html</w:t>
              </w:r>
            </w:hyperlink>
            <w:r w:rsidR="00B02C4B" w:rsidRPr="00C0269B">
              <w:rPr>
                <w:sz w:val="20"/>
                <w:szCs w:val="20"/>
              </w:rPr>
              <w:t xml:space="preserve"> (</w:t>
            </w:r>
            <w:r w:rsidR="00B02C4B" w:rsidRPr="008B7B4A">
              <w:rPr>
                <w:sz w:val="20"/>
                <w:szCs w:val="20"/>
              </w:rPr>
              <w:t>Primary Treasure Chest feeling resources</w:t>
            </w:r>
            <w:r w:rsidR="00B02C4B" w:rsidRPr="00C0269B">
              <w:rPr>
                <w:sz w:val="20"/>
                <w:szCs w:val="20"/>
              </w:rPr>
              <w:t>)</w:t>
            </w:r>
          </w:p>
          <w:p w:rsidR="00B37FD0" w:rsidRPr="00B37FD0" w:rsidRDefault="008761AD" w:rsidP="00B02C4B">
            <w:pPr>
              <w:ind w:left="335"/>
              <w:rPr>
                <w:sz w:val="20"/>
                <w:szCs w:val="20"/>
              </w:rPr>
            </w:pPr>
            <w:hyperlink r:id="rId82" w:history="1">
              <w:r w:rsidR="00B02C4B" w:rsidRPr="00C0269B">
                <w:rPr>
                  <w:color w:val="0000FF" w:themeColor="hyperlink"/>
                  <w:sz w:val="20"/>
                  <w:szCs w:val="20"/>
                  <w:u w:val="single"/>
                </w:rPr>
                <w:t>http://www.twinkl.co.uk/resource/t-s-141-large-detailed-emotions-and-feelings-photo-word-cards</w:t>
              </w:r>
            </w:hyperlink>
            <w:r w:rsidR="00B02C4B" w:rsidRPr="00C0269B">
              <w:rPr>
                <w:sz w:val="20"/>
                <w:szCs w:val="20"/>
              </w:rPr>
              <w:t xml:space="preserve"> (</w:t>
            </w:r>
            <w:r w:rsidR="00B02C4B" w:rsidRPr="008B7B4A">
              <w:rPr>
                <w:sz w:val="20"/>
                <w:szCs w:val="20"/>
              </w:rPr>
              <w:t xml:space="preserve">Emotion </w:t>
            </w:r>
            <w:r w:rsidR="00B02C4B" w:rsidRPr="00C0269B">
              <w:rPr>
                <w:sz w:val="20"/>
                <w:szCs w:val="20"/>
              </w:rPr>
              <w:t>and Feeling Photo and Word Card)</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1075" w:type="dxa"/>
            <w:gridSpan w:val="2"/>
            <w:shd w:val="clear" w:color="auto" w:fill="auto"/>
            <w:noWrap/>
          </w:tcPr>
          <w:p w:rsidR="00B02C4B" w:rsidRPr="008B7B4A" w:rsidRDefault="008761AD" w:rsidP="00B02C4B">
            <w:pPr>
              <w:ind w:left="335"/>
              <w:rPr>
                <w:color w:val="000000" w:themeColor="text1"/>
                <w:sz w:val="20"/>
                <w:szCs w:val="20"/>
              </w:rPr>
            </w:pPr>
            <w:hyperlink r:id="rId83" w:history="1">
              <w:r w:rsidR="00B02C4B" w:rsidRPr="00C0269B">
                <w:rPr>
                  <w:color w:val="0000FF" w:themeColor="hyperlink"/>
                  <w:sz w:val="20"/>
                  <w:szCs w:val="20"/>
                  <w:u w:val="single"/>
                </w:rPr>
                <w:t>http://www.twinkl.co.uk/resources/my-emotions</w:t>
              </w:r>
            </w:hyperlink>
            <w:r w:rsidR="00B02C4B" w:rsidRPr="00C0269B">
              <w:rPr>
                <w:sz w:val="20"/>
                <w:szCs w:val="20"/>
              </w:rPr>
              <w:t xml:space="preserve"> (</w:t>
            </w:r>
            <w:r w:rsidR="00B02C4B" w:rsidRPr="008B7B4A">
              <w:rPr>
                <w:color w:val="000000" w:themeColor="text1"/>
                <w:sz w:val="20"/>
                <w:szCs w:val="20"/>
              </w:rPr>
              <w:t>Emotion Posters including children, monsters, color coding and more</w:t>
            </w:r>
            <w:r w:rsidR="00B02C4B" w:rsidRPr="00C0269B">
              <w:rPr>
                <w:color w:val="000000" w:themeColor="text1"/>
                <w:sz w:val="20"/>
                <w:szCs w:val="20"/>
              </w:rPr>
              <w:t>)</w:t>
            </w:r>
          </w:p>
          <w:p w:rsidR="00B02C4B" w:rsidRPr="008B7B4A" w:rsidRDefault="008761AD" w:rsidP="00B02C4B">
            <w:pPr>
              <w:ind w:left="335"/>
              <w:rPr>
                <w:sz w:val="20"/>
                <w:szCs w:val="20"/>
              </w:rPr>
            </w:pPr>
            <w:hyperlink r:id="rId84" w:anchor=".V60LO2Xpp2c" w:history="1">
              <w:r w:rsidR="00B02C4B" w:rsidRPr="00C0269B">
                <w:rPr>
                  <w:color w:val="0000FF" w:themeColor="hyperlink"/>
                  <w:sz w:val="20"/>
                  <w:szCs w:val="20"/>
                  <w:u w:val="single"/>
                </w:rPr>
                <w:t>http://www.sparklebox.co.uk/topic/ourselves/emotion.html#.V60LO2Xpp2c</w:t>
              </w:r>
            </w:hyperlink>
            <w:r w:rsidR="00B02C4B" w:rsidRPr="00C0269B">
              <w:rPr>
                <w:sz w:val="20"/>
                <w:szCs w:val="20"/>
              </w:rPr>
              <w:t xml:space="preserve"> (</w:t>
            </w:r>
            <w:r w:rsidR="00B02C4B" w:rsidRPr="008B7B4A">
              <w:rPr>
                <w:sz w:val="20"/>
                <w:szCs w:val="20"/>
              </w:rPr>
              <w:t>Feeling and Emotion Teaching Resources</w:t>
            </w:r>
            <w:r w:rsidR="00B02C4B" w:rsidRPr="00C0269B">
              <w:rPr>
                <w:sz w:val="20"/>
                <w:szCs w:val="20"/>
              </w:rPr>
              <w:t>)</w:t>
            </w:r>
          </w:p>
          <w:p w:rsidR="00B02C4B" w:rsidRPr="008B7B4A" w:rsidRDefault="008761AD" w:rsidP="00B02C4B">
            <w:pPr>
              <w:ind w:left="335"/>
              <w:rPr>
                <w:sz w:val="20"/>
                <w:szCs w:val="20"/>
              </w:rPr>
            </w:pPr>
            <w:hyperlink r:id="rId85" w:history="1">
              <w:r w:rsidR="00B02C4B" w:rsidRPr="00C0269B">
                <w:rPr>
                  <w:color w:val="0000FF" w:themeColor="hyperlink"/>
                  <w:sz w:val="20"/>
                  <w:szCs w:val="20"/>
                  <w:u w:val="single"/>
                </w:rPr>
                <w:t>https://www.primarytreasurechest.com/topics/ourselves/feelings.html</w:t>
              </w:r>
            </w:hyperlink>
            <w:r w:rsidR="00B02C4B" w:rsidRPr="00C0269B">
              <w:rPr>
                <w:sz w:val="20"/>
                <w:szCs w:val="20"/>
              </w:rPr>
              <w:t xml:space="preserve"> (</w:t>
            </w:r>
            <w:r w:rsidR="00B02C4B" w:rsidRPr="008B7B4A">
              <w:rPr>
                <w:sz w:val="20"/>
                <w:szCs w:val="20"/>
              </w:rPr>
              <w:t>Primary Treasure Chest feeling resources</w:t>
            </w:r>
            <w:r w:rsidR="00B02C4B" w:rsidRPr="00C0269B">
              <w:rPr>
                <w:sz w:val="20"/>
                <w:szCs w:val="20"/>
              </w:rPr>
              <w:t>)</w:t>
            </w:r>
          </w:p>
          <w:p w:rsidR="00B37FD0" w:rsidRPr="00B37FD0" w:rsidRDefault="008761AD" w:rsidP="00B02C4B">
            <w:pPr>
              <w:ind w:left="335"/>
              <w:rPr>
                <w:sz w:val="20"/>
                <w:szCs w:val="20"/>
              </w:rPr>
            </w:pPr>
            <w:hyperlink r:id="rId86" w:history="1">
              <w:r w:rsidR="00B02C4B" w:rsidRPr="00C0269B">
                <w:rPr>
                  <w:color w:val="0000FF" w:themeColor="hyperlink"/>
                  <w:sz w:val="20"/>
                  <w:szCs w:val="20"/>
                  <w:u w:val="single"/>
                </w:rPr>
                <w:t>http://www.twinkl.co.uk/resource/t-s-141-large-detailed-emotions-and-feelings-photo-word-cards</w:t>
              </w:r>
            </w:hyperlink>
            <w:r w:rsidR="00B02C4B" w:rsidRPr="00C0269B">
              <w:rPr>
                <w:sz w:val="20"/>
                <w:szCs w:val="20"/>
              </w:rPr>
              <w:t xml:space="preserve"> (</w:t>
            </w:r>
            <w:r w:rsidR="00B02C4B" w:rsidRPr="008B7B4A">
              <w:rPr>
                <w:sz w:val="20"/>
                <w:szCs w:val="20"/>
              </w:rPr>
              <w:t xml:space="preserve">Emotion </w:t>
            </w:r>
            <w:r w:rsidR="00B02C4B" w:rsidRPr="00C0269B">
              <w:rPr>
                <w:sz w:val="20"/>
                <w:szCs w:val="20"/>
              </w:rPr>
              <w:t>and Feeling Photo and Word Card)</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1075" w:type="dxa"/>
            <w:gridSpan w:val="2"/>
            <w:shd w:val="clear" w:color="auto" w:fill="auto"/>
            <w:noWrap/>
          </w:tcPr>
          <w:p w:rsidR="00B37FD0" w:rsidRPr="00B37FD0" w:rsidRDefault="000150A8" w:rsidP="00B37FD0">
            <w:pPr>
              <w:ind w:left="288" w:hanging="288"/>
              <w:rPr>
                <w:sz w:val="20"/>
                <w:szCs w:val="20"/>
              </w:rPr>
            </w:pPr>
            <w:r w:rsidRPr="008B7B4A">
              <w:rPr>
                <w:rFonts w:asciiTheme="minorHAnsi" w:hAnsiTheme="minorHAnsi" w:cstheme="minorHAnsi"/>
                <w:sz w:val="20"/>
                <w:szCs w:val="20"/>
              </w:rPr>
              <w:t>Students will communicate an emotion about their day to the teacher using verbal or non-verbal communication skills as they exit the classroom.  (</w:t>
            </w:r>
            <w:proofErr w:type="gramStart"/>
            <w:r w:rsidRPr="008B7B4A">
              <w:rPr>
                <w:rFonts w:asciiTheme="minorHAnsi" w:hAnsiTheme="minorHAnsi" w:cstheme="minorHAnsi"/>
                <w:sz w:val="20"/>
                <w:szCs w:val="20"/>
              </w:rPr>
              <w:t>e.g</w:t>
            </w:r>
            <w:proofErr w:type="gramEnd"/>
            <w:r w:rsidRPr="008B7B4A">
              <w:rPr>
                <w:rFonts w:asciiTheme="minorHAnsi" w:hAnsiTheme="minorHAnsi" w:cstheme="minorHAnsi"/>
                <w:sz w:val="20"/>
                <w:szCs w:val="20"/>
              </w:rPr>
              <w:t>. high-five, thumbs up or down, say “Great!”</w:t>
            </w:r>
            <w:r>
              <w:rPr>
                <w:rFonts w:asciiTheme="minorHAnsi" w:hAnsiTheme="minorHAnsi" w:cstheme="minorHAnsi"/>
                <w:sz w:val="20"/>
                <w:szCs w:val="20"/>
              </w:rPr>
              <w:t xml:space="preserve">, </w:t>
            </w:r>
            <w:r w:rsidRPr="008B7B4A">
              <w:rPr>
                <w:rFonts w:asciiTheme="minorHAnsi" w:hAnsiTheme="minorHAnsi" w:cstheme="minorHAnsi"/>
                <w:sz w:val="20"/>
                <w:szCs w:val="20"/>
              </w:rPr>
              <w:t>etc.)</w:t>
            </w:r>
          </w:p>
        </w:tc>
      </w:tr>
      <w:tr w:rsidR="00B37FD0" w:rsidRPr="00B37FD0" w:rsidTr="00DF473B">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lastRenderedPageBreak/>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lastRenderedPageBreak/>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DF473B">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0150A8" w:rsidRDefault="000C61A6" w:rsidP="000C61A6">
            <w:pPr>
              <w:pStyle w:val="ListParagraph"/>
              <w:spacing w:after="0"/>
              <w:rPr>
                <w:sz w:val="20"/>
                <w:szCs w:val="20"/>
              </w:rPr>
            </w:pPr>
            <w:r>
              <w:rPr>
                <w:sz w:val="20"/>
                <w:szCs w:val="20"/>
              </w:rPr>
              <w:t>N/A</w:t>
            </w:r>
          </w:p>
        </w:tc>
        <w:tc>
          <w:tcPr>
            <w:tcW w:w="5755" w:type="dxa"/>
            <w:tcBorders>
              <w:top w:val="nil"/>
            </w:tcBorders>
            <w:shd w:val="clear" w:color="auto" w:fill="auto"/>
          </w:tcPr>
          <w:p w:rsidR="00B37FD0" w:rsidRDefault="000C61A6" w:rsidP="000C61A6">
            <w:pPr>
              <w:pStyle w:val="ListParagraph"/>
              <w:spacing w:after="0"/>
              <w:rPr>
                <w:sz w:val="20"/>
                <w:szCs w:val="20"/>
              </w:rPr>
            </w:pPr>
            <w:r>
              <w:rPr>
                <w:sz w:val="20"/>
                <w:szCs w:val="20"/>
              </w:rPr>
              <w:t>Students may:</w:t>
            </w:r>
          </w:p>
          <w:p w:rsidR="000C61A6" w:rsidRDefault="000C61A6" w:rsidP="000C61A6">
            <w:pPr>
              <w:pStyle w:val="ListParagraph"/>
              <w:numPr>
                <w:ilvl w:val="0"/>
                <w:numId w:val="24"/>
              </w:numPr>
              <w:spacing w:after="0"/>
              <w:rPr>
                <w:sz w:val="20"/>
                <w:szCs w:val="20"/>
              </w:rPr>
            </w:pPr>
            <w:r>
              <w:rPr>
                <w:sz w:val="20"/>
                <w:szCs w:val="20"/>
              </w:rPr>
              <w:t>Draw an example of an emotion that pertains to their day</w:t>
            </w:r>
          </w:p>
          <w:p w:rsidR="000C61A6" w:rsidRPr="000150A8" w:rsidRDefault="000C61A6" w:rsidP="000C61A6">
            <w:pPr>
              <w:pStyle w:val="ListParagraph"/>
              <w:numPr>
                <w:ilvl w:val="0"/>
                <w:numId w:val="24"/>
              </w:numPr>
              <w:spacing w:after="0"/>
              <w:rPr>
                <w:sz w:val="20"/>
                <w:szCs w:val="20"/>
              </w:rPr>
            </w:pPr>
            <w:r>
              <w:rPr>
                <w:sz w:val="20"/>
                <w:szCs w:val="20"/>
              </w:rPr>
              <w:t>Demonstrate privately to the teacher one-on-one</w:t>
            </w:r>
          </w:p>
        </w:tc>
      </w:tr>
    </w:tbl>
    <w:p w:rsidR="000150A8" w:rsidRDefault="000150A8">
      <w:r>
        <w:lastRenderedPageBreak/>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DF473B">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0A131B">
        <w:trPr>
          <w:cantSplit/>
          <w:trHeight w:val="67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0A131B" w:rsidRDefault="000C61A6" w:rsidP="000C61A6">
            <w:pPr>
              <w:pStyle w:val="ListParagraph"/>
              <w:rPr>
                <w:sz w:val="20"/>
                <w:szCs w:val="20"/>
              </w:rPr>
            </w:pPr>
            <w:r>
              <w:rPr>
                <w:sz w:val="20"/>
                <w:szCs w:val="20"/>
              </w:rPr>
              <w:t>N/A</w:t>
            </w:r>
          </w:p>
        </w:tc>
        <w:tc>
          <w:tcPr>
            <w:tcW w:w="5755" w:type="dxa"/>
            <w:tcBorders>
              <w:top w:val="nil"/>
            </w:tcBorders>
            <w:shd w:val="clear" w:color="auto" w:fill="auto"/>
          </w:tcPr>
          <w:p w:rsidR="00B37FD0" w:rsidRPr="000A131B" w:rsidRDefault="000C61A6" w:rsidP="000C61A6">
            <w:pPr>
              <w:pStyle w:val="ListParagraph"/>
              <w:rPr>
                <w:sz w:val="20"/>
                <w:szCs w:val="20"/>
              </w:rPr>
            </w:pPr>
            <w:r>
              <w:rPr>
                <w:sz w:val="20"/>
                <w:szCs w:val="20"/>
              </w:rPr>
              <w:t>Students may demonstrate multiple emotions using verbal or non-verbal skills to the whole class.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0C61A6" w:rsidRPr="000C61A6" w:rsidRDefault="000C61A6" w:rsidP="000C61A6">
            <w:pPr>
              <w:numPr>
                <w:ilvl w:val="0"/>
                <w:numId w:val="5"/>
              </w:numPr>
              <w:rPr>
                <w:sz w:val="20"/>
                <w:szCs w:val="20"/>
              </w:rPr>
            </w:pPr>
            <w:r w:rsidRPr="000C61A6">
              <w:rPr>
                <w:sz w:val="20"/>
                <w:szCs w:val="20"/>
              </w:rPr>
              <w:t>Various expressions of emotions</w:t>
            </w:r>
          </w:p>
          <w:p w:rsidR="000C61A6" w:rsidRPr="000C61A6" w:rsidRDefault="000C61A6" w:rsidP="000C61A6">
            <w:pPr>
              <w:numPr>
                <w:ilvl w:val="0"/>
                <w:numId w:val="5"/>
              </w:numPr>
              <w:rPr>
                <w:sz w:val="20"/>
                <w:szCs w:val="20"/>
              </w:rPr>
            </w:pPr>
            <w:r w:rsidRPr="000C61A6">
              <w:rPr>
                <w:sz w:val="20"/>
                <w:szCs w:val="20"/>
              </w:rPr>
              <w:t>Appropriate expressions of feelings and emotions</w:t>
            </w:r>
          </w:p>
          <w:p w:rsidR="000C61A6" w:rsidRPr="000C61A6" w:rsidRDefault="000C61A6" w:rsidP="000C61A6">
            <w:pPr>
              <w:numPr>
                <w:ilvl w:val="0"/>
                <w:numId w:val="5"/>
              </w:numPr>
              <w:rPr>
                <w:sz w:val="20"/>
                <w:szCs w:val="20"/>
              </w:rPr>
            </w:pPr>
            <w:r w:rsidRPr="000C61A6">
              <w:rPr>
                <w:sz w:val="20"/>
                <w:szCs w:val="20"/>
              </w:rPr>
              <w:t xml:space="preserve">Effective listening skills </w:t>
            </w:r>
          </w:p>
          <w:p w:rsidR="00B37FD0" w:rsidRPr="00B37FD0" w:rsidRDefault="000C61A6" w:rsidP="000C61A6">
            <w:pPr>
              <w:numPr>
                <w:ilvl w:val="0"/>
                <w:numId w:val="5"/>
              </w:numPr>
              <w:rPr>
                <w:sz w:val="20"/>
                <w:szCs w:val="20"/>
              </w:rPr>
            </w:pPr>
            <w:r w:rsidRPr="000C61A6">
              <w:rPr>
                <w:sz w:val="20"/>
                <w:szCs w:val="20"/>
              </w:rPr>
              <w:t>Communication skills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0C61A6" w:rsidRPr="000C61A6" w:rsidRDefault="000C61A6" w:rsidP="000C61A6">
            <w:pPr>
              <w:numPr>
                <w:ilvl w:val="0"/>
                <w:numId w:val="5"/>
              </w:numPr>
              <w:rPr>
                <w:sz w:val="20"/>
                <w:szCs w:val="20"/>
              </w:rPr>
            </w:pPr>
            <w:r w:rsidRPr="000C61A6">
              <w:rPr>
                <w:sz w:val="20"/>
                <w:szCs w:val="20"/>
              </w:rPr>
              <w:t xml:space="preserve">Determine identifying factors of various emotions </w:t>
            </w:r>
          </w:p>
          <w:p w:rsidR="000C61A6" w:rsidRPr="000C61A6" w:rsidRDefault="000C61A6" w:rsidP="000C61A6">
            <w:pPr>
              <w:numPr>
                <w:ilvl w:val="0"/>
                <w:numId w:val="5"/>
              </w:numPr>
              <w:rPr>
                <w:sz w:val="20"/>
                <w:szCs w:val="20"/>
              </w:rPr>
            </w:pPr>
            <w:r w:rsidRPr="000C61A6">
              <w:rPr>
                <w:sz w:val="20"/>
                <w:szCs w:val="20"/>
              </w:rPr>
              <w:t xml:space="preserve">Listen effectively to the speaker. Respond politely and empathetically in many situations. Share and cooperate with other students, teachers, and family members </w:t>
            </w:r>
          </w:p>
          <w:p w:rsidR="00B37FD0" w:rsidRPr="00B37FD0" w:rsidRDefault="000C61A6" w:rsidP="000C61A6">
            <w:pPr>
              <w:numPr>
                <w:ilvl w:val="0"/>
                <w:numId w:val="5"/>
              </w:numPr>
              <w:rPr>
                <w:sz w:val="20"/>
                <w:szCs w:val="20"/>
              </w:rPr>
            </w:pPr>
            <w:r w:rsidRPr="000C61A6">
              <w:rPr>
                <w:sz w:val="20"/>
                <w:szCs w:val="20"/>
              </w:rPr>
              <w:t>Determine the pronunciation and meaning of complex vocabulary</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B37FD0" w:rsidRDefault="000C61A6" w:rsidP="00B37FD0">
            <w:pPr>
              <w:ind w:left="0" w:firstLine="0"/>
              <w:rPr>
                <w:sz w:val="20"/>
                <w:szCs w:val="20"/>
              </w:rPr>
            </w:pPr>
            <w:r w:rsidRPr="000C61A6">
              <w:rPr>
                <w:sz w:val="20"/>
                <w:szCs w:val="20"/>
              </w:rPr>
              <w:t>Emotions, Feelings, Listening Skills, Communication</w:t>
            </w:r>
          </w:p>
        </w:tc>
      </w:tr>
    </w:tbl>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spacing w:after="200" w:line="276" w:lineRule="auto"/>
        <w:ind w:left="0" w:firstLine="0"/>
        <w:rPr>
          <w:sz w:val="20"/>
          <w:szCs w:val="20"/>
        </w:rPr>
      </w:pPr>
      <w:r w:rsidRPr="00B37FD0">
        <w:rPr>
          <w:sz w:val="20"/>
          <w:szCs w:val="20"/>
        </w:rPr>
        <w:t xml:space="preserve"> </w:t>
      </w:r>
    </w:p>
    <w:p w:rsidR="00B37FD0" w:rsidRPr="00D5423D" w:rsidRDefault="00B37FD0" w:rsidP="00B37FD0">
      <w:pPr>
        <w:ind w:left="0" w:firstLine="0"/>
        <w:rPr>
          <w:rFonts w:asciiTheme="minorHAnsi" w:hAnsiTheme="minorHAnsi"/>
          <w:b/>
          <w:sz w:val="20"/>
          <w:szCs w:val="20"/>
        </w:rPr>
      </w:pPr>
    </w:p>
    <w:sectPr w:rsidR="00B37FD0" w:rsidRPr="00D5423D" w:rsidSect="00F656DB">
      <w:headerReference w:type="even" r:id="rId87"/>
      <w:headerReference w:type="default" r:id="rId88"/>
      <w:footerReference w:type="even" r:id="rId89"/>
      <w:headerReference w:type="first" r:id="rId90"/>
      <w:footerReference w:type="first" r:id="rId9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50C" w:rsidRDefault="00E9250C" w:rsidP="00F36A58">
      <w:r>
        <w:separator/>
      </w:r>
    </w:p>
  </w:endnote>
  <w:endnote w:type="continuationSeparator" w:id="0">
    <w:p w:rsidR="00E9250C" w:rsidRDefault="00E9250C"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53" w:rsidRPr="001A50CB" w:rsidRDefault="007E6753" w:rsidP="00A86B29">
    <w:pPr>
      <w:rPr>
        <w:sz w:val="16"/>
        <w:szCs w:val="16"/>
      </w:rPr>
    </w:pPr>
    <w:r>
      <w:rPr>
        <w:sz w:val="16"/>
        <w:szCs w:val="16"/>
      </w:rPr>
      <w:t>1</w:t>
    </w:r>
    <w:r w:rsidRPr="00B21488">
      <w:rPr>
        <w:sz w:val="16"/>
        <w:szCs w:val="16"/>
        <w:vertAlign w:val="superscript"/>
      </w:rPr>
      <w:t>st</w:t>
    </w:r>
    <w:r>
      <w:rPr>
        <w:sz w:val="16"/>
        <w:szCs w:val="16"/>
      </w:rPr>
      <w:t xml:space="preserve"> Grade</w:t>
    </w:r>
    <w:r w:rsidRPr="001A50CB">
      <w:rPr>
        <w:sz w:val="16"/>
        <w:szCs w:val="16"/>
      </w:rPr>
      <w:t xml:space="preserve">, </w:t>
    </w:r>
    <w:r w:rsidRPr="00B21488">
      <w:rPr>
        <w:sz w:val="16"/>
        <w:szCs w:val="16"/>
      </w:rPr>
      <w:t xml:space="preserve">Integrated Comprehensive Health/Reading, Writing, Communicating </w:t>
    </w:r>
    <w:r w:rsidRPr="000826E5">
      <w:rPr>
        <w:sz w:val="16"/>
        <w:szCs w:val="16"/>
        <w:highlight w:val="yellow"/>
      </w:rPr>
      <w:ptab w:relativeTo="margin" w:alignment="center" w:leader="none"/>
    </w:r>
    <w:r w:rsidRPr="000826E5">
      <w:rPr>
        <w:sz w:val="16"/>
        <w:szCs w:val="16"/>
        <w:highlight w:val="yellow"/>
      </w:rPr>
      <w:t>Unit Title: ______________________________</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8761AD">
          <w:rPr>
            <w:noProof/>
            <w:sz w:val="16"/>
            <w:szCs w:val="16"/>
          </w:rPr>
          <w:t>1</w:t>
        </w:r>
        <w:r w:rsidRPr="001A50CB">
          <w:rPr>
            <w:sz w:val="16"/>
            <w:szCs w:val="16"/>
          </w:rPr>
          <w:fldChar w:fldCharType="end"/>
        </w:r>
        <w:r w:rsidRPr="001A50CB">
          <w:rPr>
            <w:sz w:val="16"/>
            <w:szCs w:val="16"/>
          </w:rPr>
          <w:t xml:space="preserve"> of </w:t>
        </w:r>
        <w:r>
          <w:rPr>
            <w:sz w:val="16"/>
            <w:szCs w:val="16"/>
          </w:rPr>
          <w:t>14</w:t>
        </w:r>
      </w:sdtContent>
    </w:sdt>
  </w:p>
  <w:p w:rsidR="007E6753" w:rsidRDefault="007E67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53" w:rsidRDefault="007E67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53" w:rsidRDefault="007E6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50C" w:rsidRDefault="00E9250C" w:rsidP="00F36A58">
      <w:r>
        <w:separator/>
      </w:r>
    </w:p>
  </w:footnote>
  <w:footnote w:type="continuationSeparator" w:id="0">
    <w:p w:rsidR="00E9250C" w:rsidRDefault="00E9250C"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temporary/>
      <w:showingPlcHdr/>
    </w:sdtPr>
    <w:sdtEndPr/>
    <w:sdtContent>
      <w:p w:rsidR="007E6753" w:rsidRDefault="007E6753">
        <w:pPr>
          <w:pStyle w:val="Header"/>
        </w:pPr>
        <w:r>
          <w:t>[Type text]</w:t>
        </w:r>
      </w:p>
    </w:sdtContent>
  </w:sdt>
  <w:p w:rsidR="007E6753" w:rsidRDefault="007E6753" w:rsidP="00DF473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53" w:rsidRDefault="007E6753" w:rsidP="000C05BA">
    <w:pPr>
      <w:ind w:left="0"/>
      <w:jc w:val="center"/>
      <w:rPr>
        <w:rFonts w:asciiTheme="minorHAnsi" w:hAnsiTheme="minorHAnsi"/>
        <w:b/>
        <w:sz w:val="20"/>
        <w:szCs w:val="20"/>
      </w:rPr>
    </w:pPr>
    <w:r>
      <w:rPr>
        <w:rFonts w:asciiTheme="minorHAnsi" w:hAnsiTheme="minorHAnsi"/>
        <w:b/>
        <w:sz w:val="20"/>
        <w:szCs w:val="20"/>
      </w:rPr>
      <w:t>Colorado Teacher-Authored Sample Instructional Unit</w:t>
    </w:r>
  </w:p>
  <w:p w:rsidR="007E6753" w:rsidRDefault="007E6753" w:rsidP="000C05BA">
    <w:pPr>
      <w:ind w:left="0"/>
      <w:jc w:val="center"/>
    </w:pPr>
  </w:p>
  <w:p w:rsidR="007E6753" w:rsidRDefault="007E675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53" w:rsidRDefault="007E67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53" w:rsidRPr="00B37FD0" w:rsidRDefault="007E6753" w:rsidP="00B37FD0">
    <w:pPr>
      <w:ind w:left="0"/>
      <w:jc w:val="center"/>
    </w:pPr>
    <w:r>
      <w:rPr>
        <w:rFonts w:asciiTheme="minorHAnsi" w:hAnsiTheme="minorHAnsi"/>
        <w:b/>
        <w:sz w:val="20"/>
        <w:szCs w:val="20"/>
      </w:rPr>
      <w:t>Colorado Teacher-Authored Sample Instructional Unit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53" w:rsidRDefault="007E6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D97C15"/>
    <w:multiLevelType w:val="multilevel"/>
    <w:tmpl w:val="21C4DE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6CD1CFE"/>
    <w:multiLevelType w:val="multilevel"/>
    <w:tmpl w:val="E1144A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2B727CA"/>
    <w:multiLevelType w:val="hybridMultilevel"/>
    <w:tmpl w:val="556A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63701"/>
    <w:multiLevelType w:val="hybridMultilevel"/>
    <w:tmpl w:val="D5D27364"/>
    <w:lvl w:ilvl="0" w:tplc="27F8D4C2">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52410"/>
    <w:multiLevelType w:val="multilevel"/>
    <w:tmpl w:val="8A64A5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0953EB7"/>
    <w:multiLevelType w:val="multilevel"/>
    <w:tmpl w:val="55E4A3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CF45387"/>
    <w:multiLevelType w:val="multilevel"/>
    <w:tmpl w:val="54DAB1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A2C6BCC"/>
    <w:multiLevelType w:val="multilevel"/>
    <w:tmpl w:val="721AF2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73A51B2"/>
    <w:multiLevelType w:val="multilevel"/>
    <w:tmpl w:val="BF1039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D7003C1"/>
    <w:multiLevelType w:val="hybridMultilevel"/>
    <w:tmpl w:val="3EC2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D85B24"/>
    <w:multiLevelType w:val="multilevel"/>
    <w:tmpl w:val="99DE45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75179A6"/>
    <w:multiLevelType w:val="hybridMultilevel"/>
    <w:tmpl w:val="0160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9B5BDB"/>
    <w:multiLevelType w:val="multilevel"/>
    <w:tmpl w:val="531489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CD815C5"/>
    <w:multiLevelType w:val="multilevel"/>
    <w:tmpl w:val="A0A689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4D74B17"/>
    <w:multiLevelType w:val="multilevel"/>
    <w:tmpl w:val="06BCD0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6C7E623B"/>
    <w:multiLevelType w:val="multilevel"/>
    <w:tmpl w:val="8AE296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6DBF7E5D"/>
    <w:multiLevelType w:val="hybridMultilevel"/>
    <w:tmpl w:val="F2901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3874654"/>
    <w:multiLevelType w:val="multilevel"/>
    <w:tmpl w:val="B47221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7E793AEE"/>
    <w:multiLevelType w:val="multilevel"/>
    <w:tmpl w:val="087E13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3"/>
  </w:num>
  <w:num w:numId="3">
    <w:abstractNumId w:val="17"/>
  </w:num>
  <w:num w:numId="4">
    <w:abstractNumId w:val="16"/>
  </w:num>
  <w:num w:numId="5">
    <w:abstractNumId w:val="5"/>
  </w:num>
  <w:num w:numId="6">
    <w:abstractNumId w:val="4"/>
  </w:num>
  <w:num w:numId="7">
    <w:abstractNumId w:val="15"/>
  </w:num>
  <w:num w:numId="8">
    <w:abstractNumId w:val="6"/>
  </w:num>
  <w:num w:numId="9">
    <w:abstractNumId w:val="22"/>
  </w:num>
  <w:num w:numId="10">
    <w:abstractNumId w:val="18"/>
  </w:num>
  <w:num w:numId="11">
    <w:abstractNumId w:val="23"/>
  </w:num>
  <w:num w:numId="12">
    <w:abstractNumId w:val="11"/>
  </w:num>
  <w:num w:numId="13">
    <w:abstractNumId w:val="19"/>
  </w:num>
  <w:num w:numId="14">
    <w:abstractNumId w:val="12"/>
  </w:num>
  <w:num w:numId="15">
    <w:abstractNumId w:val="1"/>
  </w:num>
  <w:num w:numId="16">
    <w:abstractNumId w:val="9"/>
  </w:num>
  <w:num w:numId="17">
    <w:abstractNumId w:val="2"/>
  </w:num>
  <w:num w:numId="18">
    <w:abstractNumId w:val="10"/>
  </w:num>
  <w:num w:numId="19">
    <w:abstractNumId w:val="20"/>
  </w:num>
  <w:num w:numId="20">
    <w:abstractNumId w:val="8"/>
  </w:num>
  <w:num w:numId="21">
    <w:abstractNumId w:val="3"/>
  </w:num>
  <w:num w:numId="22">
    <w:abstractNumId w:val="7"/>
  </w:num>
  <w:num w:numId="23">
    <w:abstractNumId w:val="14"/>
  </w:num>
  <w:num w:numId="2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50A8"/>
    <w:rsid w:val="00016F99"/>
    <w:rsid w:val="00034172"/>
    <w:rsid w:val="00040D46"/>
    <w:rsid w:val="000470FE"/>
    <w:rsid w:val="000529DD"/>
    <w:rsid w:val="00065DD3"/>
    <w:rsid w:val="000728AC"/>
    <w:rsid w:val="000826E5"/>
    <w:rsid w:val="000910A8"/>
    <w:rsid w:val="000A131B"/>
    <w:rsid w:val="000B2D43"/>
    <w:rsid w:val="000B3191"/>
    <w:rsid w:val="000B59F9"/>
    <w:rsid w:val="000C05BA"/>
    <w:rsid w:val="000C61A6"/>
    <w:rsid w:val="000D089A"/>
    <w:rsid w:val="000D2207"/>
    <w:rsid w:val="000D2958"/>
    <w:rsid w:val="000E54AC"/>
    <w:rsid w:val="000E74E5"/>
    <w:rsid w:val="000E7E98"/>
    <w:rsid w:val="000F1AA5"/>
    <w:rsid w:val="000F35E8"/>
    <w:rsid w:val="000F56D7"/>
    <w:rsid w:val="00112135"/>
    <w:rsid w:val="0011270D"/>
    <w:rsid w:val="00122021"/>
    <w:rsid w:val="00125E85"/>
    <w:rsid w:val="0013710B"/>
    <w:rsid w:val="00144939"/>
    <w:rsid w:val="0014751D"/>
    <w:rsid w:val="00153510"/>
    <w:rsid w:val="00154ECB"/>
    <w:rsid w:val="00155DE7"/>
    <w:rsid w:val="001646D2"/>
    <w:rsid w:val="00167860"/>
    <w:rsid w:val="001749E8"/>
    <w:rsid w:val="001951E1"/>
    <w:rsid w:val="001A50CB"/>
    <w:rsid w:val="001B5F07"/>
    <w:rsid w:val="001C53AD"/>
    <w:rsid w:val="001D01C0"/>
    <w:rsid w:val="001F5B7D"/>
    <w:rsid w:val="001F7F13"/>
    <w:rsid w:val="0020176D"/>
    <w:rsid w:val="00230248"/>
    <w:rsid w:val="002404E2"/>
    <w:rsid w:val="00242AC9"/>
    <w:rsid w:val="00245712"/>
    <w:rsid w:val="0025049C"/>
    <w:rsid w:val="00254293"/>
    <w:rsid w:val="00255213"/>
    <w:rsid w:val="00255AB1"/>
    <w:rsid w:val="002633A6"/>
    <w:rsid w:val="002713D7"/>
    <w:rsid w:val="002813AD"/>
    <w:rsid w:val="00281B05"/>
    <w:rsid w:val="0028514C"/>
    <w:rsid w:val="002866F5"/>
    <w:rsid w:val="002A582B"/>
    <w:rsid w:val="002B3C86"/>
    <w:rsid w:val="002B422F"/>
    <w:rsid w:val="002C1F5C"/>
    <w:rsid w:val="002C424E"/>
    <w:rsid w:val="002C5D8B"/>
    <w:rsid w:val="002C75C4"/>
    <w:rsid w:val="002D49D1"/>
    <w:rsid w:val="002D4B80"/>
    <w:rsid w:val="002D6136"/>
    <w:rsid w:val="002E7E78"/>
    <w:rsid w:val="002F378F"/>
    <w:rsid w:val="002F5B94"/>
    <w:rsid w:val="00300935"/>
    <w:rsid w:val="003011E5"/>
    <w:rsid w:val="00302D44"/>
    <w:rsid w:val="00303F7C"/>
    <w:rsid w:val="00304C52"/>
    <w:rsid w:val="003117E8"/>
    <w:rsid w:val="00317C33"/>
    <w:rsid w:val="00322B29"/>
    <w:rsid w:val="003372B0"/>
    <w:rsid w:val="00343F7B"/>
    <w:rsid w:val="00344A93"/>
    <w:rsid w:val="003458BA"/>
    <w:rsid w:val="00347243"/>
    <w:rsid w:val="00363C87"/>
    <w:rsid w:val="00367A30"/>
    <w:rsid w:val="0037498B"/>
    <w:rsid w:val="00380D67"/>
    <w:rsid w:val="00381218"/>
    <w:rsid w:val="0038584C"/>
    <w:rsid w:val="0039211E"/>
    <w:rsid w:val="00397B7D"/>
    <w:rsid w:val="003A66C1"/>
    <w:rsid w:val="003B136A"/>
    <w:rsid w:val="003B1E12"/>
    <w:rsid w:val="003B2329"/>
    <w:rsid w:val="003B44B4"/>
    <w:rsid w:val="003C177D"/>
    <w:rsid w:val="003C73B8"/>
    <w:rsid w:val="003C7B19"/>
    <w:rsid w:val="003D7844"/>
    <w:rsid w:val="003E77B3"/>
    <w:rsid w:val="003F2D8C"/>
    <w:rsid w:val="003F7610"/>
    <w:rsid w:val="00415ACD"/>
    <w:rsid w:val="00426672"/>
    <w:rsid w:val="00434551"/>
    <w:rsid w:val="00435C7A"/>
    <w:rsid w:val="00445A09"/>
    <w:rsid w:val="00455ED5"/>
    <w:rsid w:val="00456D71"/>
    <w:rsid w:val="00467EB2"/>
    <w:rsid w:val="00471A4D"/>
    <w:rsid w:val="00473219"/>
    <w:rsid w:val="00482D07"/>
    <w:rsid w:val="00482F27"/>
    <w:rsid w:val="00486CD1"/>
    <w:rsid w:val="0049026A"/>
    <w:rsid w:val="004A5F52"/>
    <w:rsid w:val="004A6111"/>
    <w:rsid w:val="004B4603"/>
    <w:rsid w:val="004C0D90"/>
    <w:rsid w:val="004C68AE"/>
    <w:rsid w:val="004D2474"/>
    <w:rsid w:val="004D26E9"/>
    <w:rsid w:val="004E040D"/>
    <w:rsid w:val="004E1F2B"/>
    <w:rsid w:val="004E20E7"/>
    <w:rsid w:val="004E523E"/>
    <w:rsid w:val="004E72A7"/>
    <w:rsid w:val="004F0CBF"/>
    <w:rsid w:val="00513672"/>
    <w:rsid w:val="0051577B"/>
    <w:rsid w:val="005231F6"/>
    <w:rsid w:val="00530230"/>
    <w:rsid w:val="00535B95"/>
    <w:rsid w:val="00545D3C"/>
    <w:rsid w:val="00547B0E"/>
    <w:rsid w:val="00552719"/>
    <w:rsid w:val="00556168"/>
    <w:rsid w:val="00561C73"/>
    <w:rsid w:val="005637AE"/>
    <w:rsid w:val="005754A3"/>
    <w:rsid w:val="005766AF"/>
    <w:rsid w:val="005C15C4"/>
    <w:rsid w:val="005C35AC"/>
    <w:rsid w:val="005D1FB6"/>
    <w:rsid w:val="005D5D73"/>
    <w:rsid w:val="005F09E6"/>
    <w:rsid w:val="0060108E"/>
    <w:rsid w:val="00603303"/>
    <w:rsid w:val="006034D4"/>
    <w:rsid w:val="0060634D"/>
    <w:rsid w:val="006130C5"/>
    <w:rsid w:val="00614424"/>
    <w:rsid w:val="006160F7"/>
    <w:rsid w:val="006207DE"/>
    <w:rsid w:val="00626571"/>
    <w:rsid w:val="0063593C"/>
    <w:rsid w:val="00636511"/>
    <w:rsid w:val="00637830"/>
    <w:rsid w:val="00645B24"/>
    <w:rsid w:val="00651DE9"/>
    <w:rsid w:val="00651FCD"/>
    <w:rsid w:val="006607A2"/>
    <w:rsid w:val="00661C13"/>
    <w:rsid w:val="006741FE"/>
    <w:rsid w:val="00695537"/>
    <w:rsid w:val="00695A9C"/>
    <w:rsid w:val="006A50C7"/>
    <w:rsid w:val="006C75EE"/>
    <w:rsid w:val="006D329C"/>
    <w:rsid w:val="006E0910"/>
    <w:rsid w:val="006E0EC1"/>
    <w:rsid w:val="006E6321"/>
    <w:rsid w:val="006E6F82"/>
    <w:rsid w:val="006F4A4A"/>
    <w:rsid w:val="006F4B36"/>
    <w:rsid w:val="00702B70"/>
    <w:rsid w:val="00702C2A"/>
    <w:rsid w:val="00731610"/>
    <w:rsid w:val="00741EE4"/>
    <w:rsid w:val="007467C3"/>
    <w:rsid w:val="0075471B"/>
    <w:rsid w:val="0075481B"/>
    <w:rsid w:val="0076416B"/>
    <w:rsid w:val="007700F4"/>
    <w:rsid w:val="00773B18"/>
    <w:rsid w:val="00781C72"/>
    <w:rsid w:val="00784893"/>
    <w:rsid w:val="00796FBD"/>
    <w:rsid w:val="007A1106"/>
    <w:rsid w:val="007A18FD"/>
    <w:rsid w:val="007A2059"/>
    <w:rsid w:val="007A6536"/>
    <w:rsid w:val="007B4CFF"/>
    <w:rsid w:val="007C46AC"/>
    <w:rsid w:val="007D3448"/>
    <w:rsid w:val="007E1612"/>
    <w:rsid w:val="007E2F7A"/>
    <w:rsid w:val="007E4A8E"/>
    <w:rsid w:val="007E6753"/>
    <w:rsid w:val="007F0FF0"/>
    <w:rsid w:val="00802BF6"/>
    <w:rsid w:val="008051E0"/>
    <w:rsid w:val="00822334"/>
    <w:rsid w:val="00833158"/>
    <w:rsid w:val="00841CF2"/>
    <w:rsid w:val="008436E0"/>
    <w:rsid w:val="00856AAB"/>
    <w:rsid w:val="00856C5F"/>
    <w:rsid w:val="00861571"/>
    <w:rsid w:val="00863DC2"/>
    <w:rsid w:val="00864BF1"/>
    <w:rsid w:val="0086657F"/>
    <w:rsid w:val="0087468F"/>
    <w:rsid w:val="00875EC3"/>
    <w:rsid w:val="008761AD"/>
    <w:rsid w:val="0088207E"/>
    <w:rsid w:val="008851AC"/>
    <w:rsid w:val="00896F55"/>
    <w:rsid w:val="008A1146"/>
    <w:rsid w:val="008A127A"/>
    <w:rsid w:val="008A17E9"/>
    <w:rsid w:val="008A1C1E"/>
    <w:rsid w:val="008B2FDF"/>
    <w:rsid w:val="008B3544"/>
    <w:rsid w:val="008B3D93"/>
    <w:rsid w:val="008C7DB2"/>
    <w:rsid w:val="008D08BE"/>
    <w:rsid w:val="008E37C3"/>
    <w:rsid w:val="008E53B2"/>
    <w:rsid w:val="008F0930"/>
    <w:rsid w:val="008F0CBC"/>
    <w:rsid w:val="008F47D5"/>
    <w:rsid w:val="008F4DB1"/>
    <w:rsid w:val="008F5939"/>
    <w:rsid w:val="00901A0E"/>
    <w:rsid w:val="009067E1"/>
    <w:rsid w:val="00914DAC"/>
    <w:rsid w:val="0093017C"/>
    <w:rsid w:val="009428EE"/>
    <w:rsid w:val="009536D9"/>
    <w:rsid w:val="009554DF"/>
    <w:rsid w:val="009573A6"/>
    <w:rsid w:val="00957F0E"/>
    <w:rsid w:val="0097730C"/>
    <w:rsid w:val="0098195B"/>
    <w:rsid w:val="0098418D"/>
    <w:rsid w:val="00995E45"/>
    <w:rsid w:val="009A2D83"/>
    <w:rsid w:val="009B423D"/>
    <w:rsid w:val="009B509C"/>
    <w:rsid w:val="009B68A8"/>
    <w:rsid w:val="009C079B"/>
    <w:rsid w:val="009D1B8A"/>
    <w:rsid w:val="009E524E"/>
    <w:rsid w:val="009E5AAD"/>
    <w:rsid w:val="009F1433"/>
    <w:rsid w:val="009F2B1F"/>
    <w:rsid w:val="009F4C8E"/>
    <w:rsid w:val="00A10253"/>
    <w:rsid w:val="00A405F7"/>
    <w:rsid w:val="00A50629"/>
    <w:rsid w:val="00A5516F"/>
    <w:rsid w:val="00A63D7D"/>
    <w:rsid w:val="00A728EC"/>
    <w:rsid w:val="00A7353F"/>
    <w:rsid w:val="00A73914"/>
    <w:rsid w:val="00A74FBF"/>
    <w:rsid w:val="00A758B1"/>
    <w:rsid w:val="00A80EE4"/>
    <w:rsid w:val="00A86B29"/>
    <w:rsid w:val="00A91620"/>
    <w:rsid w:val="00A93598"/>
    <w:rsid w:val="00AA2CD5"/>
    <w:rsid w:val="00AB1D95"/>
    <w:rsid w:val="00AC433C"/>
    <w:rsid w:val="00AD1C37"/>
    <w:rsid w:val="00AD5B2E"/>
    <w:rsid w:val="00AE0209"/>
    <w:rsid w:val="00AF54E5"/>
    <w:rsid w:val="00B001B5"/>
    <w:rsid w:val="00B008AA"/>
    <w:rsid w:val="00B02C4B"/>
    <w:rsid w:val="00B06133"/>
    <w:rsid w:val="00B1290E"/>
    <w:rsid w:val="00B13ECB"/>
    <w:rsid w:val="00B21488"/>
    <w:rsid w:val="00B221B8"/>
    <w:rsid w:val="00B30450"/>
    <w:rsid w:val="00B36CB8"/>
    <w:rsid w:val="00B37D7C"/>
    <w:rsid w:val="00B37FD0"/>
    <w:rsid w:val="00B42467"/>
    <w:rsid w:val="00B93BE2"/>
    <w:rsid w:val="00B95539"/>
    <w:rsid w:val="00B9728E"/>
    <w:rsid w:val="00B97B47"/>
    <w:rsid w:val="00BA3CDE"/>
    <w:rsid w:val="00BA43DD"/>
    <w:rsid w:val="00BA7DF1"/>
    <w:rsid w:val="00BB6826"/>
    <w:rsid w:val="00BC7E4E"/>
    <w:rsid w:val="00BD25DB"/>
    <w:rsid w:val="00BE00EE"/>
    <w:rsid w:val="00BE620C"/>
    <w:rsid w:val="00BF1681"/>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A7990"/>
    <w:rsid w:val="00CA7F3C"/>
    <w:rsid w:val="00CB03AE"/>
    <w:rsid w:val="00CC5299"/>
    <w:rsid w:val="00CC54AC"/>
    <w:rsid w:val="00CC69BD"/>
    <w:rsid w:val="00CF002C"/>
    <w:rsid w:val="00CF64CC"/>
    <w:rsid w:val="00D00C12"/>
    <w:rsid w:val="00D05087"/>
    <w:rsid w:val="00D05289"/>
    <w:rsid w:val="00D22134"/>
    <w:rsid w:val="00D42EE0"/>
    <w:rsid w:val="00D436AC"/>
    <w:rsid w:val="00D4633C"/>
    <w:rsid w:val="00D524C6"/>
    <w:rsid w:val="00D5423D"/>
    <w:rsid w:val="00D61804"/>
    <w:rsid w:val="00D62669"/>
    <w:rsid w:val="00D65BD1"/>
    <w:rsid w:val="00D66B56"/>
    <w:rsid w:val="00D67963"/>
    <w:rsid w:val="00D74DD0"/>
    <w:rsid w:val="00D763A1"/>
    <w:rsid w:val="00D76BD3"/>
    <w:rsid w:val="00D844BE"/>
    <w:rsid w:val="00DA39B8"/>
    <w:rsid w:val="00DA4810"/>
    <w:rsid w:val="00DA4C7F"/>
    <w:rsid w:val="00DA58A3"/>
    <w:rsid w:val="00DB2E11"/>
    <w:rsid w:val="00DC7A01"/>
    <w:rsid w:val="00DD007A"/>
    <w:rsid w:val="00DD4FA2"/>
    <w:rsid w:val="00DF1857"/>
    <w:rsid w:val="00DF3791"/>
    <w:rsid w:val="00DF473B"/>
    <w:rsid w:val="00DF60E5"/>
    <w:rsid w:val="00E00F9E"/>
    <w:rsid w:val="00E31B8F"/>
    <w:rsid w:val="00E43474"/>
    <w:rsid w:val="00E53439"/>
    <w:rsid w:val="00E6414D"/>
    <w:rsid w:val="00E65B19"/>
    <w:rsid w:val="00E73183"/>
    <w:rsid w:val="00E760E9"/>
    <w:rsid w:val="00E762EA"/>
    <w:rsid w:val="00E8078D"/>
    <w:rsid w:val="00E81A7A"/>
    <w:rsid w:val="00E8224F"/>
    <w:rsid w:val="00E85EB0"/>
    <w:rsid w:val="00E9250C"/>
    <w:rsid w:val="00EA3DFB"/>
    <w:rsid w:val="00EA706B"/>
    <w:rsid w:val="00EC54EA"/>
    <w:rsid w:val="00EC5920"/>
    <w:rsid w:val="00EC7CF6"/>
    <w:rsid w:val="00ED5544"/>
    <w:rsid w:val="00ED590B"/>
    <w:rsid w:val="00EE28DE"/>
    <w:rsid w:val="00EE5699"/>
    <w:rsid w:val="00EE60C7"/>
    <w:rsid w:val="00EE769C"/>
    <w:rsid w:val="00EF1427"/>
    <w:rsid w:val="00F153BA"/>
    <w:rsid w:val="00F30021"/>
    <w:rsid w:val="00F33AD2"/>
    <w:rsid w:val="00F36A58"/>
    <w:rsid w:val="00F37360"/>
    <w:rsid w:val="00F415B6"/>
    <w:rsid w:val="00F423FA"/>
    <w:rsid w:val="00F61EDA"/>
    <w:rsid w:val="00F656DB"/>
    <w:rsid w:val="00F70315"/>
    <w:rsid w:val="00F71B84"/>
    <w:rsid w:val="00F726F6"/>
    <w:rsid w:val="00F823DC"/>
    <w:rsid w:val="00F82B21"/>
    <w:rsid w:val="00F868F3"/>
    <w:rsid w:val="00F90E08"/>
    <w:rsid w:val="00F96838"/>
    <w:rsid w:val="00FA5801"/>
    <w:rsid w:val="00FB09D8"/>
    <w:rsid w:val="00FB486C"/>
    <w:rsid w:val="00FC1F65"/>
    <w:rsid w:val="00FD3AC4"/>
    <w:rsid w:val="00FE1CCC"/>
    <w:rsid w:val="00FE2008"/>
    <w:rsid w:val="00FF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paragraph" w:styleId="Title">
    <w:name w:val="Title"/>
    <w:basedOn w:val="Normal"/>
    <w:next w:val="Normal"/>
    <w:link w:val="TitleChar"/>
    <w:uiPriority w:val="1"/>
    <w:qFormat/>
    <w:rsid w:val="00B21488"/>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B21488"/>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B21488"/>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B21488"/>
    <w:rPr>
      <w:rFonts w:asciiTheme="majorHAnsi" w:eastAsiaTheme="majorEastAsia" w:hAnsiTheme="majorHAnsi" w:cstheme="majorBidi"/>
      <w:caps/>
      <w:kern w:val="22"/>
      <w:sz w:val="28"/>
      <w:szCs w:val="28"/>
      <w:lang w:eastAsia="ja-JP"/>
    </w:rPr>
  </w:style>
  <w:style w:type="character" w:styleId="Hyperlink">
    <w:name w:val="Hyperlink"/>
    <w:basedOn w:val="DefaultParagraphFont"/>
    <w:uiPriority w:val="99"/>
    <w:unhideWhenUsed/>
    <w:rsid w:val="00363C87"/>
    <w:rPr>
      <w:color w:val="0000FF" w:themeColor="hyperlink"/>
      <w:u w:val="single"/>
    </w:rPr>
  </w:style>
  <w:style w:type="paragraph" w:customStyle="1" w:styleId="Normal1">
    <w:name w:val="Normal1"/>
    <w:rsid w:val="004D26E9"/>
    <w:pPr>
      <w:spacing w:after="200" w:line="276" w:lineRule="auto"/>
    </w:pPr>
    <w:rPr>
      <w:rFonts w:cs="Calibri"/>
      <w:color w:val="000000"/>
      <w:sz w:val="22"/>
      <w:szCs w:val="22"/>
    </w:rPr>
  </w:style>
  <w:style w:type="character" w:styleId="FollowedHyperlink">
    <w:name w:val="FollowedHyperlink"/>
    <w:basedOn w:val="DefaultParagraphFont"/>
    <w:uiPriority w:val="99"/>
    <w:semiHidden/>
    <w:unhideWhenUsed/>
    <w:rsid w:val="006E09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paragraph" w:styleId="Title">
    <w:name w:val="Title"/>
    <w:basedOn w:val="Normal"/>
    <w:next w:val="Normal"/>
    <w:link w:val="TitleChar"/>
    <w:uiPriority w:val="1"/>
    <w:qFormat/>
    <w:rsid w:val="00B21488"/>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B21488"/>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B21488"/>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B21488"/>
    <w:rPr>
      <w:rFonts w:asciiTheme="majorHAnsi" w:eastAsiaTheme="majorEastAsia" w:hAnsiTheme="majorHAnsi" w:cstheme="majorBidi"/>
      <w:caps/>
      <w:kern w:val="22"/>
      <w:sz w:val="28"/>
      <w:szCs w:val="28"/>
      <w:lang w:eastAsia="ja-JP"/>
    </w:rPr>
  </w:style>
  <w:style w:type="character" w:styleId="Hyperlink">
    <w:name w:val="Hyperlink"/>
    <w:basedOn w:val="DefaultParagraphFont"/>
    <w:uiPriority w:val="99"/>
    <w:unhideWhenUsed/>
    <w:rsid w:val="00363C87"/>
    <w:rPr>
      <w:color w:val="0000FF" w:themeColor="hyperlink"/>
      <w:u w:val="single"/>
    </w:rPr>
  </w:style>
  <w:style w:type="paragraph" w:customStyle="1" w:styleId="Normal1">
    <w:name w:val="Normal1"/>
    <w:rsid w:val="004D26E9"/>
    <w:pPr>
      <w:spacing w:after="200" w:line="276" w:lineRule="auto"/>
    </w:pPr>
    <w:rPr>
      <w:rFonts w:cs="Calibri"/>
      <w:color w:val="000000"/>
      <w:sz w:val="22"/>
      <w:szCs w:val="22"/>
    </w:rPr>
  </w:style>
  <w:style w:type="character" w:styleId="FollowedHyperlink">
    <w:name w:val="FollowedHyperlink"/>
    <w:basedOn w:val="DefaultParagraphFont"/>
    <w:uiPriority w:val="99"/>
    <w:semiHidden/>
    <w:unhideWhenUsed/>
    <w:rsid w:val="006E09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odreads.com/author/show/2938141.Wilhelm_Grimm?from_search=true&amp;search_version=service" TargetMode="External"/><Relationship Id="rId26" Type="http://schemas.openxmlformats.org/officeDocument/2006/relationships/hyperlink" Target="https://www.goodreads.com/author/show/23793.Golden_Books" TargetMode="External"/><Relationship Id="rId39" Type="http://schemas.openxmlformats.org/officeDocument/2006/relationships/hyperlink" Target="https://www.pinterest.com/pin/37647346861105359/" TargetMode="External"/><Relationship Id="rId21" Type="http://schemas.openxmlformats.org/officeDocument/2006/relationships/hyperlink" Target="https://www.goodreads.com/author/show/283944.Josef_Scharl?from_search=true&amp;search_version=service" TargetMode="External"/><Relationship Id="rId34" Type="http://schemas.openxmlformats.org/officeDocument/2006/relationships/hyperlink" Target="https://drive.google.com/open?id=0B0tUXwLnWmjxU3pDdXRDWEFFbEE" TargetMode="External"/><Relationship Id="rId42" Type="http://schemas.openxmlformats.org/officeDocument/2006/relationships/hyperlink" Target="http://www.sparklebox.co.uk/topic/ourselves/emotion.html" TargetMode="External"/><Relationship Id="rId47" Type="http://schemas.openxmlformats.org/officeDocument/2006/relationships/hyperlink" Target="https://drive.google.com/open?id=0B0tUXwLnWmjxSlcwdEVPYVFUVlU" TargetMode="External"/><Relationship Id="rId50" Type="http://schemas.openxmlformats.org/officeDocument/2006/relationships/hyperlink" Target="http://www.fairytales.co/" TargetMode="External"/><Relationship Id="rId55" Type="http://schemas.openxmlformats.org/officeDocument/2006/relationships/hyperlink" Target="http://www.aesopfables.com/" TargetMode="External"/><Relationship Id="rId63" Type="http://schemas.openxmlformats.org/officeDocument/2006/relationships/hyperlink" Target="https://www.youtube.com/watch?v=RUo4LX0ryG0" TargetMode="External"/><Relationship Id="rId68" Type="http://schemas.openxmlformats.org/officeDocument/2006/relationships/hyperlink" Target="https://www.youtube.com/watch?v=kxBDUPrxXgE" TargetMode="External"/><Relationship Id="rId76" Type="http://schemas.openxmlformats.org/officeDocument/2006/relationships/hyperlink" Target="https://www.youtube.com/watch?v=UDm3NlSSJyg" TargetMode="External"/><Relationship Id="rId84" Type="http://schemas.openxmlformats.org/officeDocument/2006/relationships/hyperlink" Target="http://www.sparklebox.co.uk/topic/ourselves/emotion.html" TargetMode="External"/><Relationship Id="rId89"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www.youtube.com/watch?v=4RpQSaNkDd0"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dreads.com/author/show/2938140.Jacob_Grimm?from_search=true&amp;search_version=service" TargetMode="External"/><Relationship Id="rId29" Type="http://schemas.openxmlformats.org/officeDocument/2006/relationships/hyperlink" Target="https://www.goodreads.com/author/show/220718.Diane_Muldrow" TargetMode="External"/><Relationship Id="rId11" Type="http://schemas.openxmlformats.org/officeDocument/2006/relationships/image" Target="media/image2.emf"/><Relationship Id="rId24" Type="http://schemas.openxmlformats.org/officeDocument/2006/relationships/hyperlink" Target="https://www.goodreads.com/author/show/934803.Milt_Banta" TargetMode="External"/><Relationship Id="rId32" Type="http://schemas.openxmlformats.org/officeDocument/2006/relationships/hyperlink" Target="http://www.k5learning.com/sites/all/files/worksheets/K5_RC_Gr1_LF_SampleW.pdf" TargetMode="External"/><Relationship Id="rId37" Type="http://schemas.openxmlformats.org/officeDocument/2006/relationships/hyperlink" Target="http://www.sparklebox.co.uk/topic/ourselves/emotion.html" TargetMode="External"/><Relationship Id="rId40" Type="http://schemas.openxmlformats.org/officeDocument/2006/relationships/hyperlink" Target="http://www.twinkl.co.uk/resource/t-t-2151-blank-faces-templates" TargetMode="External"/><Relationship Id="rId45" Type="http://schemas.openxmlformats.org/officeDocument/2006/relationships/hyperlink" Target="http://www.twinkl.co.uk/resource/t-t-2151-blank-faces-templates" TargetMode="External"/><Relationship Id="rId53" Type="http://schemas.openxmlformats.org/officeDocument/2006/relationships/hyperlink" Target="http://www.read4health.org/" TargetMode="External"/><Relationship Id="rId58" Type="http://schemas.openxmlformats.org/officeDocument/2006/relationships/hyperlink" Target="https://www.youtube.com/watch?v=90r8hBpMb28" TargetMode="External"/><Relationship Id="rId66" Type="http://schemas.openxmlformats.org/officeDocument/2006/relationships/hyperlink" Target="https://www.youtube.com/watch?v=etHbEI6cTa0" TargetMode="External"/><Relationship Id="rId74" Type="http://schemas.openxmlformats.org/officeDocument/2006/relationships/hyperlink" Target="https://www.youtube.com/watch?v=bql6Ug7krgI" TargetMode="External"/><Relationship Id="rId79" Type="http://schemas.openxmlformats.org/officeDocument/2006/relationships/hyperlink" Target="http://www.twinkl.co.uk/resources/my-emotions" TargetMode="External"/><Relationship Id="rId87"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https://www.youtube.com/watch?v=kxBDUPrxXgE" TargetMode="External"/><Relationship Id="rId82" Type="http://schemas.openxmlformats.org/officeDocument/2006/relationships/hyperlink" Target="http://www.twinkl.co.uk/resource/t-s-141-large-detailed-emotions-and-feelings-photo-word-cards" TargetMode="External"/><Relationship Id="rId90" Type="http://schemas.openxmlformats.org/officeDocument/2006/relationships/header" Target="header5.xml"/><Relationship Id="rId19" Type="http://schemas.openxmlformats.org/officeDocument/2006/relationships/hyperlink" Target="https://www.goodreads.com/author/show/2938141.Wilhelm_Grimm?from_search=true&amp;search_version=service" TargetMode="External"/><Relationship Id="rId14" Type="http://schemas.openxmlformats.org/officeDocument/2006/relationships/footer" Target="footer1.xml"/><Relationship Id="rId22" Type="http://schemas.openxmlformats.org/officeDocument/2006/relationships/hyperlink" Target="https://www.goodreads.com/author/show/605364.Al_Dempster" TargetMode="External"/><Relationship Id="rId27" Type="http://schemas.openxmlformats.org/officeDocument/2006/relationships/hyperlink" Target="https://www.goodreads.com/author/show/3510823.Walt_Disney_Company" TargetMode="External"/><Relationship Id="rId30" Type="http://schemas.openxmlformats.org/officeDocument/2006/relationships/hyperlink" Target="https://www.goodreads.com/author/show/347903.J_P_Miller" TargetMode="External"/><Relationship Id="rId35" Type="http://schemas.openxmlformats.org/officeDocument/2006/relationships/hyperlink" Target="https://drive.google.com/open?id=0B0tUXwLnWmjxU3pDdXRDWEFFbEE" TargetMode="External"/><Relationship Id="rId43" Type="http://schemas.openxmlformats.org/officeDocument/2006/relationships/hyperlink" Target="https://www.primarytreasurechest.com/topics/ourselves/feelings.html" TargetMode="External"/><Relationship Id="rId48" Type="http://schemas.openxmlformats.org/officeDocument/2006/relationships/hyperlink" Target="https://drive.google.com/open?id=0B0tUXwLnWmjxSlcwdEVPYVFUVlU" TargetMode="External"/><Relationship Id="rId56" Type="http://schemas.openxmlformats.org/officeDocument/2006/relationships/hyperlink" Target="http://americanfolklore.net/folklore/tall-tales/" TargetMode="External"/><Relationship Id="rId64" Type="http://schemas.openxmlformats.org/officeDocument/2006/relationships/hyperlink" Target="https://www.youtube.com/watch?v=f6WixbmafXo" TargetMode="External"/><Relationship Id="rId69" Type="http://schemas.openxmlformats.org/officeDocument/2006/relationships/hyperlink" Target="https://www.youtube.com/watch?v=isQiWqbpk5" TargetMode="External"/><Relationship Id="rId77" Type="http://schemas.openxmlformats.org/officeDocument/2006/relationships/hyperlink" Target="https://www.youtube.com/watch?v=LRVzWYYWgxM" TargetMode="External"/><Relationship Id="rId8" Type="http://schemas.openxmlformats.org/officeDocument/2006/relationships/endnotes" Target="endnotes.xml"/><Relationship Id="rId51" Type="http://schemas.openxmlformats.org/officeDocument/2006/relationships/hyperlink" Target="http://www.aesopfables.com/" TargetMode="External"/><Relationship Id="rId72" Type="http://schemas.openxmlformats.org/officeDocument/2006/relationships/hyperlink" Target="https://www.youtube.com/watch?v=UDm3NlSSJyg" TargetMode="External"/><Relationship Id="rId80" Type="http://schemas.openxmlformats.org/officeDocument/2006/relationships/hyperlink" Target="http://www.sparklebox.co.uk/topic/ourselves/emotion.html" TargetMode="External"/><Relationship Id="rId85" Type="http://schemas.openxmlformats.org/officeDocument/2006/relationships/hyperlink" Target="https://www.primarytreasurechest.com/topics/ourselves/feelings.html"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goodreads.com/author/show/2938140.Jacob_Grimm?from_search=true&amp;search_version=service" TargetMode="External"/><Relationship Id="rId25" Type="http://schemas.openxmlformats.org/officeDocument/2006/relationships/hyperlink" Target="https://www.goodreads.com/author/show/23793.Golden_Books" TargetMode="External"/><Relationship Id="rId33" Type="http://schemas.openxmlformats.org/officeDocument/2006/relationships/hyperlink" Target="https://drive.google.com/open?id=0B0tUXwLnWmjxR0tud1lPejhjZjQ" TargetMode="External"/><Relationship Id="rId38" Type="http://schemas.openxmlformats.org/officeDocument/2006/relationships/hyperlink" Target="https://www.primarytreasurechest.com/topics/ourselves/feelings.html" TargetMode="External"/><Relationship Id="rId46" Type="http://schemas.openxmlformats.org/officeDocument/2006/relationships/hyperlink" Target="http://www.twinkl.co.uk/resource/t-t-2151-blank-faces-templates" TargetMode="External"/><Relationship Id="rId59" Type="http://schemas.openxmlformats.org/officeDocument/2006/relationships/hyperlink" Target="https://www.youtube.com/watch?v=etHbEI6cTa0" TargetMode="External"/><Relationship Id="rId67" Type="http://schemas.openxmlformats.org/officeDocument/2006/relationships/hyperlink" Target="https://www.youtube.com/watch?v=CcQXCD0FZv0" TargetMode="External"/><Relationship Id="rId20" Type="http://schemas.openxmlformats.org/officeDocument/2006/relationships/hyperlink" Target="https://www.goodreads.com/author/show/283944.Josef_Scharl?from_search=true&amp;search_version=service" TargetMode="External"/><Relationship Id="rId41" Type="http://schemas.openxmlformats.org/officeDocument/2006/relationships/hyperlink" Target="http://www.twinkl.co.uk/resources/my-emotions" TargetMode="External"/><Relationship Id="rId54" Type="http://schemas.openxmlformats.org/officeDocument/2006/relationships/hyperlink" Target="http://www.fairytales.co/" TargetMode="External"/><Relationship Id="rId62" Type="http://schemas.openxmlformats.org/officeDocument/2006/relationships/hyperlink" Target="https://www.youtube.com/watch?v=isQiWqbpk5" TargetMode="External"/><Relationship Id="rId70" Type="http://schemas.openxmlformats.org/officeDocument/2006/relationships/hyperlink" Target="https://www.youtube.com/watch?v=RUo4LX0ryG0" TargetMode="External"/><Relationship Id="rId75" Type="http://schemas.openxmlformats.org/officeDocument/2006/relationships/hyperlink" Target="https://www.youtube.com/watch?v=4RpQSaNkDd0" TargetMode="External"/><Relationship Id="rId83" Type="http://schemas.openxmlformats.org/officeDocument/2006/relationships/hyperlink" Target="http://www.twinkl.co.uk/resources/my-emotions" TargetMode="External"/><Relationship Id="rId88" Type="http://schemas.openxmlformats.org/officeDocument/2006/relationships/header" Target="header4.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cholastic.com/parents/book/under-sunday-tree" TargetMode="External"/><Relationship Id="rId23" Type="http://schemas.openxmlformats.org/officeDocument/2006/relationships/hyperlink" Target="https://www.goodreads.com/author/show/934803.Milt_Banta" TargetMode="External"/><Relationship Id="rId28" Type="http://schemas.openxmlformats.org/officeDocument/2006/relationships/hyperlink" Target="https://www.goodreads.com/author/show/3510823.Walt_Disney_Company" TargetMode="External"/><Relationship Id="rId36" Type="http://schemas.openxmlformats.org/officeDocument/2006/relationships/hyperlink" Target="http://www.twinkl.co.uk/resources/my-emotions" TargetMode="External"/><Relationship Id="rId49" Type="http://schemas.openxmlformats.org/officeDocument/2006/relationships/hyperlink" Target="http://www.read4health.org/" TargetMode="External"/><Relationship Id="rId57" Type="http://schemas.openxmlformats.org/officeDocument/2006/relationships/hyperlink" Target="https://www.youtube.com/watch?v=f6WixbmafXo" TargetMode="External"/><Relationship Id="rId10" Type="http://schemas.openxmlformats.org/officeDocument/2006/relationships/image" Target="media/image1.jpeg"/><Relationship Id="rId31" Type="http://schemas.openxmlformats.org/officeDocument/2006/relationships/hyperlink" Target="https://www.goodreads.com/author/show/347903.J_P_Miller" TargetMode="External"/><Relationship Id="rId44" Type="http://schemas.openxmlformats.org/officeDocument/2006/relationships/hyperlink" Target="https://www.pinterest.com/pin/37647346861105359/" TargetMode="External"/><Relationship Id="rId52" Type="http://schemas.openxmlformats.org/officeDocument/2006/relationships/hyperlink" Target="http://americanfolklore.net/folklore/tall-tales/" TargetMode="External"/><Relationship Id="rId60" Type="http://schemas.openxmlformats.org/officeDocument/2006/relationships/hyperlink" Target="https://www.youtube.com/watch?v=CcQXCD0FZv0" TargetMode="External"/><Relationship Id="rId65" Type="http://schemas.openxmlformats.org/officeDocument/2006/relationships/hyperlink" Target="https://www.youtube.com/watch?v=90r8hBpMb28" TargetMode="External"/><Relationship Id="rId73" Type="http://schemas.openxmlformats.org/officeDocument/2006/relationships/hyperlink" Target="https://www.youtube.com/watch?v=LRVzWYYWgxM" TargetMode="External"/><Relationship Id="rId78" Type="http://schemas.openxmlformats.org/officeDocument/2006/relationships/hyperlink" Target="https://www.youtube.com/watch?v=bql6Ug7krgI" TargetMode="External"/><Relationship Id="rId81" Type="http://schemas.openxmlformats.org/officeDocument/2006/relationships/hyperlink" Target="https://www.primarytreasurechest.com/topics/ourselves/feelings.html" TargetMode="External"/><Relationship Id="rId86" Type="http://schemas.openxmlformats.org/officeDocument/2006/relationships/hyperlink" Target="http://www.twinkl.co.uk/resource/t-s-141-large-detailed-emotions-and-feelings-photo-word-cards"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348A0-F028-4831-9A44-C5969D23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18</Pages>
  <Words>6206</Words>
  <Characters>35379</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17</cp:revision>
  <cp:lastPrinted>2012-12-31T16:51:00Z</cp:lastPrinted>
  <dcterms:created xsi:type="dcterms:W3CDTF">2016-11-11T22:30:00Z</dcterms:created>
  <dcterms:modified xsi:type="dcterms:W3CDTF">2017-01-30T16:27:00Z</dcterms:modified>
</cp:coreProperties>
</file>