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F70945" w:rsidRDefault="00F70945" w:rsidP="00F70945">
          <w:pPr>
            <w:rPr>
              <w:noProof/>
              <w:color w:val="1F497D" w:themeColor="text2"/>
              <w:sz w:val="32"/>
              <w:szCs w:val="32"/>
            </w:rPr>
            <w:sectPr w:rsidR="00F70945" w:rsidSect="00EA56B2">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717632" behindDoc="1" locked="0" layoutInCell="1" allowOverlap="1" wp14:anchorId="1AB77518" wp14:editId="0B13C7BA">
                <wp:simplePos x="3352800" y="1790700"/>
                <wp:positionH relativeFrom="margin">
                  <wp:align>right</wp:align>
                </wp:positionH>
                <wp:positionV relativeFrom="margin">
                  <wp:align>center</wp:align>
                </wp:positionV>
                <wp:extent cx="6400800" cy="46710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pted works drama.jpg"/>
                        <pic:cNvPicPr/>
                      </pic:nvPicPr>
                      <pic:blipFill rotWithShape="1">
                        <a:blip r:embed="rId10" cstate="print">
                          <a:extLst>
                            <a:ext uri="{28A0092B-C50C-407E-A947-70E740481C1C}">
                              <a14:useLocalDpi xmlns:a14="http://schemas.microsoft.com/office/drawing/2010/main" val="0"/>
                            </a:ext>
                          </a:extLst>
                        </a:blip>
                        <a:srcRect t="3613" b="1069"/>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711488" behindDoc="0" locked="0" layoutInCell="1" allowOverlap="1" wp14:anchorId="10E1F248" wp14:editId="4718611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945" w:rsidRDefault="00F70945" w:rsidP="00F70945">
                                <w:pPr>
                                  <w:ind w:left="1080"/>
                                  <w:rPr>
                                    <w:b/>
                                    <w:caps/>
                                    <w:sz w:val="24"/>
                                    <w:szCs w:val="24"/>
                                  </w:rPr>
                                </w:pPr>
                              </w:p>
                              <w:p w:rsidR="00F70945" w:rsidRDefault="00F70945" w:rsidP="00F70945">
                                <w:pPr>
                                  <w:ind w:left="1080"/>
                                  <w:rPr>
                                    <w:b/>
                                    <w:caps/>
                                    <w:sz w:val="24"/>
                                    <w:szCs w:val="24"/>
                                  </w:rPr>
                                </w:pPr>
                              </w:p>
                              <w:p w:rsidR="00F70945" w:rsidRDefault="00F70945" w:rsidP="00F70945">
                                <w:pPr>
                                  <w:ind w:left="1080"/>
                                  <w:rPr>
                                    <w:b/>
                                    <w:caps/>
                                    <w:sz w:val="24"/>
                                    <w:szCs w:val="24"/>
                                  </w:rPr>
                                </w:pPr>
                                <w:r w:rsidRPr="00A12AC3">
                                  <w:rPr>
                                    <w:b/>
                                    <w:caps/>
                                    <w:sz w:val="24"/>
                                    <w:szCs w:val="24"/>
                                  </w:rPr>
                                  <w:t>Instructional Unit Authors</w:t>
                                </w:r>
                              </w:p>
                              <w:p w:rsidR="00F70945" w:rsidRPr="00962D86" w:rsidRDefault="00F70945" w:rsidP="00F70945">
                                <w:pPr>
                                  <w:ind w:left="1080"/>
                                  <w:rPr>
                                    <w:sz w:val="24"/>
                                    <w:szCs w:val="24"/>
                                  </w:rPr>
                                </w:pPr>
                                <w:r w:rsidRPr="00962D86">
                                  <w:rPr>
                                    <w:sz w:val="24"/>
                                    <w:szCs w:val="24"/>
                                  </w:rPr>
                                  <w:t xml:space="preserve">Adams </w:t>
                                </w:r>
                                <w:r w:rsidR="00FF798F">
                                  <w:rPr>
                                    <w:sz w:val="24"/>
                                    <w:szCs w:val="24"/>
                                  </w:rPr>
                                  <w:t xml:space="preserve">12 </w:t>
                                </w:r>
                                <w:r w:rsidRPr="00962D86">
                                  <w:rPr>
                                    <w:sz w:val="24"/>
                                    <w:szCs w:val="24"/>
                                  </w:rPr>
                                  <w:t>Five Star Schools</w:t>
                                </w:r>
                              </w:p>
                              <w:p w:rsidR="00F70945" w:rsidRPr="00962D86" w:rsidRDefault="00F70945" w:rsidP="00F70945">
                                <w:pPr>
                                  <w:ind w:left="1800"/>
                                  <w:rPr>
                                    <w:sz w:val="24"/>
                                    <w:szCs w:val="24"/>
                                  </w:rPr>
                                </w:pPr>
                                <w:r w:rsidRPr="00962D86">
                                  <w:rPr>
                                    <w:sz w:val="24"/>
                                    <w:szCs w:val="24"/>
                                  </w:rPr>
                                  <w:t>Jay Seller</w:t>
                                </w:r>
                                <w:r w:rsidR="00A6335C">
                                  <w:rPr>
                                    <w:sz w:val="24"/>
                                    <w:szCs w:val="24"/>
                                  </w:rPr>
                                  <w:t>,</w:t>
                                </w:r>
                                <w:r w:rsidRPr="00962D86">
                                  <w:rPr>
                                    <w:sz w:val="24"/>
                                    <w:szCs w:val="24"/>
                                  </w:rPr>
                                  <w:t xml:space="preserve"> PhD</w:t>
                                </w:r>
                              </w:p>
                              <w:p w:rsidR="00F70945" w:rsidRPr="00962D86" w:rsidRDefault="00F70945" w:rsidP="00F70945">
                                <w:pPr>
                                  <w:ind w:left="1080"/>
                                  <w:rPr>
                                    <w:sz w:val="24"/>
                                    <w:szCs w:val="24"/>
                                  </w:rPr>
                                </w:pPr>
                                <w:r w:rsidRPr="00962D86">
                                  <w:rPr>
                                    <w:sz w:val="24"/>
                                    <w:szCs w:val="24"/>
                                  </w:rPr>
                                  <w:t xml:space="preserve">Colorado Springs </w:t>
                                </w:r>
                                <w:r>
                                  <w:rPr>
                                    <w:sz w:val="24"/>
                                    <w:szCs w:val="24"/>
                                  </w:rPr>
                                  <w:t xml:space="preserve">School District </w:t>
                                </w:r>
                              </w:p>
                              <w:p w:rsidR="00492725" w:rsidRDefault="00492725" w:rsidP="00F70945">
                                <w:pPr>
                                  <w:ind w:left="1800"/>
                                  <w:rPr>
                                    <w:sz w:val="24"/>
                                    <w:szCs w:val="24"/>
                                  </w:rPr>
                                </w:pPr>
                                <w:r>
                                  <w:rPr>
                                    <w:sz w:val="24"/>
                                    <w:szCs w:val="24"/>
                                  </w:rPr>
                                  <w:t>Holly Haverkorn</w:t>
                                </w:r>
                                <w:bookmarkStart w:id="0" w:name="_GoBack"/>
                                <w:bookmarkEnd w:id="0"/>
                              </w:p>
                              <w:p w:rsidR="00F70945" w:rsidRPr="00962D86" w:rsidRDefault="00F70945" w:rsidP="00F70945">
                                <w:pPr>
                                  <w:ind w:left="1800"/>
                                  <w:rPr>
                                    <w:sz w:val="24"/>
                                    <w:szCs w:val="24"/>
                                  </w:rPr>
                                </w:pPr>
                                <w:r w:rsidRPr="00962D86">
                                  <w:rPr>
                                    <w:sz w:val="24"/>
                                    <w:szCs w:val="24"/>
                                  </w:rPr>
                                  <w:t>Jen Shafer</w:t>
                                </w:r>
                              </w:p>
                              <w:p w:rsidR="00F70945" w:rsidRPr="00962D86" w:rsidRDefault="00F70945" w:rsidP="00F70945">
                                <w:pPr>
                                  <w:ind w:left="1080"/>
                                  <w:rPr>
                                    <w:sz w:val="24"/>
                                    <w:szCs w:val="24"/>
                                  </w:rPr>
                                </w:pPr>
                                <w:r w:rsidRPr="00962D86">
                                  <w:rPr>
                                    <w:sz w:val="24"/>
                                    <w:szCs w:val="24"/>
                                  </w:rPr>
                                  <w:t>Woodland Park School District</w:t>
                                </w:r>
                              </w:p>
                              <w:p w:rsidR="00F70945" w:rsidRDefault="00F70945" w:rsidP="00F70945">
                                <w:pPr>
                                  <w:ind w:left="1800"/>
                                  <w:rPr>
                                    <w:sz w:val="24"/>
                                    <w:szCs w:val="24"/>
                                  </w:rPr>
                                </w:pPr>
                                <w:r w:rsidRPr="00962D86">
                                  <w:rPr>
                                    <w:sz w:val="24"/>
                                    <w:szCs w:val="24"/>
                                  </w:rPr>
                                  <w:t>Sara Lee</w:t>
                                </w:r>
                              </w:p>
                              <w:p w:rsidR="00F70945" w:rsidRDefault="00F70945" w:rsidP="00F70945">
                                <w:pPr>
                                  <w:ind w:left="1800"/>
                                  <w:rPr>
                                    <w:sz w:val="24"/>
                                    <w:szCs w:val="24"/>
                                  </w:rPr>
                                </w:pPr>
                              </w:p>
                              <w:p w:rsidR="00F70945" w:rsidRDefault="00F70945" w:rsidP="00F70945">
                                <w:pPr>
                                  <w:ind w:left="1800"/>
                                  <w:rPr>
                                    <w:sz w:val="24"/>
                                    <w:szCs w:val="24"/>
                                  </w:rPr>
                                </w:pPr>
                              </w:p>
                              <w:p w:rsidR="00F70945" w:rsidRPr="008F5780" w:rsidRDefault="00F70945"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70945" w:rsidRDefault="00F70945" w:rsidP="00F70945">
                                <w:pPr>
                                  <w:ind w:left="1080"/>
                                  <w:rPr>
                                    <w:sz w:val="24"/>
                                    <w:szCs w:val="24"/>
                                  </w:rPr>
                                </w:pPr>
                                <w:r>
                                  <w:rPr>
                                    <w:sz w:val="24"/>
                                    <w:szCs w:val="24"/>
                                  </w:rPr>
                                  <w:t xml:space="preserve">Adams </w:t>
                                </w:r>
                                <w:r w:rsidR="00FF798F">
                                  <w:rPr>
                                    <w:sz w:val="24"/>
                                    <w:szCs w:val="24"/>
                                  </w:rPr>
                                  <w:t xml:space="preserve">12 </w:t>
                                </w:r>
                                <w:r>
                                  <w:rPr>
                                    <w:sz w:val="24"/>
                                    <w:szCs w:val="24"/>
                                  </w:rPr>
                                  <w:t>Five Star School District</w:t>
                                </w:r>
                              </w:p>
                              <w:p w:rsidR="00F70945" w:rsidRDefault="00F70945" w:rsidP="00F70945">
                                <w:pPr>
                                  <w:ind w:left="1800"/>
                                  <w:rPr>
                                    <w:sz w:val="24"/>
                                    <w:szCs w:val="24"/>
                                  </w:rPr>
                                </w:pPr>
                                <w:r w:rsidRPr="00FC4101">
                                  <w:rPr>
                                    <w:rFonts w:asciiTheme="minorHAnsi" w:hAnsiTheme="minorHAnsi"/>
                                    <w:sz w:val="24"/>
                                    <w:szCs w:val="24"/>
                                  </w:rPr>
                                  <w:t xml:space="preserve">Jay Seller, PhD </w:t>
                                </w:r>
                              </w:p>
                              <w:p w:rsidR="00F70945" w:rsidRDefault="00F70945" w:rsidP="00F70945">
                                <w:pPr>
                                  <w:ind w:left="1080"/>
                                  <w:rPr>
                                    <w:sz w:val="24"/>
                                    <w:szCs w:val="24"/>
                                  </w:rPr>
                                </w:pPr>
                                <w:r>
                                  <w:rPr>
                                    <w:sz w:val="24"/>
                                    <w:szCs w:val="24"/>
                                  </w:rPr>
                                  <w:t>Denver School District</w:t>
                                </w:r>
                              </w:p>
                              <w:p w:rsidR="00F70945" w:rsidRDefault="00F70945" w:rsidP="00F70945">
                                <w:pPr>
                                  <w:ind w:left="1800"/>
                                  <w:rPr>
                                    <w:sz w:val="24"/>
                                    <w:szCs w:val="24"/>
                                  </w:rPr>
                                </w:pPr>
                                <w:r>
                                  <w:rPr>
                                    <w:sz w:val="24"/>
                                    <w:szCs w:val="24"/>
                                  </w:rPr>
                                  <w:t xml:space="preserve">Jennifer </w:t>
                                </w:r>
                                <w:proofErr w:type="spellStart"/>
                                <w:r>
                                  <w:rPr>
                                    <w:sz w:val="24"/>
                                    <w:szCs w:val="24"/>
                                  </w:rPr>
                                  <w:t>Renaldi</w:t>
                                </w:r>
                                <w:proofErr w:type="spellEnd"/>
                              </w:p>
                              <w:p w:rsidR="00F70945" w:rsidRDefault="00F70945" w:rsidP="00F70945">
                                <w:pPr>
                                  <w:ind w:left="1080"/>
                                  <w:rPr>
                                    <w:sz w:val="24"/>
                                    <w:szCs w:val="24"/>
                                  </w:rPr>
                                </w:pPr>
                                <w:r>
                                  <w:rPr>
                                    <w:sz w:val="24"/>
                                    <w:szCs w:val="24"/>
                                  </w:rPr>
                                  <w:t>Douglas County School District</w:t>
                                </w:r>
                              </w:p>
                              <w:p w:rsidR="00F70945" w:rsidRDefault="00F70945" w:rsidP="00F70945">
                                <w:pPr>
                                  <w:ind w:left="1800"/>
                                  <w:rPr>
                                    <w:sz w:val="24"/>
                                    <w:szCs w:val="24"/>
                                  </w:rPr>
                                </w:pPr>
                                <w:r>
                                  <w:rPr>
                                    <w:sz w:val="24"/>
                                    <w:szCs w:val="24"/>
                                  </w:rPr>
                                  <w:t>David Peterson</w:t>
                                </w:r>
                              </w:p>
                              <w:p w:rsidR="00F70945" w:rsidRDefault="00F70945" w:rsidP="00F70945">
                                <w:pPr>
                                  <w:ind w:left="1080"/>
                                  <w:rPr>
                                    <w:sz w:val="24"/>
                                    <w:szCs w:val="24"/>
                                  </w:rPr>
                                </w:pPr>
                                <w:r>
                                  <w:rPr>
                                    <w:sz w:val="24"/>
                                    <w:szCs w:val="24"/>
                                  </w:rPr>
                                  <w:t>Jefferson County School District</w:t>
                                </w:r>
                              </w:p>
                              <w:p w:rsidR="00F70945" w:rsidRDefault="00F70945" w:rsidP="00F70945">
                                <w:pPr>
                                  <w:ind w:left="1800"/>
                                  <w:rPr>
                                    <w:sz w:val="24"/>
                                    <w:szCs w:val="24"/>
                                  </w:rPr>
                                </w:pPr>
                                <w:r w:rsidRPr="00FC4101">
                                  <w:rPr>
                                    <w:rFonts w:asciiTheme="minorHAnsi" w:hAnsiTheme="minorHAnsi"/>
                                    <w:sz w:val="24"/>
                                    <w:szCs w:val="24"/>
                                  </w:rPr>
                                  <w:t>Beau Au</w:t>
                                </w:r>
                                <w:r>
                                  <w:rPr>
                                    <w:rFonts w:asciiTheme="minorHAnsi" w:hAnsiTheme="minorHAnsi"/>
                                    <w:sz w:val="24"/>
                                    <w:szCs w:val="24"/>
                                  </w:rPr>
                                  <w:t xml:space="preserve">gustin </w:t>
                                </w:r>
                              </w:p>
                              <w:p w:rsidR="00F70945" w:rsidRDefault="00F70945" w:rsidP="00F70945">
                                <w:pPr>
                                  <w:ind w:left="1080"/>
                                  <w:rPr>
                                    <w:sz w:val="24"/>
                                    <w:szCs w:val="24"/>
                                  </w:rPr>
                                </w:pPr>
                                <w:r>
                                  <w:rPr>
                                    <w:sz w:val="24"/>
                                    <w:szCs w:val="24"/>
                                  </w:rPr>
                                  <w:t>MPB Associates</w:t>
                                </w:r>
                              </w:p>
                              <w:p w:rsidR="00F70945" w:rsidRDefault="00F70945" w:rsidP="00F70945">
                                <w:pPr>
                                  <w:ind w:left="1800"/>
                                  <w:rPr>
                                    <w:sz w:val="24"/>
                                    <w:szCs w:val="24"/>
                                  </w:rPr>
                                </w:pPr>
                                <w:r>
                                  <w:rPr>
                                    <w:sz w:val="24"/>
                                    <w:szCs w:val="24"/>
                                  </w:rPr>
                                  <w:t>Michael Bautista</w:t>
                                </w:r>
                              </w:p>
                              <w:p w:rsidR="00F70945" w:rsidRDefault="00F70945" w:rsidP="00F70945">
                                <w:pPr>
                                  <w:ind w:left="1080"/>
                                  <w:rPr>
                                    <w:sz w:val="24"/>
                                    <w:szCs w:val="24"/>
                                  </w:rPr>
                                </w:pPr>
                                <w:r>
                                  <w:rPr>
                                    <w:sz w:val="24"/>
                                    <w:szCs w:val="24"/>
                                  </w:rPr>
                                  <w:t>University of Northern Colorado</w:t>
                                </w:r>
                              </w:p>
                              <w:p w:rsidR="00F70945" w:rsidRPr="00F70945" w:rsidRDefault="00F70945" w:rsidP="00F70945">
                                <w:pPr>
                                  <w:ind w:left="1800"/>
                                  <w:rPr>
                                    <w:sz w:val="24"/>
                                    <w:szCs w:val="24"/>
                                  </w:rPr>
                                </w:pPr>
                                <w:r>
                                  <w:rPr>
                                    <w:rFonts w:asciiTheme="minorHAnsi" w:hAnsiTheme="minorHAnsi"/>
                                    <w:sz w:val="24"/>
                                    <w:szCs w:val="24"/>
                                  </w:rPr>
                                  <w:t>Mary Schuttler,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F70945" w:rsidRDefault="00F70945" w:rsidP="00F70945">
                          <w:pPr>
                            <w:ind w:left="1080"/>
                            <w:rPr>
                              <w:b/>
                              <w:caps/>
                              <w:sz w:val="24"/>
                              <w:szCs w:val="24"/>
                            </w:rPr>
                          </w:pPr>
                        </w:p>
                        <w:p w:rsidR="00F70945" w:rsidRDefault="00F70945" w:rsidP="00F70945">
                          <w:pPr>
                            <w:ind w:left="1080"/>
                            <w:rPr>
                              <w:b/>
                              <w:caps/>
                              <w:sz w:val="24"/>
                              <w:szCs w:val="24"/>
                            </w:rPr>
                          </w:pPr>
                        </w:p>
                        <w:p w:rsidR="00F70945" w:rsidRDefault="00F70945" w:rsidP="00F70945">
                          <w:pPr>
                            <w:ind w:left="1080"/>
                            <w:rPr>
                              <w:b/>
                              <w:caps/>
                              <w:sz w:val="24"/>
                              <w:szCs w:val="24"/>
                            </w:rPr>
                          </w:pPr>
                          <w:r w:rsidRPr="00A12AC3">
                            <w:rPr>
                              <w:b/>
                              <w:caps/>
                              <w:sz w:val="24"/>
                              <w:szCs w:val="24"/>
                            </w:rPr>
                            <w:t>Instructional Unit Authors</w:t>
                          </w:r>
                        </w:p>
                        <w:p w:rsidR="00F70945" w:rsidRPr="00962D86" w:rsidRDefault="00F70945" w:rsidP="00F70945">
                          <w:pPr>
                            <w:ind w:left="1080"/>
                            <w:rPr>
                              <w:sz w:val="24"/>
                              <w:szCs w:val="24"/>
                            </w:rPr>
                          </w:pPr>
                          <w:r w:rsidRPr="00962D86">
                            <w:rPr>
                              <w:sz w:val="24"/>
                              <w:szCs w:val="24"/>
                            </w:rPr>
                            <w:t xml:space="preserve">Adams </w:t>
                          </w:r>
                          <w:r w:rsidR="00FF798F">
                            <w:rPr>
                              <w:sz w:val="24"/>
                              <w:szCs w:val="24"/>
                            </w:rPr>
                            <w:t xml:space="preserve">12 </w:t>
                          </w:r>
                          <w:r w:rsidRPr="00962D86">
                            <w:rPr>
                              <w:sz w:val="24"/>
                              <w:szCs w:val="24"/>
                            </w:rPr>
                            <w:t>Five Star Schools</w:t>
                          </w:r>
                        </w:p>
                        <w:p w:rsidR="00F70945" w:rsidRPr="00962D86" w:rsidRDefault="00F70945" w:rsidP="00F70945">
                          <w:pPr>
                            <w:ind w:left="1800"/>
                            <w:rPr>
                              <w:sz w:val="24"/>
                              <w:szCs w:val="24"/>
                            </w:rPr>
                          </w:pPr>
                          <w:r w:rsidRPr="00962D86">
                            <w:rPr>
                              <w:sz w:val="24"/>
                              <w:szCs w:val="24"/>
                            </w:rPr>
                            <w:t>Jay Seller</w:t>
                          </w:r>
                          <w:r w:rsidR="00A6335C">
                            <w:rPr>
                              <w:sz w:val="24"/>
                              <w:szCs w:val="24"/>
                            </w:rPr>
                            <w:t>,</w:t>
                          </w:r>
                          <w:r w:rsidRPr="00962D86">
                            <w:rPr>
                              <w:sz w:val="24"/>
                              <w:szCs w:val="24"/>
                            </w:rPr>
                            <w:t xml:space="preserve"> PhD</w:t>
                          </w:r>
                        </w:p>
                        <w:p w:rsidR="00F70945" w:rsidRPr="00962D86" w:rsidRDefault="00F70945" w:rsidP="00F70945">
                          <w:pPr>
                            <w:ind w:left="1080"/>
                            <w:rPr>
                              <w:sz w:val="24"/>
                              <w:szCs w:val="24"/>
                            </w:rPr>
                          </w:pPr>
                          <w:r w:rsidRPr="00962D86">
                            <w:rPr>
                              <w:sz w:val="24"/>
                              <w:szCs w:val="24"/>
                            </w:rPr>
                            <w:t xml:space="preserve">Colorado Springs </w:t>
                          </w:r>
                          <w:r>
                            <w:rPr>
                              <w:sz w:val="24"/>
                              <w:szCs w:val="24"/>
                            </w:rPr>
                            <w:t xml:space="preserve">School District </w:t>
                          </w:r>
                        </w:p>
                        <w:p w:rsidR="00492725" w:rsidRDefault="00492725" w:rsidP="00F70945">
                          <w:pPr>
                            <w:ind w:left="1800"/>
                            <w:rPr>
                              <w:sz w:val="24"/>
                              <w:szCs w:val="24"/>
                            </w:rPr>
                          </w:pPr>
                          <w:r>
                            <w:rPr>
                              <w:sz w:val="24"/>
                              <w:szCs w:val="24"/>
                            </w:rPr>
                            <w:t>Holly Haverkorn</w:t>
                          </w:r>
                          <w:bookmarkStart w:id="1" w:name="_GoBack"/>
                          <w:bookmarkEnd w:id="1"/>
                        </w:p>
                        <w:p w:rsidR="00F70945" w:rsidRPr="00962D86" w:rsidRDefault="00F70945" w:rsidP="00F70945">
                          <w:pPr>
                            <w:ind w:left="1800"/>
                            <w:rPr>
                              <w:sz w:val="24"/>
                              <w:szCs w:val="24"/>
                            </w:rPr>
                          </w:pPr>
                          <w:r w:rsidRPr="00962D86">
                            <w:rPr>
                              <w:sz w:val="24"/>
                              <w:szCs w:val="24"/>
                            </w:rPr>
                            <w:t>Jen Shafer</w:t>
                          </w:r>
                        </w:p>
                        <w:p w:rsidR="00F70945" w:rsidRPr="00962D86" w:rsidRDefault="00F70945" w:rsidP="00F70945">
                          <w:pPr>
                            <w:ind w:left="1080"/>
                            <w:rPr>
                              <w:sz w:val="24"/>
                              <w:szCs w:val="24"/>
                            </w:rPr>
                          </w:pPr>
                          <w:r w:rsidRPr="00962D86">
                            <w:rPr>
                              <w:sz w:val="24"/>
                              <w:szCs w:val="24"/>
                            </w:rPr>
                            <w:t>Woodland Park School District</w:t>
                          </w:r>
                        </w:p>
                        <w:p w:rsidR="00F70945" w:rsidRDefault="00F70945" w:rsidP="00F70945">
                          <w:pPr>
                            <w:ind w:left="1800"/>
                            <w:rPr>
                              <w:sz w:val="24"/>
                              <w:szCs w:val="24"/>
                            </w:rPr>
                          </w:pPr>
                          <w:r w:rsidRPr="00962D86">
                            <w:rPr>
                              <w:sz w:val="24"/>
                              <w:szCs w:val="24"/>
                            </w:rPr>
                            <w:t>Sara Lee</w:t>
                          </w:r>
                        </w:p>
                        <w:p w:rsidR="00F70945" w:rsidRDefault="00F70945" w:rsidP="00F70945">
                          <w:pPr>
                            <w:ind w:left="1800"/>
                            <w:rPr>
                              <w:sz w:val="24"/>
                              <w:szCs w:val="24"/>
                            </w:rPr>
                          </w:pPr>
                        </w:p>
                        <w:p w:rsidR="00F70945" w:rsidRDefault="00F70945" w:rsidP="00F70945">
                          <w:pPr>
                            <w:ind w:left="1800"/>
                            <w:rPr>
                              <w:sz w:val="24"/>
                              <w:szCs w:val="24"/>
                            </w:rPr>
                          </w:pPr>
                        </w:p>
                        <w:p w:rsidR="00F70945" w:rsidRPr="008F5780" w:rsidRDefault="00F70945"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70945" w:rsidRDefault="00F70945" w:rsidP="00F70945">
                          <w:pPr>
                            <w:ind w:left="1080"/>
                            <w:rPr>
                              <w:sz w:val="24"/>
                              <w:szCs w:val="24"/>
                            </w:rPr>
                          </w:pPr>
                          <w:r>
                            <w:rPr>
                              <w:sz w:val="24"/>
                              <w:szCs w:val="24"/>
                            </w:rPr>
                            <w:t xml:space="preserve">Adams </w:t>
                          </w:r>
                          <w:r w:rsidR="00FF798F">
                            <w:rPr>
                              <w:sz w:val="24"/>
                              <w:szCs w:val="24"/>
                            </w:rPr>
                            <w:t xml:space="preserve">12 </w:t>
                          </w:r>
                          <w:r>
                            <w:rPr>
                              <w:sz w:val="24"/>
                              <w:szCs w:val="24"/>
                            </w:rPr>
                            <w:t>Five Star School District</w:t>
                          </w:r>
                        </w:p>
                        <w:p w:rsidR="00F70945" w:rsidRDefault="00F70945" w:rsidP="00F70945">
                          <w:pPr>
                            <w:ind w:left="1800"/>
                            <w:rPr>
                              <w:sz w:val="24"/>
                              <w:szCs w:val="24"/>
                            </w:rPr>
                          </w:pPr>
                          <w:r w:rsidRPr="00FC4101">
                            <w:rPr>
                              <w:rFonts w:asciiTheme="minorHAnsi" w:hAnsiTheme="minorHAnsi"/>
                              <w:sz w:val="24"/>
                              <w:szCs w:val="24"/>
                            </w:rPr>
                            <w:t xml:space="preserve">Jay Seller, PhD </w:t>
                          </w:r>
                        </w:p>
                        <w:p w:rsidR="00F70945" w:rsidRDefault="00F70945" w:rsidP="00F70945">
                          <w:pPr>
                            <w:ind w:left="1080"/>
                            <w:rPr>
                              <w:sz w:val="24"/>
                              <w:szCs w:val="24"/>
                            </w:rPr>
                          </w:pPr>
                          <w:r>
                            <w:rPr>
                              <w:sz w:val="24"/>
                              <w:szCs w:val="24"/>
                            </w:rPr>
                            <w:t>Denver School District</w:t>
                          </w:r>
                        </w:p>
                        <w:p w:rsidR="00F70945" w:rsidRDefault="00F70945" w:rsidP="00F70945">
                          <w:pPr>
                            <w:ind w:left="1800"/>
                            <w:rPr>
                              <w:sz w:val="24"/>
                              <w:szCs w:val="24"/>
                            </w:rPr>
                          </w:pPr>
                          <w:r>
                            <w:rPr>
                              <w:sz w:val="24"/>
                              <w:szCs w:val="24"/>
                            </w:rPr>
                            <w:t xml:space="preserve">Jennifer </w:t>
                          </w:r>
                          <w:proofErr w:type="spellStart"/>
                          <w:r>
                            <w:rPr>
                              <w:sz w:val="24"/>
                              <w:szCs w:val="24"/>
                            </w:rPr>
                            <w:t>Renaldi</w:t>
                          </w:r>
                          <w:proofErr w:type="spellEnd"/>
                        </w:p>
                        <w:p w:rsidR="00F70945" w:rsidRDefault="00F70945" w:rsidP="00F70945">
                          <w:pPr>
                            <w:ind w:left="1080"/>
                            <w:rPr>
                              <w:sz w:val="24"/>
                              <w:szCs w:val="24"/>
                            </w:rPr>
                          </w:pPr>
                          <w:r>
                            <w:rPr>
                              <w:sz w:val="24"/>
                              <w:szCs w:val="24"/>
                            </w:rPr>
                            <w:t>Douglas County School District</w:t>
                          </w:r>
                        </w:p>
                        <w:p w:rsidR="00F70945" w:rsidRDefault="00F70945" w:rsidP="00F70945">
                          <w:pPr>
                            <w:ind w:left="1800"/>
                            <w:rPr>
                              <w:sz w:val="24"/>
                              <w:szCs w:val="24"/>
                            </w:rPr>
                          </w:pPr>
                          <w:r>
                            <w:rPr>
                              <w:sz w:val="24"/>
                              <w:szCs w:val="24"/>
                            </w:rPr>
                            <w:t>David Peterson</w:t>
                          </w:r>
                        </w:p>
                        <w:p w:rsidR="00F70945" w:rsidRDefault="00F70945" w:rsidP="00F70945">
                          <w:pPr>
                            <w:ind w:left="1080"/>
                            <w:rPr>
                              <w:sz w:val="24"/>
                              <w:szCs w:val="24"/>
                            </w:rPr>
                          </w:pPr>
                          <w:r>
                            <w:rPr>
                              <w:sz w:val="24"/>
                              <w:szCs w:val="24"/>
                            </w:rPr>
                            <w:t>Jefferson County School District</w:t>
                          </w:r>
                        </w:p>
                        <w:p w:rsidR="00F70945" w:rsidRDefault="00F70945" w:rsidP="00F70945">
                          <w:pPr>
                            <w:ind w:left="1800"/>
                            <w:rPr>
                              <w:sz w:val="24"/>
                              <w:szCs w:val="24"/>
                            </w:rPr>
                          </w:pPr>
                          <w:r w:rsidRPr="00FC4101">
                            <w:rPr>
                              <w:rFonts w:asciiTheme="minorHAnsi" w:hAnsiTheme="minorHAnsi"/>
                              <w:sz w:val="24"/>
                              <w:szCs w:val="24"/>
                            </w:rPr>
                            <w:t>Beau Au</w:t>
                          </w:r>
                          <w:r>
                            <w:rPr>
                              <w:rFonts w:asciiTheme="minorHAnsi" w:hAnsiTheme="minorHAnsi"/>
                              <w:sz w:val="24"/>
                              <w:szCs w:val="24"/>
                            </w:rPr>
                            <w:t xml:space="preserve">gustin </w:t>
                          </w:r>
                        </w:p>
                        <w:p w:rsidR="00F70945" w:rsidRDefault="00F70945" w:rsidP="00F70945">
                          <w:pPr>
                            <w:ind w:left="1080"/>
                            <w:rPr>
                              <w:sz w:val="24"/>
                              <w:szCs w:val="24"/>
                            </w:rPr>
                          </w:pPr>
                          <w:r>
                            <w:rPr>
                              <w:sz w:val="24"/>
                              <w:szCs w:val="24"/>
                            </w:rPr>
                            <w:t>MPB Associates</w:t>
                          </w:r>
                        </w:p>
                        <w:p w:rsidR="00F70945" w:rsidRDefault="00F70945" w:rsidP="00F70945">
                          <w:pPr>
                            <w:ind w:left="1800"/>
                            <w:rPr>
                              <w:sz w:val="24"/>
                              <w:szCs w:val="24"/>
                            </w:rPr>
                          </w:pPr>
                          <w:r>
                            <w:rPr>
                              <w:sz w:val="24"/>
                              <w:szCs w:val="24"/>
                            </w:rPr>
                            <w:t>Michael Bautista</w:t>
                          </w:r>
                        </w:p>
                        <w:p w:rsidR="00F70945" w:rsidRDefault="00F70945" w:rsidP="00F70945">
                          <w:pPr>
                            <w:ind w:left="1080"/>
                            <w:rPr>
                              <w:sz w:val="24"/>
                              <w:szCs w:val="24"/>
                            </w:rPr>
                          </w:pPr>
                          <w:r>
                            <w:rPr>
                              <w:sz w:val="24"/>
                              <w:szCs w:val="24"/>
                            </w:rPr>
                            <w:t>University of Northern Colorado</w:t>
                          </w:r>
                        </w:p>
                        <w:p w:rsidR="00F70945" w:rsidRPr="00F70945" w:rsidRDefault="00F70945" w:rsidP="00F70945">
                          <w:pPr>
                            <w:ind w:left="1800"/>
                            <w:rPr>
                              <w:sz w:val="24"/>
                              <w:szCs w:val="24"/>
                            </w:rPr>
                          </w:pPr>
                          <w:r>
                            <w:rPr>
                              <w:rFonts w:asciiTheme="minorHAnsi" w:hAnsiTheme="minorHAnsi"/>
                              <w:sz w:val="24"/>
                              <w:szCs w:val="24"/>
                            </w:rPr>
                            <w:t>Mary Schuttler, PhD</w:t>
                          </w:r>
                        </w:p>
                      </w:txbxContent>
                    </v:textbox>
                    <w10:wrap type="square" anchorx="margin" anchory="margin"/>
                  </v:shape>
                </w:pict>
              </mc:Fallback>
            </mc:AlternateContent>
          </w:r>
          <w:r>
            <w:rPr>
              <w:noProof/>
            </w:rPr>
            <mc:AlternateContent>
              <mc:Choice Requires="wps">
                <w:drawing>
                  <wp:anchor distT="0" distB="0" distL="114300" distR="114300" simplePos="0" relativeHeight="251716608" behindDoc="0" locked="1" layoutInCell="1" allowOverlap="1" wp14:anchorId="0D526EC7" wp14:editId="2E70889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70945" w:rsidRPr="00A71662" w:rsidRDefault="00F70945"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F70945" w:rsidRPr="00A71662" w:rsidRDefault="00F70945"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713536" behindDoc="0" locked="0" layoutInCell="1" allowOverlap="1" wp14:anchorId="2E349020" wp14:editId="3189E6D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945" w:rsidRPr="00A74D8C" w:rsidRDefault="00F70945" w:rsidP="00F70945">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7135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70945" w:rsidRPr="00A74D8C" w:rsidRDefault="00F70945" w:rsidP="00F70945">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714560" behindDoc="0" locked="1" layoutInCell="1" allowOverlap="1" wp14:anchorId="126A2120" wp14:editId="0C8579A2">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945" w:rsidRPr="002D4B73" w:rsidRDefault="00F70945"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inset="0,0,0,0">
                      <w:txbxContent>
                        <w:p w:rsidR="00F70945" w:rsidRPr="002D4B73" w:rsidRDefault="00F70945"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715584" behindDoc="0" locked="1" layoutInCell="1" allowOverlap="1" wp14:anchorId="7797E762" wp14:editId="199488E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945" w:rsidRPr="00900B3F" w:rsidRDefault="00F70945" w:rsidP="00F70945">
                                <w:pPr>
                                  <w:ind w:left="0"/>
                                  <w:jc w:val="right"/>
                                  <w:rPr>
                                    <w:rFonts w:ascii="Palatino Linotype" w:hAnsi="Palatino Linotype"/>
                                    <w:sz w:val="28"/>
                                    <w:szCs w:val="28"/>
                                  </w:rPr>
                                </w:pPr>
                                <w:r>
                                  <w:rPr>
                                    <w:rFonts w:ascii="Palatino Linotype" w:hAnsi="Palatino Linotype"/>
                                    <w:sz w:val="28"/>
                                    <w:szCs w:val="28"/>
                                  </w:rPr>
                                  <w:t>Drama and Theatre Arts</w:t>
                                </w:r>
                              </w:p>
                              <w:p w:rsidR="00F70945" w:rsidRPr="00900B3F" w:rsidRDefault="00F70945" w:rsidP="00F70945">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F70945" w:rsidRPr="00900B3F" w:rsidRDefault="00F70945" w:rsidP="00F70945">
                          <w:pPr>
                            <w:ind w:left="0"/>
                            <w:jc w:val="right"/>
                            <w:rPr>
                              <w:rFonts w:ascii="Palatino Linotype" w:hAnsi="Palatino Linotype"/>
                              <w:sz w:val="28"/>
                              <w:szCs w:val="28"/>
                            </w:rPr>
                          </w:pPr>
                          <w:r>
                            <w:rPr>
                              <w:rFonts w:ascii="Palatino Linotype" w:hAnsi="Palatino Linotype"/>
                              <w:sz w:val="28"/>
                              <w:szCs w:val="28"/>
                            </w:rPr>
                            <w:t>Drama and Theatre Arts</w:t>
                          </w:r>
                        </w:p>
                        <w:p w:rsidR="00F70945" w:rsidRPr="00900B3F" w:rsidRDefault="00F70945" w:rsidP="00F70945">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712512" behindDoc="0" locked="1" layoutInCell="1" allowOverlap="1" wp14:anchorId="7254A16A" wp14:editId="33C152C0">
                    <wp:simplePos x="0" y="0"/>
                    <wp:positionH relativeFrom="margin">
                      <wp:align>left</wp:align>
                    </wp:positionH>
                    <wp:positionV relativeFrom="margin">
                      <wp:align>top</wp:align>
                    </wp:positionV>
                    <wp:extent cx="73914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3914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945" w:rsidRPr="00485372" w:rsidRDefault="00F70945"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70945" w:rsidRPr="00962D86" w:rsidRDefault="00F70945" w:rsidP="00F70945">
                                <w:pPr>
                                  <w:pStyle w:val="Title"/>
                                  <w:spacing w:after="120"/>
                                  <w:ind w:left="720"/>
                                  <w:jc w:val="left"/>
                                  <w:rPr>
                                    <w:rFonts w:ascii="Palatino Linotype" w:eastAsiaTheme="minorEastAsia" w:hAnsi="Palatino Linotype" w:cstheme="minorBidi"/>
                                    <w:b/>
                                    <w:caps w:val="0"/>
                                    <w:noProof/>
                                    <w:color w:val="197A9B"/>
                                    <w:sz w:val="24"/>
                                    <w:szCs w:val="24"/>
                                  </w:rPr>
                                </w:pPr>
                                <w:r>
                                  <w:rPr>
                                    <w:rFonts w:ascii="Palatino Linotype" w:eastAsiaTheme="minorEastAsia" w:hAnsi="Palatino Linotype" w:cstheme="minorBidi"/>
                                    <w:b/>
                                    <w:caps w:val="0"/>
                                    <w:noProof/>
                                    <w:color w:val="197A9B"/>
                                  </w:rPr>
                                  <w:t>Unit Title: Scripted Works</w:t>
                                </w:r>
                                <w:r>
                                  <w:rPr>
                                    <w:rFonts w:ascii="Palatino Linotype" w:eastAsiaTheme="minorEastAsia" w:hAnsi="Palatino Linotype" w:cstheme="minorBidi"/>
                                    <w:b/>
                                    <w:caps w:val="0"/>
                                    <w:noProof/>
                                    <w:color w:val="197A9B"/>
                                  </w:rPr>
                                  <w:br/>
                                </w:r>
                                <w:r w:rsidRPr="00962D86">
                                  <w:rPr>
                                    <w:rFonts w:ascii="Palatino Linotype" w:eastAsiaTheme="minorEastAsia" w:hAnsi="Palatino Linotype" w:cstheme="minorBidi"/>
                                    <w:b/>
                                    <w:caps w:val="0"/>
                                    <w:color w:val="943634"/>
                                    <w:sz w:val="24"/>
                                    <w:szCs w:val="24"/>
                                  </w:rPr>
                                  <w:t>Fundamental Pathway Focus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82pt;height:85.5pt;z-index:2517125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" filled="f" stroked="f" strokeweight=".5pt">
                    <v:textbox inset="0,0,0,0">
                      <w:txbxContent>
                        <w:p w:rsidR="00F70945" w:rsidRPr="00485372" w:rsidRDefault="00F70945"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70945" w:rsidRPr="00962D86" w:rsidRDefault="00F70945" w:rsidP="00F70945">
                          <w:pPr>
                            <w:pStyle w:val="Title"/>
                            <w:spacing w:after="120"/>
                            <w:ind w:left="720"/>
                            <w:jc w:val="left"/>
                            <w:rPr>
                              <w:rFonts w:ascii="Palatino Linotype" w:eastAsiaTheme="minorEastAsia" w:hAnsi="Palatino Linotype" w:cstheme="minorBidi"/>
                              <w:b/>
                              <w:caps w:val="0"/>
                              <w:noProof/>
                              <w:color w:val="197A9B"/>
                              <w:sz w:val="24"/>
                              <w:szCs w:val="24"/>
                            </w:rPr>
                          </w:pPr>
                          <w:r>
                            <w:rPr>
                              <w:rFonts w:ascii="Palatino Linotype" w:eastAsiaTheme="minorEastAsia" w:hAnsi="Palatino Linotype" w:cstheme="minorBidi"/>
                              <w:b/>
                              <w:caps w:val="0"/>
                              <w:noProof/>
                              <w:color w:val="197A9B"/>
                            </w:rPr>
                            <w:t>Unit Title: Scripted Works</w:t>
                          </w:r>
                          <w:r>
                            <w:rPr>
                              <w:rFonts w:ascii="Palatino Linotype" w:eastAsiaTheme="minorEastAsia" w:hAnsi="Palatino Linotype" w:cstheme="minorBidi"/>
                              <w:b/>
                              <w:caps w:val="0"/>
                              <w:noProof/>
                              <w:color w:val="197A9B"/>
                            </w:rPr>
                            <w:br/>
                          </w:r>
                          <w:r w:rsidRPr="00962D86">
                            <w:rPr>
                              <w:rFonts w:ascii="Palatino Linotype" w:eastAsiaTheme="minorEastAsia" w:hAnsi="Palatino Linotype" w:cstheme="minorBidi"/>
                              <w:b/>
                              <w:caps w:val="0"/>
                              <w:color w:val="943634"/>
                              <w:sz w:val="24"/>
                              <w:szCs w:val="24"/>
                            </w:rPr>
                            <w:t>Fundamental Pathway Focus</w:t>
                          </w:r>
                        </w:p>
                      </w:txbxContent>
                    </v:textbox>
                    <w10:wrap type="square" anchorx="margin" anchory="margin"/>
                    <w10:anchorlock/>
                  </v:shape>
                </w:pict>
              </mc:Fallback>
            </mc:AlternateContent>
          </w:r>
          <w:r>
            <w:rPr>
              <w:noProof/>
              <w:color w:val="1F497D" w:themeColor="text2"/>
              <w:sz w:val="32"/>
              <w:szCs w:val="32"/>
            </w:rPr>
            <w:br w:type="page"/>
          </w:r>
        </w:p>
        <w:p w:rsidR="00F70945" w:rsidRPr="00F70945" w:rsidRDefault="00492725" w:rsidP="00F70945">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rsidTr="0073408F">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73408F">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73408F">
            <w:pPr>
              <w:ind w:left="0" w:firstLine="0"/>
              <w:rPr>
                <w:rFonts w:asciiTheme="minorHAnsi" w:hAnsiTheme="minorHAnsi"/>
                <w:sz w:val="20"/>
                <w:szCs w:val="20"/>
              </w:rPr>
            </w:pPr>
            <w:r>
              <w:rPr>
                <w:rFonts w:asciiTheme="minorHAnsi" w:hAnsiTheme="minorHAnsi"/>
                <w:sz w:val="20"/>
                <w:szCs w:val="20"/>
              </w:rPr>
              <w:t xml:space="preserve"> Part One: </w:t>
            </w:r>
            <w:r w:rsidR="006A2ACC">
              <w:rPr>
                <w:rFonts w:asciiTheme="minorHAnsi" w:hAnsiTheme="minorHAnsi"/>
                <w:sz w:val="20"/>
                <w:szCs w:val="20"/>
              </w:rPr>
              <w:t>Scripted Works</w:t>
            </w:r>
            <w:r>
              <w:rPr>
                <w:rFonts w:asciiTheme="minorHAnsi" w:hAnsiTheme="minorHAnsi"/>
                <w:sz w:val="20"/>
                <w:szCs w:val="20"/>
              </w:rPr>
              <w:t>, Character Development, Technical Theatre</w:t>
            </w:r>
          </w:p>
        </w:tc>
      </w:tr>
      <w:tr w:rsidR="00FB173F" w:rsidRPr="00D5423D" w:rsidTr="0040741A">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191F1F" w:rsidRDefault="001522C7" w:rsidP="0073408F">
            <w:pPr>
              <w:keepNext/>
              <w:ind w:left="0" w:firstLine="0"/>
              <w:jc w:val="center"/>
              <w:outlineLvl w:val="2"/>
              <w:rPr>
                <w:rFonts w:asciiTheme="minorHAnsi" w:hAnsiTheme="minorHAnsi"/>
                <w:bCs/>
                <w:color w:val="FFFFFF" w:themeColor="background1"/>
                <w:sz w:val="20"/>
                <w:szCs w:val="20"/>
              </w:rPr>
            </w:pPr>
            <w:r w:rsidRPr="00F22688">
              <w:rPr>
                <w:rFonts w:asciiTheme="minorHAnsi" w:hAnsiTheme="minorHAnsi"/>
                <w:b/>
                <w:color w:val="FFFF00"/>
                <w:sz w:val="20"/>
                <w:szCs w:val="20"/>
              </w:rPr>
              <w:t>Fundamental</w:t>
            </w:r>
            <w:r w:rsidR="00FB173F" w:rsidRPr="00F22688">
              <w:rPr>
                <w:rFonts w:asciiTheme="minorHAnsi" w:hAnsiTheme="minorHAnsi"/>
                <w:b/>
                <w:color w:val="FFFF00"/>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191F1F" w:rsidRDefault="001522C7" w:rsidP="0073408F">
            <w:pPr>
              <w:ind w:left="0" w:firstLine="0"/>
              <w:jc w:val="center"/>
              <w:rPr>
                <w:rFonts w:asciiTheme="minorHAnsi" w:hAnsiTheme="minorHAnsi"/>
                <w:color w:val="FFFFFF" w:themeColor="background1"/>
                <w:sz w:val="20"/>
                <w:szCs w:val="20"/>
              </w:rPr>
            </w:pPr>
            <w:r>
              <w:rPr>
                <w:rFonts w:asciiTheme="minorHAnsi" w:hAnsiTheme="minorHAnsi"/>
                <w:b/>
                <w:bCs/>
                <w:color w:val="FFFFFF" w:themeColor="background1"/>
                <w:sz w:val="20"/>
                <w:szCs w:val="20"/>
              </w:rPr>
              <w:t>Extended</w:t>
            </w:r>
            <w:r w:rsidR="00FB173F" w:rsidRPr="00191F1F">
              <w:rPr>
                <w:rFonts w:asciiTheme="minorHAnsi" w:hAnsiTheme="minorHAnsi"/>
                <w:b/>
                <w:bCs/>
                <w:color w:val="FFFFFF" w:themeColor="background1"/>
                <w:sz w:val="20"/>
                <w:szCs w:val="20"/>
              </w:rPr>
              <w:t xml:space="preserve"> Pathway </w:t>
            </w:r>
            <w:r w:rsidR="00FB173F" w:rsidRPr="00191F1F">
              <w:rPr>
                <w:rFonts w:asciiTheme="minorHAnsi" w:hAnsiTheme="minorHAnsi"/>
                <w:b/>
                <w:color w:val="FFFFFF" w:themeColor="background1"/>
                <w:sz w:val="20"/>
                <w:szCs w:val="20"/>
              </w:rPr>
              <w:t>Grade Level Expectations (GLE)</w:t>
            </w:r>
          </w:p>
        </w:tc>
      </w:tr>
      <w:tr w:rsidR="00587542" w:rsidRPr="00D5423D" w:rsidTr="00587542">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lang w:bidi="en-US"/>
              </w:rPr>
            </w:pPr>
            <w:r w:rsidRPr="00587542">
              <w:rPr>
                <w:rFonts w:asciiTheme="minorHAnsi" w:hAnsiTheme="minorHAnsi"/>
                <w:sz w:val="20"/>
                <w:szCs w:val="20"/>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ind w:left="0" w:firstLine="0"/>
              <w:rPr>
                <w:rFonts w:asciiTheme="minorHAnsi" w:hAnsiTheme="minorHAnsi" w:cs="Calibri"/>
                <w:color w:val="000000" w:themeColor="text1"/>
                <w:sz w:val="20"/>
                <w:szCs w:val="20"/>
              </w:rPr>
            </w:pPr>
            <w:r w:rsidRPr="001522C7">
              <w:rPr>
                <w:rFonts w:asciiTheme="minorHAnsi" w:eastAsia="Times New Roman" w:hAnsiTheme="minorHAnsi"/>
                <w:color w:val="000000" w:themeColor="text1"/>
                <w:sz w:val="20"/>
                <w:szCs w:val="20"/>
              </w:rPr>
              <w:t>DTA09-HSEP-S.1-GLE.1</w:t>
            </w:r>
          </w:p>
        </w:tc>
      </w:tr>
      <w:tr w:rsidR="00587542" w:rsidRPr="00D5423D" w:rsidTr="00587542">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DTA09-HSEP-S.1-GLE.2</w:t>
            </w:r>
          </w:p>
        </w:tc>
      </w:tr>
      <w:tr w:rsidR="00587542" w:rsidRPr="00D5423D" w:rsidTr="00A627B5">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lang w:bidi="en-US"/>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DTA09-HSEP-S.1-GLE.3</w:t>
            </w:r>
          </w:p>
        </w:tc>
      </w:tr>
      <w:tr w:rsidR="00587542" w:rsidRPr="00D5423D" w:rsidTr="00A627B5">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DTA09-HSEP-S.1-GLE.4</w:t>
            </w:r>
          </w:p>
        </w:tc>
      </w:tr>
      <w:tr w:rsidR="00587542" w:rsidRPr="00D5423D" w:rsidTr="00587542">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DTA09-HSEP-S.2-GLE.1</w:t>
            </w:r>
          </w:p>
        </w:tc>
      </w:tr>
      <w:tr w:rsidR="00587542" w:rsidRPr="00D5423D" w:rsidTr="00587542">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DTA09-HSEP-S.2-GLE.2</w:t>
            </w:r>
          </w:p>
        </w:tc>
      </w:tr>
      <w:tr w:rsidR="00587542" w:rsidRPr="00D5423D" w:rsidTr="00A627B5">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DTA09-HSFP-S.2-GLE.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DTA09-HSEP-S.2-GLE.3</w:t>
            </w:r>
          </w:p>
        </w:tc>
      </w:tr>
      <w:tr w:rsidR="00587542" w:rsidRPr="00D5423D" w:rsidTr="00587542">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7"/>
              </w:numPr>
              <w:rPr>
                <w:rFonts w:asciiTheme="minorHAnsi" w:hAnsiTheme="minorHAnsi"/>
                <w:sz w:val="20"/>
                <w:szCs w:val="20"/>
              </w:rPr>
            </w:pPr>
            <w:r w:rsidRPr="00587542">
              <w:rPr>
                <w:rFonts w:asciiTheme="minorHAnsi" w:hAnsiTheme="minorHAnsi"/>
                <w:sz w:val="20"/>
                <w:szCs w:val="20"/>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DTA09-HSEP-S.3-GLE.1</w:t>
            </w:r>
          </w:p>
        </w:tc>
      </w:tr>
      <w:tr w:rsidR="00587542" w:rsidRPr="00D5423D" w:rsidTr="001522C7">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7"/>
              </w:numPr>
              <w:spacing w:after="0" w:line="240" w:lineRule="auto"/>
              <w:contextualSpacing w:val="0"/>
              <w:rPr>
                <w:rFonts w:asciiTheme="minorHAnsi" w:hAnsiTheme="minorHAnsi"/>
                <w:sz w:val="20"/>
                <w:szCs w:val="20"/>
              </w:rPr>
            </w:pPr>
            <w:r w:rsidRPr="00587542">
              <w:rPr>
                <w:rFonts w:asciiTheme="minorHAnsi" w:hAnsiTheme="minorHAnsi"/>
                <w:sz w:val="20"/>
                <w:szCs w:val="20"/>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DTA09-HSEP-S.3-GLE.2</w:t>
            </w:r>
          </w:p>
        </w:tc>
      </w:tr>
      <w:tr w:rsidR="00587542" w:rsidRPr="00D5423D" w:rsidTr="00A627B5">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DTA09-HSFP-S.3-GLE.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7"/>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DTA09-HSEP-S.3-GLE.3</w:t>
            </w:r>
          </w:p>
        </w:tc>
      </w:tr>
    </w:tbl>
    <w:p w:rsidR="001C02CD" w:rsidRDefault="001C02CD">
      <w:r>
        <w:br w:type="page"/>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rsidTr="00191F1F">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14:anchorId="67028812" wp14:editId="672B1725">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14:anchorId="7B23C2E6" wp14:editId="25F8F74E">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rsidTr="0073408F">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rsidTr="0073408F">
        <w:trPr>
          <w:trHeight w:val="165"/>
          <w:jc w:val="center"/>
        </w:trPr>
        <w:tc>
          <w:tcPr>
            <w:tcW w:w="8184" w:type="dxa"/>
            <w:gridSpan w:val="2"/>
          </w:tcPr>
          <w:p w:rsidR="00FB173F" w:rsidRPr="00D5423D" w:rsidRDefault="00A627B5" w:rsidP="00F22688">
            <w:pPr>
              <w:ind w:left="0" w:firstLine="0"/>
              <w:rPr>
                <w:sz w:val="20"/>
                <w:szCs w:val="20"/>
              </w:rPr>
            </w:pPr>
            <w:r w:rsidRPr="00A627B5">
              <w:rPr>
                <w:sz w:val="20"/>
                <w:szCs w:val="20"/>
              </w:rPr>
              <w:t>Scripted Works  (</w:t>
            </w:r>
            <w:r w:rsidRPr="00F22688">
              <w:rPr>
                <w:sz w:val="20"/>
                <w:szCs w:val="20"/>
                <w:highlight w:val="yellow"/>
              </w:rPr>
              <w:t>Fundamental</w:t>
            </w:r>
            <w:r w:rsidRPr="00A627B5">
              <w:rPr>
                <w:sz w:val="20"/>
                <w:szCs w:val="20"/>
              </w:rPr>
              <w:t>)</w:t>
            </w:r>
          </w:p>
        </w:tc>
        <w:tc>
          <w:tcPr>
            <w:tcW w:w="3134"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Quarter/Semester/Year</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890F2F" w:rsidRDefault="00890F2F" w:rsidP="00BA43DD">
      <w:pPr>
        <w:ind w:left="0" w:firstLine="0"/>
        <w:rPr>
          <w:rFonts w:asciiTheme="minorHAnsi" w:hAnsiTheme="minorHAnsi"/>
          <w:sz w:val="20"/>
          <w:szCs w:val="20"/>
        </w:rPr>
      </w:pPr>
    </w:p>
    <w:p w:rsidR="00890F2F" w:rsidRDefault="00890F2F">
      <w:pPr>
        <w:ind w:left="0" w:firstLine="0"/>
        <w:rPr>
          <w:rFonts w:asciiTheme="minorHAnsi" w:hAnsiTheme="minorHAnsi"/>
          <w:sz w:val="20"/>
          <w:szCs w:val="20"/>
        </w:rPr>
      </w:pPr>
      <w:r>
        <w:rPr>
          <w:rFonts w:asciiTheme="minorHAnsi" w:hAnsiTheme="minorHAnsi"/>
          <w:sz w:val="20"/>
          <w:szCs w:val="20"/>
        </w:rPr>
        <w:br w:type="page"/>
      </w: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340"/>
        <w:gridCol w:w="2160"/>
        <w:gridCol w:w="1691"/>
        <w:gridCol w:w="1956"/>
        <w:gridCol w:w="493"/>
        <w:gridCol w:w="4206"/>
      </w:tblGrid>
      <w:tr w:rsidR="0051577B" w:rsidRPr="00D5423D" w:rsidTr="001C02C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51577B" w:rsidRPr="00D5423D" w:rsidRDefault="00A627B5" w:rsidP="00F22688">
            <w:pPr>
              <w:ind w:left="0" w:firstLine="0"/>
              <w:rPr>
                <w:rFonts w:asciiTheme="minorHAnsi" w:hAnsiTheme="minorHAnsi"/>
                <w:sz w:val="20"/>
                <w:szCs w:val="20"/>
              </w:rPr>
            </w:pPr>
            <w:r w:rsidRPr="00A627B5">
              <w:rPr>
                <w:rFonts w:asciiTheme="minorHAnsi" w:hAnsiTheme="minorHAnsi"/>
                <w:sz w:val="20"/>
                <w:szCs w:val="20"/>
              </w:rPr>
              <w:t>Scripted Works (</w:t>
            </w:r>
            <w:r w:rsidRPr="00F22688">
              <w:rPr>
                <w:rFonts w:asciiTheme="minorHAnsi" w:hAnsiTheme="minorHAnsi"/>
                <w:sz w:val="20"/>
                <w:szCs w:val="20"/>
                <w:highlight w:val="yellow"/>
              </w:rPr>
              <w:t>Fundamental</w:t>
            </w:r>
            <w:r w:rsidRPr="00A627B5">
              <w:rPr>
                <w:rFonts w:asciiTheme="minorHAnsi" w:hAnsiTheme="minorHAnsi"/>
                <w:sz w:val="20"/>
                <w:szCs w:val="20"/>
              </w:rPr>
              <w: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Quarterly/Semester/Yearly</w:t>
            </w:r>
          </w:p>
        </w:tc>
      </w:tr>
      <w:tr w:rsidR="007C3428" w:rsidRPr="00D5423D" w:rsidTr="003F1D95">
        <w:trPr>
          <w:cantSplit/>
          <w:trHeight w:val="215"/>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340" w:type="dxa"/>
            <w:vMerge w:val="restart"/>
          </w:tcPr>
          <w:p w:rsidR="00A627B5" w:rsidRPr="00A627B5" w:rsidRDefault="00A627B5" w:rsidP="00A627B5">
            <w:pPr>
              <w:ind w:left="360"/>
              <w:rPr>
                <w:rFonts w:asciiTheme="minorHAnsi" w:hAnsiTheme="minorHAnsi"/>
                <w:sz w:val="20"/>
                <w:szCs w:val="20"/>
              </w:rPr>
            </w:pPr>
            <w:r w:rsidRPr="00A627B5">
              <w:rPr>
                <w:rFonts w:asciiTheme="minorHAnsi" w:hAnsiTheme="minorHAnsi"/>
                <w:sz w:val="20"/>
                <w:szCs w:val="20"/>
              </w:rPr>
              <w:t>Perspective</w:t>
            </w:r>
          </w:p>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val="restart"/>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w:t>
            </w:r>
          </w:p>
        </w:tc>
        <w:tc>
          <w:tcPr>
            <w:tcW w:w="4206" w:type="dxa"/>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7C3428">
              <w:rPr>
                <w:rFonts w:asciiTheme="minorHAnsi" w:hAnsiTheme="minorHAnsi"/>
                <w:b/>
                <w:sz w:val="20"/>
                <w:szCs w:val="20"/>
              </w:rPr>
              <w:t>Extended:</w:t>
            </w:r>
          </w:p>
        </w:tc>
      </w:tr>
      <w:tr w:rsidR="007C3428" w:rsidRPr="00D5423D" w:rsidTr="003F1D95">
        <w:trPr>
          <w:cantSplit/>
          <w:trHeight w:val="215"/>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2340" w:type="dxa"/>
            <w:vMerge/>
          </w:tcPr>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b/>
                <w:sz w:val="20"/>
                <w:szCs w:val="20"/>
              </w:rPr>
            </w:pPr>
          </w:p>
        </w:tc>
        <w:tc>
          <w:tcPr>
            <w:tcW w:w="4140" w:type="dxa"/>
            <w:gridSpan w:val="3"/>
          </w:tcPr>
          <w:p w:rsidR="00674FB2" w:rsidRDefault="00674FB2" w:rsidP="00A627B5">
            <w:pPr>
              <w:ind w:left="0" w:firstLine="0"/>
              <w:rPr>
                <w:rFonts w:asciiTheme="minorHAnsi" w:eastAsia="Times New Roman" w:hAnsiTheme="minorHAnsi"/>
                <w:sz w:val="20"/>
                <w:szCs w:val="20"/>
              </w:rPr>
            </w:pPr>
            <w:r w:rsidRPr="00534579">
              <w:rPr>
                <w:rFonts w:asciiTheme="minorHAnsi" w:eastAsia="Times New Roman" w:hAnsiTheme="minorHAnsi"/>
                <w:sz w:val="20"/>
                <w:szCs w:val="20"/>
              </w:rPr>
              <w:t>DTA09-HSFP-S.1-GLE.1,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DTA09-HSFP-S.1-GLE.</w:t>
            </w:r>
            <w:r w:rsidRPr="00534579">
              <w:rPr>
                <w:rFonts w:asciiTheme="minorHAnsi" w:eastAsia="Times New Roman" w:hAnsiTheme="minorHAnsi"/>
                <w:sz w:val="20"/>
                <w:szCs w:val="20"/>
              </w:rPr>
              <w:t>3,</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DTA09-HSFP-S.1-GLE.</w:t>
            </w:r>
            <w:r w:rsidRPr="00534579">
              <w:rPr>
                <w:rFonts w:asciiTheme="minorHAnsi" w:eastAsia="Times New Roman" w:hAnsiTheme="minorHAnsi"/>
                <w:sz w:val="20"/>
                <w:szCs w:val="20"/>
              </w:rPr>
              <w:t>4</w:t>
            </w:r>
          </w:p>
          <w:p w:rsidR="00674FB2" w:rsidRDefault="00674FB2" w:rsidP="00A627B5">
            <w:pPr>
              <w:ind w:left="0" w:firstLine="0"/>
              <w:rPr>
                <w:rFonts w:asciiTheme="minorHAnsi" w:eastAsia="Times New Roman" w:hAnsiTheme="minorHAnsi"/>
                <w:sz w:val="20"/>
                <w:szCs w:val="20"/>
              </w:rPr>
            </w:pPr>
            <w:r w:rsidRPr="00534579">
              <w:rPr>
                <w:rFonts w:asciiTheme="minorHAnsi" w:eastAsia="Times New Roman" w:hAnsiTheme="minorHAnsi"/>
                <w:sz w:val="20"/>
                <w:szCs w:val="20"/>
              </w:rPr>
              <w:t>DTA09-HSFP-S</w:t>
            </w:r>
            <w:r w:rsidR="003F1D95">
              <w:rPr>
                <w:rFonts w:asciiTheme="minorHAnsi" w:eastAsia="Times New Roman" w:hAnsiTheme="minorHAnsi"/>
                <w:sz w:val="20"/>
                <w:szCs w:val="20"/>
              </w:rPr>
              <w:t>.</w:t>
            </w:r>
            <w:r w:rsidRPr="00534579">
              <w:rPr>
                <w:rFonts w:asciiTheme="minorHAnsi" w:eastAsia="Times New Roman" w:hAnsiTheme="minorHAnsi"/>
                <w:sz w:val="20"/>
                <w:szCs w:val="20"/>
              </w:rPr>
              <w:t>2-GLE.1,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DTA09-HSFP-S.2-GLE.</w:t>
            </w:r>
            <w:r w:rsidRPr="00534579">
              <w:rPr>
                <w:rFonts w:asciiTheme="minorHAnsi" w:eastAsia="Times New Roman" w:hAnsiTheme="minorHAnsi"/>
                <w:sz w:val="20"/>
                <w:szCs w:val="20"/>
              </w:rPr>
              <w:t>3</w:t>
            </w:r>
          </w:p>
          <w:p w:rsidR="007C3428" w:rsidRPr="00D5423D" w:rsidRDefault="00674FB2" w:rsidP="00A627B5">
            <w:pPr>
              <w:ind w:left="0" w:firstLine="0"/>
              <w:rPr>
                <w:rFonts w:asciiTheme="minorHAnsi" w:hAnsiTheme="minorHAnsi"/>
                <w:sz w:val="20"/>
                <w:szCs w:val="20"/>
              </w:rPr>
            </w:pPr>
            <w:r w:rsidRPr="00534579">
              <w:rPr>
                <w:rFonts w:asciiTheme="minorHAnsi" w:eastAsia="Times New Roman" w:hAnsiTheme="minorHAnsi"/>
                <w:sz w:val="20"/>
                <w:szCs w:val="20"/>
              </w:rPr>
              <w:t>DTA09-HSFP-S.3-GLE.1,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DTA09-HSFP-S.3-GLE.</w:t>
            </w:r>
            <w:r w:rsidRPr="00534579">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DTA09-HSFP-S.3-GLE.</w:t>
            </w:r>
            <w:r w:rsidRPr="00534579">
              <w:rPr>
                <w:rFonts w:asciiTheme="minorHAnsi" w:eastAsia="Times New Roman" w:hAnsiTheme="minorHAnsi"/>
                <w:sz w:val="20"/>
                <w:szCs w:val="20"/>
              </w:rPr>
              <w:t>3</w:t>
            </w:r>
          </w:p>
        </w:tc>
        <w:tc>
          <w:tcPr>
            <w:tcW w:w="4206" w:type="dxa"/>
          </w:tcPr>
          <w:p w:rsidR="00674FB2" w:rsidRDefault="00674FB2" w:rsidP="00A627B5">
            <w:pPr>
              <w:ind w:left="0" w:firstLine="0"/>
              <w:rPr>
                <w:rFonts w:asciiTheme="minorHAnsi" w:eastAsia="Times New Roman" w:hAnsiTheme="minorHAnsi"/>
                <w:sz w:val="20"/>
                <w:szCs w:val="20"/>
              </w:rPr>
            </w:pPr>
            <w:r w:rsidRPr="00A627B5">
              <w:rPr>
                <w:rFonts w:asciiTheme="minorHAnsi" w:eastAsia="Times New Roman" w:hAnsiTheme="minorHAnsi"/>
                <w:sz w:val="20"/>
                <w:szCs w:val="20"/>
              </w:rPr>
              <w:t>DTA09-HSEP-S.1-GLE.1,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DTA09-HSEP-S.1-GLE.</w:t>
            </w:r>
            <w:r w:rsidRPr="00A627B5">
              <w:rPr>
                <w:rFonts w:asciiTheme="minorHAnsi" w:eastAsia="Times New Roman" w:hAnsiTheme="minorHAnsi"/>
                <w:sz w:val="20"/>
                <w:szCs w:val="20"/>
              </w:rPr>
              <w:t>3,</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DTA09-HSEP-S.1-GLE.</w:t>
            </w:r>
            <w:r w:rsidRPr="00A627B5">
              <w:rPr>
                <w:rFonts w:asciiTheme="minorHAnsi" w:eastAsia="Times New Roman" w:hAnsiTheme="minorHAnsi"/>
                <w:sz w:val="20"/>
                <w:szCs w:val="20"/>
              </w:rPr>
              <w:t>4</w:t>
            </w:r>
          </w:p>
          <w:p w:rsidR="00674FB2" w:rsidRDefault="00674FB2" w:rsidP="00A627B5">
            <w:pPr>
              <w:ind w:left="0" w:firstLine="0"/>
              <w:rPr>
                <w:rFonts w:asciiTheme="minorHAnsi" w:eastAsia="Times New Roman" w:hAnsiTheme="minorHAnsi"/>
                <w:sz w:val="20"/>
                <w:szCs w:val="20"/>
              </w:rPr>
            </w:pPr>
            <w:r w:rsidRPr="00A627B5">
              <w:rPr>
                <w:rFonts w:asciiTheme="minorHAnsi" w:eastAsia="Times New Roman" w:hAnsiTheme="minorHAnsi"/>
                <w:sz w:val="20"/>
                <w:szCs w:val="20"/>
              </w:rPr>
              <w:t>DTA09-HSEP-S</w:t>
            </w:r>
            <w:r w:rsidR="003F1D95">
              <w:rPr>
                <w:rFonts w:asciiTheme="minorHAnsi" w:eastAsia="Times New Roman" w:hAnsiTheme="minorHAnsi"/>
                <w:sz w:val="20"/>
                <w:szCs w:val="20"/>
              </w:rPr>
              <w:t>.</w:t>
            </w:r>
            <w:r w:rsidRPr="00A627B5">
              <w:rPr>
                <w:rFonts w:asciiTheme="minorHAnsi" w:eastAsia="Times New Roman" w:hAnsiTheme="minorHAnsi"/>
                <w:sz w:val="20"/>
                <w:szCs w:val="20"/>
              </w:rPr>
              <w:t>2-GLE.1,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DTA09-HSEP-S.2-GLE.</w:t>
            </w:r>
            <w:r w:rsidRPr="00A627B5">
              <w:rPr>
                <w:rFonts w:asciiTheme="minorHAnsi" w:eastAsia="Times New Roman" w:hAnsiTheme="minorHAnsi"/>
                <w:sz w:val="20"/>
                <w:szCs w:val="20"/>
              </w:rPr>
              <w:t>3</w:t>
            </w:r>
          </w:p>
          <w:p w:rsidR="007C3428" w:rsidRPr="00D5423D" w:rsidRDefault="00674FB2" w:rsidP="00A627B5">
            <w:pPr>
              <w:ind w:left="0" w:firstLine="0"/>
              <w:rPr>
                <w:rFonts w:asciiTheme="minorHAnsi" w:hAnsiTheme="minorHAnsi"/>
                <w:sz w:val="20"/>
                <w:szCs w:val="20"/>
              </w:rPr>
            </w:pPr>
            <w:r w:rsidRPr="00A627B5">
              <w:rPr>
                <w:rFonts w:asciiTheme="minorHAnsi" w:eastAsia="Times New Roman" w:hAnsiTheme="minorHAnsi"/>
                <w:sz w:val="20"/>
                <w:szCs w:val="20"/>
              </w:rPr>
              <w:t>DTA09-HSEP-S.3-GLE.1,</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r w:rsidRPr="00A627B5">
              <w:rPr>
                <w:rFonts w:asciiTheme="minorHAnsi" w:eastAsia="Times New Roman" w:hAnsiTheme="minorHAnsi"/>
                <w:sz w:val="20"/>
                <w:szCs w:val="20"/>
              </w:rPr>
              <w:t>2,</w:t>
            </w:r>
            <w:r w:rsidR="003F1D95">
              <w:rPr>
                <w:rFonts w:asciiTheme="minorHAnsi" w:eastAsia="Times New Roman" w:hAnsiTheme="minorHAnsi"/>
                <w:sz w:val="20"/>
                <w:szCs w:val="20"/>
              </w:rPr>
              <w:t xml:space="preserve"> </w:t>
            </w:r>
            <w:r w:rsidR="003F1D95" w:rsidRPr="003F1D95">
              <w:rPr>
                <w:rFonts w:asciiTheme="minorHAnsi" w:eastAsia="Times New Roman" w:hAnsiTheme="minorHAnsi"/>
                <w:sz w:val="20"/>
                <w:szCs w:val="20"/>
              </w:rPr>
              <w:t>DTA09-HSEP-S.3-GLE.</w:t>
            </w:r>
            <w:r w:rsidRPr="00A627B5">
              <w:rPr>
                <w:rFonts w:asciiTheme="minorHAnsi" w:eastAsia="Times New Roman" w:hAnsiTheme="minorHAnsi"/>
                <w:sz w:val="20"/>
                <w:szCs w:val="20"/>
              </w:rPr>
              <w:t>3</w:t>
            </w:r>
          </w:p>
        </w:tc>
      </w:tr>
      <w:tr w:rsidR="007C3428" w:rsidRPr="00D5423D" w:rsidTr="001C02CD">
        <w:trPr>
          <w:cantSplit/>
          <w:trHeight w:val="277"/>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F22688">
              <w:rPr>
                <w:rFonts w:asciiTheme="minorHAnsi" w:eastAsia="Times New Roman" w:hAnsiTheme="minorHAnsi"/>
                <w:b/>
                <w:sz w:val="20"/>
                <w:szCs w:val="20"/>
                <w:highlight w:val="yellow"/>
              </w:rPr>
              <w:t>Fundamental</w:t>
            </w:r>
            <w:r w:rsidRPr="007C3428">
              <w:rPr>
                <w:rFonts w:asciiTheme="minorHAnsi" w:eastAsia="Times New Roman" w:hAnsiTheme="minorHAnsi"/>
                <w:b/>
                <w:sz w:val="20"/>
                <w:szCs w:val="20"/>
              </w:rPr>
              <w:t xml:space="preserve">: </w:t>
            </w:r>
          </w:p>
          <w:p w:rsidR="00A627B5" w:rsidRPr="00534579" w:rsidRDefault="00A627B5" w:rsidP="00534579">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creating characters through rehearsal and performance enhance real-world connections to literary characters and diverse cultures?</w:t>
            </w:r>
            <w:r w:rsidRPr="00534579">
              <w:rPr>
                <w:rFonts w:asciiTheme="minorHAnsi" w:eastAsia="Times New Roman" w:hAnsiTheme="minorHAnsi"/>
                <w:sz w:val="20"/>
                <w:szCs w:val="20"/>
              </w:rPr>
              <w:t>(DTA09-HSFP-S.1-GLE.1,3,4) and (DTA09-HSFP-S2-GLE.1,3) and (DTA09-HSFP-S.3-GLE.1,2,3)</w:t>
            </w:r>
          </w:p>
          <w:p w:rsidR="00A627B5"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can a director’s production concept influence the audience’s reactions to a performed scripted work?</w:t>
            </w:r>
          </w:p>
          <w:p w:rsidR="007C3428"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 xml:space="preserve">How does perspective </w:t>
            </w:r>
            <w:r>
              <w:rPr>
                <w:rFonts w:asciiTheme="minorHAnsi" w:eastAsia="Times New Roman" w:hAnsiTheme="minorHAnsi"/>
                <w:sz w:val="20"/>
                <w:szCs w:val="20"/>
              </w:rPr>
              <w:t>influence</w:t>
            </w:r>
            <w:r w:rsidRPr="00A627B5">
              <w:rPr>
                <w:rFonts w:asciiTheme="minorHAnsi" w:eastAsia="Times New Roman" w:hAnsiTheme="minorHAnsi"/>
                <w:sz w:val="20"/>
                <w:szCs w:val="20"/>
              </w:rPr>
              <w:t xml:space="preserve"> choice-making in scripted works – accurate or idealized?</w:t>
            </w:r>
          </w:p>
        </w:tc>
      </w:tr>
      <w:tr w:rsidR="007C3428" w:rsidRPr="00D5423D" w:rsidTr="001C02CD">
        <w:trPr>
          <w:cantSplit/>
          <w:trHeight w:val="276"/>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A627B5"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creating characters through rehearsal and performance, with knowledge of historical periods, enhance real-world connections to literary characters and diverse cultures? (DTA09-HSEP-S.1-GLE.1,3,4) and (DTA09-HSEP-S2-GLE.1,3) and (DTA09-HSEP-S.3-GLE.1,2,3)</w:t>
            </w:r>
          </w:p>
          <w:p w:rsidR="00A627B5" w:rsidRPr="00A627B5"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the selection of a play and the director’s concept statement reflect the capabilities of the ensemble process in a performed scripted work?</w:t>
            </w:r>
          </w:p>
          <w:p w:rsidR="007C3428" w:rsidRPr="00A86B29" w:rsidRDefault="00A627B5"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A627B5">
              <w:rPr>
                <w:rFonts w:asciiTheme="minorHAnsi" w:eastAsia="Times New Roman" w:hAnsiTheme="minorHAnsi"/>
                <w:sz w:val="20"/>
                <w:szCs w:val="20"/>
              </w:rPr>
              <w:t>How does the knowledge of historical periods impact overall production value?</w:t>
            </w:r>
          </w:p>
        </w:tc>
      </w:tr>
      <w:tr w:rsidR="0051577B" w:rsidRPr="00D5423D" w:rsidTr="001C02CD">
        <w:trPr>
          <w:cantSplit/>
          <w:trHeight w:val="4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Create, Perform, Critically Respond</w:t>
            </w:r>
          </w:p>
        </w:tc>
      </w:tr>
      <w:tr w:rsidR="0051577B" w:rsidRPr="00D5423D" w:rsidTr="001C02C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Culture, Influence, Tradition, Investigate/Discovery, Character Choices, Emotions, Character, Portrayal, Experiences, Production Concept, Perception, Social, Political, Historical, Perception, Connection, Playmaking Process, Ingenuity, Self-Direction</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51577B" w:rsidRPr="00D5423D" w:rsidTr="001C02C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1C02CD">
        <w:trPr>
          <w:cantSplit/>
          <w:trHeight w:val="28"/>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t>Fundamental</w:t>
            </w:r>
            <w:r w:rsidR="00B33FF8">
              <w:rPr>
                <w:rFonts w:asciiTheme="minorHAnsi" w:hAnsiTheme="minorHAnsi"/>
                <w:b/>
                <w:sz w:val="20"/>
                <w:szCs w:val="20"/>
              </w:rPr>
              <w:t xml:space="preserve">: </w:t>
            </w:r>
            <w:r w:rsidR="00A627B5" w:rsidRPr="00A627B5">
              <w:rPr>
                <w:rFonts w:asciiTheme="minorHAnsi" w:hAnsiTheme="minorHAnsi"/>
                <w:sz w:val="20"/>
                <w:szCs w:val="20"/>
              </w:rPr>
              <w:t>Cultural and family traditions can often dictate character choices which can limit the actor’s decision making process. (DTA09-HSFP-S.1-GLE.1,3,4) and (DTA09-HSFP-S2-GLE.1,3) and (DTA09-HSFP-S.3-GLE.1,2,3)</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What kinds of family traditions existed in the 1950’s?</w:t>
            </w:r>
          </w:p>
          <w:p w:rsidR="0051577B" w:rsidRPr="00D5423D"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What elements made the 1960’s the Age of Innocence? </w:t>
            </w:r>
          </w:p>
        </w:tc>
        <w:tc>
          <w:tcPr>
            <w:tcW w:w="4905" w:type="dxa"/>
            <w:shd w:val="clear" w:color="auto" w:fill="auto"/>
          </w:tcPr>
          <w:p w:rsidR="0051577B" w:rsidRPr="00D5423D" w:rsidRDefault="00A627B5" w:rsidP="00BA43DD">
            <w:pPr>
              <w:ind w:left="288" w:hanging="288"/>
              <w:rPr>
                <w:rFonts w:asciiTheme="minorHAnsi" w:hAnsiTheme="minorHAnsi"/>
                <w:sz w:val="20"/>
                <w:szCs w:val="20"/>
              </w:rPr>
            </w:pPr>
            <w:r w:rsidRPr="00A627B5">
              <w:rPr>
                <w:rFonts w:asciiTheme="minorHAnsi" w:hAnsiTheme="minorHAnsi"/>
                <w:sz w:val="20"/>
                <w:szCs w:val="20"/>
              </w:rPr>
              <w:t>How do socioeconomic factors influence family traditions?</w:t>
            </w:r>
          </w:p>
        </w:tc>
      </w:tr>
      <w:tr w:rsidR="0051577B" w:rsidRPr="00D5423D" w:rsidTr="001C02C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t>Fundamental</w:t>
            </w:r>
            <w:r w:rsidR="00B33FF8">
              <w:rPr>
                <w:rFonts w:asciiTheme="minorHAnsi" w:hAnsiTheme="minorHAnsi"/>
                <w:b/>
                <w:sz w:val="20"/>
                <w:szCs w:val="20"/>
              </w:rPr>
              <w:t xml:space="preserve">: </w:t>
            </w:r>
            <w:r w:rsidR="00A627B5" w:rsidRPr="00A627B5">
              <w:rPr>
                <w:rFonts w:asciiTheme="minorHAnsi" w:hAnsiTheme="minorHAnsi"/>
                <w:sz w:val="20"/>
                <w:szCs w:val="20"/>
              </w:rPr>
              <w:t xml:space="preserve">Actors’ personal emotions inform the development and portrayal of character relationships  through using personal emotional experiences throughout the acting process </w:t>
            </w:r>
            <w:r w:rsidR="00A627B5">
              <w:rPr>
                <w:rFonts w:asciiTheme="minorHAnsi" w:hAnsiTheme="minorHAnsi"/>
                <w:sz w:val="20"/>
                <w:szCs w:val="20"/>
              </w:rPr>
              <w:t xml:space="preserve"> </w:t>
            </w:r>
            <w:r w:rsidR="00A627B5" w:rsidRPr="00A627B5">
              <w:rPr>
                <w:rFonts w:asciiTheme="minorHAnsi" w:hAnsiTheme="minorHAnsi"/>
                <w:sz w:val="20"/>
                <w:szCs w:val="20"/>
              </w:rPr>
              <w:t>(DTA09-HSFP-S.1-GLE.1,3,4) and (DTA09-HSFP-S2-GLE.3) and (DTA09-HSFP-S.3-GLE.1,2,3)</w:t>
            </w:r>
          </w:p>
        </w:tc>
        <w:tc>
          <w:tcPr>
            <w:tcW w:w="4832" w:type="dxa"/>
            <w:shd w:val="clear" w:color="auto" w:fill="auto"/>
          </w:tcPr>
          <w:p w:rsidR="00A627B5" w:rsidRPr="00A627B5" w:rsidRDefault="00EF319D" w:rsidP="00A627B5">
            <w:pPr>
              <w:ind w:left="288" w:hanging="288"/>
              <w:rPr>
                <w:rFonts w:asciiTheme="minorHAnsi" w:hAnsiTheme="minorHAnsi"/>
                <w:sz w:val="20"/>
                <w:szCs w:val="20"/>
              </w:rPr>
            </w:pPr>
            <w:r>
              <w:rPr>
                <w:rFonts w:asciiTheme="minorHAnsi" w:hAnsiTheme="minorHAnsi"/>
                <w:sz w:val="20"/>
                <w:szCs w:val="20"/>
              </w:rPr>
              <w:t>How do</w:t>
            </w:r>
            <w:r w:rsidR="00A627B5" w:rsidRPr="00A627B5">
              <w:rPr>
                <w:rFonts w:asciiTheme="minorHAnsi" w:hAnsiTheme="minorHAnsi"/>
                <w:sz w:val="20"/>
                <w:szCs w:val="20"/>
              </w:rPr>
              <w:t xml:space="preserve"> Martha’s (or insert character) emotions in </w:t>
            </w:r>
            <w:r>
              <w:rPr>
                <w:rFonts w:asciiTheme="minorHAnsi" w:hAnsiTheme="minorHAnsi"/>
                <w:sz w:val="20"/>
                <w:szCs w:val="20"/>
              </w:rPr>
              <w:t>“Who's Afraid of Virginia Woolf,”</w:t>
            </w:r>
            <w:r w:rsidR="00A627B5" w:rsidRPr="00A627B5">
              <w:rPr>
                <w:rFonts w:asciiTheme="minorHAnsi" w:hAnsiTheme="minorHAnsi"/>
                <w:sz w:val="20"/>
                <w:szCs w:val="20"/>
              </w:rPr>
              <w:t xml:space="preserve"> (or insert work) affect her communication skills with her husband (or insert character)?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are the basic improvisation strategies? </w:t>
            </w:r>
          </w:p>
          <w:p w:rsidR="0051577B" w:rsidRPr="00D5423D" w:rsidRDefault="00A627B5" w:rsidP="006C5CCA">
            <w:pPr>
              <w:ind w:left="288" w:hanging="288"/>
              <w:rPr>
                <w:rFonts w:asciiTheme="minorHAnsi" w:hAnsiTheme="minorHAnsi"/>
                <w:sz w:val="20"/>
                <w:szCs w:val="20"/>
              </w:rPr>
            </w:pPr>
            <w:r w:rsidRPr="00A627B5">
              <w:rPr>
                <w:rFonts w:asciiTheme="minorHAnsi" w:hAnsiTheme="minorHAnsi"/>
                <w:sz w:val="20"/>
                <w:szCs w:val="20"/>
              </w:rPr>
              <w:t>How do human emotions interfere with communication, and what body movements and gesture can assist in ex</w:t>
            </w:r>
            <w:r w:rsidR="006C5CCA">
              <w:rPr>
                <w:rFonts w:asciiTheme="minorHAnsi" w:hAnsiTheme="minorHAnsi"/>
                <w:sz w:val="20"/>
                <w:szCs w:val="20"/>
              </w:rPr>
              <w:t>hibiting an emotional response?</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w:t>
            </w:r>
            <w:r>
              <w:rPr>
                <w:rFonts w:asciiTheme="minorHAnsi" w:hAnsiTheme="minorHAnsi"/>
                <w:sz w:val="20"/>
                <w:szCs w:val="20"/>
              </w:rPr>
              <w:t xml:space="preserve"> the</w:t>
            </w:r>
            <w:r w:rsidRPr="00A627B5">
              <w:rPr>
                <w:rFonts w:asciiTheme="minorHAnsi" w:hAnsiTheme="minorHAnsi"/>
                <w:sz w:val="20"/>
                <w:szCs w:val="20"/>
              </w:rPr>
              <w:t xml:space="preserve"> changing </w:t>
            </w:r>
            <w:r>
              <w:rPr>
                <w:rFonts w:asciiTheme="minorHAnsi" w:hAnsiTheme="minorHAnsi"/>
                <w:sz w:val="20"/>
                <w:szCs w:val="20"/>
              </w:rPr>
              <w:t xml:space="preserve">of </w:t>
            </w:r>
            <w:r w:rsidRPr="00A627B5">
              <w:rPr>
                <w:rFonts w:asciiTheme="minorHAnsi" w:hAnsiTheme="minorHAnsi"/>
                <w:sz w:val="20"/>
                <w:szCs w:val="20"/>
              </w:rPr>
              <w:t xml:space="preserve">emotional responses, obstacles and tactics of a character in rehearsal assist in creating a final believable depiction? </w:t>
            </w:r>
          </w:p>
          <w:p w:rsidR="0051577B" w:rsidRPr="00D5423D" w:rsidRDefault="00A627B5" w:rsidP="00A627B5">
            <w:pPr>
              <w:ind w:left="288" w:hanging="288"/>
              <w:rPr>
                <w:rFonts w:asciiTheme="minorHAnsi" w:hAnsiTheme="minorHAnsi"/>
                <w:sz w:val="20"/>
                <w:szCs w:val="20"/>
              </w:rPr>
            </w:pPr>
            <w:r w:rsidRPr="00A627B5">
              <w:rPr>
                <w:rFonts w:asciiTheme="minorHAnsi" w:hAnsiTheme="minorHAnsi"/>
                <w:sz w:val="20"/>
                <w:szCs w:val="20"/>
              </w:rPr>
              <w:t>How can improvisation expand the actor’s ability to deepen a characters emotional response?</w:t>
            </w:r>
          </w:p>
        </w:tc>
      </w:tr>
      <w:tr w:rsidR="0051577B" w:rsidRPr="00D5423D" w:rsidTr="001C02C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lastRenderedPageBreak/>
              <w:t>Fundamental</w:t>
            </w:r>
            <w:r w:rsidR="00B33FF8">
              <w:rPr>
                <w:rFonts w:asciiTheme="minorHAnsi" w:hAnsiTheme="minorHAnsi"/>
                <w:b/>
                <w:sz w:val="20"/>
                <w:szCs w:val="20"/>
              </w:rPr>
              <w:t xml:space="preserve">: </w:t>
            </w:r>
            <w:r w:rsidR="00A627B5" w:rsidRPr="00A627B5">
              <w:rPr>
                <w:rFonts w:asciiTheme="minorHAnsi" w:hAnsiTheme="minorHAnsi"/>
                <w:sz w:val="20"/>
                <w:szCs w:val="20"/>
              </w:rPr>
              <w:t>Director’s production concept can intentionally drive audience perceptions of characters. (DTA09-HSFP-S.1-GLE.3,4) and (DTA09-HSFP-S2-GLE.1) and (DTA09-HSFP-S.3-GLE.3)</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is a director’s production concept?  </w:t>
            </w:r>
          </w:p>
          <w:p w:rsidR="0051577B" w:rsidRPr="00E53439"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What strategies can be employed to ensure a particular audience reaction such as </w:t>
            </w:r>
            <w:r w:rsidR="00674FB2">
              <w:rPr>
                <w:rFonts w:asciiTheme="minorHAnsi" w:hAnsiTheme="minorHAnsi"/>
                <w:sz w:val="20"/>
                <w:szCs w:val="20"/>
              </w:rPr>
              <w:t>intrigue/disbelief, humor, etc.?</w:t>
            </w:r>
          </w:p>
        </w:tc>
        <w:tc>
          <w:tcPr>
            <w:tcW w:w="4905" w:type="dxa"/>
            <w:shd w:val="clear" w:color="auto" w:fill="auto"/>
          </w:tcPr>
          <w:p w:rsidR="00A627B5" w:rsidRDefault="00A627B5" w:rsidP="00BA43DD">
            <w:pPr>
              <w:ind w:left="288" w:hanging="288"/>
              <w:rPr>
                <w:rFonts w:asciiTheme="minorHAnsi" w:hAnsiTheme="minorHAnsi"/>
                <w:sz w:val="20"/>
                <w:szCs w:val="20"/>
              </w:rPr>
            </w:pPr>
            <w:r w:rsidRPr="00A627B5">
              <w:rPr>
                <w:rFonts w:asciiTheme="minorHAnsi" w:hAnsiTheme="minorHAnsi"/>
                <w:sz w:val="20"/>
                <w:szCs w:val="20"/>
              </w:rPr>
              <w:t>In what circumstances might an actor have an option of moving away from a director’s production concept?</w:t>
            </w:r>
          </w:p>
          <w:p w:rsidR="0051577B" w:rsidRPr="00A627B5" w:rsidRDefault="0051577B" w:rsidP="00A627B5">
            <w:pPr>
              <w:rPr>
                <w:rFonts w:asciiTheme="minorHAnsi" w:hAnsiTheme="minorHAnsi"/>
                <w:sz w:val="20"/>
                <w:szCs w:val="20"/>
              </w:rPr>
            </w:pPr>
          </w:p>
        </w:tc>
      </w:tr>
      <w:tr w:rsidR="00A627B5" w:rsidRPr="00D5423D" w:rsidTr="001C02CD">
        <w:trPr>
          <w:cantSplit/>
          <w:jc w:val="center"/>
        </w:trPr>
        <w:tc>
          <w:tcPr>
            <w:tcW w:w="4976" w:type="dxa"/>
            <w:shd w:val="clear" w:color="auto" w:fill="auto"/>
            <w:tcMar>
              <w:top w:w="115" w:type="dxa"/>
              <w:left w:w="115" w:type="dxa"/>
              <w:bottom w:w="115" w:type="dxa"/>
              <w:right w:w="115" w:type="dxa"/>
            </w:tcMar>
          </w:tcPr>
          <w:p w:rsidR="00A627B5" w:rsidRPr="00A627B5"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t>Fundamental</w:t>
            </w:r>
            <w:r w:rsidR="00B33FF8">
              <w:rPr>
                <w:rFonts w:asciiTheme="minorHAnsi" w:hAnsiTheme="minorHAnsi"/>
                <w:b/>
                <w:sz w:val="20"/>
                <w:szCs w:val="20"/>
              </w:rPr>
              <w:t xml:space="preserve">: </w:t>
            </w:r>
            <w:r w:rsidR="007A3EEE">
              <w:rPr>
                <w:rFonts w:asciiTheme="minorHAnsi" w:hAnsiTheme="minorHAnsi"/>
                <w:sz w:val="20"/>
                <w:szCs w:val="20"/>
              </w:rPr>
              <w:t xml:space="preserve">The creation of a play may enhance </w:t>
            </w:r>
            <w:r w:rsidR="00A627B5" w:rsidRPr="00A627B5">
              <w:rPr>
                <w:rFonts w:asciiTheme="minorHAnsi" w:hAnsiTheme="minorHAnsi"/>
                <w:sz w:val="20"/>
                <w:szCs w:val="20"/>
              </w:rPr>
              <w:t>the discovery of current social, political, historical, and cultural themes and issues, and philosophies. (DTA09-HSFP-S.1-GLE.3) and (DTA09-HSFP-S2-GLE.2) and (DTA09-HSFP-S.3-GLE.1,2,3)</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aspects of playwriting (form and structure) assist in creating a one-act play? </w:t>
            </w:r>
          </w:p>
          <w:p w:rsidR="00A627B5" w:rsidRPr="00A627B5"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What cultural themes are most relevant to a high school audience? </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the use of character development techniques, both internal and external, result in well-rounded characters?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one incorporate dance, music, and visual arts in creating a character?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 an understanding of real world literary and historical characters help inform character choices?</w:t>
            </w:r>
          </w:p>
        </w:tc>
      </w:tr>
      <w:tr w:rsidR="00A627B5" w:rsidRPr="00D5423D" w:rsidTr="001C02CD">
        <w:trPr>
          <w:cantSplit/>
          <w:jc w:val="center"/>
        </w:trPr>
        <w:tc>
          <w:tcPr>
            <w:tcW w:w="4976" w:type="dxa"/>
            <w:shd w:val="clear" w:color="auto" w:fill="auto"/>
            <w:tcMar>
              <w:top w:w="115" w:type="dxa"/>
              <w:left w:w="115" w:type="dxa"/>
              <w:bottom w:w="115" w:type="dxa"/>
              <w:right w:w="115" w:type="dxa"/>
            </w:tcMar>
          </w:tcPr>
          <w:p w:rsidR="00A627B5" w:rsidRPr="00A627B5" w:rsidRDefault="006C5CCA" w:rsidP="00B33FF8">
            <w:pPr>
              <w:ind w:left="0" w:firstLine="0"/>
              <w:rPr>
                <w:rFonts w:asciiTheme="minorHAnsi" w:hAnsiTheme="minorHAnsi"/>
                <w:sz w:val="20"/>
                <w:szCs w:val="20"/>
              </w:rPr>
            </w:pPr>
            <w:r w:rsidRPr="00674FB2">
              <w:rPr>
                <w:rFonts w:asciiTheme="minorHAnsi" w:hAnsiTheme="minorHAnsi"/>
                <w:b/>
                <w:sz w:val="20"/>
                <w:szCs w:val="20"/>
              </w:rPr>
              <w:t>Extended</w:t>
            </w:r>
            <w:r w:rsidR="00B33FF8">
              <w:rPr>
                <w:rFonts w:asciiTheme="minorHAnsi" w:hAnsiTheme="minorHAnsi"/>
                <w:b/>
                <w:sz w:val="20"/>
                <w:szCs w:val="20"/>
              </w:rPr>
              <w:t xml:space="preserve">: </w:t>
            </w:r>
            <w:r w:rsidR="00674FB2">
              <w:rPr>
                <w:rFonts w:asciiTheme="minorHAnsi" w:hAnsiTheme="minorHAnsi"/>
                <w:sz w:val="20"/>
                <w:szCs w:val="20"/>
              </w:rPr>
              <w:t>Character development</w:t>
            </w:r>
            <w:r w:rsidR="00A627B5" w:rsidRPr="00A627B5">
              <w:rPr>
                <w:rFonts w:asciiTheme="minorHAnsi" w:hAnsiTheme="minorHAnsi"/>
                <w:sz w:val="20"/>
                <w:szCs w:val="20"/>
              </w:rPr>
              <w:t xml:space="preserve"> </w:t>
            </w:r>
            <w:r w:rsidR="00EC3272">
              <w:rPr>
                <w:rFonts w:asciiTheme="minorHAnsi" w:hAnsiTheme="minorHAnsi"/>
                <w:sz w:val="20"/>
                <w:szCs w:val="20"/>
              </w:rPr>
              <w:t>techniques</w:t>
            </w:r>
            <w:r w:rsidR="00A627B5" w:rsidRPr="00A627B5">
              <w:rPr>
                <w:rFonts w:asciiTheme="minorHAnsi" w:hAnsiTheme="minorHAnsi"/>
                <w:sz w:val="20"/>
                <w:szCs w:val="20"/>
              </w:rPr>
              <w:t xml:space="preserve"> inform the playmaking and writing processes, and contribute to the actor’s capacity </w:t>
            </w:r>
            <w:r w:rsidR="00674FB2">
              <w:rPr>
                <w:rFonts w:asciiTheme="minorHAnsi" w:hAnsiTheme="minorHAnsi"/>
                <w:sz w:val="20"/>
                <w:szCs w:val="20"/>
              </w:rPr>
              <w:t xml:space="preserve">for </w:t>
            </w:r>
            <w:r w:rsidR="00A627B5" w:rsidRPr="00A627B5">
              <w:rPr>
                <w:rFonts w:asciiTheme="minorHAnsi" w:hAnsiTheme="minorHAnsi"/>
                <w:sz w:val="20"/>
                <w:szCs w:val="20"/>
              </w:rPr>
              <w:t>spontaneous ingenuity and self-direction. (DTA09-HSEP-S.1-GLE.1,3) and (DTA09-HSEP-S2-GLE.1) and (DTA09-HSEP-S.3-GLE.2)</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choices must you make to create a character unlike yourself? </w:t>
            </w:r>
          </w:p>
          <w:p w:rsidR="00A627B5" w:rsidRPr="00A627B5" w:rsidRDefault="00A627B5" w:rsidP="00B33FF8">
            <w:pPr>
              <w:ind w:left="288" w:hanging="288"/>
              <w:rPr>
                <w:rFonts w:asciiTheme="minorHAnsi" w:hAnsiTheme="minorHAnsi"/>
                <w:sz w:val="20"/>
                <w:szCs w:val="20"/>
              </w:rPr>
            </w:pPr>
            <w:r w:rsidRPr="00A627B5">
              <w:rPr>
                <w:rFonts w:asciiTheme="minorHAnsi" w:hAnsiTheme="minorHAnsi"/>
                <w:sz w:val="20"/>
                <w:szCs w:val="20"/>
              </w:rPr>
              <w:t>In what ways does c</w:t>
            </w:r>
            <w:r w:rsidR="00674FB2">
              <w:rPr>
                <w:rFonts w:asciiTheme="minorHAnsi" w:hAnsiTheme="minorHAnsi"/>
                <w:sz w:val="20"/>
                <w:szCs w:val="20"/>
              </w:rPr>
              <w:t xml:space="preserve">reating a believable character </w:t>
            </w:r>
            <w:proofErr w:type="gramStart"/>
            <w:r w:rsidR="00674FB2">
              <w:rPr>
                <w:rFonts w:asciiTheme="minorHAnsi" w:hAnsiTheme="minorHAnsi"/>
                <w:sz w:val="20"/>
                <w:szCs w:val="20"/>
              </w:rPr>
              <w:t>e</w:t>
            </w:r>
            <w:r w:rsidRPr="00A627B5">
              <w:rPr>
                <w:rFonts w:asciiTheme="minorHAnsi" w:hAnsiTheme="minorHAnsi"/>
                <w:sz w:val="20"/>
                <w:szCs w:val="20"/>
              </w:rPr>
              <w:t>ffect</w:t>
            </w:r>
            <w:proofErr w:type="gramEnd"/>
            <w:r w:rsidRPr="00A627B5">
              <w:rPr>
                <w:rFonts w:asciiTheme="minorHAnsi" w:hAnsiTheme="minorHAnsi"/>
                <w:sz w:val="20"/>
                <w:szCs w:val="20"/>
              </w:rPr>
              <w:t xml:space="preserve"> the final product and inform the playwright’s intent/director’s concept?</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the use of character development techniques, both internal and external, result in well-rounded characters?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can one incorporate dance, music, and visual arts in creating a character?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 an understanding of real world literary and historical characters help inform character choices?</w:t>
            </w:r>
          </w:p>
        </w:tc>
      </w:tr>
      <w:tr w:rsidR="00A627B5" w:rsidRPr="00D5423D" w:rsidTr="001C02CD">
        <w:trPr>
          <w:cantSplit/>
          <w:jc w:val="center"/>
        </w:trPr>
        <w:tc>
          <w:tcPr>
            <w:tcW w:w="4976" w:type="dxa"/>
            <w:shd w:val="clear" w:color="auto" w:fill="auto"/>
            <w:tcMar>
              <w:top w:w="115" w:type="dxa"/>
              <w:left w:w="115" w:type="dxa"/>
              <w:bottom w:w="115" w:type="dxa"/>
              <w:right w:w="115" w:type="dxa"/>
            </w:tcMar>
          </w:tcPr>
          <w:p w:rsidR="00A627B5" w:rsidRPr="00A627B5" w:rsidRDefault="006C5CCA" w:rsidP="00B33FF8">
            <w:pPr>
              <w:ind w:left="0" w:firstLine="0"/>
              <w:rPr>
                <w:rFonts w:asciiTheme="minorHAnsi" w:hAnsiTheme="minorHAnsi"/>
                <w:sz w:val="20"/>
                <w:szCs w:val="20"/>
              </w:rPr>
            </w:pPr>
            <w:r w:rsidRPr="00674FB2">
              <w:rPr>
                <w:rFonts w:asciiTheme="minorHAnsi" w:hAnsiTheme="minorHAnsi"/>
                <w:b/>
                <w:sz w:val="20"/>
                <w:szCs w:val="20"/>
              </w:rPr>
              <w:t>Extended</w:t>
            </w:r>
            <w:r w:rsidR="00B33FF8">
              <w:rPr>
                <w:rFonts w:asciiTheme="minorHAnsi" w:hAnsiTheme="minorHAnsi"/>
                <w:b/>
                <w:sz w:val="20"/>
                <w:szCs w:val="20"/>
              </w:rPr>
              <w:t xml:space="preserve">: </w:t>
            </w:r>
            <w:r w:rsidR="00A627B5" w:rsidRPr="00A627B5">
              <w:rPr>
                <w:rFonts w:asciiTheme="minorHAnsi" w:hAnsiTheme="minorHAnsi"/>
                <w:sz w:val="20"/>
                <w:szCs w:val="20"/>
              </w:rPr>
              <w:t xml:space="preserve">Improvisational skills inform the playmaking and writing processes, and contribute to the actor’s capacity </w:t>
            </w:r>
            <w:r w:rsidR="00674FB2">
              <w:rPr>
                <w:rFonts w:asciiTheme="minorHAnsi" w:hAnsiTheme="minorHAnsi"/>
                <w:sz w:val="20"/>
                <w:szCs w:val="20"/>
              </w:rPr>
              <w:t xml:space="preserve">for </w:t>
            </w:r>
            <w:r w:rsidR="00A627B5" w:rsidRPr="00A627B5">
              <w:rPr>
                <w:rFonts w:asciiTheme="minorHAnsi" w:hAnsiTheme="minorHAnsi"/>
                <w:sz w:val="20"/>
                <w:szCs w:val="20"/>
              </w:rPr>
              <w:t>spontaneous ingenuity and self-direction. (DTA09-HSEP-S.1-GLE.1,3) and (DTA09-HSEP-S2-GLE.1) and (DTA09-HSEP-S.3-GLE.2)</w:t>
            </w:r>
          </w:p>
        </w:tc>
        <w:tc>
          <w:tcPr>
            <w:tcW w:w="4832"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What improvisational techniques are most useful in the playmaking process? </w:t>
            </w:r>
          </w:p>
          <w:p w:rsidR="00A627B5" w:rsidRPr="00A627B5" w:rsidRDefault="00A627B5" w:rsidP="00B33FF8">
            <w:pPr>
              <w:ind w:left="288" w:hanging="288"/>
              <w:rPr>
                <w:rFonts w:asciiTheme="minorHAnsi" w:hAnsiTheme="minorHAnsi"/>
                <w:sz w:val="20"/>
                <w:szCs w:val="20"/>
              </w:rPr>
            </w:pPr>
            <w:r w:rsidRPr="00A627B5">
              <w:rPr>
                <w:rFonts w:asciiTheme="minorHAnsi" w:hAnsiTheme="minorHAnsi"/>
                <w:sz w:val="20"/>
                <w:szCs w:val="20"/>
              </w:rPr>
              <w:t xml:space="preserve">In what ways can improvisation enhance self-direction? </w:t>
            </w:r>
          </w:p>
        </w:tc>
        <w:tc>
          <w:tcPr>
            <w:tcW w:w="4905" w:type="dxa"/>
            <w:shd w:val="clear" w:color="auto" w:fill="auto"/>
          </w:tcPr>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 xml:space="preserve">How does improvisation aid in the development of believable dialogue and characters? </w:t>
            </w:r>
          </w:p>
          <w:p w:rsidR="00A627B5" w:rsidRPr="00A627B5" w:rsidRDefault="00A627B5" w:rsidP="00A627B5">
            <w:pPr>
              <w:ind w:left="288" w:hanging="288"/>
              <w:rPr>
                <w:rFonts w:asciiTheme="minorHAnsi" w:hAnsiTheme="minorHAnsi"/>
                <w:sz w:val="20"/>
                <w:szCs w:val="20"/>
              </w:rPr>
            </w:pPr>
            <w:r w:rsidRPr="00A627B5">
              <w:rPr>
                <w:rFonts w:asciiTheme="minorHAnsi" w:hAnsiTheme="minorHAnsi"/>
                <w:sz w:val="20"/>
                <w:szCs w:val="20"/>
              </w:rPr>
              <w:t>How does improvisation build believability of a character’s emotional response?</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C3428" w:rsidRPr="00D5423D" w:rsidTr="007C3428">
        <w:trPr>
          <w:cantSplit/>
          <w:trHeight w:val="193"/>
          <w:jc w:val="center"/>
        </w:trPr>
        <w:tc>
          <w:tcPr>
            <w:tcW w:w="7356" w:type="dxa"/>
            <w:tcBorders>
              <w:bottom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 xml:space="preserve">: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playwrights of the 20th century, such as: Edward Albee, August Wilson, Christopher </w:t>
            </w:r>
            <w:proofErr w:type="spellStart"/>
            <w:r w:rsidRPr="000A00DD">
              <w:rPr>
                <w:rFonts w:asciiTheme="minorHAnsi" w:hAnsiTheme="minorHAnsi"/>
                <w:sz w:val="20"/>
                <w:szCs w:val="20"/>
              </w:rPr>
              <w:t>Durang</w:t>
            </w:r>
            <w:proofErr w:type="spellEnd"/>
            <w:r w:rsidRPr="000A00DD">
              <w:rPr>
                <w:rFonts w:asciiTheme="minorHAnsi" w:hAnsiTheme="minorHAnsi"/>
                <w:sz w:val="20"/>
                <w:szCs w:val="20"/>
              </w:rPr>
              <w:t xml:space="preserve">, Neil Simon, William </w:t>
            </w:r>
            <w:proofErr w:type="spellStart"/>
            <w:r w:rsidRPr="000A00DD">
              <w:rPr>
                <w:rFonts w:asciiTheme="minorHAnsi" w:hAnsiTheme="minorHAnsi"/>
                <w:sz w:val="20"/>
                <w:szCs w:val="20"/>
              </w:rPr>
              <w:t>Inge</w:t>
            </w:r>
            <w:proofErr w:type="spellEnd"/>
            <w:r w:rsidRPr="000A00DD">
              <w:rPr>
                <w:rFonts w:asciiTheme="minorHAnsi" w:hAnsiTheme="minorHAnsi"/>
                <w:sz w:val="20"/>
                <w:szCs w:val="20"/>
              </w:rPr>
              <w:t>, Arthur Miller, Thornton Wilder, Tennessee Williams, Samuel Beckett, Eugene O'Neill, Tony Kushner.  (DTA09-HSFP-S.1-GLE.1,2,3,4) and (DTA09-HSFP-S2-GLE.1,3) and (DTA09-HSFP-S.3-GLE.1,2,3)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works of 20th century, such as: Death of a Salesman, A Streetcar Named Desire, Who’s Afraid of Virginia Woolf, Angels in America, Long Day’s Journey </w:t>
            </w:r>
            <w:proofErr w:type="gramStart"/>
            <w:r w:rsidRPr="000A00DD">
              <w:rPr>
                <w:rFonts w:asciiTheme="minorHAnsi" w:hAnsiTheme="minorHAnsi"/>
                <w:sz w:val="20"/>
                <w:szCs w:val="20"/>
              </w:rPr>
              <w:t>Into</w:t>
            </w:r>
            <w:proofErr w:type="gramEnd"/>
            <w:r w:rsidRPr="000A00DD">
              <w:rPr>
                <w:rFonts w:asciiTheme="minorHAnsi" w:hAnsiTheme="minorHAnsi"/>
                <w:sz w:val="20"/>
                <w:szCs w:val="20"/>
              </w:rPr>
              <w:t xml:space="preserve"> Night, The Glass Menagerie, The Crucible, The Iceman Cometh, Our Town, Waiting for </w:t>
            </w:r>
            <w:proofErr w:type="spellStart"/>
            <w:r w:rsidRPr="000A00DD">
              <w:rPr>
                <w:rFonts w:asciiTheme="minorHAnsi" w:hAnsiTheme="minorHAnsi"/>
                <w:sz w:val="20"/>
                <w:szCs w:val="20"/>
              </w:rPr>
              <w:t>Godot</w:t>
            </w:r>
            <w:proofErr w:type="spellEnd"/>
            <w:r w:rsidRPr="000A00DD">
              <w:rPr>
                <w:rFonts w:asciiTheme="minorHAnsi" w:hAnsiTheme="minorHAnsi"/>
                <w:sz w:val="20"/>
                <w:szCs w:val="20"/>
              </w:rPr>
              <w:t>. (DTA09-HSFP-S.1-GLE.1,2,3,4) and (DTA09-HSFP-S2-GLE.1,3) and (DTA09-HSFP-S.3-GLE.1,2,3)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Conventional theatre vocabulary, and theme identification and structure (DTA09-HSFP-S.3-GLE.2,3)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Technical theatre safety procedures (DTA09-HSFP-S.1-GLE.1,2)</w:t>
            </w:r>
          </w:p>
          <w:p w:rsidR="007C3428"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Aspects of character developmental research and support, such as character analysis research (DTA09-HSFP-S2-GLE.1,4) and (DTA09-HSFP-S.3-GLE.1)</w:t>
            </w:r>
          </w:p>
        </w:tc>
        <w:tc>
          <w:tcPr>
            <w:tcW w:w="7357" w:type="dxa"/>
            <w:vMerge w:val="restart"/>
            <w:shd w:val="clear" w:color="auto" w:fill="auto"/>
          </w:tcPr>
          <w:p w:rsidR="007C3428" w:rsidRPr="007C3428" w:rsidRDefault="007C3428" w:rsidP="000A00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 xml:space="preserve"> and Extended: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Build on the creative process in character development and script improvisation (DTA09-HSFP-S.1-GLE.1,3) and (DTA09-HSEP-S.1-GLE.1)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Demonstrate the influences of character choices within the group dynamics of the play through choices in expression, imagination, and appreciation (DTA09-HSFP-S.1-GLE.3) and (DTA09-HSEP-S.1-GLE.3)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Communicate meaning by including perception of character intent and back story to engage an audience (DTA09-HSFP-S.2-GLE.1) and (DTA09-HSEP-S.2-GLE.1)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Establish character choices surrounding a given director’s concept for a production (DTA09-HSFP-S.2-GLE.3) and (DTA09-HSEP-S.2-GLE.3)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Analysis and evaluation of theatrical works (DTA09-HSFP-S.3-GLE.1,2) and (DTA09-HSEP-S.3-GLE.1,2)</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Evaluation of elements of drama, dramatic techniques, and theatrical conventions (DTA09-HSFP-S.3-GLE.2) and (DTA09-HSEP-S.3-GLE.2)</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Exhibit an understanding of the interrelationship among the technical aspects of production, onstage performers, and audiences (F&amp;E: S1-GLE2 EO; S2-GLE2 EO; S3-GLE3 EO) (DTA09-HSFP-S.1-GLE.2) and (DTA09-HSEP-S.1-GLE.2) and (DTA09-HSFP-S.2-GLE.2) and (DTA09-HSEP-S.2-GLE.2) and (DTA09-HSFP-S.3-GLE.3) and (DTA09-HSEP-S.3-GLE.3)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Articulate a rationale for artistic choices concerning historical periods, genres, and relevant playwrights (DTA09-HSFP-S.1-GLE.4) and (DTA09-HSEP-S.1-GLE.4)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Communicate the meaning of conventional theatre vocabulary words and terms (DTA09-HSFP-S.3-GLE.1) and (DTA09-HSEP-S.3-GLE.1)</w:t>
            </w:r>
          </w:p>
          <w:p w:rsidR="007C3428" w:rsidRPr="000A00DD" w:rsidRDefault="007C3428" w:rsidP="000A00DD">
            <w:pPr>
              <w:ind w:left="0" w:firstLine="0"/>
              <w:rPr>
                <w:rFonts w:asciiTheme="minorHAnsi" w:hAnsiTheme="minorHAnsi"/>
                <w:sz w:val="20"/>
                <w:szCs w:val="20"/>
              </w:rPr>
            </w:pPr>
          </w:p>
        </w:tc>
      </w:tr>
      <w:tr w:rsidR="007C3428" w:rsidRPr="00D5423D" w:rsidTr="007C3428">
        <w:trPr>
          <w:cantSplit/>
          <w:trHeight w:val="193"/>
          <w:jc w:val="center"/>
        </w:trPr>
        <w:tc>
          <w:tcPr>
            <w:tcW w:w="7356" w:type="dxa"/>
            <w:tcBorders>
              <w:top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7C3428">
              <w:rPr>
                <w:rFonts w:asciiTheme="minorHAnsi" w:hAnsiTheme="minorHAnsi"/>
                <w:b/>
                <w:sz w:val="20"/>
                <w:szCs w:val="20"/>
              </w:rPr>
              <w:t xml:space="preserve">Extended:  </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playwrights: Euripides, Sophocles, Seneca, Shakespeare, Moliere, Sheridan, Chekhov, Ibsen, Shaw, Wilde, Beckett, Brecht, Ionesco, Pinter, Stoppard, </w:t>
            </w:r>
            <w:proofErr w:type="spellStart"/>
            <w:r w:rsidRPr="000A00DD">
              <w:rPr>
                <w:rFonts w:asciiTheme="minorHAnsi" w:hAnsiTheme="minorHAnsi"/>
                <w:sz w:val="20"/>
                <w:szCs w:val="20"/>
              </w:rPr>
              <w:t>Kalidasa</w:t>
            </w:r>
            <w:proofErr w:type="spellEnd"/>
            <w:r w:rsidRPr="000A00DD">
              <w:rPr>
                <w:rFonts w:asciiTheme="minorHAnsi" w:hAnsiTheme="minorHAnsi"/>
                <w:sz w:val="20"/>
                <w:szCs w:val="20"/>
              </w:rPr>
              <w:t xml:space="preserve">, </w:t>
            </w:r>
            <w:proofErr w:type="spellStart"/>
            <w:r w:rsidRPr="000A00DD">
              <w:rPr>
                <w:rFonts w:asciiTheme="minorHAnsi" w:hAnsiTheme="minorHAnsi"/>
                <w:sz w:val="20"/>
                <w:szCs w:val="20"/>
              </w:rPr>
              <w:t>Fugard</w:t>
            </w:r>
            <w:proofErr w:type="spellEnd"/>
            <w:r w:rsidRPr="000A00DD">
              <w:rPr>
                <w:rFonts w:asciiTheme="minorHAnsi" w:hAnsiTheme="minorHAnsi"/>
                <w:sz w:val="20"/>
                <w:szCs w:val="20"/>
              </w:rPr>
              <w:t>. (DTA09-HSEP-S.1-GLE.1,2,3,4) and (DTA09-HSEP-S2-GLE.1,3) and (DTA09-HSEP-S.3-GLE.1,2,3)</w:t>
            </w:r>
          </w:p>
          <w:p w:rsidR="000A00DD" w:rsidRPr="000A00D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 xml:space="preserve">Major plays: The Trojan Women, Oedipus Rex, Phaedra, Everyman, Romeo and Juliet, The Imaginary Invalid, School for Scandal, The Three Sisters, A Doll’s House, Pygmalion, </w:t>
            </w:r>
            <w:proofErr w:type="gramStart"/>
            <w:r w:rsidRPr="000A00DD">
              <w:rPr>
                <w:rFonts w:asciiTheme="minorHAnsi" w:hAnsiTheme="minorHAnsi"/>
                <w:sz w:val="20"/>
                <w:szCs w:val="20"/>
              </w:rPr>
              <w:t>The</w:t>
            </w:r>
            <w:proofErr w:type="gramEnd"/>
            <w:r w:rsidRPr="000A00DD">
              <w:rPr>
                <w:rFonts w:asciiTheme="minorHAnsi" w:hAnsiTheme="minorHAnsi"/>
                <w:sz w:val="20"/>
                <w:szCs w:val="20"/>
              </w:rPr>
              <w:t xml:space="preserve"> Importance of Being Earnest, Waiting for </w:t>
            </w:r>
            <w:proofErr w:type="spellStart"/>
            <w:r w:rsidRPr="000A00DD">
              <w:rPr>
                <w:rFonts w:asciiTheme="minorHAnsi" w:hAnsiTheme="minorHAnsi"/>
                <w:sz w:val="20"/>
                <w:szCs w:val="20"/>
              </w:rPr>
              <w:t>Godot</w:t>
            </w:r>
            <w:proofErr w:type="spellEnd"/>
            <w:r w:rsidRPr="000A00DD">
              <w:rPr>
                <w:rFonts w:asciiTheme="minorHAnsi" w:hAnsiTheme="minorHAnsi"/>
                <w:sz w:val="20"/>
                <w:szCs w:val="20"/>
              </w:rPr>
              <w:t xml:space="preserve">, Mother Courage, The Bald Soprano, The Homecoming, Rosencrantz and Guildenstern are Dead, </w:t>
            </w:r>
            <w:proofErr w:type="spellStart"/>
            <w:r w:rsidRPr="000A00DD">
              <w:rPr>
                <w:rFonts w:asciiTheme="minorHAnsi" w:hAnsiTheme="minorHAnsi"/>
                <w:sz w:val="20"/>
                <w:szCs w:val="20"/>
              </w:rPr>
              <w:t>Shakuntala</w:t>
            </w:r>
            <w:proofErr w:type="spellEnd"/>
            <w:r w:rsidRPr="000A00DD">
              <w:rPr>
                <w:rFonts w:asciiTheme="minorHAnsi" w:hAnsiTheme="minorHAnsi"/>
                <w:sz w:val="20"/>
                <w:szCs w:val="20"/>
              </w:rPr>
              <w:t>, Master Harold and the boys. (DTA09-HSEP-S.1-GLE.1,2,3,4) and (DTA09-HSEP-S2-GLE.1,2) and (DTA09-HSEP-S.3-GLE.3)</w:t>
            </w:r>
          </w:p>
          <w:p w:rsidR="007C3428" w:rsidRPr="00D5423D" w:rsidRDefault="000A00DD" w:rsidP="000A00DD">
            <w:pPr>
              <w:pStyle w:val="ListParagraph"/>
              <w:numPr>
                <w:ilvl w:val="0"/>
                <w:numId w:val="2"/>
              </w:numPr>
              <w:spacing w:after="0" w:line="240" w:lineRule="auto"/>
              <w:contextualSpacing w:val="0"/>
              <w:rPr>
                <w:rFonts w:asciiTheme="minorHAnsi" w:hAnsiTheme="minorHAnsi"/>
                <w:sz w:val="20"/>
                <w:szCs w:val="20"/>
              </w:rPr>
            </w:pPr>
            <w:r w:rsidRPr="000A00DD">
              <w:rPr>
                <w:rFonts w:asciiTheme="minorHAnsi" w:hAnsiTheme="minorHAnsi"/>
                <w:sz w:val="20"/>
                <w:szCs w:val="20"/>
              </w:rPr>
              <w:t>Aspects of character developmental research and support, such as character analysis research (DTA09-HSEP-S2-GLE.1,4) and (DTA09-HSEP-S.3-GLE.1)</w:t>
            </w:r>
          </w:p>
        </w:tc>
        <w:tc>
          <w:tcPr>
            <w:tcW w:w="7357" w:type="dxa"/>
            <w:vMerge/>
            <w:shd w:val="clear" w:color="auto" w:fill="auto"/>
          </w:tcPr>
          <w:p w:rsidR="007C3428" w:rsidRPr="00D5423D" w:rsidRDefault="007C3428" w:rsidP="000A00DD">
            <w:pPr>
              <w:pStyle w:val="ListParagraph"/>
              <w:numPr>
                <w:ilvl w:val="0"/>
                <w:numId w:val="2"/>
              </w:numPr>
              <w:spacing w:after="0" w:line="240" w:lineRule="auto"/>
              <w:contextualSpacing w:val="0"/>
              <w:rPr>
                <w:rFonts w:asciiTheme="minorHAnsi" w:hAnsiTheme="minorHAnsi"/>
                <w:sz w:val="20"/>
                <w:szCs w:val="20"/>
              </w:rPr>
            </w:pPr>
          </w:p>
        </w:tc>
      </w:tr>
    </w:tbl>
    <w:p w:rsidR="0051577B" w:rsidRDefault="0051577B" w:rsidP="00BA43DD"/>
    <w:p w:rsidR="001C02CD" w:rsidRDefault="001C02CD">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C3428" w:rsidRPr="00D5423D" w:rsidTr="007C3428">
        <w:trPr>
          <w:trHeight w:val="215"/>
          <w:jc w:val="center"/>
        </w:trPr>
        <w:tc>
          <w:tcPr>
            <w:tcW w:w="4904" w:type="dxa"/>
            <w:gridSpan w:val="2"/>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C3428" w:rsidRPr="006C5CCA" w:rsidRDefault="007C3428" w:rsidP="00B33FF8">
            <w:pPr>
              <w:ind w:left="0" w:firstLine="0"/>
              <w:rPr>
                <w:rFonts w:asciiTheme="minorHAnsi" w:hAnsiTheme="minorHAnsi"/>
                <w:i/>
                <w:sz w:val="20"/>
                <w:szCs w:val="20"/>
              </w:rPr>
            </w:pPr>
            <w:r w:rsidRPr="00F22688">
              <w:rPr>
                <w:rFonts w:asciiTheme="minorHAnsi" w:hAnsiTheme="minorHAnsi"/>
                <w:b/>
                <w:i/>
                <w:sz w:val="20"/>
                <w:szCs w:val="20"/>
                <w:highlight w:val="yellow"/>
              </w:rPr>
              <w:t>Fundamental</w:t>
            </w:r>
            <w:r w:rsidRPr="007C3428">
              <w:rPr>
                <w:rFonts w:asciiTheme="minorHAnsi" w:hAnsiTheme="minorHAnsi"/>
                <w:b/>
                <w:i/>
                <w:sz w:val="20"/>
                <w:szCs w:val="20"/>
              </w:rPr>
              <w:t>:</w:t>
            </w:r>
            <w:r w:rsidR="00B33FF8">
              <w:rPr>
                <w:rFonts w:asciiTheme="minorHAnsi" w:hAnsiTheme="minorHAnsi"/>
                <w:b/>
                <w:i/>
                <w:sz w:val="20"/>
                <w:szCs w:val="20"/>
              </w:rPr>
              <w:t xml:space="preserve"> </w:t>
            </w:r>
            <w:r w:rsidR="000A00DD" w:rsidRPr="006C5CCA">
              <w:rPr>
                <w:rFonts w:asciiTheme="minorHAnsi" w:hAnsiTheme="minorHAnsi"/>
                <w:i/>
                <w:sz w:val="20"/>
                <w:szCs w:val="20"/>
              </w:rPr>
              <w:t xml:space="preserve">In </w:t>
            </w:r>
            <w:r w:rsidR="000A00DD" w:rsidRPr="006C5CCA">
              <w:rPr>
                <w:rFonts w:asciiTheme="minorHAnsi" w:hAnsiTheme="minorHAnsi"/>
                <w:i/>
                <w:iCs/>
                <w:sz w:val="20"/>
                <w:szCs w:val="20"/>
              </w:rPr>
              <w:t>A Raisin in the Sun</w:t>
            </w:r>
            <w:r w:rsidR="000A00DD" w:rsidRPr="006C5CCA">
              <w:rPr>
                <w:rFonts w:asciiTheme="minorHAnsi" w:hAnsiTheme="minorHAnsi"/>
                <w:i/>
                <w:sz w:val="20"/>
                <w:szCs w:val="20"/>
              </w:rPr>
              <w:t>, (or insert repertoire) the stage presence and back story of the matriarch of the family and the characters socioeconomic status dictate her characters choices and decisions, along with that of her family.</w:t>
            </w:r>
          </w:p>
        </w:tc>
      </w:tr>
      <w:tr w:rsidR="007C3428" w:rsidRPr="00D5423D" w:rsidTr="007C3428">
        <w:trPr>
          <w:trHeight w:val="215"/>
          <w:jc w:val="center"/>
        </w:trPr>
        <w:tc>
          <w:tcPr>
            <w:tcW w:w="4904" w:type="dxa"/>
            <w:gridSpan w:val="2"/>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9809" w:type="dxa"/>
            <w:tcBorders>
              <w:top w:val="nil"/>
            </w:tcBorders>
          </w:tcPr>
          <w:p w:rsidR="007C3428" w:rsidRPr="00D5423D" w:rsidRDefault="007C3428" w:rsidP="00B33FF8">
            <w:pPr>
              <w:ind w:left="0" w:firstLine="0"/>
              <w:rPr>
                <w:rFonts w:asciiTheme="minorHAnsi" w:hAnsiTheme="minorHAnsi"/>
                <w:i/>
                <w:sz w:val="20"/>
                <w:szCs w:val="20"/>
              </w:rPr>
            </w:pPr>
            <w:r w:rsidRPr="007C3428">
              <w:rPr>
                <w:rFonts w:asciiTheme="minorHAnsi" w:hAnsiTheme="minorHAnsi"/>
                <w:b/>
                <w:i/>
                <w:sz w:val="20"/>
                <w:szCs w:val="20"/>
              </w:rPr>
              <w:t>Extended:</w:t>
            </w:r>
            <w:r w:rsidR="00B33FF8">
              <w:rPr>
                <w:rFonts w:asciiTheme="minorHAnsi" w:hAnsiTheme="minorHAnsi"/>
                <w:b/>
                <w:i/>
                <w:sz w:val="20"/>
                <w:szCs w:val="20"/>
              </w:rPr>
              <w:t xml:space="preserve"> </w:t>
            </w:r>
            <w:r w:rsidR="000A00DD" w:rsidRPr="000A00DD">
              <w:rPr>
                <w:rFonts w:asciiTheme="minorHAnsi" w:hAnsiTheme="minorHAnsi"/>
                <w:i/>
                <w:sz w:val="20"/>
                <w:szCs w:val="20"/>
              </w:rPr>
              <w:t>In Romeo and Juliet, (or insert repertoire) through the discovery of current social, political, historical, and cultural themes and issues, and philosophies, the director can develop a well-informed concept for the production.</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0A00DD" w:rsidP="00BA43DD">
            <w:pPr>
              <w:ind w:left="0" w:firstLine="0"/>
              <w:rPr>
                <w:rFonts w:asciiTheme="minorHAnsi" w:hAnsiTheme="minorHAnsi"/>
                <w:sz w:val="20"/>
                <w:szCs w:val="20"/>
              </w:rPr>
            </w:pPr>
            <w:r w:rsidRPr="000A00DD">
              <w:rPr>
                <w:rFonts w:asciiTheme="minorHAnsi" w:hAnsiTheme="minorHAnsi"/>
                <w:sz w:val="20"/>
                <w:szCs w:val="20"/>
              </w:rPr>
              <w:t>Composer, playwrights, copyright, monologue, scene, economic status, infer, obstacle, objective, tactic, plot, rising action, falling action, cultural themes, spontaneous ingenuity, self-direction</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0A00DD" w:rsidP="00BA43DD">
            <w:pPr>
              <w:ind w:left="0" w:firstLine="0"/>
              <w:rPr>
                <w:rFonts w:asciiTheme="minorHAnsi" w:hAnsiTheme="minorHAnsi"/>
                <w:sz w:val="20"/>
                <w:szCs w:val="20"/>
              </w:rPr>
            </w:pPr>
            <w:r w:rsidRPr="000A00DD">
              <w:rPr>
                <w:rFonts w:asciiTheme="minorHAnsi" w:hAnsiTheme="minorHAnsi"/>
                <w:sz w:val="20"/>
                <w:szCs w:val="20"/>
              </w:rPr>
              <w:t>Stage directions (SR, SL, US, DS), Proscenium arch, blocking, green room, wings, front of house, back stage, stage presence, back story, production concept, Director’s concept, blackout, improvisation</w:t>
            </w:r>
          </w:p>
        </w:tc>
      </w:tr>
    </w:tbl>
    <w:p w:rsidR="00890F2F" w:rsidRDefault="00890F2F">
      <w:pPr>
        <w:ind w:left="0" w:firstLine="0"/>
        <w:rPr>
          <w:rFonts w:asciiTheme="minorHAnsi" w:hAnsiTheme="minorHAnsi"/>
          <w:b/>
          <w:sz w:val="20"/>
          <w:szCs w:val="20"/>
        </w:rPr>
      </w:pPr>
    </w:p>
    <w:p w:rsidR="00890F2F" w:rsidRDefault="00890F2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318CB" w:rsidRPr="00F318CB" w:rsidT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318CB" w:rsidRPr="00F318CB" w:rsidRDefault="00F318CB" w:rsidP="00F318CB">
            <w:pPr>
              <w:ind w:left="0" w:firstLine="0"/>
              <w:rPr>
                <w:rFonts w:eastAsia="Times New Roman"/>
                <w:b/>
                <w:bCs/>
                <w:color w:val="000000"/>
                <w:sz w:val="24"/>
                <w:szCs w:val="24"/>
              </w:rPr>
            </w:pPr>
            <w:r w:rsidRPr="00F318C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657E4" w:rsidRPr="00F318CB" w:rsidRDefault="001657E4" w:rsidP="00F22688">
            <w:pPr>
              <w:ind w:left="0" w:firstLine="0"/>
              <w:rPr>
                <w:rFonts w:eastAsia="Times New Roman"/>
                <w:bCs/>
                <w:color w:val="000000"/>
                <w:sz w:val="20"/>
                <w:szCs w:val="20"/>
              </w:rPr>
            </w:pPr>
            <w:r>
              <w:rPr>
                <w:rFonts w:eastAsia="Times New Roman"/>
                <w:bCs/>
                <w:color w:val="000000"/>
                <w:sz w:val="20"/>
                <w:szCs w:val="20"/>
              </w:rPr>
              <w:t>In this</w:t>
            </w:r>
            <w:r w:rsidR="00F318CB" w:rsidRPr="00F318CB">
              <w:rPr>
                <w:rFonts w:eastAsia="Times New Roman"/>
                <w:bCs/>
                <w:color w:val="000000"/>
                <w:sz w:val="20"/>
                <w:szCs w:val="20"/>
              </w:rPr>
              <w:t xml:space="preserve"> unit</w:t>
            </w:r>
            <w:r>
              <w:rPr>
                <w:rFonts w:eastAsia="Times New Roman"/>
                <w:bCs/>
                <w:color w:val="000000"/>
                <w:sz w:val="20"/>
                <w:szCs w:val="20"/>
              </w:rPr>
              <w:t>,</w:t>
            </w:r>
            <w:r w:rsidR="00F318CB" w:rsidRPr="00F318CB">
              <w:rPr>
                <w:rFonts w:eastAsia="Times New Roman"/>
                <w:bCs/>
                <w:color w:val="000000"/>
                <w:sz w:val="20"/>
                <w:szCs w:val="20"/>
              </w:rPr>
              <w:t xml:space="preserve"> </w:t>
            </w:r>
            <w:r>
              <w:rPr>
                <w:rFonts w:eastAsia="Times New Roman"/>
                <w:bCs/>
                <w:color w:val="000000"/>
                <w:sz w:val="20"/>
                <w:szCs w:val="20"/>
              </w:rPr>
              <w:t xml:space="preserve">students </w:t>
            </w:r>
            <w:r w:rsidR="00F318CB" w:rsidRPr="00F318CB">
              <w:rPr>
                <w:rFonts w:eastAsia="Times New Roman"/>
                <w:bCs/>
                <w:color w:val="000000"/>
                <w:sz w:val="20"/>
                <w:szCs w:val="20"/>
              </w:rPr>
              <w:t xml:space="preserve">will develop the </w:t>
            </w:r>
            <w:r w:rsidR="00F22688" w:rsidRPr="00F22688">
              <w:rPr>
                <w:rFonts w:eastAsia="Times New Roman"/>
                <w:b/>
                <w:bCs/>
                <w:color w:val="000000"/>
                <w:sz w:val="20"/>
                <w:szCs w:val="20"/>
              </w:rPr>
              <w:t>F</w:t>
            </w:r>
            <w:r w:rsidR="00F318CB" w:rsidRPr="00F22688">
              <w:rPr>
                <w:rFonts w:eastAsia="Times New Roman"/>
                <w:b/>
                <w:bCs/>
                <w:color w:val="000000"/>
                <w:sz w:val="20"/>
                <w:szCs w:val="20"/>
              </w:rPr>
              <w:t>undamental</w:t>
            </w:r>
            <w:r w:rsidR="00F318CB" w:rsidRPr="00F318CB">
              <w:rPr>
                <w:rFonts w:eastAsia="Times New Roman"/>
                <w:bCs/>
                <w:color w:val="000000"/>
                <w:sz w:val="20"/>
                <w:szCs w:val="20"/>
              </w:rPr>
              <w:t xml:space="preserve"> strand of the scripted work overview. </w:t>
            </w:r>
            <w:r>
              <w:rPr>
                <w:rFonts w:eastAsia="Times New Roman"/>
                <w:bCs/>
                <w:color w:val="000000"/>
                <w:sz w:val="20"/>
                <w:szCs w:val="20"/>
              </w:rPr>
              <w:t xml:space="preserve"> The </w:t>
            </w:r>
            <w:r w:rsidR="00F22688" w:rsidRPr="00F22688">
              <w:rPr>
                <w:rFonts w:eastAsia="Times New Roman"/>
                <w:b/>
                <w:bCs/>
                <w:color w:val="000000"/>
                <w:sz w:val="20"/>
                <w:szCs w:val="20"/>
              </w:rPr>
              <w:t>F</w:t>
            </w:r>
            <w:r w:rsidRPr="00F22688">
              <w:rPr>
                <w:rFonts w:eastAsia="Times New Roman"/>
                <w:b/>
                <w:bCs/>
                <w:color w:val="000000"/>
                <w:sz w:val="20"/>
                <w:szCs w:val="20"/>
              </w:rPr>
              <w:t>undamental</w:t>
            </w:r>
            <w:r>
              <w:rPr>
                <w:rFonts w:eastAsia="Times New Roman"/>
                <w:bCs/>
                <w:color w:val="000000"/>
                <w:sz w:val="20"/>
                <w:szCs w:val="20"/>
              </w:rPr>
              <w:t xml:space="preserve"> strand focuses on the students’ exploring </w:t>
            </w:r>
            <w:r w:rsidR="00F318CB" w:rsidRPr="00F318CB">
              <w:rPr>
                <w:rFonts w:eastAsia="Times New Roman"/>
                <w:bCs/>
                <w:color w:val="000000"/>
                <w:sz w:val="20"/>
                <w:szCs w:val="20"/>
              </w:rPr>
              <w:t>personal emotional connections to a scripted work</w:t>
            </w:r>
            <w:r>
              <w:rPr>
                <w:rFonts w:eastAsia="Times New Roman"/>
                <w:bCs/>
                <w:color w:val="000000"/>
                <w:sz w:val="20"/>
                <w:szCs w:val="20"/>
              </w:rPr>
              <w:t xml:space="preserve"> </w:t>
            </w:r>
            <w:r w:rsidRPr="00F318CB">
              <w:rPr>
                <w:rFonts w:eastAsia="Times New Roman"/>
                <w:bCs/>
                <w:color w:val="000000"/>
                <w:sz w:val="20"/>
                <w:szCs w:val="20"/>
              </w:rPr>
              <w:t>through the creation of a play</w:t>
            </w:r>
            <w:r>
              <w:rPr>
                <w:rFonts w:eastAsia="Times New Roman"/>
                <w:bCs/>
                <w:color w:val="000000"/>
                <w:sz w:val="20"/>
                <w:szCs w:val="20"/>
              </w:rPr>
              <w:t>. Students will be asked to analyze and refine performances</w:t>
            </w:r>
            <w:r w:rsidR="00F318CB" w:rsidRPr="00F318CB">
              <w:rPr>
                <w:rFonts w:eastAsia="Times New Roman"/>
                <w:bCs/>
                <w:color w:val="000000"/>
                <w:sz w:val="20"/>
                <w:szCs w:val="20"/>
              </w:rPr>
              <w:t xml:space="preserve"> through the lens of social, political, historical, and</w:t>
            </w:r>
            <w:r>
              <w:rPr>
                <w:rFonts w:eastAsia="Times New Roman"/>
                <w:bCs/>
                <w:color w:val="000000"/>
                <w:sz w:val="20"/>
                <w:szCs w:val="20"/>
              </w:rPr>
              <w:t>/or</w:t>
            </w:r>
            <w:r w:rsidR="00F318CB" w:rsidRPr="00F318CB">
              <w:rPr>
                <w:rFonts w:eastAsia="Times New Roman"/>
                <w:bCs/>
                <w:color w:val="000000"/>
                <w:sz w:val="20"/>
                <w:szCs w:val="20"/>
              </w:rPr>
              <w:t xml:space="preserve"> environmental factors.</w:t>
            </w:r>
            <w:r>
              <w:rPr>
                <w:rFonts w:eastAsia="Times New Roman"/>
                <w:bCs/>
                <w:color w:val="000000"/>
                <w:sz w:val="20"/>
                <w:szCs w:val="20"/>
              </w:rPr>
              <w:t xml:space="preserve"> The unit will culminate in a scene performance in which students portray a character with a range of emotions while considering the context of </w:t>
            </w:r>
            <w:r w:rsidRPr="00F318CB">
              <w:rPr>
                <w:rFonts w:eastAsia="Times New Roman"/>
                <w:bCs/>
                <w:color w:val="000000"/>
                <w:sz w:val="20"/>
                <w:szCs w:val="20"/>
              </w:rPr>
              <w:t>social, political, historical, and</w:t>
            </w:r>
            <w:r>
              <w:rPr>
                <w:rFonts w:eastAsia="Times New Roman"/>
                <w:bCs/>
                <w:color w:val="000000"/>
                <w:sz w:val="20"/>
                <w:szCs w:val="20"/>
              </w:rPr>
              <w:t xml:space="preserve">/or environmental factors that faces the character.  </w:t>
            </w:r>
          </w:p>
        </w:tc>
      </w:tr>
      <w:tr w:rsidR="00890F2F" w:rsidRPr="00F318CB" w:rsidT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90F2F" w:rsidRPr="00F318CB" w:rsidRDefault="00890F2F" w:rsidP="00890F2F">
            <w:pPr>
              <w:ind w:left="0" w:firstLine="0"/>
              <w:rPr>
                <w:rFonts w:eastAsia="Times New Roman"/>
                <w:b/>
                <w:bCs/>
                <w:color w:val="000000"/>
                <w:sz w:val="20"/>
                <w:szCs w:val="20"/>
              </w:rPr>
            </w:pPr>
            <w:r w:rsidRPr="00F318CB">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90F2F" w:rsidRPr="00F318CB" w:rsidRDefault="00890F2F" w:rsidP="00F22688">
            <w:pPr>
              <w:ind w:left="0" w:firstLine="0"/>
              <w:rPr>
                <w:rFonts w:eastAsia="Times New Roman"/>
                <w:color w:val="000000"/>
                <w:sz w:val="20"/>
                <w:szCs w:val="20"/>
              </w:rPr>
            </w:pPr>
            <w:r w:rsidRPr="00F318CB">
              <w:rPr>
                <w:rFonts w:eastAsia="Times New Roman"/>
                <w:color w:val="000000"/>
                <w:sz w:val="20"/>
                <w:szCs w:val="20"/>
              </w:rPr>
              <w:t xml:space="preserve">This unit is designed to focus on the Fundamental portion of the “Scripted Works Unit Overview” meaning it is designed as a beginning to intermediate level of scene work. When teaching this unit, teachers should focus on students’ portrayal of relationships within a performance through individual emotional response and expression. It is important to take into the consideration the background of students when utilizing emotional recall. The </w:t>
            </w:r>
            <w:r w:rsidR="00F22688">
              <w:rPr>
                <w:rFonts w:eastAsia="Times New Roman"/>
                <w:color w:val="000000"/>
                <w:sz w:val="20"/>
                <w:szCs w:val="20"/>
              </w:rPr>
              <w:t>d</w:t>
            </w:r>
            <w:r w:rsidRPr="00F318CB">
              <w:rPr>
                <w:rFonts w:eastAsia="Times New Roman"/>
                <w:color w:val="000000"/>
                <w:sz w:val="20"/>
                <w:szCs w:val="20"/>
              </w:rPr>
              <w:t>irector’s production concept will be implied and inferred within discreet scene development throughout this unit as most directors’ concepts apply to a full production.</w:t>
            </w:r>
            <w:r w:rsidR="00F22688">
              <w:rPr>
                <w:rFonts w:eastAsia="Times New Roman"/>
                <w:color w:val="000000"/>
                <w:sz w:val="20"/>
                <w:szCs w:val="20"/>
              </w:rPr>
              <w:t xml:space="preserve">  Should teachers wish to add Extended Pathway elements, please see pages 1-4 for additional </w:t>
            </w:r>
            <w:proofErr w:type="gramStart"/>
            <w:r w:rsidR="00F22688">
              <w:rPr>
                <w:rFonts w:eastAsia="Times New Roman"/>
                <w:color w:val="000000"/>
                <w:sz w:val="20"/>
                <w:szCs w:val="20"/>
              </w:rPr>
              <w:t>ideas.</w:t>
            </w:r>
            <w:proofErr w:type="gramEnd"/>
          </w:p>
        </w:tc>
      </w:tr>
      <w:tr w:rsidR="00890F2F" w:rsidRPr="00F318CB" w:rsidTr="00F318C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90F2F" w:rsidRPr="00F318CB" w:rsidRDefault="00241343" w:rsidP="0024134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90F2F" w:rsidRPr="00F318CB" w:rsidTr="00F318CB">
        <w:tc>
          <w:tcPr>
            <w:tcW w:w="1989" w:type="dxa"/>
            <w:tcBorders>
              <w:top w:val="nil"/>
              <w:left w:val="single" w:sz="4" w:space="0" w:color="auto"/>
              <w:bottom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890F2F" w:rsidP="00F318CB">
            <w:pPr>
              <w:ind w:left="0" w:firstLine="0"/>
              <w:rPr>
                <w:rFonts w:eastAsia="Times New Roman"/>
                <w:color w:val="000000"/>
                <w:sz w:val="20"/>
                <w:szCs w:val="20"/>
              </w:rPr>
            </w:pPr>
            <w:r w:rsidRPr="00F318CB">
              <w:rPr>
                <w:rFonts w:eastAsia="Times New Roman"/>
                <w:b/>
                <w:color w:val="000000"/>
                <w:sz w:val="20"/>
                <w:szCs w:val="20"/>
              </w:rPr>
              <w:t>Fundamental</w:t>
            </w:r>
            <w:r w:rsidRPr="00F318CB">
              <w:rPr>
                <w:rFonts w:eastAsia="Times New Roman"/>
                <w:color w:val="000000"/>
                <w:sz w:val="20"/>
                <w:szCs w:val="20"/>
              </w:rPr>
              <w:t>: Actors’ personal emotions inform the development and portrayal of character relationships through using personal emotional experiences throughout the acting process.</w:t>
            </w:r>
          </w:p>
        </w:tc>
      </w:tr>
      <w:tr w:rsidR="00890F2F" w:rsidRPr="00F318CB" w:rsidTr="00F318CB">
        <w:tc>
          <w:tcPr>
            <w:tcW w:w="1989" w:type="dxa"/>
            <w:vMerge w:val="restart"/>
            <w:tcBorders>
              <w:top w:val="nil"/>
              <w:left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890F2F" w:rsidP="00F318CB">
            <w:pPr>
              <w:ind w:left="0" w:firstLine="0"/>
              <w:rPr>
                <w:rFonts w:eastAsia="Times New Roman"/>
                <w:color w:val="000000"/>
                <w:sz w:val="20"/>
                <w:szCs w:val="20"/>
              </w:rPr>
            </w:pPr>
            <w:r w:rsidRPr="00F318CB">
              <w:rPr>
                <w:rFonts w:eastAsia="Times New Roman"/>
                <w:b/>
                <w:color w:val="000000"/>
                <w:sz w:val="20"/>
                <w:szCs w:val="20"/>
              </w:rPr>
              <w:t>Fundamental</w:t>
            </w:r>
            <w:r w:rsidRPr="00F318CB">
              <w:rPr>
                <w:rFonts w:eastAsia="Times New Roman"/>
                <w:color w:val="000000"/>
                <w:sz w:val="20"/>
                <w:szCs w:val="20"/>
              </w:rPr>
              <w:t>: Cultural and family traditions can often dictate character choices which can limit the actor’s decision making process</w:t>
            </w:r>
          </w:p>
        </w:tc>
      </w:tr>
      <w:tr w:rsidR="00890F2F" w:rsidRPr="00F318CB" w:rsidTr="00F318CB">
        <w:tc>
          <w:tcPr>
            <w:tcW w:w="1989" w:type="dxa"/>
            <w:vMerge/>
            <w:tcBorders>
              <w:left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890F2F" w:rsidP="00F318CB">
            <w:pPr>
              <w:ind w:left="0" w:firstLine="0"/>
              <w:rPr>
                <w:rFonts w:eastAsia="Times New Roman"/>
                <w:color w:val="000000"/>
                <w:sz w:val="20"/>
                <w:szCs w:val="20"/>
              </w:rPr>
            </w:pPr>
            <w:r w:rsidRPr="00F318CB">
              <w:rPr>
                <w:rFonts w:eastAsia="Times New Roman"/>
                <w:b/>
                <w:color w:val="000000"/>
                <w:sz w:val="20"/>
                <w:szCs w:val="20"/>
              </w:rPr>
              <w:t>Fundamental</w:t>
            </w:r>
            <w:r w:rsidRPr="00F318CB">
              <w:rPr>
                <w:rFonts w:eastAsia="Times New Roman"/>
                <w:color w:val="000000"/>
                <w:sz w:val="20"/>
                <w:szCs w:val="20"/>
              </w:rPr>
              <w:t>: The creation of a play may enhance the discovery of current social, political, historical and cultural themes and issues and philosophies.</w:t>
            </w:r>
          </w:p>
        </w:tc>
      </w:tr>
      <w:tr w:rsidR="00890F2F" w:rsidRPr="00F318CB" w:rsidTr="00F318CB">
        <w:tc>
          <w:tcPr>
            <w:tcW w:w="1989" w:type="dxa"/>
            <w:vMerge/>
            <w:tcBorders>
              <w:left w:val="single" w:sz="4" w:space="0" w:color="auto"/>
              <w:bottom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890F2F" w:rsidP="00F318CB">
            <w:pPr>
              <w:ind w:left="0" w:firstLine="0"/>
              <w:rPr>
                <w:rFonts w:eastAsia="Times New Roman"/>
                <w:color w:val="000000"/>
                <w:sz w:val="20"/>
                <w:szCs w:val="20"/>
              </w:rPr>
            </w:pPr>
            <w:r w:rsidRPr="00F318CB">
              <w:rPr>
                <w:rFonts w:eastAsia="Times New Roman"/>
                <w:b/>
                <w:color w:val="000000"/>
                <w:sz w:val="20"/>
                <w:szCs w:val="20"/>
              </w:rPr>
              <w:t>Fundamental</w:t>
            </w:r>
            <w:r w:rsidRPr="00F318CB">
              <w:rPr>
                <w:rFonts w:eastAsia="Times New Roman"/>
                <w:color w:val="000000"/>
                <w:sz w:val="20"/>
                <w:szCs w:val="20"/>
              </w:rPr>
              <w:t>: Director’s production concept can intentionally drive audience perceptions of characters.</w:t>
            </w:r>
          </w:p>
        </w:tc>
      </w:tr>
    </w:tbl>
    <w:p w:rsidR="00F318CB" w:rsidRPr="00F318CB" w:rsidRDefault="00F318CB" w:rsidP="00F318C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318CB" w:rsidRPr="00F318CB" w:rsidTr="00F318CB">
        <w:tc>
          <w:tcPr>
            <w:tcW w:w="14400" w:type="dxa"/>
            <w:gridSpan w:val="2"/>
            <w:shd w:val="clear" w:color="000000" w:fill="D8D8D8"/>
          </w:tcPr>
          <w:p w:rsidR="00F318CB" w:rsidRPr="00F318CB" w:rsidRDefault="00F318CB" w:rsidP="00F318CB">
            <w:pPr>
              <w:ind w:left="0" w:firstLine="0"/>
              <w:rPr>
                <w:rFonts w:eastAsia="Times New Roman"/>
                <w:color w:val="000000"/>
                <w:sz w:val="24"/>
                <w:szCs w:val="24"/>
              </w:rPr>
            </w:pPr>
            <w:r w:rsidRPr="00F318CB">
              <w:rPr>
                <w:b/>
                <w:sz w:val="24"/>
                <w:szCs w:val="24"/>
              </w:rPr>
              <w:t xml:space="preserve">Performance Assessment: </w:t>
            </w:r>
            <w:r w:rsidRPr="00F318CB">
              <w:rPr>
                <w:i/>
                <w:sz w:val="24"/>
                <w:szCs w:val="24"/>
              </w:rPr>
              <w:t>The capstone/summative assessment for this unit.</w:t>
            </w:r>
          </w:p>
        </w:tc>
      </w:tr>
      <w:tr w:rsidR="00F318CB" w:rsidRPr="00F318CB" w:rsidT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 xml:space="preserve">Claims: </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(Key generalization(s) to be mastered and demonstrated through the capstone assessment.)</w:t>
            </w:r>
          </w:p>
        </w:tc>
        <w:tc>
          <w:tcPr>
            <w:tcW w:w="10796" w:type="dxa"/>
            <w:shd w:val="clear" w:color="auto" w:fill="auto"/>
          </w:tcPr>
          <w:p w:rsidR="00F318CB" w:rsidRPr="00F318CB" w:rsidRDefault="00F318CB" w:rsidP="00F318CB">
            <w:pPr>
              <w:ind w:left="0" w:firstLine="0"/>
              <w:rPr>
                <w:rFonts w:asciiTheme="minorHAnsi" w:hAnsiTheme="minorHAnsi"/>
                <w:b/>
                <w:sz w:val="20"/>
                <w:szCs w:val="20"/>
              </w:rPr>
            </w:pPr>
            <w:r w:rsidRPr="00F318CB">
              <w:rPr>
                <w:rFonts w:eastAsia="Times New Roman"/>
                <w:sz w:val="20"/>
                <w:szCs w:val="20"/>
              </w:rPr>
              <w:t>Actors’ personal emotions inform the development and portrayal of character relationships through using personal emotional experiences throughout the acting process.</w:t>
            </w:r>
          </w:p>
        </w:tc>
      </w:tr>
      <w:tr w:rsidR="00F318CB" w:rsidRPr="00F318CB" w:rsidT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Stimulus Material:</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318CB" w:rsidRPr="00F318CB" w:rsidRDefault="001657E4" w:rsidP="0006108B">
            <w:pPr>
              <w:ind w:left="0" w:firstLine="0"/>
              <w:rPr>
                <w:rFonts w:asciiTheme="minorHAnsi" w:hAnsiTheme="minorHAnsi"/>
                <w:b/>
                <w:sz w:val="20"/>
                <w:szCs w:val="20"/>
              </w:rPr>
            </w:pPr>
            <w:r>
              <w:rPr>
                <w:rFonts w:eastAsia="Times New Roman"/>
                <w:sz w:val="20"/>
                <w:szCs w:val="20"/>
              </w:rPr>
              <w:t>Congratulations! Y</w:t>
            </w:r>
            <w:r w:rsidR="00F318CB" w:rsidRPr="00F318CB">
              <w:rPr>
                <w:rFonts w:eastAsia="Times New Roman"/>
                <w:sz w:val="20"/>
                <w:szCs w:val="20"/>
              </w:rPr>
              <w:t xml:space="preserve">ou have just been </w:t>
            </w:r>
            <w:r w:rsidR="0006108B">
              <w:rPr>
                <w:rFonts w:eastAsia="Times New Roman"/>
                <w:sz w:val="20"/>
                <w:szCs w:val="20"/>
              </w:rPr>
              <w:t>selected</w:t>
            </w:r>
            <w:r w:rsidR="00F318CB" w:rsidRPr="00F318CB">
              <w:rPr>
                <w:rFonts w:eastAsia="Times New Roman"/>
                <w:sz w:val="20"/>
                <w:szCs w:val="20"/>
              </w:rPr>
              <w:t xml:space="preserve"> to </w:t>
            </w:r>
            <w:r w:rsidR="0006108B">
              <w:rPr>
                <w:rFonts w:eastAsia="Times New Roman"/>
                <w:sz w:val="20"/>
                <w:szCs w:val="20"/>
              </w:rPr>
              <w:t xml:space="preserve">perform a monologue (or duet) scene in showcase for a famous director!  The director expects that you will </w:t>
            </w:r>
            <w:r w:rsidR="003320AA">
              <w:rPr>
                <w:rFonts w:eastAsia="Times New Roman"/>
                <w:sz w:val="20"/>
                <w:szCs w:val="20"/>
              </w:rPr>
              <w:t xml:space="preserve">deliver a well-rehearsed scene as a </w:t>
            </w:r>
            <w:r w:rsidR="00F318CB" w:rsidRPr="00F318CB">
              <w:rPr>
                <w:rFonts w:eastAsia="Times New Roman"/>
                <w:sz w:val="20"/>
                <w:szCs w:val="20"/>
              </w:rPr>
              <w:t>character</w:t>
            </w:r>
            <w:r w:rsidR="003320AA">
              <w:rPr>
                <w:rFonts w:eastAsia="Times New Roman"/>
                <w:sz w:val="20"/>
                <w:szCs w:val="20"/>
              </w:rPr>
              <w:t xml:space="preserve"> that demonstrates a range of emotions. Decisions for your characterization should show a</w:t>
            </w:r>
            <w:r w:rsidR="00F318CB" w:rsidRPr="00F318CB">
              <w:rPr>
                <w:rFonts w:eastAsia="Times New Roman"/>
                <w:sz w:val="20"/>
                <w:szCs w:val="20"/>
              </w:rPr>
              <w:t xml:space="preserve"> </w:t>
            </w:r>
            <w:r w:rsidR="003320AA">
              <w:rPr>
                <w:rFonts w:eastAsia="Times New Roman"/>
                <w:sz w:val="20"/>
                <w:szCs w:val="20"/>
              </w:rPr>
              <w:t>connection</w:t>
            </w:r>
            <w:r w:rsidR="00F318CB" w:rsidRPr="00F318CB">
              <w:rPr>
                <w:rFonts w:eastAsia="Times New Roman"/>
                <w:sz w:val="20"/>
                <w:szCs w:val="20"/>
              </w:rPr>
              <w:t xml:space="preserve"> to the social, political, historical, and cultural era of the scene being performed.</w:t>
            </w:r>
            <w:r w:rsidR="0006108B">
              <w:rPr>
                <w:rFonts w:eastAsia="Times New Roman"/>
                <w:sz w:val="20"/>
                <w:szCs w:val="20"/>
              </w:rPr>
              <w:t xml:space="preserve">  You will perform a</w:t>
            </w:r>
            <w:r w:rsidR="003320AA">
              <w:rPr>
                <w:rFonts w:eastAsia="Times New Roman"/>
                <w:sz w:val="20"/>
                <w:szCs w:val="20"/>
              </w:rPr>
              <w:t xml:space="preserve"> scene for</w:t>
            </w:r>
            <w:r w:rsidR="0006108B">
              <w:rPr>
                <w:rFonts w:eastAsia="Times New Roman"/>
                <w:sz w:val="20"/>
                <w:szCs w:val="20"/>
              </w:rPr>
              <w:t xml:space="preserve"> the director and an audience.</w:t>
            </w:r>
            <w:r w:rsidR="003320AA">
              <w:rPr>
                <w:rFonts w:eastAsia="Times New Roman"/>
                <w:sz w:val="20"/>
                <w:szCs w:val="20"/>
              </w:rPr>
              <w:t xml:space="preserve"> </w:t>
            </w:r>
          </w:p>
        </w:tc>
      </w:tr>
      <w:tr w:rsidR="00F318CB" w:rsidRPr="00F318CB" w:rsidTr="00F318CB">
        <w:trPr>
          <w:trHeight w:val="773"/>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Product/Evidence:</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(Expected product from students)</w:t>
            </w:r>
          </w:p>
        </w:tc>
        <w:tc>
          <w:tcPr>
            <w:tcW w:w="10796" w:type="dxa"/>
            <w:shd w:val="clear" w:color="auto" w:fill="auto"/>
          </w:tcPr>
          <w:p w:rsidR="00F318CB" w:rsidRPr="00F318CB" w:rsidRDefault="00F318CB" w:rsidP="00F318CB">
            <w:pPr>
              <w:ind w:left="288" w:hanging="288"/>
              <w:rPr>
                <w:rFonts w:asciiTheme="minorHAnsi" w:hAnsiTheme="minorHAnsi"/>
                <w:sz w:val="20"/>
                <w:szCs w:val="20"/>
              </w:rPr>
            </w:pPr>
            <w:r w:rsidRPr="00F318CB">
              <w:rPr>
                <w:rFonts w:asciiTheme="minorHAnsi" w:hAnsiTheme="minorHAnsi"/>
                <w:sz w:val="20"/>
                <w:szCs w:val="20"/>
              </w:rPr>
              <w:t>Students</w:t>
            </w:r>
            <w:r w:rsidR="00D719D7">
              <w:rPr>
                <w:rFonts w:asciiTheme="minorHAnsi" w:hAnsiTheme="minorHAnsi"/>
                <w:sz w:val="20"/>
                <w:szCs w:val="20"/>
              </w:rPr>
              <w:t xml:space="preserve"> will</w:t>
            </w:r>
            <w:r w:rsidRPr="00F318CB">
              <w:rPr>
                <w:rFonts w:asciiTheme="minorHAnsi" w:hAnsiTheme="minorHAnsi"/>
                <w:sz w:val="20"/>
                <w:szCs w:val="20"/>
              </w:rPr>
              <w:t xml:space="preserve"> perform a scene from a contemporary scripted work with </w:t>
            </w:r>
            <w:r w:rsidR="00D719D7">
              <w:rPr>
                <w:rFonts w:asciiTheme="minorHAnsi" w:hAnsiTheme="minorHAnsi"/>
                <w:sz w:val="20"/>
                <w:szCs w:val="20"/>
              </w:rPr>
              <w:t>a personal emotional connection demonstrating the following skills:</w:t>
            </w:r>
          </w:p>
          <w:p w:rsidR="00F318CB" w:rsidRPr="00F318CB" w:rsidRDefault="00F318CB" w:rsidP="00F318CB">
            <w:pPr>
              <w:numPr>
                <w:ilvl w:val="0"/>
                <w:numId w:val="24"/>
              </w:numPr>
              <w:ind w:left="288" w:hanging="288"/>
              <w:rPr>
                <w:rFonts w:asciiTheme="minorHAnsi" w:hAnsiTheme="minorHAnsi"/>
                <w:sz w:val="20"/>
                <w:szCs w:val="20"/>
              </w:rPr>
            </w:pPr>
            <w:r w:rsidRPr="00F318CB">
              <w:rPr>
                <w:rFonts w:asciiTheme="minorHAnsi" w:hAnsiTheme="minorHAnsi"/>
                <w:sz w:val="20"/>
                <w:szCs w:val="20"/>
              </w:rPr>
              <w:t>Analysis of a character to include the social, political, historical, and cultural era or theme of the scene</w:t>
            </w:r>
          </w:p>
          <w:p w:rsidR="003320AA" w:rsidRPr="003320AA" w:rsidRDefault="00F318CB" w:rsidP="003320AA">
            <w:pPr>
              <w:numPr>
                <w:ilvl w:val="0"/>
                <w:numId w:val="24"/>
              </w:numPr>
              <w:ind w:left="288" w:hanging="288"/>
              <w:rPr>
                <w:rFonts w:asciiTheme="minorHAnsi" w:hAnsiTheme="minorHAnsi"/>
                <w:sz w:val="20"/>
                <w:szCs w:val="20"/>
              </w:rPr>
            </w:pPr>
            <w:r w:rsidRPr="00F318CB">
              <w:rPr>
                <w:rFonts w:asciiTheme="minorHAnsi" w:hAnsiTheme="minorHAnsi"/>
                <w:sz w:val="20"/>
                <w:szCs w:val="20"/>
              </w:rPr>
              <w:t>Collaboration through working with fellow classmates on character discovery</w:t>
            </w:r>
            <w:r w:rsidR="003320AA">
              <w:rPr>
                <w:rFonts w:asciiTheme="minorHAnsi" w:hAnsiTheme="minorHAnsi"/>
                <w:sz w:val="20"/>
                <w:szCs w:val="20"/>
              </w:rPr>
              <w:t xml:space="preserve"> through</w:t>
            </w:r>
            <w:r w:rsidR="00D719D7">
              <w:rPr>
                <w:rFonts w:asciiTheme="minorHAnsi" w:hAnsiTheme="minorHAnsi"/>
                <w:sz w:val="20"/>
                <w:szCs w:val="20"/>
              </w:rPr>
              <w:t xml:space="preserve"> </w:t>
            </w:r>
            <w:r w:rsidR="003320AA" w:rsidRPr="003320AA">
              <w:rPr>
                <w:sz w:val="20"/>
                <w:szCs w:val="20"/>
                <w:lang w:val="en"/>
              </w:rPr>
              <w:t xml:space="preserve">effective communication such as: </w:t>
            </w:r>
          </w:p>
          <w:p w:rsidR="003320AA" w:rsidRPr="003320AA" w:rsidRDefault="003320AA" w:rsidP="00D719D7">
            <w:pPr>
              <w:pStyle w:val="NoSpacing"/>
              <w:numPr>
                <w:ilvl w:val="0"/>
                <w:numId w:val="40"/>
              </w:numPr>
              <w:rPr>
                <w:sz w:val="20"/>
                <w:szCs w:val="20"/>
                <w:lang w:val="en"/>
              </w:rPr>
            </w:pPr>
            <w:r w:rsidRPr="003320AA">
              <w:rPr>
                <w:sz w:val="20"/>
                <w:szCs w:val="20"/>
                <w:lang w:val="en"/>
              </w:rPr>
              <w:t>Body language (e.g., gestures, posture, body alignment, control of isolated body parts, and rhythms)</w:t>
            </w:r>
          </w:p>
          <w:p w:rsidR="003320AA" w:rsidRPr="003320AA" w:rsidRDefault="003320AA" w:rsidP="00D719D7">
            <w:pPr>
              <w:pStyle w:val="NoSpacing"/>
              <w:numPr>
                <w:ilvl w:val="0"/>
                <w:numId w:val="40"/>
              </w:numPr>
              <w:rPr>
                <w:sz w:val="20"/>
                <w:szCs w:val="20"/>
                <w:lang w:val="en"/>
              </w:rPr>
            </w:pPr>
            <w:r w:rsidRPr="003320AA">
              <w:rPr>
                <w:sz w:val="20"/>
                <w:szCs w:val="20"/>
                <w:lang w:val="en"/>
              </w:rPr>
              <w:t>Tone of voice (e.g., Breath control, diction, projection, inflection, rhythm, and pace)</w:t>
            </w:r>
          </w:p>
          <w:p w:rsidR="003320AA" w:rsidRDefault="003320AA" w:rsidP="00D719D7">
            <w:pPr>
              <w:pStyle w:val="NoSpacing"/>
              <w:numPr>
                <w:ilvl w:val="0"/>
                <w:numId w:val="40"/>
              </w:numPr>
              <w:rPr>
                <w:rFonts w:asciiTheme="minorHAnsi" w:eastAsia="Times New Roman" w:hAnsiTheme="minorHAnsi" w:cs="Helvetica"/>
                <w:sz w:val="20"/>
                <w:szCs w:val="20"/>
                <w:lang w:val="en"/>
              </w:rPr>
            </w:pPr>
            <w:r w:rsidRPr="003320AA">
              <w:rPr>
                <w:rFonts w:asciiTheme="minorHAnsi" w:eastAsia="Times New Roman" w:hAnsiTheme="minorHAnsi" w:cs="Helvetica"/>
                <w:sz w:val="20"/>
                <w:szCs w:val="20"/>
                <w:lang w:val="en"/>
              </w:rPr>
              <w:t>Develop</w:t>
            </w:r>
            <w:r>
              <w:rPr>
                <w:rFonts w:asciiTheme="minorHAnsi" w:eastAsia="Times New Roman" w:hAnsiTheme="minorHAnsi" w:cs="Helvetica"/>
                <w:sz w:val="20"/>
                <w:szCs w:val="20"/>
                <w:lang w:val="en"/>
              </w:rPr>
              <w:t>ing a relationship</w:t>
            </w:r>
            <w:r w:rsidRPr="003320AA">
              <w:rPr>
                <w:rFonts w:asciiTheme="minorHAnsi" w:eastAsia="Times New Roman" w:hAnsiTheme="minorHAnsi" w:cs="Helvetica"/>
                <w:sz w:val="20"/>
                <w:szCs w:val="20"/>
                <w:lang w:val="en"/>
              </w:rPr>
              <w:t xml:space="preserve"> between other characters (e.g., Demonstrate knowledge of motivation (what the character wants) through the recall of emotional experience, blocking, and observations of the external world)</w:t>
            </w:r>
          </w:p>
          <w:p w:rsidR="003320AA" w:rsidRPr="00D719D7" w:rsidRDefault="003320AA" w:rsidP="00D719D7">
            <w:pPr>
              <w:pStyle w:val="NoSpacing"/>
              <w:numPr>
                <w:ilvl w:val="0"/>
                <w:numId w:val="41"/>
              </w:numPr>
              <w:rPr>
                <w:sz w:val="20"/>
                <w:szCs w:val="20"/>
                <w:lang w:val="en"/>
              </w:rPr>
            </w:pPr>
            <w:r w:rsidRPr="00D719D7">
              <w:rPr>
                <w:sz w:val="20"/>
                <w:szCs w:val="20"/>
                <w:lang w:val="en"/>
              </w:rPr>
              <w:t>Connecting feelings to thought process when creating a character</w:t>
            </w:r>
          </w:p>
          <w:p w:rsidR="00F318CB" w:rsidRPr="00F318CB" w:rsidRDefault="00F318CB" w:rsidP="00F22688">
            <w:pPr>
              <w:ind w:left="288" w:hanging="288"/>
              <w:rPr>
                <w:rFonts w:asciiTheme="minorHAnsi" w:hAnsiTheme="minorHAnsi"/>
                <w:b/>
                <w:sz w:val="20"/>
                <w:szCs w:val="20"/>
              </w:rPr>
            </w:pPr>
            <w:r w:rsidRPr="00D719D7">
              <w:rPr>
                <w:rFonts w:asciiTheme="minorHAnsi" w:hAnsiTheme="minorHAnsi"/>
                <w:sz w:val="20"/>
                <w:szCs w:val="20"/>
              </w:rPr>
              <w:t xml:space="preserve">Possible rubrics to evaluate the various requirements can be found at: </w:t>
            </w:r>
            <w:hyperlink r:id="rId13" w:history="1">
              <w:r w:rsidRPr="00F318CB">
                <w:rPr>
                  <w:rStyle w:val="Hyperlink"/>
                  <w:rFonts w:asciiTheme="minorHAnsi" w:hAnsiTheme="minorHAnsi"/>
                  <w:sz w:val="20"/>
                  <w:szCs w:val="20"/>
                </w:rPr>
                <w:t>http://www.coloradoplc.org/assessment/assessments/performance-scripted-material</w:t>
              </w:r>
            </w:hyperlink>
            <w:r w:rsidRPr="00F318CB">
              <w:rPr>
                <w:rFonts w:asciiTheme="minorHAnsi" w:hAnsiTheme="minorHAnsi"/>
                <w:sz w:val="20"/>
                <w:szCs w:val="20"/>
              </w:rPr>
              <w:t xml:space="preserve"> (</w:t>
            </w:r>
            <w:r w:rsidR="00175E08">
              <w:rPr>
                <w:rFonts w:asciiTheme="minorHAnsi" w:hAnsiTheme="minorHAnsi"/>
                <w:sz w:val="20"/>
                <w:szCs w:val="20"/>
              </w:rPr>
              <w:t>HS Performance Assessment Tool-</w:t>
            </w:r>
            <w:r w:rsidRPr="00F318CB">
              <w:rPr>
                <w:rFonts w:asciiTheme="minorHAnsi" w:hAnsiTheme="minorHAnsi"/>
                <w:sz w:val="20"/>
                <w:szCs w:val="20"/>
              </w:rPr>
              <w:t>Scroll to the bottom of the page for all assessment material attachments)</w:t>
            </w:r>
          </w:p>
        </w:tc>
      </w:tr>
      <w:tr w:rsidR="00F318CB" w:rsidRPr="00F318CB" w:rsidTr="00F318CB">
        <w:trPr>
          <w:trHeight w:val="78"/>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lastRenderedPageBreak/>
              <w:t>Differentiation:</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(Multiple modes for student expression)</w:t>
            </w:r>
          </w:p>
        </w:tc>
        <w:tc>
          <w:tcPr>
            <w:tcW w:w="10796" w:type="dxa"/>
            <w:shd w:val="clear" w:color="auto" w:fill="auto"/>
          </w:tcPr>
          <w:p w:rsidR="00F318CB" w:rsidRPr="00D142B0" w:rsidRDefault="00F318CB" w:rsidP="00F318CB">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Additional ways students can demonstrate these skills</w:t>
            </w:r>
            <w:r w:rsidR="00D719D7">
              <w:rPr>
                <w:rFonts w:asciiTheme="minorHAnsi" w:eastAsia="Times New Roman" w:hAnsiTheme="minorHAnsi"/>
                <w:color w:val="000000"/>
                <w:sz w:val="20"/>
                <w:szCs w:val="20"/>
              </w:rPr>
              <w:t>:</w:t>
            </w:r>
          </w:p>
          <w:p w:rsidR="00F318CB" w:rsidRDefault="00D719D7" w:rsidP="00F318CB">
            <w:pPr>
              <w:numPr>
                <w:ilvl w:val="0"/>
                <w:numId w:val="25"/>
              </w:num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Develop a c</w:t>
            </w:r>
            <w:r w:rsidR="00F318CB" w:rsidRPr="00D142B0">
              <w:rPr>
                <w:rFonts w:asciiTheme="minorHAnsi" w:eastAsia="Times New Roman" w:hAnsiTheme="minorHAnsi"/>
                <w:color w:val="000000"/>
                <w:sz w:val="20"/>
                <w:szCs w:val="20"/>
              </w:rPr>
              <w:t>haracter outline in written form</w:t>
            </w:r>
          </w:p>
          <w:p w:rsidR="00F318CB" w:rsidRPr="00F318CB" w:rsidRDefault="00D719D7" w:rsidP="00F318CB">
            <w:pPr>
              <w:numPr>
                <w:ilvl w:val="0"/>
                <w:numId w:val="25"/>
              </w:numPr>
              <w:ind w:left="288" w:hanging="288"/>
              <w:rPr>
                <w:rFonts w:asciiTheme="minorHAnsi" w:hAnsiTheme="minorHAnsi"/>
                <w:b/>
                <w:sz w:val="20"/>
                <w:szCs w:val="20"/>
              </w:rPr>
            </w:pPr>
            <w:r>
              <w:rPr>
                <w:rFonts w:asciiTheme="minorHAnsi" w:eastAsia="Times New Roman" w:hAnsiTheme="minorHAnsi"/>
                <w:color w:val="000000"/>
                <w:sz w:val="20"/>
                <w:szCs w:val="20"/>
              </w:rPr>
              <w:t>Create a c</w:t>
            </w:r>
            <w:r w:rsidR="00F318CB">
              <w:rPr>
                <w:rFonts w:asciiTheme="minorHAnsi" w:eastAsia="Times New Roman" w:hAnsiTheme="minorHAnsi"/>
                <w:color w:val="000000"/>
                <w:sz w:val="20"/>
                <w:szCs w:val="20"/>
              </w:rPr>
              <w:t xml:space="preserve">haracter </w:t>
            </w:r>
            <w:r w:rsidR="00F318CB" w:rsidRPr="00D142B0">
              <w:rPr>
                <w:rFonts w:asciiTheme="minorHAnsi" w:eastAsia="Times New Roman" w:hAnsiTheme="minorHAnsi"/>
                <w:color w:val="000000"/>
                <w:sz w:val="20"/>
                <w:szCs w:val="20"/>
              </w:rPr>
              <w:t>collage reflecting the historical and cultural backgrounds</w:t>
            </w:r>
          </w:p>
        </w:tc>
      </w:tr>
    </w:tbl>
    <w:p w:rsidR="00F318CB" w:rsidRPr="00F318CB" w:rsidRDefault="00F318CB"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318CB" w:rsidRPr="00F318CB" w:rsidTr="00F318CB">
        <w:tc>
          <w:tcPr>
            <w:tcW w:w="14400" w:type="dxa"/>
            <w:gridSpan w:val="2"/>
            <w:shd w:val="clear" w:color="auto" w:fill="BFBFBF"/>
            <w:noWrap/>
          </w:tcPr>
          <w:p w:rsidR="00F318CB" w:rsidRPr="00F318CB" w:rsidRDefault="00F318CB" w:rsidP="00F318CB">
            <w:pPr>
              <w:ind w:left="0" w:firstLine="0"/>
              <w:rPr>
                <w:b/>
                <w:sz w:val="24"/>
                <w:szCs w:val="24"/>
              </w:rPr>
            </w:pPr>
            <w:r w:rsidRPr="00F318CB">
              <w:rPr>
                <w:b/>
                <w:sz w:val="24"/>
                <w:szCs w:val="24"/>
              </w:rPr>
              <w:t>Texts for independent reading or for class read aloud to support the content</w:t>
            </w:r>
          </w:p>
        </w:tc>
      </w:tr>
      <w:tr w:rsidR="00F318CB" w:rsidRPr="00F318CB" w:rsidTr="00F318CB">
        <w:tc>
          <w:tcPr>
            <w:tcW w:w="7200" w:type="dxa"/>
            <w:shd w:val="clear" w:color="auto" w:fill="BFBFBF"/>
            <w:noWrap/>
          </w:tcPr>
          <w:p w:rsidR="00F318CB" w:rsidRPr="00F318CB" w:rsidRDefault="00F318CB" w:rsidP="00F318CB">
            <w:pPr>
              <w:ind w:left="0" w:firstLine="0"/>
              <w:jc w:val="center"/>
              <w:rPr>
                <w:b/>
                <w:sz w:val="20"/>
                <w:szCs w:val="20"/>
              </w:rPr>
            </w:pPr>
            <w:r w:rsidRPr="00F318CB">
              <w:rPr>
                <w:b/>
                <w:sz w:val="20"/>
                <w:szCs w:val="20"/>
              </w:rPr>
              <w:t>Informational/Non-Fiction</w:t>
            </w:r>
          </w:p>
        </w:tc>
        <w:tc>
          <w:tcPr>
            <w:tcW w:w="7200" w:type="dxa"/>
            <w:shd w:val="clear" w:color="auto" w:fill="BFBFBF"/>
            <w:noWrap/>
          </w:tcPr>
          <w:p w:rsidR="00F318CB" w:rsidRPr="00F318CB" w:rsidRDefault="00F318CB" w:rsidP="00F318CB">
            <w:pPr>
              <w:ind w:left="0" w:firstLine="0"/>
              <w:jc w:val="center"/>
              <w:rPr>
                <w:b/>
                <w:i/>
                <w:sz w:val="20"/>
                <w:szCs w:val="20"/>
              </w:rPr>
            </w:pPr>
            <w:r w:rsidRPr="00F318CB">
              <w:rPr>
                <w:b/>
                <w:sz w:val="20"/>
                <w:szCs w:val="20"/>
              </w:rPr>
              <w:t>Fiction</w:t>
            </w:r>
          </w:p>
        </w:tc>
      </w:tr>
      <w:tr w:rsidR="00F318CB" w:rsidRPr="00F318CB" w:rsidTr="00F318CB">
        <w:tc>
          <w:tcPr>
            <w:tcW w:w="7200" w:type="dxa"/>
            <w:shd w:val="clear" w:color="auto" w:fill="auto"/>
            <w:noWrap/>
          </w:tcPr>
          <w:p w:rsidR="00F318CB" w:rsidRPr="00D142B0" w:rsidRDefault="00F318CB" w:rsidP="00F318CB">
            <w:pPr>
              <w:ind w:left="288" w:hanging="288"/>
              <w:rPr>
                <w:rFonts w:asciiTheme="minorHAnsi" w:hAnsiTheme="minorHAnsi"/>
                <w:sz w:val="20"/>
                <w:szCs w:val="20"/>
              </w:rPr>
            </w:pPr>
            <w:r w:rsidRPr="00D142B0">
              <w:rPr>
                <w:rFonts w:asciiTheme="minorHAnsi" w:hAnsiTheme="minorHAnsi"/>
                <w:sz w:val="20"/>
                <w:szCs w:val="20"/>
              </w:rPr>
              <w:t>Consider texts for character developm</w:t>
            </w:r>
            <w:r w:rsidR="00D719D7">
              <w:rPr>
                <w:rFonts w:asciiTheme="minorHAnsi" w:hAnsiTheme="minorHAnsi"/>
                <w:sz w:val="20"/>
                <w:szCs w:val="20"/>
              </w:rPr>
              <w:t>ent, such as:</w:t>
            </w:r>
          </w:p>
          <w:p w:rsidR="00F318CB" w:rsidRPr="00D142B0" w:rsidRDefault="00F318CB" w:rsidP="00F318CB">
            <w:pPr>
              <w:ind w:left="288" w:hanging="288"/>
              <w:rPr>
                <w:rFonts w:asciiTheme="minorHAnsi" w:hAnsiTheme="minorHAnsi"/>
                <w:sz w:val="20"/>
                <w:szCs w:val="20"/>
              </w:rPr>
            </w:pPr>
            <w:r w:rsidRPr="00D142B0">
              <w:rPr>
                <w:rFonts w:asciiTheme="minorHAnsi" w:hAnsiTheme="minorHAnsi"/>
                <w:sz w:val="20"/>
                <w:szCs w:val="20"/>
              </w:rPr>
              <w:t>Improvencyclopedia.org</w:t>
            </w:r>
          </w:p>
          <w:p w:rsidR="00F318CB" w:rsidRPr="00D142B0" w:rsidRDefault="00F318CB" w:rsidP="00F318CB">
            <w:pPr>
              <w:ind w:left="288" w:hanging="288"/>
              <w:rPr>
                <w:rFonts w:asciiTheme="minorHAnsi" w:hAnsiTheme="minorHAnsi"/>
                <w:sz w:val="20"/>
                <w:szCs w:val="20"/>
              </w:rPr>
            </w:pPr>
            <w:proofErr w:type="spellStart"/>
            <w:r w:rsidRPr="00F318CB">
              <w:rPr>
                <w:rFonts w:asciiTheme="minorHAnsi" w:hAnsiTheme="minorHAnsi"/>
                <w:i/>
                <w:sz w:val="20"/>
                <w:szCs w:val="20"/>
              </w:rPr>
              <w:t>Improv</w:t>
            </w:r>
            <w:proofErr w:type="spellEnd"/>
            <w:r w:rsidRPr="00F318CB">
              <w:rPr>
                <w:rFonts w:asciiTheme="minorHAnsi" w:hAnsiTheme="minorHAnsi"/>
                <w:i/>
                <w:sz w:val="20"/>
                <w:szCs w:val="20"/>
              </w:rPr>
              <w:t>!  A Handbook for the Actor</w:t>
            </w:r>
            <w:r w:rsidRPr="00D142B0">
              <w:rPr>
                <w:rFonts w:asciiTheme="minorHAnsi" w:hAnsiTheme="minorHAnsi"/>
                <w:sz w:val="20"/>
                <w:szCs w:val="20"/>
              </w:rPr>
              <w:t>- Greg Atkins</w:t>
            </w:r>
          </w:p>
          <w:p w:rsidR="00F318CB" w:rsidRPr="00D142B0" w:rsidRDefault="00F318CB" w:rsidP="00F318CB">
            <w:pPr>
              <w:ind w:left="288" w:hanging="288"/>
              <w:rPr>
                <w:rFonts w:asciiTheme="minorHAnsi" w:hAnsiTheme="minorHAnsi"/>
                <w:sz w:val="20"/>
                <w:szCs w:val="20"/>
              </w:rPr>
            </w:pPr>
            <w:proofErr w:type="spellStart"/>
            <w:r w:rsidRPr="00F318CB">
              <w:rPr>
                <w:rFonts w:asciiTheme="minorHAnsi" w:hAnsiTheme="minorHAnsi"/>
                <w:i/>
                <w:sz w:val="20"/>
                <w:szCs w:val="20"/>
              </w:rPr>
              <w:t>Improv</w:t>
            </w:r>
            <w:proofErr w:type="spellEnd"/>
            <w:r w:rsidRPr="00F318CB">
              <w:rPr>
                <w:rFonts w:asciiTheme="minorHAnsi" w:hAnsiTheme="minorHAnsi"/>
                <w:i/>
                <w:sz w:val="20"/>
                <w:szCs w:val="20"/>
              </w:rPr>
              <w:t xml:space="preserve"> Game Book II</w:t>
            </w:r>
            <w:r w:rsidRPr="00D142B0">
              <w:rPr>
                <w:rFonts w:asciiTheme="minorHAnsi" w:hAnsiTheme="minorHAnsi"/>
                <w:sz w:val="20"/>
                <w:szCs w:val="20"/>
              </w:rPr>
              <w:t xml:space="preserve">- </w:t>
            </w:r>
            <w:proofErr w:type="spellStart"/>
            <w:r w:rsidRPr="00D142B0">
              <w:rPr>
                <w:rFonts w:asciiTheme="minorHAnsi" w:hAnsiTheme="minorHAnsi"/>
                <w:sz w:val="20"/>
                <w:szCs w:val="20"/>
              </w:rPr>
              <w:t>LyndaBelt</w:t>
            </w:r>
            <w:proofErr w:type="spellEnd"/>
            <w:r w:rsidRPr="00D142B0">
              <w:rPr>
                <w:rFonts w:asciiTheme="minorHAnsi" w:hAnsiTheme="minorHAnsi"/>
                <w:sz w:val="20"/>
                <w:szCs w:val="20"/>
              </w:rPr>
              <w:t xml:space="preserve">  </w:t>
            </w:r>
          </w:p>
          <w:p w:rsidR="00F318CB" w:rsidRPr="00D142B0" w:rsidRDefault="00F318CB" w:rsidP="00F318CB">
            <w:pPr>
              <w:ind w:left="288" w:hanging="288"/>
              <w:rPr>
                <w:rFonts w:asciiTheme="minorHAnsi" w:hAnsiTheme="minorHAnsi"/>
                <w:sz w:val="20"/>
                <w:szCs w:val="20"/>
              </w:rPr>
            </w:pPr>
            <w:proofErr w:type="spellStart"/>
            <w:r w:rsidRPr="00F318CB">
              <w:rPr>
                <w:rFonts w:asciiTheme="minorHAnsi" w:hAnsiTheme="minorHAnsi"/>
                <w:i/>
                <w:sz w:val="20"/>
                <w:szCs w:val="20"/>
              </w:rPr>
              <w:t>Improvisaton</w:t>
            </w:r>
            <w:proofErr w:type="spellEnd"/>
            <w:r w:rsidRPr="00F318CB">
              <w:rPr>
                <w:rFonts w:asciiTheme="minorHAnsi" w:hAnsiTheme="minorHAnsi"/>
                <w:i/>
                <w:sz w:val="20"/>
                <w:szCs w:val="20"/>
              </w:rPr>
              <w:t xml:space="preserve"> Starters</w:t>
            </w:r>
            <w:r w:rsidRPr="00D142B0">
              <w:rPr>
                <w:rFonts w:asciiTheme="minorHAnsi" w:hAnsiTheme="minorHAnsi"/>
                <w:sz w:val="20"/>
                <w:szCs w:val="20"/>
              </w:rPr>
              <w:t xml:space="preserve">- Philip  </w:t>
            </w:r>
            <w:proofErr w:type="spellStart"/>
            <w:r w:rsidRPr="00D142B0">
              <w:rPr>
                <w:rFonts w:asciiTheme="minorHAnsi" w:hAnsiTheme="minorHAnsi"/>
                <w:sz w:val="20"/>
                <w:szCs w:val="20"/>
              </w:rPr>
              <w:t>Bernardi</w:t>
            </w:r>
            <w:proofErr w:type="spellEnd"/>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A Practical Handbook for the Actor-</w:t>
            </w:r>
            <w:r w:rsidRPr="00D142B0">
              <w:rPr>
                <w:rFonts w:asciiTheme="minorHAnsi" w:hAnsiTheme="minorHAnsi"/>
                <w:sz w:val="20"/>
                <w:szCs w:val="20"/>
              </w:rPr>
              <w:t xml:space="preserve"> Melissa </w:t>
            </w:r>
            <w:proofErr w:type="spellStart"/>
            <w:r w:rsidRPr="00D142B0">
              <w:rPr>
                <w:rFonts w:asciiTheme="minorHAnsi" w:hAnsiTheme="minorHAnsi"/>
                <w:sz w:val="20"/>
                <w:szCs w:val="20"/>
              </w:rPr>
              <w:t>Bruder</w:t>
            </w:r>
            <w:proofErr w:type="spellEnd"/>
            <w:r w:rsidRPr="00D142B0">
              <w:rPr>
                <w:rFonts w:asciiTheme="minorHAnsi" w:hAnsiTheme="minorHAnsi"/>
                <w:sz w:val="20"/>
                <w:szCs w:val="20"/>
              </w:rPr>
              <w:t xml:space="preserve">, Michael Lee Cohn, Madeleine </w:t>
            </w:r>
            <w:proofErr w:type="spellStart"/>
            <w:r w:rsidRPr="00D142B0">
              <w:rPr>
                <w:rFonts w:asciiTheme="minorHAnsi" w:hAnsiTheme="minorHAnsi"/>
                <w:sz w:val="20"/>
                <w:szCs w:val="20"/>
              </w:rPr>
              <w:t>Olnek</w:t>
            </w:r>
            <w:proofErr w:type="spellEnd"/>
            <w:r w:rsidRPr="00D142B0">
              <w:rPr>
                <w:rFonts w:asciiTheme="minorHAnsi" w:hAnsiTheme="minorHAnsi"/>
                <w:sz w:val="20"/>
                <w:szCs w:val="20"/>
              </w:rPr>
              <w:t xml:space="preserve">, Nathaniel Pollack, Robert </w:t>
            </w:r>
            <w:proofErr w:type="spellStart"/>
            <w:r w:rsidRPr="00D142B0">
              <w:rPr>
                <w:rFonts w:asciiTheme="minorHAnsi" w:hAnsiTheme="minorHAnsi"/>
                <w:sz w:val="20"/>
                <w:szCs w:val="20"/>
              </w:rPr>
              <w:t>Previto</w:t>
            </w:r>
            <w:proofErr w:type="spellEnd"/>
            <w:r w:rsidRPr="00D142B0">
              <w:rPr>
                <w:rFonts w:asciiTheme="minorHAnsi" w:hAnsiTheme="minorHAnsi"/>
                <w:sz w:val="20"/>
                <w:szCs w:val="20"/>
              </w:rPr>
              <w:t xml:space="preserve">, and Scott </w:t>
            </w:r>
            <w:proofErr w:type="spellStart"/>
            <w:r w:rsidRPr="00D142B0">
              <w:rPr>
                <w:rFonts w:asciiTheme="minorHAnsi" w:hAnsiTheme="minorHAnsi"/>
                <w:sz w:val="20"/>
                <w:szCs w:val="20"/>
              </w:rPr>
              <w:t>Zigler</w:t>
            </w:r>
            <w:proofErr w:type="spellEnd"/>
            <w:r w:rsidRPr="00D142B0">
              <w:rPr>
                <w:rFonts w:asciiTheme="minorHAnsi" w:hAnsiTheme="minorHAnsi"/>
                <w:sz w:val="20"/>
                <w:szCs w:val="20"/>
              </w:rPr>
              <w:t xml:space="preserve">.  </w:t>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38 Basic Speech Experiences</w:t>
            </w:r>
            <w:r w:rsidRPr="00D142B0">
              <w:rPr>
                <w:rFonts w:asciiTheme="minorHAnsi" w:hAnsiTheme="minorHAnsi"/>
                <w:sz w:val="20"/>
                <w:szCs w:val="20"/>
              </w:rPr>
              <w:t xml:space="preserve">- Clark </w:t>
            </w:r>
            <w:proofErr w:type="spellStart"/>
            <w:r w:rsidRPr="00D142B0">
              <w:rPr>
                <w:rFonts w:asciiTheme="minorHAnsi" w:hAnsiTheme="minorHAnsi"/>
                <w:sz w:val="20"/>
                <w:szCs w:val="20"/>
              </w:rPr>
              <w:t>S.Carlile</w:t>
            </w:r>
            <w:proofErr w:type="spellEnd"/>
          </w:p>
          <w:p w:rsidR="00F318CB" w:rsidRPr="00D142B0" w:rsidRDefault="00F318CB" w:rsidP="00F318CB">
            <w:pPr>
              <w:ind w:left="0" w:firstLine="0"/>
              <w:rPr>
                <w:rFonts w:asciiTheme="minorHAnsi" w:hAnsiTheme="minorHAnsi"/>
                <w:sz w:val="20"/>
                <w:szCs w:val="20"/>
              </w:rPr>
            </w:pPr>
            <w:r w:rsidRPr="00F318CB">
              <w:rPr>
                <w:rFonts w:asciiTheme="minorHAnsi" w:hAnsiTheme="minorHAnsi"/>
                <w:i/>
                <w:sz w:val="20"/>
                <w:szCs w:val="20"/>
              </w:rPr>
              <w:t>The Actor’s Book of Improvisation</w:t>
            </w:r>
            <w:r w:rsidRPr="00D142B0">
              <w:rPr>
                <w:rFonts w:asciiTheme="minorHAnsi" w:hAnsiTheme="minorHAnsi"/>
                <w:sz w:val="20"/>
                <w:szCs w:val="20"/>
              </w:rPr>
              <w:t>- Sandra Caruso and Paul Clemens</w:t>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Acting Games</w:t>
            </w:r>
            <w:r w:rsidRPr="00D142B0">
              <w:rPr>
                <w:rFonts w:asciiTheme="minorHAnsi" w:hAnsiTheme="minorHAnsi"/>
                <w:sz w:val="20"/>
                <w:szCs w:val="20"/>
              </w:rPr>
              <w:t xml:space="preserve">- Marsh </w:t>
            </w:r>
            <w:proofErr w:type="spellStart"/>
            <w:r w:rsidRPr="00D142B0">
              <w:rPr>
                <w:rFonts w:asciiTheme="minorHAnsi" w:hAnsiTheme="minorHAnsi"/>
                <w:sz w:val="20"/>
                <w:szCs w:val="20"/>
              </w:rPr>
              <w:t>Cassady</w:t>
            </w:r>
            <w:proofErr w:type="spellEnd"/>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Comedy Improvisation:  Exercises &amp; Techniques for Young Actors</w:t>
            </w:r>
            <w:r w:rsidRPr="00D142B0">
              <w:rPr>
                <w:rFonts w:asciiTheme="minorHAnsi" w:hAnsiTheme="minorHAnsi"/>
                <w:sz w:val="20"/>
                <w:szCs w:val="20"/>
              </w:rPr>
              <w:t>- Delton T. H</w:t>
            </w:r>
            <w:r w:rsidRPr="00D142B0">
              <w:rPr>
                <w:rFonts w:asciiTheme="minorHAnsi" w:hAnsiTheme="minorHAnsi"/>
                <w:sz w:val="20"/>
                <w:szCs w:val="20"/>
              </w:rPr>
              <w:tab/>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 xml:space="preserve">Improve With </w:t>
            </w:r>
            <w:proofErr w:type="spellStart"/>
            <w:r w:rsidRPr="00F318CB">
              <w:rPr>
                <w:rFonts w:asciiTheme="minorHAnsi" w:hAnsiTheme="minorHAnsi"/>
                <w:i/>
                <w:sz w:val="20"/>
                <w:szCs w:val="20"/>
              </w:rPr>
              <w:t>Improv</w:t>
            </w:r>
            <w:proofErr w:type="spellEnd"/>
            <w:r w:rsidRPr="00D142B0">
              <w:rPr>
                <w:rFonts w:asciiTheme="minorHAnsi" w:hAnsiTheme="minorHAnsi"/>
                <w:sz w:val="20"/>
                <w:szCs w:val="20"/>
              </w:rPr>
              <w:t xml:space="preserve">-Brie  Jones </w:t>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Improvisations in Creative Drama</w:t>
            </w:r>
            <w:r w:rsidRPr="00D142B0">
              <w:rPr>
                <w:rFonts w:asciiTheme="minorHAnsi" w:hAnsiTheme="minorHAnsi"/>
                <w:sz w:val="20"/>
                <w:szCs w:val="20"/>
              </w:rPr>
              <w:t xml:space="preserve">- Betty Keller </w:t>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Everything About Theatre!:  The guidebook of theatre Fundamentals</w:t>
            </w:r>
            <w:r w:rsidRPr="00D142B0">
              <w:rPr>
                <w:rFonts w:asciiTheme="minorHAnsi" w:hAnsiTheme="minorHAnsi"/>
                <w:sz w:val="20"/>
                <w:szCs w:val="20"/>
              </w:rPr>
              <w:t xml:space="preserve">-Robert L. Lee </w:t>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Theatre Games for Young Performers</w:t>
            </w:r>
            <w:r w:rsidRPr="00D142B0">
              <w:rPr>
                <w:rFonts w:asciiTheme="minorHAnsi" w:hAnsiTheme="minorHAnsi"/>
                <w:sz w:val="20"/>
                <w:szCs w:val="20"/>
              </w:rPr>
              <w:t xml:space="preserve">-Maria C. </w:t>
            </w:r>
            <w:proofErr w:type="spellStart"/>
            <w:r w:rsidRPr="00D142B0">
              <w:rPr>
                <w:rFonts w:asciiTheme="minorHAnsi" w:hAnsiTheme="minorHAnsi"/>
                <w:sz w:val="20"/>
                <w:szCs w:val="20"/>
              </w:rPr>
              <w:t>Novelly</w:t>
            </w:r>
            <w:proofErr w:type="spellEnd"/>
            <w:r w:rsidRPr="00D142B0">
              <w:rPr>
                <w:rFonts w:asciiTheme="minorHAnsi" w:hAnsiTheme="minorHAnsi"/>
                <w:sz w:val="20"/>
                <w:szCs w:val="20"/>
              </w:rPr>
              <w:t xml:space="preserve"> </w:t>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Improvisation for the Theatre</w:t>
            </w:r>
            <w:r w:rsidRPr="00D142B0">
              <w:rPr>
                <w:rFonts w:asciiTheme="minorHAnsi" w:hAnsiTheme="minorHAnsi"/>
                <w:sz w:val="20"/>
                <w:szCs w:val="20"/>
              </w:rPr>
              <w:t xml:space="preserve">- Viola </w:t>
            </w:r>
            <w:proofErr w:type="spellStart"/>
            <w:r w:rsidRPr="00D142B0">
              <w:rPr>
                <w:rFonts w:asciiTheme="minorHAnsi" w:hAnsiTheme="minorHAnsi"/>
                <w:sz w:val="20"/>
                <w:szCs w:val="20"/>
              </w:rPr>
              <w:t>Spolin</w:t>
            </w:r>
            <w:proofErr w:type="spellEnd"/>
          </w:p>
          <w:p w:rsidR="00F318CB" w:rsidRPr="00D142B0" w:rsidRDefault="00F318CB" w:rsidP="00F318CB">
            <w:pPr>
              <w:ind w:left="0" w:firstLine="0"/>
              <w:rPr>
                <w:rFonts w:asciiTheme="minorHAnsi" w:hAnsiTheme="minorHAnsi"/>
                <w:sz w:val="20"/>
                <w:szCs w:val="20"/>
              </w:rPr>
            </w:pPr>
            <w:r w:rsidRPr="00F318CB">
              <w:rPr>
                <w:rFonts w:asciiTheme="minorHAnsi" w:hAnsiTheme="minorHAnsi"/>
                <w:i/>
                <w:sz w:val="20"/>
                <w:szCs w:val="20"/>
              </w:rPr>
              <w:t>Theatre Games for the Classroom A Teacher’s Handbook</w:t>
            </w:r>
            <w:r w:rsidRPr="00D142B0">
              <w:rPr>
                <w:rFonts w:asciiTheme="minorHAnsi" w:hAnsiTheme="minorHAnsi"/>
                <w:sz w:val="20"/>
                <w:szCs w:val="20"/>
              </w:rPr>
              <w:t xml:space="preserve">- Viola </w:t>
            </w:r>
            <w:proofErr w:type="spellStart"/>
            <w:r w:rsidRPr="00D142B0">
              <w:rPr>
                <w:rFonts w:asciiTheme="minorHAnsi" w:hAnsiTheme="minorHAnsi"/>
                <w:sz w:val="20"/>
                <w:szCs w:val="20"/>
              </w:rPr>
              <w:t>Spolin</w:t>
            </w:r>
            <w:proofErr w:type="spellEnd"/>
          </w:p>
          <w:p w:rsidR="00F318CB" w:rsidRDefault="00F318CB" w:rsidP="00F318CB">
            <w:pPr>
              <w:ind w:left="0" w:firstLine="0"/>
              <w:rPr>
                <w:rFonts w:asciiTheme="minorHAnsi" w:hAnsiTheme="minorHAnsi"/>
                <w:sz w:val="20"/>
                <w:szCs w:val="20"/>
              </w:rPr>
            </w:pPr>
            <w:r w:rsidRPr="00F318CB">
              <w:rPr>
                <w:rFonts w:asciiTheme="minorHAnsi" w:hAnsiTheme="minorHAnsi"/>
                <w:i/>
                <w:sz w:val="20"/>
                <w:szCs w:val="20"/>
              </w:rPr>
              <w:t>Theatre Games for Rehearsal: A Director’s Handbook</w:t>
            </w:r>
            <w:r w:rsidRPr="00D142B0">
              <w:rPr>
                <w:rFonts w:asciiTheme="minorHAnsi" w:hAnsiTheme="minorHAnsi"/>
                <w:sz w:val="20"/>
                <w:szCs w:val="20"/>
              </w:rPr>
              <w:t xml:space="preserve">- Viola </w:t>
            </w:r>
            <w:proofErr w:type="spellStart"/>
            <w:r w:rsidRPr="00D142B0">
              <w:rPr>
                <w:rFonts w:asciiTheme="minorHAnsi" w:hAnsiTheme="minorHAnsi"/>
                <w:sz w:val="20"/>
                <w:szCs w:val="20"/>
              </w:rPr>
              <w:t>Spolin</w:t>
            </w:r>
            <w:proofErr w:type="spellEnd"/>
          </w:p>
          <w:p w:rsidR="000C4C1C" w:rsidRPr="00F318CB" w:rsidRDefault="000C4C1C" w:rsidP="00F318CB">
            <w:pPr>
              <w:ind w:left="0" w:firstLine="0"/>
              <w:rPr>
                <w:rFonts w:asciiTheme="minorHAnsi" w:hAnsiTheme="minorHAnsi"/>
                <w:b/>
                <w:sz w:val="20"/>
                <w:szCs w:val="20"/>
              </w:rPr>
            </w:pPr>
          </w:p>
        </w:tc>
        <w:tc>
          <w:tcPr>
            <w:tcW w:w="7200" w:type="dxa"/>
            <w:shd w:val="clear" w:color="auto" w:fill="auto"/>
            <w:noWrap/>
          </w:tcPr>
          <w:p w:rsidR="00F318CB" w:rsidRPr="00D142B0" w:rsidRDefault="00F318CB" w:rsidP="00F318CB">
            <w:pPr>
              <w:ind w:left="288" w:hanging="288"/>
              <w:rPr>
                <w:rFonts w:asciiTheme="minorHAnsi" w:hAnsiTheme="minorHAnsi"/>
                <w:bCs/>
                <w:sz w:val="20"/>
                <w:szCs w:val="20"/>
              </w:rPr>
            </w:pPr>
            <w:r w:rsidRPr="00F318CB">
              <w:rPr>
                <w:rFonts w:asciiTheme="minorHAnsi" w:hAnsiTheme="minorHAnsi"/>
                <w:bCs/>
                <w:i/>
                <w:sz w:val="20"/>
                <w:szCs w:val="20"/>
              </w:rPr>
              <w:t>Crucible</w:t>
            </w:r>
            <w:r w:rsidRPr="00D142B0">
              <w:rPr>
                <w:rFonts w:asciiTheme="minorHAnsi" w:hAnsiTheme="minorHAnsi"/>
                <w:bCs/>
                <w:sz w:val="20"/>
                <w:szCs w:val="20"/>
              </w:rPr>
              <w:t>- Arthur Miller (1320L  Lexile level)</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Death of a Salesman</w:t>
            </w:r>
            <w:r w:rsidRPr="00D142B0">
              <w:rPr>
                <w:rFonts w:asciiTheme="minorHAnsi" w:hAnsiTheme="minorHAnsi"/>
                <w:bCs/>
                <w:sz w:val="20"/>
                <w:szCs w:val="20"/>
              </w:rPr>
              <w:t>- Arthur Miller (1320L  Lexile level)</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A Streetcar named Desire</w:t>
            </w:r>
            <w:r w:rsidRPr="00D142B0">
              <w:rPr>
                <w:rFonts w:asciiTheme="minorHAnsi" w:hAnsiTheme="minorHAnsi"/>
                <w:bCs/>
                <w:sz w:val="20"/>
                <w:szCs w:val="20"/>
              </w:rPr>
              <w:t>-Tennessee Williams (1340L Lexile level)</w:t>
            </w:r>
          </w:p>
          <w:p w:rsidR="00F318CB" w:rsidRPr="00D142B0" w:rsidRDefault="00F318CB" w:rsidP="00F318CB">
            <w:pPr>
              <w:ind w:left="288" w:hanging="288"/>
              <w:rPr>
                <w:rFonts w:asciiTheme="minorHAnsi" w:hAnsiTheme="minorHAnsi"/>
                <w:sz w:val="20"/>
                <w:szCs w:val="20"/>
              </w:rPr>
            </w:pPr>
            <w:r w:rsidRPr="00F318CB">
              <w:rPr>
                <w:rFonts w:asciiTheme="minorHAnsi" w:hAnsiTheme="minorHAnsi"/>
                <w:i/>
                <w:sz w:val="20"/>
                <w:szCs w:val="20"/>
              </w:rPr>
              <w:t>The Glass Menagerie</w:t>
            </w:r>
            <w:r w:rsidRPr="00D142B0">
              <w:rPr>
                <w:rFonts w:asciiTheme="minorHAnsi" w:hAnsiTheme="minorHAnsi"/>
                <w:sz w:val="20"/>
                <w:szCs w:val="20"/>
              </w:rPr>
              <w:t>- Tennessee Williams (1350L Lexile level)</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Who’s Afraid of Virginia Woolf</w:t>
            </w:r>
            <w:r w:rsidRPr="00D142B0">
              <w:rPr>
                <w:rFonts w:asciiTheme="minorHAnsi" w:hAnsiTheme="minorHAnsi"/>
                <w:bCs/>
                <w:sz w:val="20"/>
                <w:szCs w:val="20"/>
              </w:rPr>
              <w:t>-Edward Albee</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Angels in America</w:t>
            </w:r>
            <w:r w:rsidRPr="00D142B0">
              <w:rPr>
                <w:rFonts w:asciiTheme="minorHAnsi" w:hAnsiTheme="minorHAnsi"/>
                <w:bCs/>
                <w:sz w:val="20"/>
                <w:szCs w:val="20"/>
              </w:rPr>
              <w:t>-</w:t>
            </w:r>
            <w:r w:rsidRPr="00D142B0">
              <w:rPr>
                <w:rFonts w:asciiTheme="minorHAnsi" w:hAnsiTheme="minorHAnsi"/>
                <w:sz w:val="20"/>
                <w:szCs w:val="20"/>
              </w:rPr>
              <w:t xml:space="preserve"> Tony Kushner</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Long Day’s Journey Into Night</w:t>
            </w:r>
            <w:r w:rsidRPr="00D142B0">
              <w:rPr>
                <w:rFonts w:asciiTheme="minorHAnsi" w:hAnsiTheme="minorHAnsi"/>
                <w:bCs/>
                <w:sz w:val="20"/>
                <w:szCs w:val="20"/>
              </w:rPr>
              <w:t>-</w:t>
            </w:r>
            <w:r w:rsidRPr="00D142B0">
              <w:rPr>
                <w:rFonts w:asciiTheme="minorHAnsi" w:hAnsiTheme="minorHAnsi"/>
                <w:sz w:val="20"/>
                <w:szCs w:val="20"/>
              </w:rPr>
              <w:t xml:space="preserve"> Eugene O'Neill</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The Iceman Cometh</w:t>
            </w:r>
            <w:r w:rsidRPr="00D142B0">
              <w:rPr>
                <w:rFonts w:asciiTheme="minorHAnsi" w:hAnsiTheme="minorHAnsi"/>
                <w:bCs/>
                <w:sz w:val="20"/>
                <w:szCs w:val="20"/>
              </w:rPr>
              <w:t>-</w:t>
            </w:r>
            <w:r w:rsidRPr="00D142B0">
              <w:rPr>
                <w:rFonts w:asciiTheme="minorHAnsi" w:hAnsiTheme="minorHAnsi"/>
                <w:sz w:val="20"/>
                <w:szCs w:val="20"/>
              </w:rPr>
              <w:t xml:space="preserve"> Eugene O'Neill</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Our Town</w:t>
            </w:r>
            <w:r w:rsidRPr="00D142B0">
              <w:rPr>
                <w:rFonts w:asciiTheme="minorHAnsi" w:hAnsiTheme="minorHAnsi"/>
                <w:bCs/>
                <w:sz w:val="20"/>
                <w:szCs w:val="20"/>
              </w:rPr>
              <w:t>-Oscar Wilde</w:t>
            </w:r>
          </w:p>
          <w:p w:rsidR="00F318CB" w:rsidRPr="00D142B0" w:rsidRDefault="00F318CB" w:rsidP="00F318CB">
            <w:pPr>
              <w:ind w:left="0" w:firstLine="0"/>
              <w:rPr>
                <w:rFonts w:asciiTheme="minorHAnsi" w:hAnsiTheme="minorHAnsi"/>
                <w:bCs/>
                <w:sz w:val="20"/>
                <w:szCs w:val="20"/>
              </w:rPr>
            </w:pPr>
            <w:r w:rsidRPr="00F318CB">
              <w:rPr>
                <w:rFonts w:asciiTheme="minorHAnsi" w:hAnsiTheme="minorHAnsi"/>
                <w:bCs/>
                <w:i/>
                <w:sz w:val="20"/>
                <w:szCs w:val="20"/>
              </w:rPr>
              <w:t xml:space="preserve">Waiting for </w:t>
            </w:r>
            <w:proofErr w:type="spellStart"/>
            <w:r w:rsidRPr="00F318CB">
              <w:rPr>
                <w:rFonts w:asciiTheme="minorHAnsi" w:hAnsiTheme="minorHAnsi"/>
                <w:bCs/>
                <w:i/>
                <w:sz w:val="20"/>
                <w:szCs w:val="20"/>
              </w:rPr>
              <w:t>Godot</w:t>
            </w:r>
            <w:proofErr w:type="spellEnd"/>
            <w:r w:rsidRPr="00D142B0">
              <w:rPr>
                <w:rFonts w:asciiTheme="minorHAnsi" w:hAnsiTheme="minorHAnsi"/>
                <w:bCs/>
                <w:sz w:val="20"/>
                <w:szCs w:val="20"/>
              </w:rPr>
              <w:t>-Samuel Beckett (1310L Lexile level)</w:t>
            </w:r>
          </w:p>
          <w:p w:rsidR="00F318CB" w:rsidRPr="00F318CB" w:rsidRDefault="00F318CB" w:rsidP="00F318CB">
            <w:pPr>
              <w:ind w:left="0" w:firstLine="0"/>
              <w:rPr>
                <w:rFonts w:asciiTheme="minorHAnsi" w:hAnsiTheme="minorHAnsi"/>
                <w:b/>
                <w:sz w:val="20"/>
                <w:szCs w:val="20"/>
              </w:rPr>
            </w:pPr>
          </w:p>
        </w:tc>
      </w:tr>
    </w:tbl>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318CB" w:rsidRPr="00F318CB" w:rsidTr="00F318CB">
        <w:tc>
          <w:tcPr>
            <w:tcW w:w="14400" w:type="dxa"/>
            <w:gridSpan w:val="5"/>
            <w:shd w:val="clear" w:color="auto" w:fill="BFBFBF"/>
            <w:noWrap/>
          </w:tcPr>
          <w:p w:rsidR="00F318CB" w:rsidRPr="00F318CB" w:rsidRDefault="00F318CB" w:rsidP="00F318CB">
            <w:pPr>
              <w:ind w:left="0" w:firstLine="0"/>
              <w:rPr>
                <w:b/>
                <w:sz w:val="24"/>
                <w:szCs w:val="24"/>
              </w:rPr>
            </w:pPr>
            <w:r w:rsidRPr="00F318CB">
              <w:rPr>
                <w:b/>
                <w:sz w:val="24"/>
                <w:szCs w:val="24"/>
              </w:rPr>
              <w:t>Ongoing Discipline-Specific Learning Experiences</w:t>
            </w:r>
          </w:p>
        </w:tc>
      </w:tr>
      <w:tr w:rsidR="00F318CB" w:rsidRPr="00F318CB" w:rsidTr="00F318CB">
        <w:tc>
          <w:tcPr>
            <w:tcW w:w="488" w:type="dxa"/>
            <w:vMerge w:val="restart"/>
            <w:shd w:val="clear" w:color="auto" w:fill="D9D9D9"/>
            <w:noWrap/>
          </w:tcPr>
          <w:p w:rsidR="00F318CB" w:rsidRPr="00F318CB" w:rsidRDefault="00F318CB" w:rsidP="00F318CB">
            <w:pPr>
              <w:ind w:left="0" w:firstLine="0"/>
              <w:jc w:val="right"/>
              <w:rPr>
                <w:sz w:val="20"/>
                <w:szCs w:val="20"/>
              </w:rPr>
            </w:pPr>
            <w:r w:rsidRPr="00F318CB">
              <w:rPr>
                <w:sz w:val="20"/>
                <w:szCs w:val="20"/>
              </w:rPr>
              <w:t>1.</w:t>
            </w:r>
          </w:p>
        </w:tc>
        <w:tc>
          <w:tcPr>
            <w:tcW w:w="1321" w:type="dxa"/>
            <w:vMerge w:val="restart"/>
            <w:shd w:val="clear" w:color="auto" w:fill="D9D9D9"/>
          </w:tcPr>
          <w:p w:rsidR="00F318CB" w:rsidRPr="00F318CB" w:rsidRDefault="00F318CB" w:rsidP="00F318CB">
            <w:pPr>
              <w:ind w:left="0" w:firstLine="0"/>
              <w:rPr>
                <w:sz w:val="20"/>
                <w:szCs w:val="20"/>
              </w:rPr>
            </w:pPr>
            <w:r w:rsidRPr="00F318CB">
              <w:rPr>
                <w:sz w:val="20"/>
                <w:szCs w:val="20"/>
              </w:rPr>
              <w:t>Description:</w:t>
            </w:r>
          </w:p>
        </w:tc>
        <w:tc>
          <w:tcPr>
            <w:tcW w:w="3337" w:type="dxa"/>
            <w:vMerge w:val="restart"/>
            <w:shd w:val="clear" w:color="auto" w:fill="auto"/>
            <w:noWrap/>
          </w:tcPr>
          <w:p w:rsidR="00F318CB" w:rsidRPr="00F318CB" w:rsidRDefault="00F318CB" w:rsidP="00F318CB">
            <w:pPr>
              <w:ind w:left="288" w:hanging="288"/>
              <w:rPr>
                <w:sz w:val="20"/>
                <w:szCs w:val="20"/>
              </w:rPr>
            </w:pPr>
            <w:r w:rsidRPr="00F318CB">
              <w:rPr>
                <w:sz w:val="20"/>
                <w:szCs w:val="20"/>
              </w:rPr>
              <w:t>Think /Work like an actor - building an emotional character</w:t>
            </w: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Teacher Resources:</w:t>
            </w:r>
          </w:p>
        </w:tc>
        <w:tc>
          <w:tcPr>
            <w:tcW w:w="7994" w:type="dxa"/>
            <w:shd w:val="clear" w:color="auto" w:fill="auto"/>
          </w:tcPr>
          <w:p w:rsidR="00F318CB" w:rsidRPr="00F318CB" w:rsidRDefault="00F318CB" w:rsidP="00F318CB">
            <w:pPr>
              <w:ind w:left="288" w:hanging="288"/>
              <w:rPr>
                <w:sz w:val="20"/>
                <w:szCs w:val="20"/>
              </w:rPr>
            </w:pPr>
            <w:r w:rsidRPr="00F318CB">
              <w:rPr>
                <w:i/>
                <w:sz w:val="20"/>
                <w:szCs w:val="20"/>
              </w:rPr>
              <w:t>Improvisation for the Theatre</w:t>
            </w:r>
            <w:r w:rsidRPr="00F318CB">
              <w:rPr>
                <w:sz w:val="20"/>
                <w:szCs w:val="20"/>
              </w:rPr>
              <w:t xml:space="preserve">- Viola </w:t>
            </w:r>
            <w:proofErr w:type="spellStart"/>
            <w:r w:rsidRPr="00F318CB">
              <w:rPr>
                <w:sz w:val="20"/>
                <w:szCs w:val="20"/>
              </w:rPr>
              <w:t>Spolin</w:t>
            </w:r>
            <w:proofErr w:type="spellEnd"/>
          </w:p>
          <w:p w:rsidR="00F318CB" w:rsidRPr="00F318CB" w:rsidRDefault="00F318CB" w:rsidP="00F318CB">
            <w:pPr>
              <w:ind w:left="288" w:hanging="288"/>
              <w:rPr>
                <w:sz w:val="20"/>
                <w:szCs w:val="20"/>
              </w:rPr>
            </w:pPr>
            <w:r w:rsidRPr="00F318CB">
              <w:rPr>
                <w:i/>
                <w:sz w:val="20"/>
                <w:szCs w:val="20"/>
              </w:rPr>
              <w:t>Theatre Games for the Classroom A Teacher’s Handbook</w:t>
            </w:r>
            <w:r w:rsidRPr="00F318CB">
              <w:rPr>
                <w:sz w:val="20"/>
                <w:szCs w:val="20"/>
              </w:rPr>
              <w:t xml:space="preserve">- Viola </w:t>
            </w:r>
            <w:proofErr w:type="spellStart"/>
            <w:r w:rsidRPr="00F318CB">
              <w:rPr>
                <w:sz w:val="20"/>
                <w:szCs w:val="20"/>
              </w:rPr>
              <w:t>Spolin</w:t>
            </w:r>
            <w:proofErr w:type="spellEnd"/>
          </w:p>
          <w:p w:rsidR="00F318CB" w:rsidRDefault="00F318CB" w:rsidP="00F318CB">
            <w:pPr>
              <w:ind w:left="288" w:hanging="288"/>
              <w:rPr>
                <w:sz w:val="20"/>
                <w:szCs w:val="20"/>
              </w:rPr>
            </w:pPr>
            <w:r w:rsidRPr="00F318CB">
              <w:rPr>
                <w:i/>
                <w:sz w:val="20"/>
                <w:szCs w:val="20"/>
              </w:rPr>
              <w:t>Theatre Games for Rehearsal: A Director’s Handbook</w:t>
            </w:r>
            <w:r w:rsidRPr="00F318CB">
              <w:rPr>
                <w:sz w:val="20"/>
                <w:szCs w:val="20"/>
              </w:rPr>
              <w:t xml:space="preserve">- Viola </w:t>
            </w:r>
            <w:proofErr w:type="spellStart"/>
            <w:r w:rsidRPr="00F318CB">
              <w:rPr>
                <w:sz w:val="20"/>
                <w:szCs w:val="20"/>
              </w:rPr>
              <w:t>Spolin</w:t>
            </w:r>
            <w:proofErr w:type="spellEnd"/>
          </w:p>
          <w:p w:rsidR="00590F8B" w:rsidRPr="00F318CB" w:rsidRDefault="00492725" w:rsidP="00F318CB">
            <w:pPr>
              <w:ind w:left="288" w:hanging="288"/>
              <w:rPr>
                <w:sz w:val="20"/>
                <w:szCs w:val="20"/>
              </w:rPr>
            </w:pPr>
            <w:hyperlink r:id="rId14" w:history="1">
              <w:r w:rsidR="00590F8B" w:rsidRPr="00D142B0">
                <w:rPr>
                  <w:rStyle w:val="Hyperlink"/>
                  <w:rFonts w:asciiTheme="minorHAnsi" w:hAnsiTheme="minorHAnsi"/>
                  <w:sz w:val="20"/>
                  <w:szCs w:val="20"/>
                </w:rPr>
                <w:t>www.Theatrecrafts.com\glossaryofterms</w:t>
              </w:r>
            </w:hyperlink>
            <w:r w:rsidR="00590F8B">
              <w:rPr>
                <w:rStyle w:val="Hyperlink"/>
                <w:rFonts w:asciiTheme="minorHAnsi" w:hAnsiTheme="minorHAnsi"/>
                <w:sz w:val="20"/>
                <w:szCs w:val="20"/>
              </w:rPr>
              <w:t xml:space="preserve"> </w:t>
            </w:r>
            <w:r w:rsidR="00590F8B">
              <w:rPr>
                <w:rStyle w:val="Hyperlink"/>
                <w:rFonts w:asciiTheme="minorHAnsi" w:hAnsiTheme="minorHAnsi"/>
                <w:color w:val="auto"/>
                <w:sz w:val="20"/>
                <w:szCs w:val="20"/>
                <w:u w:val="none"/>
              </w:rPr>
              <w:t>(Online theatre terms glossary)</w:t>
            </w:r>
          </w:p>
        </w:tc>
      </w:tr>
      <w:tr w:rsidR="00F318CB" w:rsidRPr="00F318CB" w:rsidTr="00F318CB">
        <w:tc>
          <w:tcPr>
            <w:tcW w:w="488" w:type="dxa"/>
            <w:vMerge/>
            <w:shd w:val="clear" w:color="auto" w:fill="D9D9D9"/>
            <w:noWrap/>
          </w:tcPr>
          <w:p w:rsidR="00F318CB" w:rsidRPr="00F318CB" w:rsidRDefault="00F318CB" w:rsidP="00F318CB">
            <w:pPr>
              <w:ind w:left="0" w:firstLine="0"/>
              <w:jc w:val="right"/>
              <w:rPr>
                <w:sz w:val="20"/>
                <w:szCs w:val="20"/>
              </w:rPr>
            </w:pPr>
          </w:p>
        </w:tc>
        <w:tc>
          <w:tcPr>
            <w:tcW w:w="1321" w:type="dxa"/>
            <w:vMerge/>
            <w:shd w:val="clear" w:color="auto" w:fill="D9D9D9"/>
          </w:tcPr>
          <w:p w:rsidR="00F318CB" w:rsidRPr="00F318CB" w:rsidRDefault="00F318CB" w:rsidP="00F318CB">
            <w:pPr>
              <w:ind w:left="0" w:firstLine="0"/>
              <w:rPr>
                <w:sz w:val="20"/>
                <w:szCs w:val="20"/>
              </w:rPr>
            </w:pPr>
          </w:p>
        </w:tc>
        <w:tc>
          <w:tcPr>
            <w:tcW w:w="3337" w:type="dxa"/>
            <w:vMerge/>
            <w:shd w:val="clear" w:color="auto" w:fill="auto"/>
            <w:noWrap/>
          </w:tcPr>
          <w:p w:rsidR="00F318CB" w:rsidRPr="00F318CB" w:rsidRDefault="00F318CB" w:rsidP="00F318CB">
            <w:pPr>
              <w:ind w:left="0" w:firstLine="0"/>
              <w:rPr>
                <w:sz w:val="20"/>
                <w:szCs w:val="20"/>
              </w:rPr>
            </w:pP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Student Resources:</w:t>
            </w:r>
          </w:p>
        </w:tc>
        <w:tc>
          <w:tcPr>
            <w:tcW w:w="7994" w:type="dxa"/>
            <w:shd w:val="clear" w:color="auto" w:fill="auto"/>
          </w:tcPr>
          <w:p w:rsidR="00F318CB" w:rsidRPr="00F318CB" w:rsidRDefault="00D719D7" w:rsidP="00F318CB">
            <w:pPr>
              <w:ind w:left="288" w:hanging="288"/>
              <w:rPr>
                <w:sz w:val="20"/>
                <w:szCs w:val="20"/>
              </w:rPr>
            </w:pPr>
            <w:r>
              <w:rPr>
                <w:sz w:val="20"/>
                <w:szCs w:val="20"/>
              </w:rPr>
              <w:t>Student journal/notebook/sketchbook</w:t>
            </w:r>
          </w:p>
        </w:tc>
      </w:tr>
      <w:tr w:rsidR="00F318CB" w:rsidRPr="00F318CB" w:rsidTr="00F318CB">
        <w:tc>
          <w:tcPr>
            <w:tcW w:w="488" w:type="dxa"/>
            <w:vMerge/>
            <w:tcBorders>
              <w:bottom w:val="single" w:sz="4" w:space="0" w:color="auto"/>
            </w:tcBorders>
            <w:shd w:val="clear" w:color="auto" w:fill="D9D9D9"/>
            <w:noWrap/>
          </w:tcPr>
          <w:p w:rsidR="00F318CB" w:rsidRPr="00F318CB" w:rsidRDefault="00F318CB" w:rsidP="00F318CB">
            <w:pPr>
              <w:ind w:left="0" w:firstLine="0"/>
              <w:jc w:val="right"/>
              <w:rPr>
                <w:sz w:val="20"/>
                <w:szCs w:val="20"/>
              </w:rPr>
            </w:pPr>
          </w:p>
        </w:tc>
        <w:tc>
          <w:tcPr>
            <w:tcW w:w="1321"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F318CB" w:rsidRPr="00D142B0" w:rsidRDefault="00D719D7" w:rsidP="00F318CB">
            <w:pPr>
              <w:ind w:left="288" w:hanging="288"/>
              <w:rPr>
                <w:rFonts w:asciiTheme="minorHAnsi" w:hAnsiTheme="minorHAnsi"/>
                <w:sz w:val="20"/>
                <w:szCs w:val="20"/>
              </w:rPr>
            </w:pPr>
            <w:r>
              <w:rPr>
                <w:rFonts w:asciiTheme="minorHAnsi" w:hAnsiTheme="minorHAnsi"/>
                <w:sz w:val="20"/>
                <w:szCs w:val="20"/>
              </w:rPr>
              <w:t xml:space="preserve">Using characterization strategies such as </w:t>
            </w:r>
            <w:r w:rsidR="00F318CB" w:rsidRPr="00D142B0">
              <w:rPr>
                <w:rFonts w:asciiTheme="minorHAnsi" w:hAnsiTheme="minorHAnsi"/>
                <w:sz w:val="20"/>
                <w:szCs w:val="20"/>
              </w:rPr>
              <w:t xml:space="preserve">C.R.O.W. (Character, Relationship, </w:t>
            </w:r>
            <w:r w:rsidR="00890F2F">
              <w:rPr>
                <w:rFonts w:asciiTheme="minorHAnsi" w:hAnsiTheme="minorHAnsi"/>
                <w:sz w:val="20"/>
                <w:szCs w:val="20"/>
              </w:rPr>
              <w:t>Objective/Obstacle, Where)</w:t>
            </w:r>
          </w:p>
          <w:p w:rsidR="00F318CB" w:rsidRPr="00D142B0" w:rsidRDefault="00D719D7" w:rsidP="00F318CB">
            <w:pPr>
              <w:ind w:left="288" w:hanging="288"/>
              <w:rPr>
                <w:rFonts w:asciiTheme="minorHAnsi" w:hAnsiTheme="minorHAnsi"/>
                <w:sz w:val="20"/>
                <w:szCs w:val="20"/>
              </w:rPr>
            </w:pPr>
            <w:r>
              <w:rPr>
                <w:rFonts w:asciiTheme="minorHAnsi" w:hAnsiTheme="minorHAnsi"/>
                <w:sz w:val="20"/>
                <w:szCs w:val="20"/>
              </w:rPr>
              <w:lastRenderedPageBreak/>
              <w:t>Determine a m</w:t>
            </w:r>
            <w:r w:rsidR="00F318CB" w:rsidRPr="00D142B0">
              <w:rPr>
                <w:rFonts w:asciiTheme="minorHAnsi" w:hAnsiTheme="minorHAnsi"/>
                <w:sz w:val="20"/>
                <w:szCs w:val="20"/>
              </w:rPr>
              <w:t>ethod to create a fully developed character.</w:t>
            </w:r>
          </w:p>
          <w:p w:rsidR="00F318CB" w:rsidRPr="00F318CB" w:rsidRDefault="00F318CB" w:rsidP="00F318CB">
            <w:pPr>
              <w:ind w:left="288" w:hanging="288"/>
              <w:rPr>
                <w:sz w:val="20"/>
                <w:szCs w:val="20"/>
              </w:rPr>
            </w:pPr>
            <w:r w:rsidRPr="00D142B0">
              <w:rPr>
                <w:rFonts w:asciiTheme="minorHAnsi" w:hAnsiTheme="minorHAnsi"/>
                <w:sz w:val="20"/>
                <w:szCs w:val="20"/>
              </w:rPr>
              <w:t>Build on the creative process in character development and script improvisation</w:t>
            </w:r>
          </w:p>
        </w:tc>
        <w:tc>
          <w:tcPr>
            <w:tcW w:w="1260"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lastRenderedPageBreak/>
              <w:t>Assessment:</w:t>
            </w:r>
          </w:p>
        </w:tc>
        <w:tc>
          <w:tcPr>
            <w:tcW w:w="7994" w:type="dxa"/>
            <w:tcBorders>
              <w:bottom w:val="single" w:sz="4" w:space="0" w:color="auto"/>
            </w:tcBorders>
            <w:shd w:val="clear" w:color="auto" w:fill="auto"/>
          </w:tcPr>
          <w:p w:rsidR="00590F8B" w:rsidRPr="00744B42" w:rsidRDefault="00590F8B" w:rsidP="00590F8B">
            <w:pPr>
              <w:ind w:left="288" w:hanging="288"/>
              <w:rPr>
                <w:rFonts w:asciiTheme="minorHAnsi" w:hAnsiTheme="minorHAnsi"/>
                <w:sz w:val="20"/>
                <w:szCs w:val="20"/>
              </w:rPr>
            </w:pPr>
            <w:r>
              <w:rPr>
                <w:rFonts w:asciiTheme="minorHAnsi" w:hAnsiTheme="minorHAnsi"/>
                <w:sz w:val="20"/>
                <w:szCs w:val="20"/>
              </w:rPr>
              <w:t xml:space="preserve">Across the unit students will keep notes through journaling, using appropriate theatre terminology/vocabulary, about characterization. </w:t>
            </w:r>
          </w:p>
          <w:p w:rsidR="00590F8B" w:rsidRPr="00D719D7" w:rsidRDefault="00590F8B" w:rsidP="00590F8B">
            <w:pPr>
              <w:ind w:left="288" w:hanging="288"/>
              <w:rPr>
                <w:sz w:val="20"/>
                <w:szCs w:val="20"/>
              </w:rPr>
            </w:pPr>
          </w:p>
          <w:p w:rsidR="00F318CB" w:rsidRPr="00D719D7" w:rsidRDefault="00F318CB" w:rsidP="00590F8B">
            <w:pPr>
              <w:rPr>
                <w:sz w:val="20"/>
                <w:szCs w:val="20"/>
              </w:rPr>
            </w:pP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318CB" w:rsidRPr="00F318CB" w:rsidTr="00F318CB">
        <w:tc>
          <w:tcPr>
            <w:tcW w:w="14400" w:type="dxa"/>
            <w:shd w:val="clear" w:color="auto" w:fill="BFBFBF"/>
            <w:noWrap/>
          </w:tcPr>
          <w:p w:rsidR="00F318CB" w:rsidRPr="00F318CB" w:rsidRDefault="00F318CB" w:rsidP="00F318CB">
            <w:pPr>
              <w:ind w:left="0" w:firstLine="0"/>
              <w:rPr>
                <w:b/>
                <w:sz w:val="24"/>
                <w:szCs w:val="24"/>
              </w:rPr>
            </w:pPr>
            <w:r w:rsidRPr="00F318CB">
              <w:rPr>
                <w:b/>
                <w:sz w:val="24"/>
                <w:szCs w:val="24"/>
              </w:rPr>
              <w:t>Prior Knowledge and Experiences</w:t>
            </w:r>
          </w:p>
        </w:tc>
      </w:tr>
      <w:tr w:rsidR="00F318CB" w:rsidRPr="00F318CB" w:rsidTr="00F318CB">
        <w:tc>
          <w:tcPr>
            <w:tcW w:w="14400" w:type="dxa"/>
            <w:shd w:val="clear" w:color="auto" w:fill="auto"/>
            <w:noWrap/>
          </w:tcPr>
          <w:p w:rsidR="00F318CB" w:rsidRPr="00F318CB" w:rsidRDefault="00F318CB" w:rsidP="00F318CB">
            <w:pPr>
              <w:ind w:left="0" w:firstLine="0"/>
              <w:rPr>
                <w:sz w:val="20"/>
                <w:szCs w:val="20"/>
              </w:rPr>
            </w:pPr>
            <w:r w:rsidRPr="00F318CB">
              <w:rPr>
                <w:sz w:val="20"/>
                <w:szCs w:val="20"/>
              </w:rPr>
              <w:t>The students should have some prior experience in using a process to adapt a scripted work. The students should have exposure and experience in reading a variety of contemporary scripts. Students should feel comfortable with basic improvisational games and be able to make decisions for one scene based upon the content of the full theatrical work. Knowledge of basic stage directions and theatr</w:t>
            </w:r>
            <w:r w:rsidR="00590F8B">
              <w:rPr>
                <w:sz w:val="20"/>
                <w:szCs w:val="20"/>
              </w:rPr>
              <w:t>e vocabulary is encouraged but n</w:t>
            </w:r>
            <w:r w:rsidRPr="00F318CB">
              <w:rPr>
                <w:sz w:val="20"/>
                <w:szCs w:val="20"/>
              </w:rPr>
              <w:t>ot mandatory.</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318CB" w:rsidRPr="00F318CB" w:rsidTr="00F318CB">
        <w:tc>
          <w:tcPr>
            <w:tcW w:w="14616" w:type="dxa"/>
            <w:shd w:val="clear" w:color="auto" w:fill="BFBFBF"/>
          </w:tcPr>
          <w:p w:rsidR="00F318CB" w:rsidRPr="00F318CB" w:rsidRDefault="00F318CB" w:rsidP="00F318CB">
            <w:pPr>
              <w:ind w:left="0" w:firstLine="0"/>
              <w:jc w:val="center"/>
              <w:rPr>
                <w:b/>
                <w:sz w:val="24"/>
                <w:szCs w:val="24"/>
              </w:rPr>
            </w:pPr>
            <w:r>
              <w:rPr>
                <w:b/>
                <w:sz w:val="24"/>
                <w:szCs w:val="24"/>
              </w:rPr>
              <w:t>Learning Experiences # 1 – 7</w:t>
            </w:r>
          </w:p>
          <w:p w:rsidR="00F318CB" w:rsidRPr="00F318CB" w:rsidRDefault="00F318CB" w:rsidP="00F318CB">
            <w:pPr>
              <w:ind w:left="0" w:firstLine="0"/>
              <w:jc w:val="center"/>
              <w:rPr>
                <w:b/>
                <w:sz w:val="20"/>
                <w:szCs w:val="20"/>
              </w:rPr>
            </w:pPr>
            <w:r w:rsidRPr="00F318CB">
              <w:rPr>
                <w:b/>
                <w:sz w:val="24"/>
                <w:szCs w:val="24"/>
              </w:rPr>
              <w:t xml:space="preserve">Instructional Timeframe: </w:t>
            </w:r>
            <w:r>
              <w:rPr>
                <w:b/>
                <w:sz w:val="24"/>
                <w:szCs w:val="24"/>
              </w:rPr>
              <w:t>Teacher Determined</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rsidT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1</w:t>
            </w:r>
          </w:p>
        </w:tc>
      </w:tr>
      <w:tr w:rsidR="00F318CB" w:rsidRPr="00F318CB" w:rsidTr="00F318CB">
        <w:tc>
          <w:tcPr>
            <w:tcW w:w="14781" w:type="dxa"/>
            <w:gridSpan w:val="3"/>
            <w:shd w:val="clear" w:color="auto" w:fill="D9D9D9"/>
            <w:noWrap/>
          </w:tcPr>
          <w:p w:rsidR="00F318CB" w:rsidRPr="00F318CB" w:rsidRDefault="00F318CB" w:rsidP="00C15BB0">
            <w:pPr>
              <w:ind w:left="0" w:firstLine="0"/>
              <w:rPr>
                <w:sz w:val="28"/>
                <w:szCs w:val="28"/>
              </w:rPr>
            </w:pPr>
            <w:r w:rsidRPr="00F318CB">
              <w:rPr>
                <w:sz w:val="28"/>
                <w:szCs w:val="28"/>
              </w:rPr>
              <w:t xml:space="preserve">The teacher may share </w:t>
            </w:r>
            <w:r w:rsidR="00590F8B">
              <w:rPr>
                <w:sz w:val="28"/>
                <w:szCs w:val="28"/>
              </w:rPr>
              <w:t>clima</w:t>
            </w:r>
            <w:r w:rsidR="008509B8">
              <w:rPr>
                <w:sz w:val="28"/>
                <w:szCs w:val="28"/>
              </w:rPr>
              <w:t>c</w:t>
            </w:r>
            <w:r w:rsidR="00590F8B">
              <w:rPr>
                <w:sz w:val="28"/>
                <w:szCs w:val="28"/>
              </w:rPr>
              <w:t>tic monologues/</w:t>
            </w:r>
            <w:r w:rsidRPr="00F318CB">
              <w:rPr>
                <w:sz w:val="28"/>
                <w:szCs w:val="28"/>
              </w:rPr>
              <w:t xml:space="preserve">scenes </w:t>
            </w:r>
            <w:r w:rsidR="008509B8">
              <w:rPr>
                <w:sz w:val="28"/>
                <w:szCs w:val="28"/>
              </w:rPr>
              <w:t xml:space="preserve">(e.g., </w:t>
            </w:r>
            <w:r w:rsidR="00590F8B">
              <w:rPr>
                <w:sz w:val="28"/>
                <w:szCs w:val="28"/>
              </w:rPr>
              <w:t xml:space="preserve">“You Can’t Handle the Truth” from </w:t>
            </w:r>
            <w:r w:rsidR="00590F8B" w:rsidRPr="00590F8B">
              <w:rPr>
                <w:i/>
                <w:sz w:val="28"/>
                <w:szCs w:val="28"/>
              </w:rPr>
              <w:t>A Few Good Men</w:t>
            </w:r>
            <w:r w:rsidR="00590F8B">
              <w:rPr>
                <w:sz w:val="28"/>
                <w:szCs w:val="28"/>
              </w:rPr>
              <w:t>, Atticus Finch’s courtroom scene)</w:t>
            </w:r>
            <w:r w:rsidRPr="00F318CB">
              <w:rPr>
                <w:sz w:val="28"/>
                <w:szCs w:val="28"/>
              </w:rPr>
              <w:t xml:space="preserve"> so that students can </w:t>
            </w:r>
            <w:r w:rsidR="00590F8B">
              <w:rPr>
                <w:sz w:val="28"/>
                <w:szCs w:val="28"/>
              </w:rPr>
              <w:t xml:space="preserve">begin to </w:t>
            </w:r>
            <w:r w:rsidRPr="00F318CB">
              <w:rPr>
                <w:sz w:val="28"/>
                <w:szCs w:val="28"/>
              </w:rPr>
              <w:t xml:space="preserve">understand the </w:t>
            </w:r>
            <w:r w:rsidR="00590F8B">
              <w:rPr>
                <w:sz w:val="28"/>
                <w:szCs w:val="28"/>
              </w:rPr>
              <w:t xml:space="preserve">relationship between emotional expressions/experiences and </w:t>
            </w:r>
            <w:r w:rsidR="00C15BB0">
              <w:rPr>
                <w:sz w:val="28"/>
                <w:szCs w:val="28"/>
              </w:rPr>
              <w:t xml:space="preserve">a </w:t>
            </w:r>
            <w:r w:rsidRPr="00F318CB">
              <w:rPr>
                <w:sz w:val="28"/>
                <w:szCs w:val="28"/>
              </w:rPr>
              <w:t xml:space="preserve">social, political, historical, and cultural </w:t>
            </w:r>
            <w:r w:rsidR="00590F8B">
              <w:rPr>
                <w:sz w:val="28"/>
                <w:szCs w:val="28"/>
              </w:rPr>
              <w:t>context.</w:t>
            </w:r>
            <w:r w:rsidRPr="00F318CB">
              <w:rPr>
                <w:b/>
                <w:sz w:val="28"/>
                <w:szCs w:val="28"/>
              </w:rPr>
              <w:t xml:space="preserve">  </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F318CB" w:rsidRPr="00F318CB" w:rsidRDefault="00F318CB" w:rsidP="00F318CB">
            <w:pPr>
              <w:ind w:left="288" w:hanging="288"/>
              <w:rPr>
                <w:sz w:val="20"/>
                <w:szCs w:val="20"/>
              </w:rPr>
            </w:pPr>
            <w:r w:rsidRPr="00F318CB">
              <w:rPr>
                <w:sz w:val="20"/>
                <w:szCs w:val="20"/>
              </w:rPr>
              <w:t>Actors’ personal emotions inform the development and portrayal of character relationships through using personal emotional experiences thro</w:t>
            </w:r>
            <w:r>
              <w:rPr>
                <w:sz w:val="20"/>
                <w:szCs w:val="20"/>
              </w:rPr>
              <w:t>ughout the acting process</w:t>
            </w:r>
          </w:p>
          <w:p w:rsidR="00F318CB" w:rsidRPr="00F318CB" w:rsidRDefault="00F318CB" w:rsidP="00F318CB">
            <w:pPr>
              <w:ind w:left="288" w:hanging="288"/>
              <w:rPr>
                <w:sz w:val="20"/>
                <w:szCs w:val="20"/>
              </w:rPr>
            </w:pPr>
            <w:r w:rsidRPr="00F318CB">
              <w:rPr>
                <w:sz w:val="20"/>
                <w:szCs w:val="20"/>
              </w:rPr>
              <w:t>Director’s production concept can intentionally drive aud</w:t>
            </w:r>
            <w:r>
              <w:rPr>
                <w:sz w:val="20"/>
                <w:szCs w:val="20"/>
              </w:rPr>
              <w:t>ience perceptions of characters</w:t>
            </w:r>
          </w:p>
          <w:p w:rsidR="00F318CB" w:rsidRPr="00F318CB" w:rsidRDefault="00F318CB" w:rsidP="00F318CB">
            <w:pPr>
              <w:ind w:left="288" w:hanging="288"/>
              <w:rPr>
                <w:sz w:val="20"/>
                <w:szCs w:val="20"/>
              </w:rPr>
            </w:pPr>
            <w:r w:rsidRPr="00F318CB">
              <w:rPr>
                <w:sz w:val="20"/>
                <w:szCs w:val="20"/>
              </w:rPr>
              <w:t>Cultural and family traditions can often dictate character choices which can limit the actor’s decision making process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F318CB" w:rsidRDefault="00492725" w:rsidP="00F318CB">
            <w:pPr>
              <w:ind w:left="288" w:hanging="288"/>
              <w:rPr>
                <w:sz w:val="20"/>
                <w:szCs w:val="20"/>
              </w:rPr>
            </w:pPr>
            <w:hyperlink r:id="rId15" w:history="1">
              <w:r w:rsidR="00012529" w:rsidRPr="009F0BC8">
                <w:rPr>
                  <w:rStyle w:val="Hyperlink"/>
                  <w:sz w:val="20"/>
                  <w:szCs w:val="20"/>
                </w:rPr>
                <w:t>http://www.film.com/movies/the-50-greatest-movie-monologues</w:t>
              </w:r>
            </w:hyperlink>
            <w:r w:rsidR="00012529">
              <w:rPr>
                <w:sz w:val="20"/>
                <w:szCs w:val="20"/>
              </w:rPr>
              <w:t xml:space="preserve"> (Site with ideas for best movie monologues)</w:t>
            </w:r>
          </w:p>
          <w:p w:rsidR="00012529" w:rsidRPr="00012529" w:rsidRDefault="00492725" w:rsidP="00012529">
            <w:pPr>
              <w:ind w:left="360"/>
              <w:rPr>
                <w:color w:val="1F497D"/>
                <w:sz w:val="20"/>
                <w:szCs w:val="20"/>
              </w:rPr>
            </w:pPr>
            <w:hyperlink r:id="rId16" w:history="1">
              <w:r w:rsidR="00012529" w:rsidRPr="00012529">
                <w:rPr>
                  <w:rStyle w:val="Hyperlink"/>
                  <w:sz w:val="20"/>
                  <w:szCs w:val="20"/>
                </w:rPr>
                <w:t>http://www.lifehack.org/articles/communication/20-best-inspirational-speeches-from-the-movies.html</w:t>
              </w:r>
            </w:hyperlink>
            <w:r w:rsidR="00012529" w:rsidRPr="00012529">
              <w:rPr>
                <w:color w:val="1F497D"/>
                <w:sz w:val="20"/>
                <w:szCs w:val="20"/>
              </w:rPr>
              <w:t xml:space="preserve"> </w:t>
            </w:r>
            <w:r w:rsidR="00012529" w:rsidRPr="00012529">
              <w:rPr>
                <w:sz w:val="20"/>
                <w:szCs w:val="20"/>
              </w:rPr>
              <w:t>(20 best movie speeches)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26718E" w:rsidP="00F318CB">
            <w:pPr>
              <w:ind w:left="288" w:hanging="288"/>
              <w:rPr>
                <w:sz w:val="20"/>
                <w:szCs w:val="20"/>
              </w:rPr>
            </w:pPr>
            <w:r>
              <w:rPr>
                <w:sz w:val="20"/>
                <w:szCs w:val="20"/>
              </w:rPr>
              <w:t>Student r</w:t>
            </w:r>
            <w:r w:rsidR="00F318CB" w:rsidRPr="00F318CB">
              <w:rPr>
                <w:sz w:val="20"/>
                <w:szCs w:val="20"/>
              </w:rPr>
              <w:t>eflection journal/notebook</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Default="00F318CB" w:rsidP="00F318CB">
            <w:pPr>
              <w:ind w:left="288" w:hanging="288"/>
              <w:rPr>
                <w:rFonts w:asciiTheme="minorHAnsi" w:hAnsiTheme="minorHAnsi"/>
                <w:sz w:val="20"/>
                <w:szCs w:val="20"/>
              </w:rPr>
            </w:pPr>
            <w:r w:rsidRPr="00D142B0">
              <w:rPr>
                <w:rFonts w:asciiTheme="minorHAnsi" w:eastAsia="Times New Roman" w:hAnsiTheme="minorHAnsi"/>
                <w:color w:val="000000"/>
                <w:sz w:val="20"/>
                <w:szCs w:val="20"/>
              </w:rPr>
              <w:t xml:space="preserve">Students will demonstrate understanding of various emotional levels connected to specific experiences by journaling key information found in the climatic monologues such as: historical/political/social/cultural context around the selected theatrical work. </w:t>
            </w:r>
            <w:r w:rsidRPr="00D142B0">
              <w:rPr>
                <w:rFonts w:asciiTheme="minorHAnsi" w:hAnsiTheme="minorHAnsi"/>
                <w:sz w:val="20"/>
                <w:szCs w:val="20"/>
              </w:rPr>
              <w:t xml:space="preserve"> </w:t>
            </w:r>
            <w:hyperlink r:id="rId17" w:history="1">
              <w:r w:rsidRPr="00D142B0">
                <w:rPr>
                  <w:rStyle w:val="Hyperlink"/>
                  <w:rFonts w:asciiTheme="minorHAnsi" w:hAnsiTheme="minorHAnsi"/>
                  <w:sz w:val="20"/>
                  <w:szCs w:val="20"/>
                </w:rPr>
                <w:t>https://www.teachervision.com/graphic-organizers/printable/48390.html</w:t>
              </w:r>
            </w:hyperlink>
            <w:r w:rsidRPr="00D142B0">
              <w:rPr>
                <w:rFonts w:asciiTheme="minorHAnsi" w:hAnsiTheme="minorHAnsi"/>
                <w:sz w:val="20"/>
                <w:szCs w:val="20"/>
              </w:rPr>
              <w:t xml:space="preserve">  (Basic double entry journal template)</w:t>
            </w:r>
          </w:p>
          <w:p w:rsidR="00AF6030" w:rsidRPr="00AF6030" w:rsidRDefault="00492725" w:rsidP="00AF6030">
            <w:pPr>
              <w:rPr>
                <w:sz w:val="20"/>
                <w:szCs w:val="20"/>
              </w:rPr>
            </w:pPr>
            <w:hyperlink r:id="rId18" w:history="1">
              <w:r w:rsidR="00AF6030" w:rsidRPr="00AF6030">
                <w:rPr>
                  <w:rStyle w:val="Hyperlink"/>
                  <w:sz w:val="20"/>
                  <w:szCs w:val="20"/>
                </w:rPr>
                <w:t>https://itunes.apple.com/us/app/critique-it/id681212283?mt=8</w:t>
              </w:r>
            </w:hyperlink>
            <w:r w:rsidR="00AF6030">
              <w:rPr>
                <w:color w:val="1F497D"/>
                <w:sz w:val="20"/>
                <w:szCs w:val="20"/>
              </w:rPr>
              <w:t xml:space="preserve"> </w:t>
            </w:r>
            <w:r w:rsidR="00AF6030">
              <w:rPr>
                <w:sz w:val="20"/>
                <w:szCs w:val="20"/>
              </w:rPr>
              <w:t>(App for theatre directors with a variety of resources including strategies for providing feedback through observation)</w:t>
            </w:r>
          </w:p>
          <w:p w:rsidR="00AF6030" w:rsidRPr="00F318CB" w:rsidRDefault="00AF6030" w:rsidP="00F318CB">
            <w:pPr>
              <w:ind w:left="288" w:hanging="288"/>
              <w:rPr>
                <w:sz w:val="20"/>
                <w:szCs w:val="20"/>
              </w:rPr>
            </w:pPr>
          </w:p>
        </w:tc>
      </w:tr>
      <w:tr w:rsidR="00F318CB" w:rsidRPr="00F318CB" w:rsidT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6718E" w:rsidP="00F318CB">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012529" w:rsidP="00F318CB">
            <w:pPr>
              <w:ind w:left="288" w:hanging="288"/>
              <w:rPr>
                <w:sz w:val="20"/>
                <w:szCs w:val="20"/>
              </w:rPr>
            </w:pPr>
            <w:r>
              <w:rPr>
                <w:sz w:val="20"/>
                <w:szCs w:val="20"/>
              </w:rPr>
              <w:t>Students</w:t>
            </w:r>
            <w:r w:rsidR="0026718E">
              <w:rPr>
                <w:sz w:val="20"/>
                <w:szCs w:val="20"/>
              </w:rPr>
              <w:t xml:space="preserve"> may</w:t>
            </w:r>
            <w:r w:rsidR="00F318CB" w:rsidRPr="00F318CB">
              <w:rPr>
                <w:sz w:val="20"/>
                <w:szCs w:val="20"/>
              </w:rPr>
              <w:t xml:space="preserve"> give examples orally from the activity or in classroom discussion share thoughts and ideas about what they have viewed.</w:t>
            </w:r>
          </w:p>
        </w:tc>
      </w:tr>
      <w:tr w:rsidR="00F318CB" w:rsidRPr="00F318CB" w:rsidT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D142B0" w:rsidRDefault="00492725" w:rsidP="00F318CB">
            <w:pPr>
              <w:ind w:left="288" w:hanging="288"/>
              <w:rPr>
                <w:rFonts w:asciiTheme="minorHAnsi" w:hAnsiTheme="minorHAnsi"/>
                <w:sz w:val="20"/>
                <w:szCs w:val="20"/>
              </w:rPr>
            </w:pPr>
            <w:hyperlink r:id="rId19" w:history="1">
              <w:r w:rsidR="00F318CB" w:rsidRPr="00D142B0">
                <w:rPr>
                  <w:rStyle w:val="Hyperlink"/>
                  <w:rFonts w:asciiTheme="minorHAnsi" w:hAnsiTheme="minorHAnsi"/>
                  <w:sz w:val="20"/>
                  <w:szCs w:val="20"/>
                </w:rPr>
                <w:t>http://www.niot.org/nios/lesson/try-it-out-anti-bullying-role-play</w:t>
              </w:r>
            </w:hyperlink>
            <w:r w:rsidR="00F318CB" w:rsidRPr="00D142B0">
              <w:rPr>
                <w:rFonts w:asciiTheme="minorHAnsi" w:hAnsiTheme="minorHAnsi"/>
                <w:sz w:val="20"/>
                <w:szCs w:val="20"/>
              </w:rPr>
              <w:t xml:space="preserve"> (website devoted to anti bullying-contains role playing ideas)</w:t>
            </w:r>
          </w:p>
          <w:p w:rsidR="00F318CB" w:rsidRPr="00F318CB" w:rsidRDefault="00492725" w:rsidP="00F318CB">
            <w:pPr>
              <w:ind w:left="288" w:hanging="288"/>
              <w:rPr>
                <w:sz w:val="20"/>
                <w:szCs w:val="20"/>
              </w:rPr>
            </w:pPr>
            <w:hyperlink r:id="rId20" w:history="1">
              <w:r w:rsidR="00F318CB" w:rsidRPr="00D142B0">
                <w:rPr>
                  <w:rStyle w:val="Hyperlink"/>
                  <w:rFonts w:asciiTheme="minorHAnsi" w:hAnsiTheme="minorHAnsi"/>
                  <w:sz w:val="20"/>
                  <w:szCs w:val="20"/>
                </w:rPr>
                <w:t>http://www.wce.wwu.edu/Resources/CIRCLE/Strats/Role%20Playing.pdf</w:t>
              </w:r>
            </w:hyperlink>
            <w:r w:rsidR="00F318CB" w:rsidRPr="00D142B0">
              <w:rPr>
                <w:rFonts w:asciiTheme="minorHAnsi" w:hAnsiTheme="minorHAnsi"/>
                <w:sz w:val="20"/>
                <w:szCs w:val="20"/>
              </w:rPr>
              <w:t xml:space="preserve"> (Resource outlining role playing in the ESL classroom)</w:t>
            </w:r>
          </w:p>
        </w:tc>
        <w:tc>
          <w:tcPr>
            <w:tcW w:w="5755" w:type="dxa"/>
            <w:tcBorders>
              <w:top w:val="nil"/>
            </w:tcBorders>
            <w:shd w:val="clear" w:color="auto" w:fill="auto"/>
          </w:tcPr>
          <w:p w:rsidR="00F318CB" w:rsidRPr="00F318CB" w:rsidRDefault="0026718E" w:rsidP="00012529">
            <w:pPr>
              <w:ind w:left="288" w:hanging="288"/>
              <w:rPr>
                <w:sz w:val="20"/>
                <w:szCs w:val="20"/>
              </w:rPr>
            </w:pPr>
            <w:r>
              <w:rPr>
                <w:sz w:val="20"/>
                <w:szCs w:val="20"/>
              </w:rPr>
              <w:t>Students may</w:t>
            </w:r>
            <w:r w:rsidR="00F318CB" w:rsidRPr="00F318CB">
              <w:rPr>
                <w:sz w:val="20"/>
                <w:szCs w:val="20"/>
              </w:rPr>
              <w:t xml:space="preserve"> create a role play around an emotional topic </w:t>
            </w:r>
            <w:r w:rsidR="00012529">
              <w:rPr>
                <w:sz w:val="20"/>
                <w:szCs w:val="20"/>
              </w:rPr>
              <w:t>(e.g.</w:t>
            </w:r>
            <w:r w:rsidR="00F318CB" w:rsidRPr="00F318CB">
              <w:rPr>
                <w:sz w:val="20"/>
                <w:szCs w:val="20"/>
              </w:rPr>
              <w:t xml:space="preserve"> anti-bullying</w:t>
            </w:r>
            <w:r w:rsidR="00012529">
              <w:rPr>
                <w:sz w:val="20"/>
                <w:szCs w:val="20"/>
              </w:rPr>
              <w:t>)</w:t>
            </w:r>
            <w:r w:rsidR="00F318CB" w:rsidRPr="00F318CB">
              <w:rPr>
                <w:sz w:val="20"/>
                <w:szCs w:val="20"/>
              </w:rPr>
              <w:t xml:space="preserve"> that reflects the e</w:t>
            </w:r>
            <w:r w:rsidR="00890F2F">
              <w:rPr>
                <w:sz w:val="20"/>
                <w:szCs w:val="20"/>
              </w:rPr>
              <w:t>motions of high school victims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F318CB" w:rsidRPr="00D142B0" w:rsidRDefault="00F318CB" w:rsidP="00F318CB">
            <w:pPr>
              <w:numPr>
                <w:ilvl w:val="0"/>
                <w:numId w:val="23"/>
              </w:numPr>
              <w:ind w:left="288" w:hanging="288"/>
              <w:rPr>
                <w:rFonts w:asciiTheme="minorHAnsi" w:hAnsiTheme="minorHAnsi"/>
                <w:sz w:val="20"/>
                <w:szCs w:val="20"/>
              </w:rPr>
            </w:pPr>
            <w:r w:rsidRPr="00D142B0">
              <w:rPr>
                <w:rFonts w:asciiTheme="minorHAnsi" w:hAnsiTheme="minorHAnsi"/>
                <w:sz w:val="20"/>
                <w:szCs w:val="20"/>
              </w:rPr>
              <w:t>Aspects of character developmental research and support through th</w:t>
            </w:r>
            <w:r w:rsidR="00890F2F">
              <w:rPr>
                <w:rFonts w:asciiTheme="minorHAnsi" w:hAnsiTheme="minorHAnsi"/>
                <w:sz w:val="20"/>
                <w:szCs w:val="20"/>
              </w:rPr>
              <w:t>e video presentation experience</w:t>
            </w:r>
          </w:p>
          <w:p w:rsidR="00F318CB" w:rsidRPr="00D142B0" w:rsidRDefault="00F318CB" w:rsidP="00F318CB">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playwrights of the 20th century, such as: Edward Albee, August Wilson, Christopher </w:t>
            </w:r>
            <w:proofErr w:type="spellStart"/>
            <w:r w:rsidRPr="00D142B0">
              <w:rPr>
                <w:rFonts w:asciiTheme="minorHAnsi" w:hAnsiTheme="minorHAnsi"/>
                <w:sz w:val="20"/>
                <w:szCs w:val="20"/>
              </w:rPr>
              <w:t>Durang</w:t>
            </w:r>
            <w:proofErr w:type="spellEnd"/>
            <w:r w:rsidRPr="00D142B0">
              <w:rPr>
                <w:rFonts w:asciiTheme="minorHAnsi" w:hAnsiTheme="minorHAnsi"/>
                <w:sz w:val="20"/>
                <w:szCs w:val="20"/>
              </w:rPr>
              <w:t xml:space="preserve">, Neil Simon, William </w:t>
            </w:r>
            <w:proofErr w:type="spellStart"/>
            <w:r w:rsidRPr="00D142B0">
              <w:rPr>
                <w:rFonts w:asciiTheme="minorHAnsi" w:hAnsiTheme="minorHAnsi"/>
                <w:sz w:val="20"/>
                <w:szCs w:val="20"/>
              </w:rPr>
              <w:t>Inge</w:t>
            </w:r>
            <w:proofErr w:type="spellEnd"/>
            <w:r w:rsidRPr="00D142B0">
              <w:rPr>
                <w:rFonts w:asciiTheme="minorHAnsi" w:hAnsiTheme="minorHAnsi"/>
                <w:sz w:val="20"/>
                <w:szCs w:val="20"/>
              </w:rPr>
              <w:t>, Arthur Miller, Thornton Wilder, Tennessee Williams, Samuel Beckett,</w:t>
            </w:r>
            <w:r w:rsidR="00890F2F">
              <w:rPr>
                <w:rFonts w:asciiTheme="minorHAnsi" w:hAnsiTheme="minorHAnsi"/>
                <w:sz w:val="20"/>
                <w:szCs w:val="20"/>
              </w:rPr>
              <w:t xml:space="preserve"> Eugene O'Neill, Tony Kushner</w:t>
            </w:r>
          </w:p>
          <w:p w:rsidR="00F318CB" w:rsidRPr="00D142B0" w:rsidRDefault="00F318CB" w:rsidP="00F318CB">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works of 20th century, such as: </w:t>
            </w:r>
            <w:r w:rsidRPr="00D142B0">
              <w:rPr>
                <w:rFonts w:asciiTheme="minorHAnsi" w:hAnsiTheme="minorHAnsi"/>
                <w:i/>
                <w:sz w:val="20"/>
                <w:szCs w:val="20"/>
              </w:rPr>
              <w:t xml:space="preserve">Death of a Salesman, A Streetcar Named Desire, Who’s Afraid of Virginia Woolf, Angels in America, Long Day’s Journey Into Night, The Glass Menagerie, The Crucible, The Iceman Cometh, Our Town, Waiting for </w:t>
            </w:r>
            <w:proofErr w:type="spellStart"/>
            <w:r w:rsidRPr="00D142B0">
              <w:rPr>
                <w:rFonts w:asciiTheme="minorHAnsi" w:hAnsiTheme="minorHAnsi"/>
                <w:i/>
                <w:sz w:val="20"/>
                <w:szCs w:val="20"/>
              </w:rPr>
              <w:t>Godot</w:t>
            </w:r>
            <w:proofErr w:type="spellEnd"/>
          </w:p>
          <w:p w:rsidR="00F318CB" w:rsidRPr="00F318CB" w:rsidRDefault="00F318CB" w:rsidP="00F318CB">
            <w:pPr>
              <w:numPr>
                <w:ilvl w:val="0"/>
                <w:numId w:val="23"/>
              </w:numPr>
              <w:ind w:left="288" w:hanging="288"/>
              <w:rPr>
                <w:sz w:val="20"/>
                <w:szCs w:val="20"/>
              </w:rPr>
            </w:pPr>
            <w:r w:rsidRPr="00D142B0">
              <w:rPr>
                <w:rFonts w:asciiTheme="minorHAnsi" w:hAnsiTheme="minorHAnsi"/>
                <w:sz w:val="20"/>
                <w:szCs w:val="20"/>
              </w:rPr>
              <w:t>Conventional theatre vocabulary, and theme identification and structure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F318CB" w:rsidRPr="00D142B0" w:rsidRDefault="00F318CB" w:rsidP="00F318CB">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Build on the creative process in character development and script improvisation </w:t>
            </w:r>
          </w:p>
          <w:p w:rsidR="00F318CB" w:rsidRPr="00D142B0" w:rsidRDefault="00F318CB" w:rsidP="00F318CB">
            <w:pPr>
              <w:numPr>
                <w:ilvl w:val="0"/>
                <w:numId w:val="23"/>
              </w:numPr>
              <w:ind w:left="288" w:hanging="288"/>
              <w:rPr>
                <w:rFonts w:asciiTheme="minorHAnsi" w:hAnsiTheme="minorHAnsi"/>
                <w:sz w:val="20"/>
                <w:szCs w:val="20"/>
              </w:rPr>
            </w:pPr>
            <w:r w:rsidRPr="00D142B0">
              <w:rPr>
                <w:rFonts w:asciiTheme="minorHAnsi" w:hAnsiTheme="minorHAnsi"/>
                <w:sz w:val="20"/>
                <w:szCs w:val="20"/>
              </w:rPr>
              <w:t>Discover Characters through video presentation</w:t>
            </w:r>
          </w:p>
          <w:p w:rsidR="00F318CB" w:rsidRPr="00D142B0" w:rsidRDefault="00F318CB" w:rsidP="00F318CB">
            <w:pPr>
              <w:numPr>
                <w:ilvl w:val="0"/>
                <w:numId w:val="23"/>
              </w:numPr>
              <w:ind w:left="288" w:hanging="288"/>
              <w:rPr>
                <w:rFonts w:asciiTheme="minorHAnsi" w:hAnsiTheme="minorHAnsi"/>
                <w:sz w:val="20"/>
                <w:szCs w:val="20"/>
              </w:rPr>
            </w:pPr>
            <w:r w:rsidRPr="00D142B0">
              <w:rPr>
                <w:rFonts w:asciiTheme="minorHAnsi" w:hAnsiTheme="minorHAnsi"/>
                <w:sz w:val="20"/>
                <w:szCs w:val="20"/>
              </w:rPr>
              <w:t>Demonstrate knowledge of motivation (what the character wants) through the observation of personal emotional experiences, notating the blocking, and observations of the external world (DOK 2-3)</w:t>
            </w:r>
          </w:p>
          <w:p w:rsidR="00F318CB" w:rsidRPr="00D142B0" w:rsidRDefault="00F318CB" w:rsidP="00F318CB">
            <w:pPr>
              <w:numPr>
                <w:ilvl w:val="0"/>
                <w:numId w:val="23"/>
              </w:numPr>
              <w:ind w:left="288" w:hanging="288"/>
              <w:rPr>
                <w:rFonts w:asciiTheme="minorHAnsi" w:hAnsiTheme="minorHAnsi"/>
                <w:sz w:val="20"/>
                <w:szCs w:val="20"/>
              </w:rPr>
            </w:pPr>
            <w:r w:rsidRPr="00D142B0">
              <w:rPr>
                <w:rFonts w:asciiTheme="minorHAnsi" w:hAnsiTheme="minorHAnsi"/>
                <w:sz w:val="20"/>
                <w:szCs w:val="20"/>
              </w:rPr>
              <w:t>Notating the connections of feelings to thought characters thought processes (DOK 1-3)</w:t>
            </w:r>
          </w:p>
          <w:p w:rsidR="00F318CB" w:rsidRPr="00F318CB" w:rsidRDefault="00F318CB" w:rsidP="00F318CB">
            <w:pPr>
              <w:numPr>
                <w:ilvl w:val="0"/>
                <w:numId w:val="23"/>
              </w:numPr>
              <w:ind w:left="288" w:hanging="288"/>
              <w:rPr>
                <w:sz w:val="20"/>
                <w:szCs w:val="20"/>
              </w:rPr>
            </w:pPr>
            <w:r w:rsidRPr="00D142B0">
              <w:rPr>
                <w:rFonts w:asciiTheme="minorHAnsi" w:hAnsiTheme="minorHAnsi"/>
                <w:sz w:val="20"/>
                <w:szCs w:val="20"/>
              </w:rPr>
              <w:t>Communicate the meaning of conventional theatre vocabulary words and terms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F318CB" w:rsidP="00F318CB">
            <w:pPr>
              <w:ind w:left="0" w:firstLine="0"/>
              <w:rPr>
                <w:sz w:val="20"/>
                <w:szCs w:val="20"/>
              </w:rPr>
            </w:pPr>
            <w:r w:rsidRPr="00F318CB">
              <w:rPr>
                <w:sz w:val="20"/>
                <w:szCs w:val="20"/>
              </w:rPr>
              <w:t xml:space="preserve">Motivation, emotional spectrum, levels, neutral, </w:t>
            </w:r>
            <w:r>
              <w:rPr>
                <w:sz w:val="20"/>
                <w:szCs w:val="20"/>
              </w:rPr>
              <w:t>justify, risk-taking, “say yes”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rsidT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2</w:t>
            </w:r>
          </w:p>
        </w:tc>
      </w:tr>
      <w:tr w:rsidR="00F318CB" w:rsidRPr="00F318CB" w:rsidTr="00F318CB">
        <w:tc>
          <w:tcPr>
            <w:tcW w:w="14781" w:type="dxa"/>
            <w:gridSpan w:val="3"/>
            <w:shd w:val="clear" w:color="auto" w:fill="D9D9D9"/>
            <w:noWrap/>
          </w:tcPr>
          <w:p w:rsidR="00F318CB" w:rsidRPr="00F318CB" w:rsidRDefault="00245189" w:rsidP="00012529">
            <w:pPr>
              <w:ind w:left="0" w:firstLine="0"/>
              <w:rPr>
                <w:sz w:val="28"/>
                <w:szCs w:val="28"/>
              </w:rPr>
            </w:pPr>
            <w:r w:rsidRPr="00245189">
              <w:rPr>
                <w:sz w:val="28"/>
                <w:szCs w:val="28"/>
              </w:rPr>
              <w:t xml:space="preserve">The teacher may </w:t>
            </w:r>
            <w:r w:rsidR="00012529">
              <w:rPr>
                <w:sz w:val="28"/>
                <w:szCs w:val="28"/>
              </w:rPr>
              <w:t>use</w:t>
            </w:r>
            <w:r w:rsidRPr="00245189">
              <w:rPr>
                <w:sz w:val="28"/>
                <w:szCs w:val="28"/>
              </w:rPr>
              <w:t xml:space="preserve"> sense memory activities </w:t>
            </w:r>
            <w:r w:rsidR="008509B8">
              <w:rPr>
                <w:sz w:val="28"/>
                <w:szCs w:val="28"/>
              </w:rPr>
              <w:t xml:space="preserve">(e.g., </w:t>
            </w:r>
            <w:r w:rsidR="00012529">
              <w:rPr>
                <w:sz w:val="28"/>
                <w:szCs w:val="28"/>
              </w:rPr>
              <w:t xml:space="preserve">Good News/Bad News phone call) </w:t>
            </w:r>
            <w:r w:rsidRPr="00245189">
              <w:rPr>
                <w:sz w:val="28"/>
                <w:szCs w:val="28"/>
              </w:rPr>
              <w:t>so that students can</w:t>
            </w:r>
            <w:r w:rsidR="00012529">
              <w:rPr>
                <w:sz w:val="28"/>
                <w:szCs w:val="28"/>
              </w:rPr>
              <w:t xml:space="preserve"> begin using their personal background/history to in</w:t>
            </w:r>
            <w:r w:rsidR="00400A43">
              <w:rPr>
                <w:sz w:val="28"/>
                <w:szCs w:val="28"/>
              </w:rPr>
              <w:t>form the emotional sp</w:t>
            </w:r>
            <w:r w:rsidR="00012529">
              <w:rPr>
                <w:sz w:val="28"/>
                <w:szCs w:val="28"/>
              </w:rPr>
              <w:t>ectrum of a character.</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245189" w:rsidRPr="00245189" w:rsidRDefault="00245189" w:rsidP="00245189">
            <w:pPr>
              <w:ind w:left="288" w:hanging="288"/>
              <w:rPr>
                <w:sz w:val="20"/>
                <w:szCs w:val="20"/>
              </w:rPr>
            </w:pPr>
            <w:r w:rsidRPr="00245189">
              <w:rPr>
                <w:sz w:val="20"/>
                <w:szCs w:val="20"/>
              </w:rPr>
              <w:t>Actors’ personal emotions inform the development and portrayal of character relationships through using personal emotional experiences</w:t>
            </w:r>
            <w:r>
              <w:rPr>
                <w:sz w:val="20"/>
                <w:szCs w:val="20"/>
              </w:rPr>
              <w:t xml:space="preserve"> throughout the acting process</w:t>
            </w:r>
          </w:p>
          <w:p w:rsidR="00F318CB" w:rsidRPr="00F318CB" w:rsidRDefault="00245189" w:rsidP="00245189">
            <w:pPr>
              <w:ind w:left="288" w:hanging="288"/>
              <w:rPr>
                <w:sz w:val="20"/>
                <w:szCs w:val="20"/>
              </w:rPr>
            </w:pPr>
            <w:r w:rsidRPr="00245189">
              <w:rPr>
                <w:sz w:val="20"/>
                <w:szCs w:val="20"/>
              </w:rPr>
              <w:t>Cultural and family traditions can often dictate character choices which can limit the actor’s decision making process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245189" w:rsidRPr="00D142B0" w:rsidRDefault="00492725" w:rsidP="00245189">
            <w:pPr>
              <w:ind w:left="288" w:hanging="288"/>
              <w:rPr>
                <w:rFonts w:asciiTheme="minorHAnsi" w:hAnsiTheme="minorHAnsi"/>
                <w:sz w:val="20"/>
                <w:szCs w:val="20"/>
              </w:rPr>
            </w:pPr>
            <w:hyperlink r:id="rId21" w:history="1">
              <w:r w:rsidR="00245189" w:rsidRPr="00D142B0">
                <w:rPr>
                  <w:rStyle w:val="Hyperlink"/>
                  <w:rFonts w:asciiTheme="minorHAnsi" w:hAnsiTheme="minorHAnsi"/>
                  <w:sz w:val="20"/>
                  <w:szCs w:val="20"/>
                </w:rPr>
                <w:t>www.improvencyclopedia.org</w:t>
              </w:r>
            </w:hyperlink>
            <w:r w:rsidR="00245189" w:rsidRPr="00D142B0">
              <w:rPr>
                <w:rFonts w:asciiTheme="minorHAnsi" w:hAnsiTheme="minorHAnsi"/>
                <w:sz w:val="20"/>
                <w:szCs w:val="20"/>
              </w:rPr>
              <w:t>, notebook or electronic device</w:t>
            </w:r>
          </w:p>
          <w:p w:rsidR="00245189" w:rsidRPr="00D142B0" w:rsidRDefault="00492725" w:rsidP="00245189">
            <w:pPr>
              <w:ind w:left="288" w:hanging="288"/>
              <w:rPr>
                <w:rFonts w:asciiTheme="minorHAnsi" w:hAnsiTheme="minorHAnsi"/>
                <w:sz w:val="20"/>
                <w:szCs w:val="20"/>
              </w:rPr>
            </w:pPr>
            <w:hyperlink r:id="rId22" w:history="1">
              <w:r w:rsidR="00245189" w:rsidRPr="00D142B0">
                <w:rPr>
                  <w:rStyle w:val="Hyperlink"/>
                  <w:rFonts w:asciiTheme="minorHAnsi" w:hAnsiTheme="minorHAnsi"/>
                  <w:sz w:val="20"/>
                  <w:szCs w:val="20"/>
                </w:rPr>
                <w:t>http://en.wikipedia.org/wiki/List_of_games_on_I'm_Sorry_I_Haven't_a_Clue</w:t>
              </w:r>
            </w:hyperlink>
            <w:r w:rsidR="00245189" w:rsidRPr="00D142B0">
              <w:rPr>
                <w:rFonts w:asciiTheme="minorHAnsi" w:hAnsiTheme="minorHAnsi"/>
                <w:sz w:val="20"/>
                <w:szCs w:val="20"/>
              </w:rPr>
              <w:t xml:space="preserve"> (Description of Good News/Bad News game)</w:t>
            </w:r>
          </w:p>
          <w:p w:rsidR="00F318CB" w:rsidRPr="00F318CB" w:rsidRDefault="00492725" w:rsidP="00245189">
            <w:pPr>
              <w:ind w:left="288" w:hanging="288"/>
              <w:rPr>
                <w:sz w:val="20"/>
                <w:szCs w:val="20"/>
              </w:rPr>
            </w:pPr>
            <w:hyperlink r:id="rId23" w:history="1">
              <w:r w:rsidR="00245189" w:rsidRPr="00D142B0">
                <w:rPr>
                  <w:rStyle w:val="Hyperlink"/>
                  <w:rFonts w:asciiTheme="minorHAnsi" w:hAnsiTheme="minorHAnsi"/>
                  <w:sz w:val="20"/>
                  <w:szCs w:val="20"/>
                </w:rPr>
                <w:t>http://sites.stedwards.edu/educationportfolios-kblay/files/2012/03/Sense-Memory.pdf</w:t>
              </w:r>
            </w:hyperlink>
            <w:r w:rsidR="00245189" w:rsidRPr="00D142B0">
              <w:rPr>
                <w:rFonts w:asciiTheme="minorHAnsi" w:hAnsiTheme="minorHAnsi"/>
                <w:sz w:val="20"/>
                <w:szCs w:val="20"/>
              </w:rPr>
              <w:t xml:space="preserve"> (Lesson on sense memory in acting)</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26718E" w:rsidP="00F318CB">
            <w:pPr>
              <w:ind w:left="288" w:hanging="288"/>
              <w:rPr>
                <w:sz w:val="20"/>
                <w:szCs w:val="20"/>
              </w:rPr>
            </w:pPr>
            <w:r>
              <w:rPr>
                <w:sz w:val="20"/>
                <w:szCs w:val="20"/>
              </w:rPr>
              <w:t>Student r</w:t>
            </w:r>
            <w:r w:rsidR="00245189" w:rsidRPr="00245189">
              <w:rPr>
                <w:sz w:val="20"/>
                <w:szCs w:val="20"/>
              </w:rPr>
              <w:t>eflection journal/notebook</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Assessment:</w:t>
            </w:r>
          </w:p>
        </w:tc>
        <w:tc>
          <w:tcPr>
            <w:tcW w:w="11075" w:type="dxa"/>
            <w:gridSpan w:val="2"/>
            <w:shd w:val="clear" w:color="auto" w:fill="auto"/>
            <w:noWrap/>
          </w:tcPr>
          <w:p w:rsidR="00012529" w:rsidRDefault="00012529" w:rsidP="00F318CB">
            <w:pPr>
              <w:ind w:left="288" w:hanging="288"/>
              <w:rPr>
                <w:sz w:val="20"/>
                <w:szCs w:val="20"/>
              </w:rPr>
            </w:pPr>
            <w:r>
              <w:rPr>
                <w:sz w:val="20"/>
                <w:szCs w:val="20"/>
              </w:rPr>
              <w:t>Students will perform a short emotional scene portrayal.</w:t>
            </w:r>
          </w:p>
          <w:p w:rsidR="00012529" w:rsidRDefault="00492725" w:rsidP="00F318CB">
            <w:pPr>
              <w:ind w:left="288" w:hanging="288"/>
              <w:rPr>
                <w:sz w:val="20"/>
                <w:szCs w:val="20"/>
              </w:rPr>
            </w:pPr>
            <w:hyperlink r:id="rId24" w:history="1">
              <w:r w:rsidR="00012529" w:rsidRPr="009F0BC8">
                <w:rPr>
                  <w:rStyle w:val="Hyperlink"/>
                  <w:sz w:val="20"/>
                  <w:szCs w:val="20"/>
                </w:rPr>
                <w:t>https://www.ocps.net/cs/ese/support/curriculum/Documents/A%20Checklist%20for%20Everything%20Book.pdf</w:t>
              </w:r>
            </w:hyperlink>
            <w:r w:rsidR="00012529">
              <w:rPr>
                <w:sz w:val="20"/>
                <w:szCs w:val="20"/>
              </w:rPr>
              <w:t xml:space="preserve"> (Collection of checklists to collect observational data)</w:t>
            </w:r>
          </w:p>
          <w:p w:rsidR="00012529" w:rsidRPr="00F318CB" w:rsidRDefault="00245189" w:rsidP="00890F2F">
            <w:pPr>
              <w:ind w:left="288" w:hanging="288"/>
              <w:rPr>
                <w:sz w:val="20"/>
                <w:szCs w:val="20"/>
              </w:rPr>
            </w:pPr>
            <w:r w:rsidRPr="00245189">
              <w:rPr>
                <w:sz w:val="20"/>
                <w:szCs w:val="20"/>
              </w:rPr>
              <w:t>Students will continue reflective journals adding insights about using sense memory to develop a character. Possible prompts: What possible emotions would this character be experiencing in this moment? What personal experiences can I bring into my character development process?</w:t>
            </w:r>
          </w:p>
        </w:tc>
      </w:tr>
      <w:tr w:rsidR="00F318CB" w:rsidRPr="00F318CB" w:rsidT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6718E" w:rsidP="00F318CB">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1035EC" w:rsidP="00F318CB">
            <w:pPr>
              <w:ind w:left="288" w:hanging="288"/>
              <w:rPr>
                <w:sz w:val="20"/>
                <w:szCs w:val="20"/>
              </w:rPr>
            </w:pPr>
            <w:r>
              <w:rPr>
                <w:sz w:val="20"/>
                <w:szCs w:val="20"/>
              </w:rPr>
              <w:t>N/A</w:t>
            </w:r>
          </w:p>
        </w:tc>
      </w:tr>
      <w:tr w:rsidR="00F318CB" w:rsidRPr="00F318CB" w:rsidT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890F2F">
        <w:trPr>
          <w:cantSplit/>
          <w:trHeight w:val="56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890F2F" w:rsidRDefault="001035EC" w:rsidP="00245189">
            <w:pPr>
              <w:ind w:left="288" w:hanging="288"/>
              <w:rPr>
                <w:sz w:val="20"/>
                <w:szCs w:val="20"/>
              </w:rPr>
            </w:pPr>
            <w:r w:rsidRPr="00890F2F">
              <w:rPr>
                <w:sz w:val="20"/>
                <w:szCs w:val="20"/>
              </w:rPr>
              <w:t>N/A</w:t>
            </w:r>
          </w:p>
        </w:tc>
        <w:tc>
          <w:tcPr>
            <w:tcW w:w="5755" w:type="dxa"/>
            <w:tcBorders>
              <w:top w:val="nil"/>
            </w:tcBorders>
            <w:shd w:val="clear" w:color="auto" w:fill="auto"/>
          </w:tcPr>
          <w:p w:rsidR="00F318CB" w:rsidRPr="00F318CB" w:rsidRDefault="001035EC" w:rsidP="00F318CB">
            <w:pPr>
              <w:ind w:left="288" w:hanging="288"/>
              <w:rPr>
                <w:sz w:val="20"/>
                <w:szCs w:val="20"/>
              </w:rPr>
            </w:pPr>
            <w:r>
              <w:rPr>
                <w:sz w:val="20"/>
                <w:szCs w:val="20"/>
              </w:rPr>
              <w:t>N/A</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F318CB" w:rsidRPr="00F318CB" w:rsidRDefault="00245189" w:rsidP="00245189">
            <w:pPr>
              <w:numPr>
                <w:ilvl w:val="0"/>
                <w:numId w:val="23"/>
              </w:numPr>
              <w:ind w:left="288" w:hanging="288"/>
              <w:rPr>
                <w:sz w:val="20"/>
                <w:szCs w:val="20"/>
              </w:rPr>
            </w:pPr>
            <w:r w:rsidRPr="00245189">
              <w:rPr>
                <w:sz w:val="20"/>
                <w:szCs w:val="20"/>
              </w:rPr>
              <w:t>Aspects of character developmental research and support through</w:t>
            </w:r>
            <w:r>
              <w:rPr>
                <w:sz w:val="20"/>
                <w:szCs w:val="20"/>
              </w:rPr>
              <w:t xml:space="preserve"> the improvisational experience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245189" w:rsidRPr="00D142B0" w:rsidRDefault="00245189" w:rsidP="00245189">
            <w:pPr>
              <w:numPr>
                <w:ilvl w:val="0"/>
                <w:numId w:val="23"/>
              </w:numPr>
              <w:ind w:left="288" w:hanging="288"/>
              <w:rPr>
                <w:rFonts w:asciiTheme="minorHAnsi" w:hAnsiTheme="minorHAnsi"/>
                <w:sz w:val="20"/>
                <w:szCs w:val="20"/>
              </w:rPr>
            </w:pPr>
            <w:r w:rsidRPr="00D142B0">
              <w:rPr>
                <w:rFonts w:asciiTheme="minorHAnsi" w:hAnsiTheme="minorHAnsi"/>
                <w:sz w:val="20"/>
                <w:szCs w:val="20"/>
              </w:rPr>
              <w:t>Discover Characters through improvisation</w:t>
            </w:r>
          </w:p>
          <w:p w:rsidR="00245189" w:rsidRPr="00D142B0" w:rsidRDefault="00245189" w:rsidP="00245189">
            <w:pPr>
              <w:numPr>
                <w:ilvl w:val="0"/>
                <w:numId w:val="23"/>
              </w:numPr>
              <w:ind w:left="288" w:hanging="288"/>
              <w:rPr>
                <w:rFonts w:asciiTheme="minorHAnsi" w:hAnsiTheme="minorHAnsi"/>
                <w:sz w:val="20"/>
                <w:szCs w:val="20"/>
              </w:rPr>
            </w:pPr>
            <w:r w:rsidRPr="00D142B0">
              <w:rPr>
                <w:rFonts w:asciiTheme="minorHAnsi" w:hAnsiTheme="minorHAnsi"/>
                <w:sz w:val="20"/>
                <w:szCs w:val="20"/>
              </w:rPr>
              <w:t>Make choices in an improvisational setting</w:t>
            </w:r>
          </w:p>
          <w:p w:rsidR="00245189" w:rsidRPr="00D142B0" w:rsidRDefault="00245189" w:rsidP="00245189">
            <w:pPr>
              <w:numPr>
                <w:ilvl w:val="0"/>
                <w:numId w:val="23"/>
              </w:numPr>
              <w:ind w:left="288" w:hanging="288"/>
              <w:rPr>
                <w:rFonts w:asciiTheme="minorHAnsi" w:hAnsiTheme="minorHAnsi"/>
                <w:sz w:val="20"/>
                <w:szCs w:val="20"/>
              </w:rPr>
            </w:pPr>
            <w:r w:rsidRPr="00D142B0">
              <w:rPr>
                <w:rFonts w:asciiTheme="minorHAnsi" w:hAnsiTheme="minorHAnsi"/>
                <w:sz w:val="20"/>
                <w:szCs w:val="20"/>
              </w:rPr>
              <w:t>Demonstrate knowledge of motivation (what the character wants) through the recall of emotional experience, blocking, and observations of the external world (DOK 2-3)</w:t>
            </w:r>
          </w:p>
          <w:p w:rsidR="00245189" w:rsidRPr="00D142B0" w:rsidRDefault="00245189" w:rsidP="00245189">
            <w:pPr>
              <w:numPr>
                <w:ilvl w:val="0"/>
                <w:numId w:val="23"/>
              </w:numPr>
              <w:ind w:left="288" w:hanging="288"/>
              <w:rPr>
                <w:rFonts w:asciiTheme="minorHAnsi" w:hAnsiTheme="minorHAnsi"/>
                <w:sz w:val="20"/>
                <w:szCs w:val="20"/>
              </w:rPr>
            </w:pPr>
            <w:r w:rsidRPr="00D142B0">
              <w:rPr>
                <w:rFonts w:asciiTheme="minorHAnsi" w:hAnsiTheme="minorHAnsi"/>
                <w:sz w:val="20"/>
                <w:szCs w:val="20"/>
              </w:rPr>
              <w:t>Connect feelings to thought process when creating a character (DOK 1-3)</w:t>
            </w:r>
          </w:p>
          <w:p w:rsidR="00F318CB" w:rsidRPr="00F318CB" w:rsidRDefault="00245189" w:rsidP="00245189">
            <w:pPr>
              <w:numPr>
                <w:ilvl w:val="0"/>
                <w:numId w:val="23"/>
              </w:numPr>
              <w:ind w:left="288" w:hanging="288"/>
              <w:rPr>
                <w:sz w:val="20"/>
                <w:szCs w:val="20"/>
              </w:rPr>
            </w:pPr>
            <w:r w:rsidRPr="00D142B0">
              <w:rPr>
                <w:rFonts w:asciiTheme="minorHAnsi" w:hAnsiTheme="minorHAnsi"/>
                <w:sz w:val="20"/>
                <w:szCs w:val="20"/>
              </w:rPr>
              <w:t>Build on the creative process in character development and script improvisation</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245189" w:rsidP="00F318CB">
            <w:pPr>
              <w:ind w:left="0" w:firstLine="0"/>
              <w:rPr>
                <w:sz w:val="20"/>
                <w:szCs w:val="20"/>
              </w:rPr>
            </w:pPr>
            <w:r w:rsidRPr="00245189">
              <w:rPr>
                <w:sz w:val="20"/>
                <w:szCs w:val="20"/>
              </w:rPr>
              <w:t xml:space="preserve">Improvisation, motivation, emotional spectrum, levels, neutral, </w:t>
            </w:r>
            <w:r>
              <w:rPr>
                <w:sz w:val="20"/>
                <w:szCs w:val="20"/>
              </w:rPr>
              <w:t>justify, risk-taking, “say yes”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rsidT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3</w:t>
            </w:r>
          </w:p>
        </w:tc>
      </w:tr>
      <w:tr w:rsidR="00F318CB" w:rsidRPr="00F318CB" w:rsidTr="00F318CB">
        <w:tc>
          <w:tcPr>
            <w:tcW w:w="14781" w:type="dxa"/>
            <w:gridSpan w:val="3"/>
            <w:shd w:val="clear" w:color="auto" w:fill="D9D9D9"/>
            <w:noWrap/>
          </w:tcPr>
          <w:p w:rsidR="00F318CB" w:rsidRPr="00F318CB" w:rsidRDefault="002C5B8E" w:rsidP="001035EC">
            <w:pPr>
              <w:ind w:left="0" w:firstLine="0"/>
              <w:rPr>
                <w:sz w:val="28"/>
                <w:szCs w:val="28"/>
              </w:rPr>
            </w:pPr>
            <w:r w:rsidRPr="002C5B8E">
              <w:rPr>
                <w:sz w:val="28"/>
                <w:szCs w:val="28"/>
              </w:rPr>
              <w:t>The teacher may introduce</w:t>
            </w:r>
            <w:r w:rsidR="001035EC">
              <w:rPr>
                <w:sz w:val="28"/>
                <w:szCs w:val="28"/>
              </w:rPr>
              <w:t xml:space="preserve"> the basic elements of two different acting techniques (e.g.</w:t>
            </w:r>
            <w:proofErr w:type="gramStart"/>
            <w:r w:rsidR="008509B8">
              <w:rPr>
                <w:sz w:val="28"/>
                <w:szCs w:val="28"/>
              </w:rPr>
              <w:t xml:space="preserve">, </w:t>
            </w:r>
            <w:r w:rsidR="001035EC">
              <w:rPr>
                <w:sz w:val="28"/>
                <w:szCs w:val="28"/>
              </w:rPr>
              <w:t xml:space="preserve"> </w:t>
            </w:r>
            <w:proofErr w:type="spellStart"/>
            <w:r w:rsidR="001035EC">
              <w:rPr>
                <w:sz w:val="28"/>
                <w:szCs w:val="28"/>
              </w:rPr>
              <w:t>Stanilovski</w:t>
            </w:r>
            <w:proofErr w:type="spellEnd"/>
            <w:proofErr w:type="gramEnd"/>
            <w:r w:rsidR="001035EC">
              <w:rPr>
                <w:sz w:val="28"/>
                <w:szCs w:val="28"/>
              </w:rPr>
              <w:t xml:space="preserve">/Method vs. Chekhov/Physical) </w:t>
            </w:r>
            <w:r w:rsidRPr="002C5B8E">
              <w:rPr>
                <w:sz w:val="28"/>
                <w:szCs w:val="28"/>
              </w:rPr>
              <w:t xml:space="preserve">so that students can </w:t>
            </w:r>
            <w:r w:rsidR="001035EC">
              <w:rPr>
                <w:sz w:val="28"/>
                <w:szCs w:val="28"/>
              </w:rPr>
              <w:t xml:space="preserve">begin exploring different ways to develop character and emotional subtext. </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2C5B8E" w:rsidRPr="002C5B8E" w:rsidRDefault="002C5B8E" w:rsidP="002C5B8E">
            <w:pPr>
              <w:ind w:left="288" w:hanging="288"/>
              <w:rPr>
                <w:sz w:val="20"/>
                <w:szCs w:val="20"/>
              </w:rPr>
            </w:pPr>
            <w:r w:rsidRPr="002C5B8E">
              <w:rPr>
                <w:sz w:val="20"/>
                <w:szCs w:val="20"/>
              </w:rPr>
              <w:t>Actors’ personal emotions inform the development and portrayal of character relationships through using personal emotional experience</w:t>
            </w:r>
            <w:r>
              <w:rPr>
                <w:sz w:val="20"/>
                <w:szCs w:val="20"/>
              </w:rPr>
              <w:t>s throughout the acting process</w:t>
            </w:r>
          </w:p>
          <w:p w:rsidR="00F318CB" w:rsidRPr="00F318CB" w:rsidRDefault="002C5B8E" w:rsidP="002C5B8E">
            <w:pPr>
              <w:ind w:left="288" w:hanging="288"/>
              <w:rPr>
                <w:sz w:val="20"/>
                <w:szCs w:val="20"/>
              </w:rPr>
            </w:pPr>
            <w:r w:rsidRPr="002C5B8E">
              <w:rPr>
                <w:sz w:val="20"/>
                <w:szCs w:val="20"/>
              </w:rPr>
              <w:t>Cultural and family traditions can often dictate character choices which can limit the actor’s decision making process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2C5B8E" w:rsidRPr="00D142B0" w:rsidRDefault="002C5B8E" w:rsidP="002C5B8E">
            <w:pPr>
              <w:ind w:left="288" w:hanging="288"/>
              <w:rPr>
                <w:rFonts w:asciiTheme="minorHAnsi" w:hAnsiTheme="minorHAnsi"/>
                <w:sz w:val="20"/>
                <w:szCs w:val="20"/>
              </w:rPr>
            </w:pPr>
            <w:r w:rsidRPr="002C5B8E">
              <w:rPr>
                <w:rFonts w:asciiTheme="minorHAnsi" w:hAnsiTheme="minorHAnsi"/>
                <w:i/>
                <w:sz w:val="20"/>
                <w:szCs w:val="20"/>
              </w:rPr>
              <w:t>Stanislavski For Beginners</w:t>
            </w:r>
            <w:r w:rsidRPr="00D142B0">
              <w:rPr>
                <w:rFonts w:asciiTheme="minorHAnsi" w:hAnsiTheme="minorHAnsi"/>
                <w:sz w:val="20"/>
                <w:szCs w:val="20"/>
              </w:rPr>
              <w:t>-David Allen</w:t>
            </w:r>
          </w:p>
          <w:p w:rsidR="002C5B8E" w:rsidRPr="00D142B0" w:rsidRDefault="002C5B8E" w:rsidP="002C5B8E">
            <w:pPr>
              <w:ind w:left="288" w:hanging="288"/>
              <w:rPr>
                <w:rFonts w:asciiTheme="minorHAnsi" w:hAnsiTheme="minorHAnsi"/>
                <w:sz w:val="20"/>
                <w:szCs w:val="20"/>
              </w:rPr>
            </w:pPr>
            <w:r w:rsidRPr="002C5B8E">
              <w:rPr>
                <w:rFonts w:asciiTheme="minorHAnsi" w:hAnsiTheme="minorHAnsi"/>
                <w:i/>
                <w:sz w:val="20"/>
                <w:szCs w:val="20"/>
              </w:rPr>
              <w:t>Creating A Character: A Physical Approach to Acting</w:t>
            </w:r>
            <w:r w:rsidRPr="00D142B0">
              <w:rPr>
                <w:rFonts w:asciiTheme="minorHAnsi" w:hAnsiTheme="minorHAnsi"/>
                <w:sz w:val="20"/>
                <w:szCs w:val="20"/>
              </w:rPr>
              <w:t xml:space="preserve">-Moni </w:t>
            </w:r>
            <w:proofErr w:type="spellStart"/>
            <w:r w:rsidRPr="00D142B0">
              <w:rPr>
                <w:rFonts w:asciiTheme="minorHAnsi" w:hAnsiTheme="minorHAnsi"/>
                <w:sz w:val="20"/>
                <w:szCs w:val="20"/>
              </w:rPr>
              <w:t>Yakim</w:t>
            </w:r>
            <w:proofErr w:type="spellEnd"/>
          </w:p>
          <w:p w:rsidR="002C5B8E" w:rsidRPr="00D142B0" w:rsidRDefault="002C5B8E" w:rsidP="002C5B8E">
            <w:pPr>
              <w:ind w:left="288" w:hanging="288"/>
              <w:rPr>
                <w:rFonts w:asciiTheme="minorHAnsi" w:hAnsiTheme="minorHAnsi"/>
                <w:sz w:val="20"/>
                <w:szCs w:val="20"/>
              </w:rPr>
            </w:pPr>
            <w:r w:rsidRPr="002C5B8E">
              <w:rPr>
                <w:rFonts w:asciiTheme="minorHAnsi" w:hAnsiTheme="minorHAnsi"/>
                <w:i/>
                <w:sz w:val="20"/>
                <w:szCs w:val="20"/>
              </w:rPr>
              <w:t>An Actor Prepares</w:t>
            </w:r>
            <w:r w:rsidRPr="00D142B0">
              <w:rPr>
                <w:rFonts w:asciiTheme="minorHAnsi" w:hAnsiTheme="minorHAnsi"/>
                <w:sz w:val="20"/>
                <w:szCs w:val="20"/>
              </w:rPr>
              <w:t>-Constantin Stanislavski</w:t>
            </w:r>
          </w:p>
          <w:p w:rsidR="002C5B8E" w:rsidRPr="00D142B0" w:rsidRDefault="00492725" w:rsidP="002C5B8E">
            <w:pPr>
              <w:ind w:left="288" w:hanging="288"/>
              <w:rPr>
                <w:rFonts w:asciiTheme="minorHAnsi" w:hAnsiTheme="minorHAnsi"/>
                <w:sz w:val="20"/>
                <w:szCs w:val="20"/>
              </w:rPr>
            </w:pPr>
            <w:hyperlink r:id="rId25" w:history="1">
              <w:r w:rsidR="002C5B8E" w:rsidRPr="00D142B0">
                <w:rPr>
                  <w:rStyle w:val="Hyperlink"/>
                  <w:rFonts w:asciiTheme="minorHAnsi" w:hAnsiTheme="minorHAnsi"/>
                  <w:sz w:val="20"/>
                  <w:szCs w:val="20"/>
                </w:rPr>
                <w:t>http://youtu.be/qWaUuYO5vGc</w:t>
              </w:r>
            </w:hyperlink>
            <w:r w:rsidR="00AF6030">
              <w:rPr>
                <w:rFonts w:asciiTheme="minorHAnsi" w:hAnsiTheme="minorHAnsi"/>
                <w:sz w:val="20"/>
                <w:szCs w:val="20"/>
              </w:rPr>
              <w:t xml:space="preserve"> (</w:t>
            </w:r>
            <w:r w:rsidR="00AF6030" w:rsidRPr="00D142B0">
              <w:rPr>
                <w:rFonts w:asciiTheme="minorHAnsi" w:hAnsiTheme="minorHAnsi"/>
                <w:sz w:val="20"/>
                <w:szCs w:val="20"/>
              </w:rPr>
              <w:t>Sense</w:t>
            </w:r>
            <w:r w:rsidR="00AF6030">
              <w:rPr>
                <w:rFonts w:asciiTheme="minorHAnsi" w:hAnsiTheme="minorHAnsi"/>
                <w:sz w:val="20"/>
                <w:szCs w:val="20"/>
              </w:rPr>
              <w:t xml:space="preserve"> Memory Techniques and Examples)</w:t>
            </w:r>
          </w:p>
          <w:p w:rsidR="00F318CB" w:rsidRPr="00F318CB" w:rsidRDefault="00492725" w:rsidP="002C5B8E">
            <w:pPr>
              <w:ind w:left="288" w:hanging="288"/>
              <w:rPr>
                <w:sz w:val="20"/>
                <w:szCs w:val="20"/>
              </w:rPr>
            </w:pPr>
            <w:hyperlink r:id="rId26" w:history="1">
              <w:r w:rsidR="002C5B8E" w:rsidRPr="00D142B0">
                <w:rPr>
                  <w:rStyle w:val="Hyperlink"/>
                  <w:rFonts w:asciiTheme="minorHAnsi" w:hAnsiTheme="minorHAnsi"/>
                  <w:sz w:val="20"/>
                  <w:szCs w:val="20"/>
                </w:rPr>
                <w:t>http://youtu.be/5MrSndKh1Pg</w:t>
              </w:r>
            </w:hyperlink>
            <w:r w:rsidR="00AF6030">
              <w:rPr>
                <w:rStyle w:val="Hyperlink"/>
                <w:rFonts w:asciiTheme="minorHAnsi" w:hAnsiTheme="minorHAnsi"/>
                <w:sz w:val="20"/>
                <w:szCs w:val="20"/>
              </w:rPr>
              <w:t xml:space="preserve"> (</w:t>
            </w:r>
            <w:r w:rsidR="00AF6030" w:rsidRPr="00D142B0">
              <w:rPr>
                <w:rFonts w:asciiTheme="minorHAnsi" w:hAnsiTheme="minorHAnsi"/>
                <w:sz w:val="20"/>
                <w:szCs w:val="20"/>
              </w:rPr>
              <w:t>What is method Acting?</w:t>
            </w:r>
            <w:r w:rsidR="00AF6030">
              <w:rPr>
                <w:rFonts w:asciiTheme="minorHAnsi" w:hAnsiTheme="minorHAnsi"/>
                <w:sz w:val="20"/>
                <w:szCs w:val="20"/>
              </w:rPr>
              <w:t>)</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26718E" w:rsidP="00F318CB">
            <w:pPr>
              <w:ind w:left="288" w:hanging="288"/>
              <w:rPr>
                <w:sz w:val="20"/>
                <w:szCs w:val="20"/>
              </w:rPr>
            </w:pPr>
            <w:r>
              <w:rPr>
                <w:sz w:val="20"/>
                <w:szCs w:val="20"/>
              </w:rPr>
              <w:t>Student r</w:t>
            </w:r>
            <w:r w:rsidRPr="00245189">
              <w:rPr>
                <w:sz w:val="20"/>
                <w:szCs w:val="20"/>
              </w:rPr>
              <w:t>eflection journal/notebook</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Assessment:</w:t>
            </w:r>
          </w:p>
        </w:tc>
        <w:tc>
          <w:tcPr>
            <w:tcW w:w="11075" w:type="dxa"/>
            <w:gridSpan w:val="2"/>
            <w:shd w:val="clear" w:color="auto" w:fill="auto"/>
            <w:noWrap/>
          </w:tcPr>
          <w:p w:rsidR="00AF6030" w:rsidRDefault="002C5B8E" w:rsidP="00AF6030">
            <w:pPr>
              <w:ind w:left="288" w:hanging="288"/>
              <w:rPr>
                <w:sz w:val="20"/>
                <w:szCs w:val="20"/>
              </w:rPr>
            </w:pPr>
            <w:r w:rsidRPr="002C5B8E">
              <w:rPr>
                <w:sz w:val="20"/>
                <w:szCs w:val="20"/>
              </w:rPr>
              <w:t xml:space="preserve">Students will continue reflective journals </w:t>
            </w:r>
            <w:r w:rsidR="00AF6030">
              <w:rPr>
                <w:sz w:val="20"/>
                <w:szCs w:val="20"/>
              </w:rPr>
              <w:t>comparing the similarities and differences between the two acting techniques</w:t>
            </w:r>
            <w:r w:rsidRPr="002C5B8E">
              <w:rPr>
                <w:sz w:val="20"/>
                <w:szCs w:val="20"/>
              </w:rPr>
              <w:t>. Possible prompts: What are the similarities and differences between acting techniques? What personal acting technique preference do I have and why?</w:t>
            </w:r>
          </w:p>
          <w:p w:rsidR="00AF6030" w:rsidRPr="00F318CB" w:rsidRDefault="00492725" w:rsidP="00AF6030">
            <w:pPr>
              <w:ind w:left="360"/>
              <w:rPr>
                <w:sz w:val="20"/>
                <w:szCs w:val="20"/>
              </w:rPr>
            </w:pPr>
            <w:hyperlink r:id="rId27" w:history="1">
              <w:r w:rsidR="00AF6030" w:rsidRPr="00AF6030">
                <w:rPr>
                  <w:rStyle w:val="Hyperlink"/>
                  <w:sz w:val="20"/>
                  <w:szCs w:val="20"/>
                </w:rPr>
                <w:t>http://www.eisd.net/cms/lib04/TX01001208/Centricity/Domain/599/DoubleBubbleMap.pdf</w:t>
              </w:r>
            </w:hyperlink>
            <w:r w:rsidR="00AF6030" w:rsidRPr="00AF6030">
              <w:rPr>
                <w:sz w:val="20"/>
                <w:szCs w:val="20"/>
              </w:rPr>
              <w:t xml:space="preserve"> (Compare/contrast thinking map)</w:t>
            </w:r>
          </w:p>
        </w:tc>
      </w:tr>
      <w:tr w:rsidR="00F318CB" w:rsidRPr="00F318CB" w:rsidT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6718E" w:rsidP="002C5B8E">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AF6030" w:rsidP="002C5B8E">
            <w:pPr>
              <w:ind w:left="288" w:hanging="288"/>
              <w:rPr>
                <w:sz w:val="20"/>
                <w:szCs w:val="20"/>
              </w:rPr>
            </w:pPr>
            <w:r>
              <w:rPr>
                <w:sz w:val="20"/>
                <w:szCs w:val="20"/>
              </w:rPr>
              <w:t>Students</w:t>
            </w:r>
            <w:r w:rsidR="0026718E">
              <w:rPr>
                <w:sz w:val="20"/>
                <w:szCs w:val="20"/>
              </w:rPr>
              <w:t xml:space="preserve"> may</w:t>
            </w:r>
            <w:r w:rsidR="002C5B8E" w:rsidRPr="002C5B8E">
              <w:rPr>
                <w:sz w:val="20"/>
                <w:szCs w:val="20"/>
              </w:rPr>
              <w:t xml:space="preserve"> give examples orally from the activity.</w:t>
            </w:r>
          </w:p>
        </w:tc>
      </w:tr>
      <w:tr w:rsidR="00F318CB" w:rsidRPr="00F318CB" w:rsidT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2C5B8E" w:rsidRPr="00D142B0" w:rsidRDefault="002C5B8E" w:rsidP="002C5B8E">
            <w:pPr>
              <w:ind w:left="288" w:hanging="288"/>
              <w:rPr>
                <w:rFonts w:asciiTheme="minorHAnsi" w:hAnsiTheme="minorHAnsi"/>
                <w:sz w:val="20"/>
                <w:szCs w:val="20"/>
              </w:rPr>
            </w:pPr>
            <w:r w:rsidRPr="002C5B8E">
              <w:rPr>
                <w:rFonts w:asciiTheme="minorHAnsi" w:hAnsiTheme="minorHAnsi"/>
                <w:i/>
                <w:sz w:val="20"/>
                <w:szCs w:val="20"/>
              </w:rPr>
              <w:t>On the Technique of Acting-</w:t>
            </w:r>
            <w:r w:rsidRPr="00D142B0">
              <w:rPr>
                <w:rFonts w:asciiTheme="minorHAnsi" w:hAnsiTheme="minorHAnsi"/>
                <w:sz w:val="20"/>
                <w:szCs w:val="20"/>
              </w:rPr>
              <w:t xml:space="preserve"> Michael Chekhov</w:t>
            </w:r>
          </w:p>
          <w:p w:rsidR="002C5B8E" w:rsidRPr="00D142B0" w:rsidRDefault="002C5B8E" w:rsidP="002C5B8E">
            <w:pPr>
              <w:ind w:left="288" w:hanging="288"/>
              <w:rPr>
                <w:rFonts w:asciiTheme="minorHAnsi" w:hAnsiTheme="minorHAnsi"/>
                <w:sz w:val="20"/>
                <w:szCs w:val="20"/>
              </w:rPr>
            </w:pPr>
            <w:r w:rsidRPr="002C5B8E">
              <w:rPr>
                <w:rFonts w:asciiTheme="minorHAnsi" w:hAnsiTheme="minorHAnsi"/>
                <w:i/>
                <w:sz w:val="20"/>
                <w:szCs w:val="20"/>
              </w:rPr>
              <w:t>A Dream of Passion: The Development of the Method</w:t>
            </w:r>
            <w:r w:rsidRPr="00D142B0">
              <w:rPr>
                <w:rFonts w:asciiTheme="minorHAnsi" w:hAnsiTheme="minorHAnsi"/>
                <w:sz w:val="20"/>
                <w:szCs w:val="20"/>
              </w:rPr>
              <w:t>-Lee Strasberg</w:t>
            </w:r>
          </w:p>
          <w:p w:rsidR="00F318CB" w:rsidRPr="00F318CB" w:rsidRDefault="00F318CB" w:rsidP="002C5B8E">
            <w:pPr>
              <w:ind w:left="288" w:hanging="288"/>
              <w:rPr>
                <w:sz w:val="20"/>
                <w:szCs w:val="20"/>
              </w:rPr>
            </w:pPr>
          </w:p>
        </w:tc>
        <w:tc>
          <w:tcPr>
            <w:tcW w:w="5755" w:type="dxa"/>
            <w:tcBorders>
              <w:top w:val="nil"/>
            </w:tcBorders>
            <w:shd w:val="clear" w:color="auto" w:fill="auto"/>
          </w:tcPr>
          <w:p w:rsidR="002C5B8E" w:rsidRPr="00D142B0" w:rsidRDefault="002C5B8E" w:rsidP="002C5B8E">
            <w:pPr>
              <w:ind w:left="288" w:hanging="288"/>
              <w:rPr>
                <w:rFonts w:asciiTheme="minorHAnsi" w:hAnsiTheme="minorHAnsi"/>
                <w:sz w:val="20"/>
                <w:szCs w:val="20"/>
              </w:rPr>
            </w:pPr>
            <w:r w:rsidRPr="00D142B0">
              <w:rPr>
                <w:rFonts w:asciiTheme="minorHAnsi" w:hAnsiTheme="minorHAnsi"/>
                <w:sz w:val="20"/>
                <w:szCs w:val="20"/>
              </w:rPr>
              <w:t>Student may create a short story through th</w:t>
            </w:r>
            <w:r>
              <w:rPr>
                <w:rFonts w:asciiTheme="minorHAnsi" w:hAnsiTheme="minorHAnsi"/>
                <w:sz w:val="20"/>
                <w:szCs w:val="20"/>
              </w:rPr>
              <w:t>e use of psychological gesture</w:t>
            </w:r>
          </w:p>
          <w:p w:rsidR="00F318CB" w:rsidRPr="00F318CB" w:rsidRDefault="002C5B8E" w:rsidP="002C5B8E">
            <w:pPr>
              <w:ind w:left="288" w:hanging="288"/>
              <w:rPr>
                <w:sz w:val="20"/>
                <w:szCs w:val="20"/>
              </w:rPr>
            </w:pPr>
            <w:r w:rsidRPr="00D142B0">
              <w:rPr>
                <w:rFonts w:asciiTheme="minorHAnsi" w:hAnsiTheme="minorHAnsi"/>
                <w:sz w:val="20"/>
                <w:szCs w:val="20"/>
              </w:rPr>
              <w:t>Students may combine several different sense memory exercises at once to cre</w:t>
            </w:r>
            <w:r w:rsidR="00890F2F">
              <w:rPr>
                <w:rFonts w:asciiTheme="minorHAnsi" w:hAnsiTheme="minorHAnsi"/>
                <w:sz w:val="20"/>
                <w:szCs w:val="20"/>
              </w:rPr>
              <w:t>ate a fully developed character</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Aspects of character developmental research and support utilizing Stanislavski Sense Memory technique.</w:t>
            </w:r>
          </w:p>
          <w:p w:rsidR="00F318CB" w:rsidRPr="00F318CB" w:rsidRDefault="002C5B8E" w:rsidP="002C5B8E">
            <w:pPr>
              <w:numPr>
                <w:ilvl w:val="0"/>
                <w:numId w:val="23"/>
              </w:numPr>
              <w:ind w:left="288" w:hanging="288"/>
              <w:rPr>
                <w:sz w:val="20"/>
                <w:szCs w:val="20"/>
              </w:rPr>
            </w:pPr>
            <w:r w:rsidRPr="00D142B0">
              <w:rPr>
                <w:rFonts w:asciiTheme="minorHAnsi" w:hAnsiTheme="minorHAnsi"/>
                <w:sz w:val="20"/>
                <w:szCs w:val="20"/>
              </w:rPr>
              <w:t>Conventional theatre vocabulary, and theme identification and structure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Build on the creative process in character development.</w:t>
            </w:r>
          </w:p>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Demonstrate the influences of character choices within the group dynamics of the play through choices in expression, imagination, and appreciation</w:t>
            </w:r>
          </w:p>
          <w:p w:rsidR="00F318CB" w:rsidRPr="00F318CB" w:rsidRDefault="002C5B8E" w:rsidP="002C5B8E">
            <w:pPr>
              <w:numPr>
                <w:ilvl w:val="0"/>
                <w:numId w:val="23"/>
              </w:numPr>
              <w:ind w:left="288" w:hanging="288"/>
              <w:rPr>
                <w:sz w:val="20"/>
                <w:szCs w:val="20"/>
              </w:rPr>
            </w:pPr>
            <w:r w:rsidRPr="00D142B0">
              <w:rPr>
                <w:rFonts w:asciiTheme="minorHAnsi" w:hAnsiTheme="minorHAnsi"/>
                <w:sz w:val="20"/>
                <w:szCs w:val="20"/>
              </w:rPr>
              <w:t>Establish character choices surrounding a given director’s concept for a production</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2C5B8E" w:rsidP="00F318CB">
            <w:pPr>
              <w:ind w:left="0" w:firstLine="0"/>
              <w:rPr>
                <w:sz w:val="20"/>
                <w:szCs w:val="20"/>
              </w:rPr>
            </w:pPr>
            <w:r w:rsidRPr="002C5B8E">
              <w:rPr>
                <w:sz w:val="20"/>
                <w:szCs w:val="20"/>
              </w:rPr>
              <w:t>Stanislavski technique, Method Acting, sense memory, given circumstances, circle of attention, Magic If</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rsidT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4</w:t>
            </w:r>
          </w:p>
        </w:tc>
      </w:tr>
      <w:tr w:rsidR="00F318CB" w:rsidRPr="00F318CB" w:rsidTr="00F318CB">
        <w:tc>
          <w:tcPr>
            <w:tcW w:w="14781" w:type="dxa"/>
            <w:gridSpan w:val="3"/>
            <w:shd w:val="clear" w:color="auto" w:fill="D9D9D9"/>
            <w:noWrap/>
          </w:tcPr>
          <w:p w:rsidR="00F318CB" w:rsidRPr="00F318CB" w:rsidRDefault="002C5B8E" w:rsidP="002811DE">
            <w:pPr>
              <w:ind w:left="0" w:firstLine="0"/>
              <w:rPr>
                <w:sz w:val="28"/>
                <w:szCs w:val="28"/>
              </w:rPr>
            </w:pPr>
            <w:r w:rsidRPr="002C5B8E">
              <w:rPr>
                <w:sz w:val="28"/>
                <w:szCs w:val="28"/>
              </w:rPr>
              <w:t>The teacher</w:t>
            </w:r>
            <w:r w:rsidR="00AF6030">
              <w:rPr>
                <w:sz w:val="28"/>
                <w:szCs w:val="28"/>
              </w:rPr>
              <w:t xml:space="preserve"> may introduce a</w:t>
            </w:r>
            <w:r w:rsidR="002811DE">
              <w:rPr>
                <w:sz w:val="28"/>
                <w:szCs w:val="28"/>
              </w:rPr>
              <w:t xml:space="preserve"> character</w:t>
            </w:r>
            <w:r w:rsidR="00A669A2">
              <w:rPr>
                <w:sz w:val="28"/>
                <w:szCs w:val="28"/>
              </w:rPr>
              <w:t xml:space="preserve"> (script)</w:t>
            </w:r>
            <w:r w:rsidR="00AF6030">
              <w:rPr>
                <w:sz w:val="28"/>
                <w:szCs w:val="28"/>
              </w:rPr>
              <w:t xml:space="preserve"> analysis process</w:t>
            </w:r>
            <w:r w:rsidRPr="002C5B8E">
              <w:rPr>
                <w:sz w:val="28"/>
                <w:szCs w:val="28"/>
              </w:rPr>
              <w:t xml:space="preserve"> so that students can </w:t>
            </w:r>
            <w:r w:rsidR="002811DE">
              <w:rPr>
                <w:sz w:val="28"/>
                <w:szCs w:val="28"/>
              </w:rPr>
              <w:t>examine</w:t>
            </w:r>
            <w:r w:rsidR="00AF6030">
              <w:rPr>
                <w:sz w:val="28"/>
                <w:szCs w:val="28"/>
              </w:rPr>
              <w:t xml:space="preserve"> </w:t>
            </w:r>
            <w:r w:rsidR="002811DE">
              <w:rPr>
                <w:sz w:val="28"/>
                <w:szCs w:val="28"/>
              </w:rPr>
              <w:t>the character within a social, political</w:t>
            </w:r>
            <w:r w:rsidRPr="002C5B8E">
              <w:rPr>
                <w:sz w:val="28"/>
                <w:szCs w:val="28"/>
              </w:rPr>
              <w:t>,</w:t>
            </w:r>
            <w:r w:rsidR="002811DE">
              <w:rPr>
                <w:sz w:val="28"/>
                <w:szCs w:val="28"/>
              </w:rPr>
              <w:t xml:space="preserve"> historical, and/or political context.</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2C5B8E" w:rsidRPr="00D142B0" w:rsidRDefault="002C5B8E" w:rsidP="002C5B8E">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Actors’ personal emotions inform the development and portrayal of character relationships through using personal emotional experience</w:t>
            </w:r>
            <w:r>
              <w:rPr>
                <w:rFonts w:asciiTheme="minorHAnsi" w:eastAsia="Times New Roman" w:hAnsiTheme="minorHAnsi"/>
                <w:color w:val="000000"/>
                <w:sz w:val="20"/>
                <w:szCs w:val="20"/>
              </w:rPr>
              <w:t>s throughout the acting process</w:t>
            </w:r>
          </w:p>
          <w:p w:rsidR="00F318CB" w:rsidRPr="00F318CB" w:rsidRDefault="002C5B8E" w:rsidP="002C5B8E">
            <w:pPr>
              <w:ind w:left="288" w:hanging="288"/>
              <w:rPr>
                <w:sz w:val="20"/>
                <w:szCs w:val="20"/>
              </w:rPr>
            </w:pPr>
            <w:r w:rsidRPr="00D142B0">
              <w:rPr>
                <w:rFonts w:asciiTheme="minorHAnsi" w:eastAsia="Times New Roman" w:hAnsiTheme="minorHAnsi"/>
                <w:color w:val="000000"/>
                <w:sz w:val="20"/>
                <w:szCs w:val="20"/>
              </w:rPr>
              <w:t>The creation of a play may enhance the discovery of current social, political, historical and cultural themes and issues and philosophies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2C5B8E" w:rsidRPr="002C5B8E" w:rsidRDefault="002C5B8E" w:rsidP="002C5B8E">
            <w:pPr>
              <w:ind w:left="288" w:hanging="288"/>
              <w:rPr>
                <w:sz w:val="20"/>
                <w:szCs w:val="20"/>
              </w:rPr>
            </w:pPr>
            <w:r w:rsidRPr="002C5B8E">
              <w:rPr>
                <w:i/>
                <w:sz w:val="20"/>
                <w:szCs w:val="20"/>
              </w:rPr>
              <w:t>The Actor's Script: Script Analysis for Performers</w:t>
            </w:r>
            <w:r w:rsidRPr="002C5B8E">
              <w:rPr>
                <w:sz w:val="20"/>
                <w:szCs w:val="20"/>
              </w:rPr>
              <w:t xml:space="preserve">- Charles </w:t>
            </w:r>
            <w:proofErr w:type="spellStart"/>
            <w:r w:rsidRPr="002C5B8E">
              <w:rPr>
                <w:sz w:val="20"/>
                <w:szCs w:val="20"/>
              </w:rPr>
              <w:t>Waxberg</w:t>
            </w:r>
            <w:proofErr w:type="spellEnd"/>
          </w:p>
          <w:p w:rsidR="00F318CB" w:rsidRPr="00F318CB" w:rsidRDefault="002C5B8E" w:rsidP="000C4C1C">
            <w:pPr>
              <w:ind w:left="288" w:hanging="288"/>
              <w:rPr>
                <w:sz w:val="20"/>
                <w:szCs w:val="20"/>
              </w:rPr>
            </w:pPr>
            <w:r w:rsidRPr="002C5B8E">
              <w:rPr>
                <w:i/>
                <w:sz w:val="20"/>
                <w:szCs w:val="20"/>
              </w:rPr>
              <w:t>Script Analysis for Actors, Directors, and Designers</w:t>
            </w:r>
            <w:r w:rsidRPr="002C5B8E">
              <w:rPr>
                <w:sz w:val="20"/>
                <w:szCs w:val="20"/>
              </w:rPr>
              <w:t>- James Thomas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26718E" w:rsidP="00F318CB">
            <w:pPr>
              <w:ind w:left="288" w:hanging="288"/>
              <w:rPr>
                <w:sz w:val="20"/>
                <w:szCs w:val="20"/>
              </w:rPr>
            </w:pPr>
            <w:r>
              <w:rPr>
                <w:sz w:val="20"/>
                <w:szCs w:val="20"/>
              </w:rPr>
              <w:t>Student r</w:t>
            </w:r>
            <w:r w:rsidRPr="00245189">
              <w:rPr>
                <w:sz w:val="20"/>
                <w:szCs w:val="20"/>
              </w:rPr>
              <w:t>eflection journal/notebook</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F6030" w:rsidRDefault="00AF6030" w:rsidP="00AF6030">
            <w:pPr>
              <w:ind w:left="0" w:firstLine="0"/>
              <w:rPr>
                <w:sz w:val="20"/>
                <w:szCs w:val="20"/>
              </w:rPr>
            </w:pPr>
            <w:r>
              <w:rPr>
                <w:sz w:val="20"/>
                <w:szCs w:val="20"/>
              </w:rPr>
              <w:t>Students will articulate a basic script analysis process.</w:t>
            </w:r>
          </w:p>
          <w:p w:rsidR="00AF6030" w:rsidRPr="00AF6030" w:rsidRDefault="00492725" w:rsidP="00AF6030">
            <w:pPr>
              <w:ind w:left="0" w:firstLine="0"/>
              <w:rPr>
                <w:sz w:val="20"/>
                <w:szCs w:val="20"/>
              </w:rPr>
            </w:pPr>
            <w:hyperlink r:id="rId28" w:history="1">
              <w:r w:rsidR="00AF6030" w:rsidRPr="00AF6030">
                <w:rPr>
                  <w:rStyle w:val="Hyperlink"/>
                  <w:sz w:val="20"/>
                  <w:szCs w:val="20"/>
                </w:rPr>
                <w:t>http://web.lincoln.k12.mi.us/buildings/hs/jacobs/PDF_Files/Script_Analysis_Worksheet.pdf</w:t>
              </w:r>
            </w:hyperlink>
            <w:r w:rsidR="00AF6030" w:rsidRPr="00AF6030">
              <w:rPr>
                <w:sz w:val="20"/>
                <w:szCs w:val="20"/>
              </w:rPr>
              <w:t xml:space="preserve"> (Script analysis template)</w:t>
            </w:r>
          </w:p>
          <w:p w:rsidR="00AF6030" w:rsidRDefault="00AF6030" w:rsidP="00F318CB">
            <w:pPr>
              <w:ind w:left="288" w:hanging="288"/>
              <w:rPr>
                <w:rFonts w:asciiTheme="minorHAnsi" w:hAnsiTheme="minorHAnsi"/>
                <w:sz w:val="20"/>
                <w:szCs w:val="20"/>
              </w:rPr>
            </w:pPr>
            <w:r>
              <w:rPr>
                <w:rFonts w:asciiTheme="minorHAnsi" w:hAnsiTheme="minorHAnsi"/>
                <w:sz w:val="20"/>
                <w:szCs w:val="20"/>
              </w:rPr>
              <w:t>A</w:t>
            </w:r>
            <w:r w:rsidR="002811DE">
              <w:rPr>
                <w:rFonts w:asciiTheme="minorHAnsi" w:hAnsiTheme="minorHAnsi"/>
                <w:sz w:val="20"/>
                <w:szCs w:val="20"/>
              </w:rPr>
              <w:t>nd:</w:t>
            </w:r>
          </w:p>
          <w:p w:rsidR="002811DE" w:rsidRDefault="002C5B8E" w:rsidP="002811DE">
            <w:pPr>
              <w:ind w:left="288" w:hanging="288"/>
              <w:rPr>
                <w:rFonts w:asciiTheme="minorHAnsi" w:hAnsiTheme="minorHAnsi"/>
                <w:sz w:val="20"/>
                <w:szCs w:val="20"/>
              </w:rPr>
            </w:pPr>
            <w:r w:rsidRPr="00D142B0">
              <w:rPr>
                <w:rFonts w:asciiTheme="minorHAnsi" w:hAnsiTheme="minorHAnsi"/>
                <w:sz w:val="20"/>
                <w:szCs w:val="20"/>
              </w:rPr>
              <w:lastRenderedPageBreak/>
              <w:t>Students will</w:t>
            </w:r>
            <w:r w:rsidR="002811DE">
              <w:rPr>
                <w:rFonts w:asciiTheme="minorHAnsi" w:hAnsiTheme="minorHAnsi"/>
                <w:sz w:val="20"/>
                <w:szCs w:val="20"/>
              </w:rPr>
              <w:t xml:space="preserve"> choose one character and</w:t>
            </w:r>
            <w:r w:rsidRPr="00D142B0">
              <w:rPr>
                <w:rFonts w:asciiTheme="minorHAnsi" w:hAnsiTheme="minorHAnsi"/>
                <w:sz w:val="20"/>
                <w:szCs w:val="20"/>
              </w:rPr>
              <w:t xml:space="preserve"> </w:t>
            </w:r>
            <w:r w:rsidR="002811DE">
              <w:rPr>
                <w:rFonts w:asciiTheme="minorHAnsi" w:hAnsiTheme="minorHAnsi"/>
                <w:sz w:val="20"/>
                <w:szCs w:val="20"/>
              </w:rPr>
              <w:t xml:space="preserve">articulate a basic character analysis process exploring </w:t>
            </w:r>
            <w:r w:rsidRPr="00D142B0">
              <w:rPr>
                <w:rFonts w:asciiTheme="minorHAnsi" w:hAnsiTheme="minorHAnsi"/>
                <w:sz w:val="20"/>
                <w:szCs w:val="20"/>
              </w:rPr>
              <w:t xml:space="preserve">character relationships, cultural influences, and environmental and plot elements of the scripted work. </w:t>
            </w:r>
          </w:p>
          <w:p w:rsidR="00F318CB" w:rsidRPr="002811DE" w:rsidRDefault="00492725" w:rsidP="002811DE">
            <w:pPr>
              <w:ind w:left="288" w:hanging="288"/>
              <w:rPr>
                <w:sz w:val="20"/>
                <w:szCs w:val="20"/>
              </w:rPr>
            </w:pPr>
            <w:hyperlink r:id="rId29" w:history="1">
              <w:r w:rsidR="002811DE" w:rsidRPr="002811DE">
                <w:rPr>
                  <w:rStyle w:val="Hyperlink"/>
                  <w:sz w:val="20"/>
                  <w:szCs w:val="20"/>
                </w:rPr>
                <w:t>https://www.risd.k12.nm.us/assessment_evaluation/Character%20Analysis.pdf</w:t>
              </w:r>
            </w:hyperlink>
            <w:r w:rsidR="002811DE" w:rsidRPr="002811DE">
              <w:rPr>
                <w:sz w:val="20"/>
                <w:szCs w:val="20"/>
              </w:rPr>
              <w:t xml:space="preserve"> (Character analysis template)</w:t>
            </w:r>
          </w:p>
        </w:tc>
      </w:tr>
      <w:tr w:rsidR="00F318CB" w:rsidRPr="00F318CB" w:rsidT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6718E" w:rsidP="002C5B8E">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2811DE" w:rsidP="002C5B8E">
            <w:pPr>
              <w:ind w:left="288" w:hanging="288"/>
              <w:rPr>
                <w:sz w:val="20"/>
                <w:szCs w:val="20"/>
              </w:rPr>
            </w:pPr>
            <w:r>
              <w:rPr>
                <w:rFonts w:asciiTheme="minorHAnsi" w:hAnsiTheme="minorHAnsi"/>
                <w:sz w:val="20"/>
                <w:szCs w:val="20"/>
              </w:rPr>
              <w:t>Students may dictat</w:t>
            </w:r>
            <w:r w:rsidR="00630E4A">
              <w:rPr>
                <w:rFonts w:asciiTheme="minorHAnsi" w:hAnsiTheme="minorHAnsi"/>
                <w:sz w:val="20"/>
                <w:szCs w:val="20"/>
              </w:rPr>
              <w:t>e character and script analysis</w:t>
            </w:r>
          </w:p>
        </w:tc>
      </w:tr>
      <w:tr w:rsidR="00F318CB" w:rsidRPr="00F318CB" w:rsidT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rsidTr="00630E4A">
        <w:trPr>
          <w:cantSplit/>
          <w:trHeight w:val="69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2811DE" w:rsidP="002811DE">
            <w:pPr>
              <w:ind w:left="288" w:hanging="288"/>
              <w:rPr>
                <w:sz w:val="20"/>
                <w:szCs w:val="20"/>
              </w:rPr>
            </w:pPr>
            <w:r w:rsidRPr="00630E4A">
              <w:rPr>
                <w:sz w:val="20"/>
                <w:szCs w:val="20"/>
              </w:rPr>
              <w:t>N/A</w:t>
            </w:r>
          </w:p>
        </w:tc>
        <w:tc>
          <w:tcPr>
            <w:tcW w:w="5755" w:type="dxa"/>
            <w:tcBorders>
              <w:top w:val="nil"/>
            </w:tcBorders>
            <w:shd w:val="clear" w:color="auto" w:fill="auto"/>
          </w:tcPr>
          <w:p w:rsidR="00F318CB" w:rsidRPr="00F318CB" w:rsidRDefault="002811DE" w:rsidP="002811DE">
            <w:pPr>
              <w:ind w:left="288" w:hanging="288"/>
              <w:rPr>
                <w:sz w:val="20"/>
                <w:szCs w:val="20"/>
              </w:rPr>
            </w:pPr>
            <w:r>
              <w:rPr>
                <w:rFonts w:asciiTheme="minorHAnsi" w:hAnsiTheme="minorHAnsi"/>
                <w:sz w:val="20"/>
                <w:szCs w:val="20"/>
              </w:rPr>
              <w:t xml:space="preserve">Students may choose an </w:t>
            </w:r>
            <w:r w:rsidR="00630E4A">
              <w:rPr>
                <w:rFonts w:asciiTheme="minorHAnsi" w:hAnsiTheme="minorHAnsi"/>
                <w:sz w:val="20"/>
                <w:szCs w:val="20"/>
              </w:rPr>
              <w:t>additional character to analyze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playwrights of the 20th century, such as: Edward Albee, August Wilson, Christopher </w:t>
            </w:r>
            <w:proofErr w:type="spellStart"/>
            <w:r w:rsidRPr="00D142B0">
              <w:rPr>
                <w:rFonts w:asciiTheme="minorHAnsi" w:hAnsiTheme="minorHAnsi"/>
                <w:sz w:val="20"/>
                <w:szCs w:val="20"/>
              </w:rPr>
              <w:t>Durang</w:t>
            </w:r>
            <w:proofErr w:type="spellEnd"/>
            <w:r w:rsidRPr="00D142B0">
              <w:rPr>
                <w:rFonts w:asciiTheme="minorHAnsi" w:hAnsiTheme="minorHAnsi"/>
                <w:sz w:val="20"/>
                <w:szCs w:val="20"/>
              </w:rPr>
              <w:t xml:space="preserve">, Neil Simon, William </w:t>
            </w:r>
            <w:proofErr w:type="spellStart"/>
            <w:r w:rsidRPr="00D142B0">
              <w:rPr>
                <w:rFonts w:asciiTheme="minorHAnsi" w:hAnsiTheme="minorHAnsi"/>
                <w:sz w:val="20"/>
                <w:szCs w:val="20"/>
              </w:rPr>
              <w:t>Inge</w:t>
            </w:r>
            <w:proofErr w:type="spellEnd"/>
            <w:r w:rsidRPr="00D142B0">
              <w:rPr>
                <w:rFonts w:asciiTheme="minorHAnsi" w:hAnsiTheme="minorHAnsi"/>
                <w:sz w:val="20"/>
                <w:szCs w:val="20"/>
              </w:rPr>
              <w:t xml:space="preserve">, Arthur Miller, Thornton Wilder, Tennessee Williams, Samuel Beckett, Eugene O'Neill, Tony Kushner.  </w:t>
            </w:r>
          </w:p>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works of 20th century, such as: </w:t>
            </w:r>
            <w:r w:rsidRPr="00D142B0">
              <w:rPr>
                <w:rFonts w:asciiTheme="minorHAnsi" w:hAnsiTheme="minorHAnsi"/>
                <w:i/>
                <w:sz w:val="20"/>
                <w:szCs w:val="20"/>
              </w:rPr>
              <w:t xml:space="preserve">Death of a Salesman, A Streetcar Named Desire, Who’s Afraid of Virginia Woolf, Angels in America, Long Day’s Journey into Night, The Glass Menagerie, The Crucible, The Iceman Cometh, Our Town, Waiting for </w:t>
            </w:r>
            <w:proofErr w:type="spellStart"/>
            <w:r w:rsidRPr="00D142B0">
              <w:rPr>
                <w:rFonts w:asciiTheme="minorHAnsi" w:hAnsiTheme="minorHAnsi"/>
                <w:i/>
                <w:sz w:val="20"/>
                <w:szCs w:val="20"/>
              </w:rPr>
              <w:t>Godot</w:t>
            </w:r>
            <w:proofErr w:type="spellEnd"/>
            <w:r w:rsidRPr="00D142B0">
              <w:rPr>
                <w:rFonts w:asciiTheme="minorHAnsi" w:hAnsiTheme="minorHAnsi"/>
                <w:sz w:val="20"/>
                <w:szCs w:val="20"/>
              </w:rPr>
              <w:t>.</w:t>
            </w:r>
          </w:p>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Conventional theatre vocabulary, and theme identification and structure</w:t>
            </w:r>
          </w:p>
          <w:p w:rsidR="00F318CB" w:rsidRPr="00F318CB" w:rsidRDefault="002C5B8E" w:rsidP="002C5B8E">
            <w:pPr>
              <w:numPr>
                <w:ilvl w:val="0"/>
                <w:numId w:val="23"/>
              </w:numPr>
              <w:ind w:left="288" w:hanging="288"/>
              <w:rPr>
                <w:sz w:val="20"/>
                <w:szCs w:val="20"/>
              </w:rPr>
            </w:pPr>
            <w:r w:rsidRPr="00D142B0">
              <w:rPr>
                <w:rFonts w:asciiTheme="minorHAnsi" w:hAnsiTheme="minorHAnsi"/>
                <w:sz w:val="20"/>
                <w:szCs w:val="20"/>
              </w:rPr>
              <w:t>Aspects of character developmental research and support, such as script analysis research</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Analysis and evaluation of theatrical works</w:t>
            </w:r>
          </w:p>
          <w:p w:rsidR="002C5B8E" w:rsidRPr="00D142B0" w:rsidRDefault="002C5B8E" w:rsidP="002C5B8E">
            <w:pPr>
              <w:numPr>
                <w:ilvl w:val="0"/>
                <w:numId w:val="23"/>
              </w:numPr>
              <w:ind w:left="288" w:hanging="288"/>
              <w:rPr>
                <w:rFonts w:asciiTheme="minorHAnsi" w:hAnsiTheme="minorHAnsi"/>
                <w:sz w:val="20"/>
                <w:szCs w:val="20"/>
              </w:rPr>
            </w:pPr>
            <w:r w:rsidRPr="00D142B0">
              <w:rPr>
                <w:rFonts w:asciiTheme="minorHAnsi" w:hAnsiTheme="minorHAnsi"/>
                <w:sz w:val="20"/>
                <w:szCs w:val="20"/>
              </w:rPr>
              <w:t>Build on the creative process in character development</w:t>
            </w:r>
          </w:p>
          <w:p w:rsidR="00F318CB" w:rsidRPr="00F318CB" w:rsidRDefault="002C5B8E" w:rsidP="002C5B8E">
            <w:pPr>
              <w:numPr>
                <w:ilvl w:val="0"/>
                <w:numId w:val="23"/>
              </w:numPr>
              <w:ind w:left="288" w:hanging="288"/>
              <w:rPr>
                <w:sz w:val="20"/>
                <w:szCs w:val="20"/>
              </w:rPr>
            </w:pPr>
            <w:r w:rsidRPr="00D142B0">
              <w:rPr>
                <w:rFonts w:asciiTheme="minorHAnsi" w:hAnsiTheme="minorHAnsi"/>
                <w:sz w:val="20"/>
                <w:szCs w:val="20"/>
              </w:rPr>
              <w:t>Evaluation of elements of drama, dramatic techniques, and theatrical conventions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2C5B8E" w:rsidP="00F318CB">
            <w:pPr>
              <w:ind w:left="0" w:firstLine="0"/>
              <w:rPr>
                <w:sz w:val="20"/>
                <w:szCs w:val="20"/>
              </w:rPr>
            </w:pPr>
            <w:r w:rsidRPr="002C5B8E">
              <w:rPr>
                <w:sz w:val="20"/>
                <w:szCs w:val="20"/>
              </w:rPr>
              <w:t>Analysis, dramatic structure, theatrical conventions, style, environmental factors</w:t>
            </w:r>
          </w:p>
        </w:tc>
      </w:tr>
    </w:tbl>
    <w:p w:rsidR="000C4C1C" w:rsidRDefault="000C4C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rsidT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5</w:t>
            </w:r>
          </w:p>
        </w:tc>
      </w:tr>
      <w:tr w:rsidR="00F318CB" w:rsidRPr="00F318CB" w:rsidTr="00F318CB">
        <w:tc>
          <w:tcPr>
            <w:tcW w:w="14781" w:type="dxa"/>
            <w:gridSpan w:val="3"/>
            <w:shd w:val="clear" w:color="auto" w:fill="D9D9D9"/>
            <w:noWrap/>
          </w:tcPr>
          <w:p w:rsidR="002811DE" w:rsidRPr="00F318CB" w:rsidRDefault="002811DE" w:rsidP="002811DE">
            <w:pPr>
              <w:ind w:left="0" w:firstLine="0"/>
              <w:rPr>
                <w:sz w:val="28"/>
                <w:szCs w:val="28"/>
              </w:rPr>
            </w:pPr>
            <w:r w:rsidRPr="002C5B8E">
              <w:rPr>
                <w:sz w:val="28"/>
                <w:szCs w:val="28"/>
              </w:rPr>
              <w:t>The teacher</w:t>
            </w:r>
            <w:r>
              <w:rPr>
                <w:sz w:val="28"/>
                <w:szCs w:val="28"/>
              </w:rPr>
              <w:t xml:space="preserve"> may use a character analysis process</w:t>
            </w:r>
            <w:r w:rsidRPr="002C5B8E">
              <w:rPr>
                <w:sz w:val="28"/>
                <w:szCs w:val="28"/>
              </w:rPr>
              <w:t xml:space="preserve"> so that students can </w:t>
            </w:r>
            <w:r>
              <w:rPr>
                <w:sz w:val="28"/>
                <w:szCs w:val="28"/>
              </w:rPr>
              <w:t>examine the character relationships within a social, political</w:t>
            </w:r>
            <w:r w:rsidRPr="002C5B8E">
              <w:rPr>
                <w:sz w:val="28"/>
                <w:szCs w:val="28"/>
              </w:rPr>
              <w:t>,</w:t>
            </w:r>
            <w:r>
              <w:rPr>
                <w:sz w:val="28"/>
                <w:szCs w:val="28"/>
              </w:rPr>
              <w:t xml:space="preserve"> historical, and/or political context.</w:t>
            </w:r>
            <w:r w:rsidRPr="002C5B8E">
              <w:rPr>
                <w:sz w:val="28"/>
                <w:szCs w:val="28"/>
              </w:rPr>
              <w:t xml:space="preserve"> </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Actors’ personal emotions inform the development and portrayal of character relationships through using personal emotional experience</w:t>
            </w:r>
            <w:r>
              <w:rPr>
                <w:rFonts w:asciiTheme="minorHAnsi" w:eastAsia="Times New Roman" w:hAnsiTheme="minorHAnsi"/>
                <w:color w:val="000000"/>
                <w:sz w:val="20"/>
                <w:szCs w:val="20"/>
              </w:rPr>
              <w:t>s throughout the acting process</w:t>
            </w:r>
          </w:p>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The creation of a play may enhance the discovery of current social, political, historical and cultural themes and issues and philosophies</w:t>
            </w:r>
          </w:p>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Cultural and family traditions can often dictate character choices which can limit the actor’s decision making process</w:t>
            </w:r>
          </w:p>
          <w:p w:rsidR="00F318CB" w:rsidRPr="00F318CB" w:rsidRDefault="00413679" w:rsidP="00413679">
            <w:pPr>
              <w:ind w:left="288" w:hanging="288"/>
              <w:rPr>
                <w:sz w:val="20"/>
                <w:szCs w:val="20"/>
              </w:rPr>
            </w:pPr>
            <w:r w:rsidRPr="00D142B0">
              <w:rPr>
                <w:rFonts w:asciiTheme="minorHAnsi" w:eastAsia="Times New Roman" w:hAnsiTheme="minorHAnsi"/>
                <w:color w:val="000000"/>
                <w:sz w:val="20"/>
                <w:szCs w:val="20"/>
              </w:rPr>
              <w:t>Director’s production concept can intentionally drive aud</w:t>
            </w:r>
            <w:r>
              <w:rPr>
                <w:rFonts w:asciiTheme="minorHAnsi" w:eastAsia="Times New Roman" w:hAnsiTheme="minorHAnsi"/>
                <w:color w:val="000000"/>
                <w:sz w:val="20"/>
                <w:szCs w:val="20"/>
              </w:rPr>
              <w:t>ience perceptions of characters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413679" w:rsidRPr="00413679" w:rsidRDefault="00413679" w:rsidP="00413679">
            <w:pPr>
              <w:ind w:left="288" w:hanging="288"/>
              <w:rPr>
                <w:sz w:val="20"/>
                <w:szCs w:val="20"/>
              </w:rPr>
            </w:pPr>
            <w:r w:rsidRPr="00413679">
              <w:rPr>
                <w:i/>
                <w:sz w:val="20"/>
                <w:szCs w:val="20"/>
              </w:rPr>
              <w:t>The Actor's Script: Script Analysis for Performers</w:t>
            </w:r>
            <w:r w:rsidRPr="00413679">
              <w:rPr>
                <w:sz w:val="20"/>
                <w:szCs w:val="20"/>
              </w:rPr>
              <w:t xml:space="preserve">- Charles </w:t>
            </w:r>
            <w:proofErr w:type="spellStart"/>
            <w:r w:rsidRPr="00413679">
              <w:rPr>
                <w:sz w:val="20"/>
                <w:szCs w:val="20"/>
              </w:rPr>
              <w:t>Waxberg</w:t>
            </w:r>
            <w:proofErr w:type="spellEnd"/>
          </w:p>
          <w:p w:rsidR="00413679" w:rsidRPr="00413679" w:rsidRDefault="00413679" w:rsidP="00413679">
            <w:pPr>
              <w:ind w:left="288" w:hanging="288"/>
              <w:rPr>
                <w:sz w:val="20"/>
                <w:szCs w:val="20"/>
              </w:rPr>
            </w:pPr>
            <w:r w:rsidRPr="00413679">
              <w:rPr>
                <w:i/>
                <w:sz w:val="20"/>
                <w:szCs w:val="20"/>
              </w:rPr>
              <w:t>Script Analysis for Actors, Directors, and Designers</w:t>
            </w:r>
            <w:r w:rsidRPr="00413679">
              <w:rPr>
                <w:sz w:val="20"/>
                <w:szCs w:val="20"/>
              </w:rPr>
              <w:t>- James Thomas</w:t>
            </w:r>
          </w:p>
          <w:p w:rsidR="00F318CB" w:rsidRPr="00F318CB" w:rsidRDefault="00492725" w:rsidP="00413679">
            <w:pPr>
              <w:ind w:left="288" w:hanging="288"/>
              <w:rPr>
                <w:sz w:val="20"/>
                <w:szCs w:val="20"/>
              </w:rPr>
            </w:pPr>
            <w:hyperlink r:id="rId30" w:history="1">
              <w:r w:rsidR="00413679" w:rsidRPr="00413679">
                <w:rPr>
                  <w:rStyle w:val="Hyperlink"/>
                  <w:sz w:val="20"/>
                  <w:szCs w:val="20"/>
                </w:rPr>
                <w:t>http://globallives.org/participate/educate/</w:t>
              </w:r>
            </w:hyperlink>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413679" w:rsidP="00F318CB">
            <w:pPr>
              <w:ind w:left="288" w:hanging="288"/>
              <w:rPr>
                <w:sz w:val="20"/>
                <w:szCs w:val="20"/>
              </w:rPr>
            </w:pPr>
            <w:r w:rsidRPr="00413679">
              <w:rPr>
                <w:sz w:val="20"/>
                <w:szCs w:val="20"/>
              </w:rPr>
              <w:t>Reflection journal/notebook, catalogs, internet</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Assessment:</w:t>
            </w:r>
          </w:p>
        </w:tc>
        <w:tc>
          <w:tcPr>
            <w:tcW w:w="11075" w:type="dxa"/>
            <w:gridSpan w:val="2"/>
            <w:shd w:val="clear" w:color="auto" w:fill="auto"/>
            <w:noWrap/>
          </w:tcPr>
          <w:p w:rsidR="00413679" w:rsidRPr="00D142B0" w:rsidRDefault="00413679" w:rsidP="00413679">
            <w:pPr>
              <w:ind w:left="288" w:hanging="288"/>
              <w:rPr>
                <w:rFonts w:asciiTheme="minorHAnsi" w:hAnsiTheme="minorHAnsi"/>
                <w:sz w:val="20"/>
                <w:szCs w:val="20"/>
              </w:rPr>
            </w:pPr>
            <w:r w:rsidRPr="00D142B0">
              <w:rPr>
                <w:rFonts w:asciiTheme="minorHAnsi" w:hAnsiTheme="minorHAnsi"/>
                <w:sz w:val="20"/>
                <w:szCs w:val="20"/>
              </w:rPr>
              <w:t xml:space="preserve">Students will journal detailed character descriptions for </w:t>
            </w:r>
            <w:r w:rsidR="002811DE">
              <w:rPr>
                <w:rFonts w:asciiTheme="minorHAnsi" w:hAnsiTheme="minorHAnsi"/>
                <w:sz w:val="20"/>
                <w:szCs w:val="20"/>
              </w:rPr>
              <w:t>the relationship between</w:t>
            </w:r>
            <w:r w:rsidRPr="00D142B0">
              <w:rPr>
                <w:rFonts w:asciiTheme="minorHAnsi" w:hAnsiTheme="minorHAnsi"/>
                <w:sz w:val="20"/>
                <w:szCs w:val="20"/>
              </w:rPr>
              <w:t xml:space="preserve"> two or more characters to create a Character Bio Sheet (electronic or hard copy) containing key details of at least two characters from the scripted work. </w:t>
            </w:r>
            <w:hyperlink r:id="rId31" w:history="1">
              <w:r w:rsidRPr="00D142B0">
                <w:rPr>
                  <w:rStyle w:val="Hyperlink"/>
                  <w:rFonts w:asciiTheme="minorHAnsi" w:hAnsiTheme="minorHAnsi"/>
                  <w:sz w:val="20"/>
                  <w:szCs w:val="20"/>
                </w:rPr>
                <w:t>http://www.poewar.com/10-days-of-character-building-character-bio-sheets/</w:t>
              </w:r>
            </w:hyperlink>
            <w:r w:rsidRPr="00D142B0">
              <w:rPr>
                <w:rFonts w:asciiTheme="minorHAnsi" w:hAnsiTheme="minorHAnsi"/>
                <w:sz w:val="20"/>
                <w:szCs w:val="20"/>
              </w:rPr>
              <w:t xml:space="preserve"> (Resource with ideas to include in a Character Bio Sheet)</w:t>
            </w:r>
          </w:p>
          <w:p w:rsidR="00F318CB" w:rsidRPr="00F318CB" w:rsidRDefault="00413679" w:rsidP="00A669A2">
            <w:pPr>
              <w:ind w:left="288" w:hanging="288"/>
              <w:rPr>
                <w:sz w:val="20"/>
                <w:szCs w:val="20"/>
              </w:rPr>
            </w:pPr>
            <w:r w:rsidRPr="00D142B0">
              <w:rPr>
                <w:rFonts w:asciiTheme="minorHAnsi" w:hAnsiTheme="minorHAnsi"/>
                <w:sz w:val="20"/>
                <w:szCs w:val="20"/>
              </w:rPr>
              <w:t xml:space="preserve">Students will </w:t>
            </w:r>
            <w:r w:rsidR="00A669A2">
              <w:rPr>
                <w:rFonts w:asciiTheme="minorHAnsi" w:hAnsiTheme="minorHAnsi"/>
                <w:sz w:val="20"/>
                <w:szCs w:val="20"/>
              </w:rPr>
              <w:t>au</w:t>
            </w:r>
            <w:r w:rsidR="00630E4A">
              <w:rPr>
                <w:rFonts w:asciiTheme="minorHAnsi" w:hAnsiTheme="minorHAnsi"/>
                <w:sz w:val="20"/>
                <w:szCs w:val="20"/>
              </w:rPr>
              <w:t>g</w:t>
            </w:r>
            <w:r w:rsidR="00A669A2">
              <w:rPr>
                <w:rFonts w:asciiTheme="minorHAnsi" w:hAnsiTheme="minorHAnsi"/>
                <w:sz w:val="20"/>
                <w:szCs w:val="20"/>
              </w:rPr>
              <w:t>ment</w:t>
            </w:r>
            <w:r w:rsidRPr="00D142B0">
              <w:rPr>
                <w:rFonts w:asciiTheme="minorHAnsi" w:hAnsiTheme="minorHAnsi"/>
                <w:sz w:val="20"/>
                <w:szCs w:val="20"/>
              </w:rPr>
              <w:t xml:space="preserve"> their script analysis summary to include the </w:t>
            </w:r>
            <w:r>
              <w:rPr>
                <w:rFonts w:asciiTheme="minorHAnsi" w:hAnsiTheme="minorHAnsi"/>
                <w:sz w:val="20"/>
                <w:szCs w:val="20"/>
              </w:rPr>
              <w:t>character Bio Sheet information</w:t>
            </w:r>
            <w:r w:rsidR="00F22688">
              <w:rPr>
                <w:rFonts w:asciiTheme="minorHAnsi" w:hAnsiTheme="minorHAnsi"/>
                <w:sz w:val="20"/>
                <w:szCs w:val="20"/>
              </w:rPr>
              <w:t>.</w:t>
            </w:r>
          </w:p>
        </w:tc>
      </w:tr>
      <w:tr w:rsidR="00F318CB" w:rsidRPr="00F318CB" w:rsidT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6718E" w:rsidP="00F318CB">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A669A2" w:rsidP="00413679">
            <w:pPr>
              <w:ind w:left="288" w:hanging="288"/>
              <w:rPr>
                <w:sz w:val="20"/>
                <w:szCs w:val="20"/>
              </w:rPr>
            </w:pPr>
            <w:r>
              <w:rPr>
                <w:rFonts w:asciiTheme="minorHAnsi" w:hAnsiTheme="minorHAnsi"/>
                <w:sz w:val="20"/>
                <w:szCs w:val="20"/>
              </w:rPr>
              <w:t>Students may dictat</w:t>
            </w:r>
            <w:r w:rsidR="00630E4A">
              <w:rPr>
                <w:rFonts w:asciiTheme="minorHAnsi" w:hAnsiTheme="minorHAnsi"/>
                <w:sz w:val="20"/>
                <w:szCs w:val="20"/>
              </w:rPr>
              <w:t>e character and script analysis</w:t>
            </w:r>
          </w:p>
        </w:tc>
      </w:tr>
      <w:tr w:rsidR="00F318CB" w:rsidRPr="00F318CB" w:rsidT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630E4A">
        <w:trPr>
          <w:cantSplit/>
          <w:trHeight w:val="805"/>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A669A2" w:rsidP="00413679">
            <w:pPr>
              <w:ind w:left="288" w:hanging="288"/>
              <w:rPr>
                <w:sz w:val="20"/>
                <w:szCs w:val="20"/>
              </w:rPr>
            </w:pPr>
            <w:r w:rsidRPr="00630E4A">
              <w:rPr>
                <w:sz w:val="20"/>
                <w:szCs w:val="20"/>
              </w:rPr>
              <w:t>N/A</w:t>
            </w:r>
          </w:p>
        </w:tc>
        <w:tc>
          <w:tcPr>
            <w:tcW w:w="5755" w:type="dxa"/>
            <w:tcBorders>
              <w:top w:val="nil"/>
            </w:tcBorders>
            <w:shd w:val="clear" w:color="auto" w:fill="auto"/>
          </w:tcPr>
          <w:p w:rsidR="00F318CB" w:rsidRPr="00F318CB" w:rsidRDefault="00A669A2" w:rsidP="00630E4A">
            <w:pPr>
              <w:ind w:left="288" w:hanging="288"/>
              <w:rPr>
                <w:sz w:val="20"/>
                <w:szCs w:val="20"/>
              </w:rPr>
            </w:pPr>
            <w:r>
              <w:rPr>
                <w:rFonts w:asciiTheme="minorHAnsi" w:hAnsiTheme="minorHAnsi"/>
                <w:sz w:val="20"/>
                <w:szCs w:val="20"/>
              </w:rPr>
              <w:t xml:space="preserve">Students may choose an additional character </w:t>
            </w:r>
            <w:r w:rsidR="00630E4A">
              <w:rPr>
                <w:rFonts w:asciiTheme="minorHAnsi" w:hAnsiTheme="minorHAnsi"/>
                <w:sz w:val="20"/>
                <w:szCs w:val="20"/>
              </w:rPr>
              <w:t>relationship to analyze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playwrights of the 20th century, such as: Edward Albee, August Wilson, Christopher </w:t>
            </w:r>
            <w:proofErr w:type="spellStart"/>
            <w:r w:rsidRPr="00D142B0">
              <w:rPr>
                <w:rFonts w:asciiTheme="minorHAnsi" w:hAnsiTheme="minorHAnsi"/>
                <w:sz w:val="20"/>
                <w:szCs w:val="20"/>
              </w:rPr>
              <w:t>Durang</w:t>
            </w:r>
            <w:proofErr w:type="spellEnd"/>
            <w:r w:rsidRPr="00D142B0">
              <w:rPr>
                <w:rFonts w:asciiTheme="minorHAnsi" w:hAnsiTheme="minorHAnsi"/>
                <w:sz w:val="20"/>
                <w:szCs w:val="20"/>
              </w:rPr>
              <w:t xml:space="preserve">, Neil Simon, William </w:t>
            </w:r>
            <w:proofErr w:type="spellStart"/>
            <w:r w:rsidRPr="00D142B0">
              <w:rPr>
                <w:rFonts w:asciiTheme="minorHAnsi" w:hAnsiTheme="minorHAnsi"/>
                <w:sz w:val="20"/>
                <w:szCs w:val="20"/>
              </w:rPr>
              <w:t>Inge</w:t>
            </w:r>
            <w:proofErr w:type="spellEnd"/>
            <w:r w:rsidRPr="00D142B0">
              <w:rPr>
                <w:rFonts w:asciiTheme="minorHAnsi" w:hAnsiTheme="minorHAnsi"/>
                <w:sz w:val="20"/>
                <w:szCs w:val="20"/>
              </w:rPr>
              <w:t xml:space="preserve">, Arthur Miller, Thornton Wilder, Tennessee Williams, Samuel Beckett, Eugene O'Neill, Tony Kushner.  </w:t>
            </w:r>
          </w:p>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works of 20th century, such as: </w:t>
            </w:r>
            <w:r w:rsidRPr="00D142B0">
              <w:rPr>
                <w:rFonts w:asciiTheme="minorHAnsi" w:hAnsiTheme="minorHAnsi"/>
                <w:i/>
                <w:sz w:val="20"/>
                <w:szCs w:val="20"/>
              </w:rPr>
              <w:t xml:space="preserve">Death of a Salesman, A Streetcar Named Desire, Who’s Afraid of Virginia Woolf, Angels in America, Long Day’s Journey into Night, The Glass Menagerie, The Crucible, The Iceman Cometh, Our Town, Waiting for </w:t>
            </w:r>
            <w:proofErr w:type="spellStart"/>
            <w:r w:rsidRPr="00D142B0">
              <w:rPr>
                <w:rFonts w:asciiTheme="minorHAnsi" w:hAnsiTheme="minorHAnsi"/>
                <w:i/>
                <w:sz w:val="20"/>
                <w:szCs w:val="20"/>
              </w:rPr>
              <w:t>Godot</w:t>
            </w:r>
            <w:proofErr w:type="spellEnd"/>
            <w:r w:rsidRPr="00D142B0">
              <w:rPr>
                <w:rFonts w:asciiTheme="minorHAnsi" w:hAnsiTheme="minorHAnsi"/>
                <w:sz w:val="20"/>
                <w:szCs w:val="20"/>
              </w:rPr>
              <w:t>.</w:t>
            </w:r>
          </w:p>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Conventional theatre vocabulary, and theme identification and structure</w:t>
            </w:r>
          </w:p>
          <w:p w:rsidR="00F318CB" w:rsidRPr="00F318CB" w:rsidRDefault="00413679" w:rsidP="00413679">
            <w:pPr>
              <w:numPr>
                <w:ilvl w:val="0"/>
                <w:numId w:val="23"/>
              </w:numPr>
              <w:ind w:left="288" w:hanging="288"/>
              <w:rPr>
                <w:sz w:val="20"/>
                <w:szCs w:val="20"/>
              </w:rPr>
            </w:pPr>
            <w:r w:rsidRPr="00D142B0">
              <w:rPr>
                <w:rFonts w:asciiTheme="minorHAnsi" w:hAnsiTheme="minorHAnsi"/>
                <w:sz w:val="20"/>
                <w:szCs w:val="20"/>
              </w:rPr>
              <w:t>Aspects of character developmental research and support, such as script analysis research</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Analysis and evaluation of theatrical works</w:t>
            </w:r>
          </w:p>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Build on the creative process in character development</w:t>
            </w:r>
          </w:p>
          <w:p w:rsidR="00F318CB" w:rsidRPr="00F318CB" w:rsidRDefault="00413679" w:rsidP="00413679">
            <w:pPr>
              <w:numPr>
                <w:ilvl w:val="0"/>
                <w:numId w:val="23"/>
              </w:numPr>
              <w:ind w:left="288" w:hanging="288"/>
              <w:rPr>
                <w:sz w:val="20"/>
                <w:szCs w:val="20"/>
              </w:rPr>
            </w:pPr>
            <w:r w:rsidRPr="00D142B0">
              <w:rPr>
                <w:rFonts w:asciiTheme="minorHAnsi" w:hAnsiTheme="minorHAnsi"/>
                <w:sz w:val="20"/>
                <w:szCs w:val="20"/>
              </w:rPr>
              <w:t>Evaluation of elements of drama, dramatic techniques, and theatrical conventions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413679" w:rsidP="00F318CB">
            <w:pPr>
              <w:ind w:left="0" w:firstLine="0"/>
              <w:rPr>
                <w:sz w:val="20"/>
                <w:szCs w:val="20"/>
              </w:rPr>
            </w:pPr>
            <w:r w:rsidRPr="00413679">
              <w:rPr>
                <w:sz w:val="20"/>
                <w:szCs w:val="20"/>
              </w:rPr>
              <w:t>Analysis, dramatic structure, theatrical conventions, style, environmental factors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rsidT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6</w:t>
            </w:r>
          </w:p>
        </w:tc>
      </w:tr>
      <w:tr w:rsidR="00F318CB" w:rsidRPr="00F318CB" w:rsidTr="00F318CB">
        <w:tc>
          <w:tcPr>
            <w:tcW w:w="14781" w:type="dxa"/>
            <w:gridSpan w:val="3"/>
            <w:shd w:val="clear" w:color="auto" w:fill="D9D9D9"/>
            <w:noWrap/>
          </w:tcPr>
          <w:p w:rsidR="00F318CB" w:rsidRPr="00F318CB" w:rsidRDefault="00413679" w:rsidP="00A669A2">
            <w:pPr>
              <w:ind w:left="0" w:firstLine="0"/>
              <w:rPr>
                <w:sz w:val="28"/>
                <w:szCs w:val="28"/>
              </w:rPr>
            </w:pPr>
            <w:r w:rsidRPr="00413679">
              <w:rPr>
                <w:sz w:val="28"/>
                <w:szCs w:val="28"/>
              </w:rPr>
              <w:t>The teacher may</w:t>
            </w:r>
            <w:r w:rsidR="00A669A2">
              <w:rPr>
                <w:sz w:val="28"/>
                <w:szCs w:val="28"/>
              </w:rPr>
              <w:t xml:space="preserve"> model ways to use a script/character analysis process to identify seminal/pivotal scenes </w:t>
            </w:r>
            <w:r w:rsidRPr="00413679">
              <w:rPr>
                <w:sz w:val="28"/>
                <w:szCs w:val="28"/>
              </w:rPr>
              <w:t xml:space="preserve">so that students can </w:t>
            </w:r>
            <w:r w:rsidR="00A669A2">
              <w:rPr>
                <w:sz w:val="28"/>
                <w:szCs w:val="28"/>
              </w:rPr>
              <w:t xml:space="preserve">begin to identify monologues or dialogues that highlight the unique emotional experiences of a character or character relationship. </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Actors’ personal emotions inform the development and portrayal of character relationships through using personal emotional experience</w:t>
            </w:r>
            <w:r>
              <w:rPr>
                <w:rFonts w:asciiTheme="minorHAnsi" w:eastAsia="Times New Roman" w:hAnsiTheme="minorHAnsi"/>
                <w:color w:val="000000"/>
                <w:sz w:val="20"/>
                <w:szCs w:val="20"/>
              </w:rPr>
              <w:t>s throughout the acting process</w:t>
            </w:r>
          </w:p>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The creation of a play may enhance the discovery of current social, political, historical and cultural themes and issues and philosophies</w:t>
            </w:r>
          </w:p>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Cultural and family traditions can often dictate character choices which can limit the actor’s decision making process</w:t>
            </w:r>
          </w:p>
          <w:p w:rsidR="00F318CB"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Director’s production concept can intentionally drive aud</w:t>
            </w:r>
            <w:r>
              <w:rPr>
                <w:rFonts w:asciiTheme="minorHAnsi" w:eastAsia="Times New Roman" w:hAnsiTheme="minorHAnsi"/>
                <w:color w:val="000000"/>
                <w:sz w:val="20"/>
                <w:szCs w:val="20"/>
              </w:rPr>
              <w:t>ience perceptions of characters</w:t>
            </w:r>
          </w:p>
          <w:p w:rsidR="000C4C1C" w:rsidRPr="00F318CB" w:rsidRDefault="000C4C1C" w:rsidP="00413679">
            <w:pPr>
              <w:ind w:left="288" w:hanging="288"/>
              <w:rPr>
                <w:sz w:val="20"/>
                <w:szCs w:val="20"/>
              </w:rPr>
            </w:pP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Teacher Resources:</w:t>
            </w:r>
          </w:p>
        </w:tc>
        <w:tc>
          <w:tcPr>
            <w:tcW w:w="11075" w:type="dxa"/>
            <w:gridSpan w:val="2"/>
            <w:shd w:val="clear" w:color="auto" w:fill="auto"/>
            <w:noWrap/>
          </w:tcPr>
          <w:p w:rsidR="00413679" w:rsidRPr="00D142B0" w:rsidRDefault="00413679" w:rsidP="00413679">
            <w:pPr>
              <w:ind w:left="288" w:hanging="288"/>
              <w:rPr>
                <w:rFonts w:asciiTheme="minorHAnsi" w:hAnsiTheme="minorHAnsi"/>
                <w:sz w:val="20"/>
                <w:szCs w:val="20"/>
              </w:rPr>
            </w:pPr>
            <w:r w:rsidRPr="00413679">
              <w:rPr>
                <w:rFonts w:asciiTheme="minorHAnsi" w:hAnsiTheme="minorHAnsi"/>
                <w:i/>
                <w:sz w:val="20"/>
                <w:szCs w:val="20"/>
              </w:rPr>
              <w:t>Respect for Acting</w:t>
            </w:r>
            <w:r w:rsidRPr="00D142B0">
              <w:rPr>
                <w:rFonts w:asciiTheme="minorHAnsi" w:hAnsiTheme="minorHAnsi"/>
                <w:sz w:val="20"/>
                <w:szCs w:val="20"/>
              </w:rPr>
              <w:t>-</w:t>
            </w:r>
            <w:proofErr w:type="spellStart"/>
            <w:r w:rsidRPr="00D142B0">
              <w:rPr>
                <w:rFonts w:asciiTheme="minorHAnsi" w:hAnsiTheme="minorHAnsi"/>
                <w:sz w:val="20"/>
                <w:szCs w:val="20"/>
              </w:rPr>
              <w:t>Uta</w:t>
            </w:r>
            <w:proofErr w:type="spellEnd"/>
            <w:r w:rsidRPr="00D142B0">
              <w:rPr>
                <w:rFonts w:asciiTheme="minorHAnsi" w:hAnsiTheme="minorHAnsi"/>
                <w:sz w:val="20"/>
                <w:szCs w:val="20"/>
              </w:rPr>
              <w:t xml:space="preserve"> Hagen</w:t>
            </w:r>
          </w:p>
          <w:p w:rsidR="00413679" w:rsidRPr="00D142B0" w:rsidRDefault="00413679" w:rsidP="00413679">
            <w:pPr>
              <w:ind w:left="288" w:hanging="288"/>
              <w:rPr>
                <w:rFonts w:asciiTheme="minorHAnsi" w:hAnsiTheme="minorHAnsi"/>
                <w:sz w:val="20"/>
                <w:szCs w:val="20"/>
              </w:rPr>
            </w:pPr>
            <w:r w:rsidRPr="00413679">
              <w:rPr>
                <w:rFonts w:asciiTheme="minorHAnsi" w:hAnsiTheme="minorHAnsi"/>
                <w:i/>
                <w:sz w:val="20"/>
                <w:szCs w:val="20"/>
              </w:rPr>
              <w:t>An Actor Prepares</w:t>
            </w:r>
            <w:r w:rsidRPr="00D142B0">
              <w:rPr>
                <w:rFonts w:asciiTheme="minorHAnsi" w:hAnsiTheme="minorHAnsi"/>
                <w:sz w:val="20"/>
                <w:szCs w:val="20"/>
              </w:rPr>
              <w:t>-Constantin Stanislavski</w:t>
            </w:r>
          </w:p>
          <w:p w:rsidR="00413679" w:rsidRPr="00D142B0" w:rsidRDefault="00413679" w:rsidP="00413679">
            <w:pPr>
              <w:ind w:left="288" w:hanging="288"/>
              <w:rPr>
                <w:rFonts w:asciiTheme="minorHAnsi" w:hAnsiTheme="minorHAnsi"/>
                <w:sz w:val="20"/>
                <w:szCs w:val="20"/>
              </w:rPr>
            </w:pPr>
            <w:r w:rsidRPr="00413679">
              <w:rPr>
                <w:rFonts w:asciiTheme="minorHAnsi" w:hAnsiTheme="minorHAnsi"/>
                <w:i/>
                <w:sz w:val="20"/>
                <w:szCs w:val="20"/>
              </w:rPr>
              <w:t>On the Technique of Acting</w:t>
            </w:r>
            <w:r w:rsidRPr="00D142B0">
              <w:rPr>
                <w:rFonts w:asciiTheme="minorHAnsi" w:hAnsiTheme="minorHAnsi"/>
                <w:sz w:val="20"/>
                <w:szCs w:val="20"/>
              </w:rPr>
              <w:t xml:space="preserve">- Michael </w:t>
            </w:r>
            <w:proofErr w:type="spellStart"/>
            <w:r w:rsidRPr="00D142B0">
              <w:rPr>
                <w:rFonts w:asciiTheme="minorHAnsi" w:hAnsiTheme="minorHAnsi"/>
                <w:sz w:val="20"/>
                <w:szCs w:val="20"/>
              </w:rPr>
              <w:t>Chechov</w:t>
            </w:r>
            <w:proofErr w:type="spellEnd"/>
          </w:p>
          <w:p w:rsidR="00F318CB" w:rsidRPr="00F318CB" w:rsidRDefault="00413679" w:rsidP="00413679">
            <w:pPr>
              <w:ind w:left="288" w:hanging="288"/>
              <w:rPr>
                <w:sz w:val="20"/>
                <w:szCs w:val="20"/>
              </w:rPr>
            </w:pPr>
            <w:r w:rsidRPr="00D142B0">
              <w:rPr>
                <w:rFonts w:asciiTheme="minorHAnsi" w:hAnsiTheme="minorHAnsi"/>
                <w:sz w:val="20"/>
                <w:szCs w:val="20"/>
              </w:rPr>
              <w:t xml:space="preserve">Performance Rubric- </w:t>
            </w:r>
            <w:hyperlink r:id="rId32" w:history="1">
              <w:r w:rsidRPr="00D142B0">
                <w:rPr>
                  <w:rStyle w:val="Hyperlink"/>
                  <w:rFonts w:asciiTheme="minorHAnsi" w:hAnsiTheme="minorHAnsi"/>
                  <w:sz w:val="20"/>
                  <w:szCs w:val="20"/>
                </w:rPr>
                <w:t>www.cothespians.com</w:t>
              </w:r>
            </w:hyperlink>
            <w:r w:rsidRPr="00D142B0">
              <w:rPr>
                <w:rFonts w:asciiTheme="minorHAnsi" w:hAnsiTheme="minorHAnsi"/>
                <w:sz w:val="20"/>
                <w:szCs w:val="20"/>
              </w:rPr>
              <w:t xml:space="preserve"> – Individual Events Form</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413679" w:rsidRPr="00D142B0" w:rsidRDefault="00413679" w:rsidP="00A669A2">
            <w:pPr>
              <w:ind w:left="288" w:hanging="288"/>
              <w:rPr>
                <w:rFonts w:asciiTheme="minorHAnsi" w:hAnsiTheme="minorHAnsi"/>
                <w:sz w:val="20"/>
                <w:szCs w:val="20"/>
              </w:rPr>
            </w:pPr>
            <w:r w:rsidRPr="00413679">
              <w:rPr>
                <w:rFonts w:asciiTheme="minorHAnsi" w:hAnsiTheme="minorHAnsi"/>
                <w:i/>
                <w:sz w:val="20"/>
                <w:szCs w:val="20"/>
              </w:rPr>
              <w:t>Audition</w:t>
            </w:r>
            <w:r w:rsidR="00A669A2">
              <w:rPr>
                <w:rFonts w:asciiTheme="minorHAnsi" w:hAnsiTheme="minorHAnsi"/>
                <w:sz w:val="20"/>
                <w:szCs w:val="20"/>
              </w:rPr>
              <w:t xml:space="preserve">- Michael Shurtleff </w:t>
            </w:r>
          </w:p>
          <w:p w:rsidR="00F318CB" w:rsidRPr="00F318CB" w:rsidRDefault="00492725" w:rsidP="00413679">
            <w:pPr>
              <w:ind w:left="288" w:hanging="288"/>
              <w:rPr>
                <w:sz w:val="20"/>
                <w:szCs w:val="20"/>
              </w:rPr>
            </w:pPr>
            <w:hyperlink r:id="rId33" w:history="1">
              <w:r w:rsidR="00413679" w:rsidRPr="00D142B0">
                <w:rPr>
                  <w:rStyle w:val="Hyperlink"/>
                  <w:rFonts w:asciiTheme="minorHAnsi" w:hAnsiTheme="minorHAnsi"/>
                  <w:sz w:val="20"/>
                  <w:szCs w:val="20"/>
                </w:rPr>
                <w:t>http://youtu.be/9dpl4ZrsMkE</w:t>
              </w:r>
            </w:hyperlink>
            <w:r w:rsidR="00413679" w:rsidRPr="00D142B0">
              <w:rPr>
                <w:rFonts w:asciiTheme="minorHAnsi" w:hAnsiTheme="minorHAnsi"/>
                <w:sz w:val="20"/>
                <w:szCs w:val="20"/>
              </w:rPr>
              <w:t xml:space="preserve"> </w:t>
            </w:r>
            <w:r w:rsidR="00413679">
              <w:rPr>
                <w:rFonts w:asciiTheme="minorHAnsi" w:hAnsiTheme="minorHAnsi"/>
                <w:sz w:val="20"/>
                <w:szCs w:val="20"/>
              </w:rPr>
              <w:t>(How to create a Character)</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26718E" w:rsidRDefault="00413679" w:rsidP="00A669A2">
            <w:pPr>
              <w:ind w:left="288" w:hanging="288"/>
              <w:rPr>
                <w:sz w:val="20"/>
                <w:szCs w:val="20"/>
              </w:rPr>
            </w:pPr>
            <w:r w:rsidRPr="00413679">
              <w:rPr>
                <w:sz w:val="20"/>
                <w:szCs w:val="20"/>
              </w:rPr>
              <w:t xml:space="preserve">Students will </w:t>
            </w:r>
            <w:r w:rsidR="00A669A2">
              <w:rPr>
                <w:sz w:val="20"/>
                <w:szCs w:val="20"/>
              </w:rPr>
              <w:t xml:space="preserve">select a scene for their final performance and defend choices for their character or two character scene. </w:t>
            </w:r>
            <w:r w:rsidRPr="00413679">
              <w:rPr>
                <w:sz w:val="20"/>
                <w:szCs w:val="20"/>
              </w:rPr>
              <w:t xml:space="preserve"> </w:t>
            </w:r>
            <w:r w:rsidR="00A669A2">
              <w:rPr>
                <w:sz w:val="20"/>
                <w:szCs w:val="20"/>
              </w:rPr>
              <w:t>Students may complete a graphic organizer to defend their character choices to include the cult</w:t>
            </w:r>
            <w:r w:rsidR="007A522B">
              <w:rPr>
                <w:sz w:val="20"/>
                <w:szCs w:val="20"/>
              </w:rPr>
              <w:t>ural influences, background,</w:t>
            </w:r>
            <w:r w:rsidR="00A669A2">
              <w:rPr>
                <w:sz w:val="20"/>
                <w:szCs w:val="20"/>
              </w:rPr>
              <w:t xml:space="preserve"> social</w:t>
            </w:r>
            <w:proofErr w:type="gramStart"/>
            <w:r w:rsidR="00A669A2">
              <w:rPr>
                <w:sz w:val="20"/>
                <w:szCs w:val="20"/>
              </w:rPr>
              <w:t xml:space="preserve">, </w:t>
            </w:r>
            <w:r w:rsidR="007A522B">
              <w:rPr>
                <w:sz w:val="20"/>
                <w:szCs w:val="20"/>
              </w:rPr>
              <w:t xml:space="preserve"> and</w:t>
            </w:r>
            <w:proofErr w:type="gramEnd"/>
            <w:r w:rsidR="007A522B">
              <w:rPr>
                <w:sz w:val="20"/>
                <w:szCs w:val="20"/>
              </w:rPr>
              <w:t xml:space="preserve"> </w:t>
            </w:r>
            <w:r w:rsidR="00A669A2">
              <w:rPr>
                <w:sz w:val="20"/>
                <w:szCs w:val="20"/>
              </w:rPr>
              <w:t xml:space="preserve">political, historical context of the characters.  </w:t>
            </w:r>
          </w:p>
          <w:p w:rsidR="00A669A2" w:rsidRPr="00F318CB" w:rsidRDefault="00492725" w:rsidP="007A522B">
            <w:pPr>
              <w:ind w:left="360"/>
              <w:rPr>
                <w:sz w:val="20"/>
                <w:szCs w:val="20"/>
              </w:rPr>
            </w:pPr>
            <w:hyperlink r:id="rId34" w:history="1">
              <w:r w:rsidR="007A522B" w:rsidRPr="007A522B">
                <w:rPr>
                  <w:rStyle w:val="Hyperlink"/>
                  <w:sz w:val="20"/>
                  <w:szCs w:val="20"/>
                </w:rPr>
                <w:t>http://www.readwritethink.org/files/resources/printouts/persuasion%20map.pdf</w:t>
              </w:r>
            </w:hyperlink>
            <w:r w:rsidR="007A522B" w:rsidRPr="007A522B">
              <w:rPr>
                <w:sz w:val="20"/>
                <w:szCs w:val="20"/>
              </w:rPr>
              <w:t xml:space="preserve"> (Modifiable persuasive writing template)</w:t>
            </w:r>
          </w:p>
        </w:tc>
      </w:tr>
      <w:tr w:rsidR="00F318CB" w:rsidRPr="00F318CB" w:rsidT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6718E" w:rsidP="00413679">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413679" w:rsidP="007A522B">
            <w:pPr>
              <w:ind w:left="288" w:hanging="288"/>
              <w:rPr>
                <w:sz w:val="20"/>
                <w:szCs w:val="20"/>
              </w:rPr>
            </w:pPr>
            <w:r w:rsidRPr="00413679">
              <w:rPr>
                <w:sz w:val="20"/>
                <w:szCs w:val="20"/>
              </w:rPr>
              <w:t xml:space="preserve">Students may provide their analysis through an </w:t>
            </w:r>
            <w:r w:rsidR="007A522B">
              <w:rPr>
                <w:sz w:val="20"/>
                <w:szCs w:val="20"/>
              </w:rPr>
              <w:t>verbal</w:t>
            </w:r>
            <w:r w:rsidRPr="00413679">
              <w:rPr>
                <w:sz w:val="20"/>
                <w:szCs w:val="20"/>
              </w:rPr>
              <w:t xml:space="preserve"> report or share their insights based upon </w:t>
            </w:r>
            <w:r>
              <w:rPr>
                <w:sz w:val="20"/>
                <w:szCs w:val="20"/>
              </w:rPr>
              <w:t>specific prompts by the teacher</w:t>
            </w:r>
          </w:p>
        </w:tc>
      </w:tr>
      <w:tr w:rsidR="00F318CB" w:rsidRPr="00F318CB" w:rsidT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413679">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413679">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rsidTr="00413679">
        <w:trPr>
          <w:cantSplit/>
          <w:trHeight w:val="42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5E08" w:rsidP="00413679">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413679" w:rsidP="00413679">
            <w:pPr>
              <w:ind w:left="288" w:hanging="288"/>
              <w:rPr>
                <w:sz w:val="20"/>
                <w:szCs w:val="20"/>
              </w:rPr>
            </w:pPr>
            <w:r w:rsidRPr="00413679">
              <w:rPr>
                <w:sz w:val="20"/>
                <w:szCs w:val="20"/>
              </w:rPr>
              <w:t xml:space="preserve">Students may write or present a character autobiography using information from script </w:t>
            </w:r>
            <w:r>
              <w:rPr>
                <w:sz w:val="20"/>
                <w:szCs w:val="20"/>
              </w:rPr>
              <w:t>analysis and character analysis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playwrights of the 20th century, such as: Edward Albee, August Wilson, Christopher </w:t>
            </w:r>
            <w:proofErr w:type="spellStart"/>
            <w:r w:rsidRPr="00D142B0">
              <w:rPr>
                <w:rFonts w:asciiTheme="minorHAnsi" w:hAnsiTheme="minorHAnsi"/>
                <w:sz w:val="20"/>
                <w:szCs w:val="20"/>
              </w:rPr>
              <w:t>Durang</w:t>
            </w:r>
            <w:proofErr w:type="spellEnd"/>
            <w:r w:rsidRPr="00D142B0">
              <w:rPr>
                <w:rFonts w:asciiTheme="minorHAnsi" w:hAnsiTheme="minorHAnsi"/>
                <w:sz w:val="20"/>
                <w:szCs w:val="20"/>
              </w:rPr>
              <w:t xml:space="preserve">, Neil Simon, William </w:t>
            </w:r>
            <w:proofErr w:type="spellStart"/>
            <w:r w:rsidRPr="00D142B0">
              <w:rPr>
                <w:rFonts w:asciiTheme="minorHAnsi" w:hAnsiTheme="minorHAnsi"/>
                <w:sz w:val="20"/>
                <w:szCs w:val="20"/>
              </w:rPr>
              <w:t>Inge</w:t>
            </w:r>
            <w:proofErr w:type="spellEnd"/>
            <w:r w:rsidRPr="00D142B0">
              <w:rPr>
                <w:rFonts w:asciiTheme="minorHAnsi" w:hAnsiTheme="minorHAnsi"/>
                <w:sz w:val="20"/>
                <w:szCs w:val="20"/>
              </w:rPr>
              <w:t xml:space="preserve">, Arthur Miller, Thornton Wilder, Tennessee Williams, Samuel Beckett, Eugene O'Neill, Tony Kushner.  </w:t>
            </w:r>
          </w:p>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works of 20th century, such as: </w:t>
            </w:r>
            <w:r w:rsidRPr="00D142B0">
              <w:rPr>
                <w:rFonts w:asciiTheme="minorHAnsi" w:hAnsiTheme="minorHAnsi"/>
                <w:i/>
                <w:sz w:val="20"/>
                <w:szCs w:val="20"/>
              </w:rPr>
              <w:t xml:space="preserve">Death of a Salesman, A Streetcar Named Desire, Who’s Afraid of Virginia Woolf, Angels in America, Long Day’s Journey into Night, The Glass Menagerie, The Crucible, The Iceman Cometh, Our Town, Waiting for </w:t>
            </w:r>
            <w:proofErr w:type="spellStart"/>
            <w:r w:rsidRPr="00D142B0">
              <w:rPr>
                <w:rFonts w:asciiTheme="minorHAnsi" w:hAnsiTheme="minorHAnsi"/>
                <w:i/>
                <w:sz w:val="20"/>
                <w:szCs w:val="20"/>
              </w:rPr>
              <w:t>Godot</w:t>
            </w:r>
            <w:proofErr w:type="spellEnd"/>
            <w:r w:rsidRPr="00D142B0">
              <w:rPr>
                <w:rFonts w:asciiTheme="minorHAnsi" w:hAnsiTheme="minorHAnsi"/>
                <w:sz w:val="20"/>
                <w:szCs w:val="20"/>
              </w:rPr>
              <w:t>.</w:t>
            </w:r>
          </w:p>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Conventional theatre vocabulary, and theme identification and structure</w:t>
            </w:r>
          </w:p>
          <w:p w:rsidR="00F318CB" w:rsidRPr="00F318CB" w:rsidRDefault="00413679" w:rsidP="00413679">
            <w:pPr>
              <w:numPr>
                <w:ilvl w:val="0"/>
                <w:numId w:val="23"/>
              </w:numPr>
              <w:ind w:left="288" w:hanging="288"/>
              <w:rPr>
                <w:sz w:val="20"/>
                <w:szCs w:val="20"/>
              </w:rPr>
            </w:pPr>
            <w:r w:rsidRPr="00D142B0">
              <w:rPr>
                <w:rFonts w:asciiTheme="minorHAnsi" w:hAnsiTheme="minorHAnsi"/>
                <w:sz w:val="20"/>
                <w:szCs w:val="20"/>
              </w:rPr>
              <w:t>Aspects of character developmental research and support, such as script analysis research</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Analysis and evaluation of theatrical works</w:t>
            </w:r>
          </w:p>
          <w:p w:rsidR="00413679" w:rsidRPr="00D142B0" w:rsidRDefault="00413679" w:rsidP="00413679">
            <w:pPr>
              <w:numPr>
                <w:ilvl w:val="0"/>
                <w:numId w:val="23"/>
              </w:numPr>
              <w:ind w:left="288" w:hanging="288"/>
              <w:rPr>
                <w:rFonts w:asciiTheme="minorHAnsi" w:hAnsiTheme="minorHAnsi"/>
                <w:sz w:val="20"/>
                <w:szCs w:val="20"/>
              </w:rPr>
            </w:pPr>
            <w:r w:rsidRPr="00D142B0">
              <w:rPr>
                <w:rFonts w:asciiTheme="minorHAnsi" w:hAnsiTheme="minorHAnsi"/>
                <w:sz w:val="20"/>
                <w:szCs w:val="20"/>
              </w:rPr>
              <w:t>Build on the creative process in character development</w:t>
            </w:r>
          </w:p>
          <w:p w:rsidR="00F318CB" w:rsidRPr="00F318CB" w:rsidRDefault="00413679" w:rsidP="00413679">
            <w:pPr>
              <w:numPr>
                <w:ilvl w:val="0"/>
                <w:numId w:val="23"/>
              </w:numPr>
              <w:ind w:left="288" w:hanging="288"/>
              <w:rPr>
                <w:sz w:val="20"/>
                <w:szCs w:val="20"/>
              </w:rPr>
            </w:pPr>
            <w:r w:rsidRPr="00D142B0">
              <w:rPr>
                <w:rFonts w:asciiTheme="minorHAnsi" w:hAnsiTheme="minorHAnsi"/>
                <w:sz w:val="20"/>
                <w:szCs w:val="20"/>
              </w:rPr>
              <w:t>Evaluation of elements of drama, dramatic techniques, and theatrical conventions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413679" w:rsidP="00F318CB">
            <w:pPr>
              <w:ind w:left="0" w:firstLine="0"/>
              <w:rPr>
                <w:sz w:val="20"/>
                <w:szCs w:val="20"/>
              </w:rPr>
            </w:pPr>
            <w:r w:rsidRPr="00413679">
              <w:rPr>
                <w:sz w:val="20"/>
                <w:szCs w:val="20"/>
              </w:rPr>
              <w:t>Attributes, Interpretation, Objective, Status, Socioeconomic, Manner, Subtext, Idiosyncrasies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rsidT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7</w:t>
            </w:r>
          </w:p>
        </w:tc>
      </w:tr>
      <w:tr w:rsidR="00F318CB" w:rsidRPr="00F318CB" w:rsidTr="00F318CB">
        <w:tc>
          <w:tcPr>
            <w:tcW w:w="14781" w:type="dxa"/>
            <w:gridSpan w:val="3"/>
            <w:shd w:val="clear" w:color="auto" w:fill="D9D9D9"/>
            <w:noWrap/>
          </w:tcPr>
          <w:p w:rsidR="007A522B" w:rsidRPr="00F318CB" w:rsidRDefault="007A522B" w:rsidP="00F318CB">
            <w:pPr>
              <w:ind w:left="0" w:firstLine="0"/>
              <w:rPr>
                <w:sz w:val="28"/>
                <w:szCs w:val="28"/>
              </w:rPr>
            </w:pPr>
            <w:r w:rsidRPr="007A522B">
              <w:rPr>
                <w:sz w:val="28"/>
                <w:szCs w:val="28"/>
              </w:rPr>
              <w:t>The teacher may engage students in co-constructing</w:t>
            </w:r>
            <w:r>
              <w:rPr>
                <w:sz w:val="28"/>
                <w:szCs w:val="28"/>
              </w:rPr>
              <w:t xml:space="preserve"> a</w:t>
            </w:r>
            <w:r w:rsidRPr="007A522B">
              <w:rPr>
                <w:sz w:val="28"/>
                <w:szCs w:val="28"/>
              </w:rPr>
              <w:t xml:space="preserve"> rehearsal process for character development so that students can begin exploring ways to refine and perfect performance of a scripted scene.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Actors’ personal emotions inform the development and portrayal of character relationships through using personal emotional experience</w:t>
            </w:r>
            <w:r>
              <w:rPr>
                <w:rFonts w:asciiTheme="minorHAnsi" w:eastAsia="Times New Roman" w:hAnsiTheme="minorHAnsi"/>
                <w:color w:val="000000"/>
                <w:sz w:val="20"/>
                <w:szCs w:val="20"/>
              </w:rPr>
              <w:t>s throughout the acting process</w:t>
            </w:r>
          </w:p>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t>The creation of a play may enhance the discovery of current social, political, historical and cultural themes and issues and philosophies</w:t>
            </w:r>
          </w:p>
          <w:p w:rsidR="00413679" w:rsidRPr="00D142B0" w:rsidRDefault="00413679" w:rsidP="00413679">
            <w:pPr>
              <w:ind w:left="288" w:hanging="288"/>
              <w:rPr>
                <w:rFonts w:asciiTheme="minorHAnsi" w:eastAsia="Times New Roman" w:hAnsiTheme="minorHAnsi"/>
                <w:color w:val="000000"/>
                <w:sz w:val="20"/>
                <w:szCs w:val="20"/>
              </w:rPr>
            </w:pPr>
            <w:r w:rsidRPr="00D142B0">
              <w:rPr>
                <w:rFonts w:asciiTheme="minorHAnsi" w:eastAsia="Times New Roman" w:hAnsiTheme="minorHAnsi"/>
                <w:color w:val="000000"/>
                <w:sz w:val="20"/>
                <w:szCs w:val="20"/>
              </w:rPr>
              <w:lastRenderedPageBreak/>
              <w:t>Cultural and family traditions can often dictate character choices which can limit the actor’s decision making process</w:t>
            </w:r>
          </w:p>
          <w:p w:rsidR="00F318CB" w:rsidRPr="00F318CB" w:rsidRDefault="00413679" w:rsidP="00413679">
            <w:pPr>
              <w:ind w:left="288" w:hanging="288"/>
              <w:rPr>
                <w:sz w:val="20"/>
                <w:szCs w:val="20"/>
              </w:rPr>
            </w:pPr>
            <w:r w:rsidRPr="00D142B0">
              <w:rPr>
                <w:rFonts w:asciiTheme="minorHAnsi" w:eastAsia="Times New Roman" w:hAnsiTheme="minorHAnsi"/>
                <w:color w:val="000000"/>
                <w:sz w:val="20"/>
                <w:szCs w:val="20"/>
              </w:rPr>
              <w:t>Director’s production concept can intentionally drive audience percept</w:t>
            </w:r>
            <w:r>
              <w:rPr>
                <w:rFonts w:asciiTheme="minorHAnsi" w:eastAsia="Times New Roman" w:hAnsiTheme="minorHAnsi"/>
                <w:color w:val="000000"/>
                <w:sz w:val="20"/>
                <w:szCs w:val="20"/>
              </w:rPr>
              <w:t>ions of characters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Teacher Resources:</w:t>
            </w:r>
          </w:p>
        </w:tc>
        <w:tc>
          <w:tcPr>
            <w:tcW w:w="11075" w:type="dxa"/>
            <w:gridSpan w:val="2"/>
            <w:shd w:val="clear" w:color="auto" w:fill="auto"/>
            <w:noWrap/>
          </w:tcPr>
          <w:p w:rsidR="00413679" w:rsidRPr="00D142B0" w:rsidRDefault="00413679" w:rsidP="00413679">
            <w:pPr>
              <w:ind w:left="288" w:hanging="288"/>
              <w:rPr>
                <w:rFonts w:asciiTheme="minorHAnsi" w:hAnsiTheme="minorHAnsi"/>
                <w:sz w:val="20"/>
                <w:szCs w:val="20"/>
              </w:rPr>
            </w:pPr>
            <w:r w:rsidRPr="00413679">
              <w:rPr>
                <w:rFonts w:asciiTheme="minorHAnsi" w:hAnsiTheme="minorHAnsi"/>
                <w:i/>
                <w:sz w:val="20"/>
                <w:szCs w:val="20"/>
              </w:rPr>
              <w:t>Theater Games for Rehearsal: A Director’s Handbook</w:t>
            </w:r>
            <w:r w:rsidRPr="00D142B0">
              <w:rPr>
                <w:rFonts w:asciiTheme="minorHAnsi" w:hAnsiTheme="minorHAnsi"/>
                <w:sz w:val="20"/>
                <w:szCs w:val="20"/>
              </w:rPr>
              <w:t xml:space="preserve">- Viola </w:t>
            </w:r>
            <w:proofErr w:type="spellStart"/>
            <w:r w:rsidRPr="00D142B0">
              <w:rPr>
                <w:rFonts w:asciiTheme="minorHAnsi" w:hAnsiTheme="minorHAnsi"/>
                <w:sz w:val="20"/>
                <w:szCs w:val="20"/>
              </w:rPr>
              <w:t>Spolin</w:t>
            </w:r>
            <w:proofErr w:type="spellEnd"/>
          </w:p>
          <w:p w:rsidR="00413679" w:rsidRPr="00D142B0" w:rsidRDefault="00413679" w:rsidP="00413679">
            <w:pPr>
              <w:ind w:left="288" w:hanging="288"/>
              <w:rPr>
                <w:rFonts w:asciiTheme="minorHAnsi" w:hAnsiTheme="minorHAnsi"/>
                <w:sz w:val="20"/>
                <w:szCs w:val="20"/>
              </w:rPr>
            </w:pPr>
            <w:r w:rsidRPr="00413679">
              <w:rPr>
                <w:rFonts w:asciiTheme="minorHAnsi" w:hAnsiTheme="minorHAnsi"/>
                <w:i/>
                <w:sz w:val="20"/>
                <w:szCs w:val="20"/>
              </w:rPr>
              <w:t>Play Directing in the School: A Drama Director’s Survival Guide</w:t>
            </w:r>
            <w:r w:rsidRPr="00D142B0">
              <w:rPr>
                <w:rFonts w:asciiTheme="minorHAnsi" w:hAnsiTheme="minorHAnsi"/>
                <w:b/>
                <w:sz w:val="20"/>
                <w:szCs w:val="20"/>
              </w:rPr>
              <w:t>-</w:t>
            </w:r>
            <w:r w:rsidRPr="00D142B0">
              <w:rPr>
                <w:rFonts w:asciiTheme="minorHAnsi" w:hAnsiTheme="minorHAnsi"/>
                <w:sz w:val="20"/>
                <w:szCs w:val="20"/>
              </w:rPr>
              <w:t>David Grote</w:t>
            </w:r>
          </w:p>
          <w:p w:rsidR="00413679" w:rsidRPr="00D142B0" w:rsidRDefault="00413679" w:rsidP="00413679">
            <w:pPr>
              <w:ind w:left="288" w:hanging="288"/>
              <w:rPr>
                <w:rFonts w:asciiTheme="minorHAnsi" w:hAnsiTheme="minorHAnsi"/>
                <w:sz w:val="20"/>
                <w:szCs w:val="20"/>
              </w:rPr>
            </w:pPr>
            <w:r w:rsidRPr="00D142B0">
              <w:rPr>
                <w:rFonts w:asciiTheme="minorHAnsi" w:hAnsiTheme="minorHAnsi"/>
                <w:sz w:val="20"/>
                <w:szCs w:val="20"/>
              </w:rPr>
              <w:t xml:space="preserve">Performance Rubric- </w:t>
            </w:r>
            <w:hyperlink r:id="rId35" w:history="1">
              <w:r w:rsidRPr="00D142B0">
                <w:rPr>
                  <w:rStyle w:val="Hyperlink"/>
                  <w:rFonts w:asciiTheme="minorHAnsi" w:hAnsiTheme="minorHAnsi"/>
                  <w:sz w:val="20"/>
                  <w:szCs w:val="20"/>
                </w:rPr>
                <w:t>www.cothespians.com</w:t>
              </w:r>
            </w:hyperlink>
            <w:r w:rsidRPr="00D142B0">
              <w:rPr>
                <w:rFonts w:asciiTheme="minorHAnsi" w:hAnsiTheme="minorHAnsi"/>
                <w:sz w:val="20"/>
                <w:szCs w:val="20"/>
              </w:rPr>
              <w:t xml:space="preserve"> – Individual Events Form</w:t>
            </w:r>
          </w:p>
          <w:p w:rsidR="00413679" w:rsidRPr="00D142B0" w:rsidRDefault="00413679" w:rsidP="00413679">
            <w:pPr>
              <w:ind w:left="288" w:hanging="288"/>
              <w:rPr>
                <w:rFonts w:asciiTheme="minorHAnsi" w:hAnsiTheme="minorHAnsi"/>
                <w:sz w:val="20"/>
                <w:szCs w:val="20"/>
              </w:rPr>
            </w:pPr>
            <w:r w:rsidRPr="00D142B0">
              <w:rPr>
                <w:rFonts w:asciiTheme="minorHAnsi" w:hAnsiTheme="minorHAnsi"/>
                <w:i/>
                <w:sz w:val="20"/>
                <w:szCs w:val="20"/>
              </w:rPr>
              <w:t>Critique-It</w:t>
            </w:r>
            <w:r w:rsidRPr="00D142B0">
              <w:rPr>
                <w:rFonts w:asciiTheme="minorHAnsi" w:hAnsiTheme="minorHAnsi"/>
                <w:sz w:val="20"/>
                <w:szCs w:val="20"/>
              </w:rPr>
              <w:t xml:space="preserve"> app in the Apple and Droid store, includes performance based rubrics</w:t>
            </w:r>
          </w:p>
          <w:p w:rsidR="00F318CB" w:rsidRPr="00F318CB" w:rsidRDefault="00413679" w:rsidP="00413679">
            <w:pPr>
              <w:ind w:left="288" w:hanging="288"/>
              <w:rPr>
                <w:sz w:val="20"/>
                <w:szCs w:val="20"/>
              </w:rPr>
            </w:pPr>
            <w:r w:rsidRPr="00D142B0">
              <w:rPr>
                <w:rFonts w:asciiTheme="minorHAnsi" w:hAnsiTheme="minorHAnsi"/>
                <w:i/>
                <w:sz w:val="20"/>
                <w:szCs w:val="20"/>
              </w:rPr>
              <w:t>Direct-It</w:t>
            </w:r>
            <w:r w:rsidRPr="00D142B0">
              <w:rPr>
                <w:rFonts w:asciiTheme="minorHAnsi" w:hAnsiTheme="minorHAnsi"/>
                <w:sz w:val="20"/>
                <w:szCs w:val="20"/>
              </w:rPr>
              <w:t xml:space="preserve"> app in the Apple, includes director rehearsal tools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413679" w:rsidRPr="00D142B0" w:rsidRDefault="00413679" w:rsidP="00413679">
            <w:pPr>
              <w:ind w:left="288" w:hanging="288"/>
              <w:rPr>
                <w:rFonts w:asciiTheme="minorHAnsi" w:hAnsiTheme="minorHAnsi"/>
                <w:sz w:val="20"/>
                <w:szCs w:val="20"/>
              </w:rPr>
            </w:pPr>
            <w:r w:rsidRPr="00D142B0">
              <w:rPr>
                <w:rFonts w:asciiTheme="minorHAnsi" w:hAnsiTheme="minorHAnsi"/>
                <w:sz w:val="20"/>
                <w:szCs w:val="20"/>
              </w:rPr>
              <w:t>Scripted Work</w:t>
            </w:r>
          </w:p>
          <w:p w:rsidR="00F318CB" w:rsidRPr="00F318CB" w:rsidRDefault="00413679" w:rsidP="00413679">
            <w:pPr>
              <w:ind w:left="288" w:hanging="288"/>
              <w:rPr>
                <w:sz w:val="20"/>
                <w:szCs w:val="20"/>
              </w:rPr>
            </w:pPr>
            <w:r w:rsidRPr="00D142B0">
              <w:rPr>
                <w:rFonts w:asciiTheme="minorHAnsi" w:hAnsiTheme="minorHAnsi"/>
                <w:sz w:val="20"/>
                <w:szCs w:val="20"/>
              </w:rPr>
              <w:t>Rehearsal Schedule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Default="00413679" w:rsidP="00F318CB">
            <w:pPr>
              <w:ind w:left="288" w:hanging="288"/>
              <w:rPr>
                <w:sz w:val="20"/>
                <w:szCs w:val="20"/>
              </w:rPr>
            </w:pPr>
            <w:r w:rsidRPr="00413679">
              <w:rPr>
                <w:sz w:val="20"/>
                <w:szCs w:val="20"/>
              </w:rPr>
              <w:t>Students will perform in rehearsals of a scene using the rehearsal process to refine character development within the context of the script.</w:t>
            </w:r>
            <w:r w:rsidR="00175E08">
              <w:rPr>
                <w:sz w:val="20"/>
                <w:szCs w:val="20"/>
              </w:rPr>
              <w:t xml:space="preserve"> Students will use a performance rubric such as the one provides below to self-</w:t>
            </w:r>
            <w:r w:rsidR="007A522B">
              <w:rPr>
                <w:sz w:val="20"/>
                <w:szCs w:val="20"/>
              </w:rPr>
              <w:t>evaluate</w:t>
            </w:r>
            <w:r w:rsidR="00175E08">
              <w:rPr>
                <w:sz w:val="20"/>
                <w:szCs w:val="20"/>
              </w:rPr>
              <w:t xml:space="preserve"> their rehearsal performance to determine areas for refinement.</w:t>
            </w:r>
          </w:p>
          <w:p w:rsidR="00175E08" w:rsidRPr="00F318CB" w:rsidRDefault="00492725" w:rsidP="00F318CB">
            <w:pPr>
              <w:ind w:left="288" w:hanging="288"/>
              <w:rPr>
                <w:sz w:val="20"/>
                <w:szCs w:val="20"/>
              </w:rPr>
            </w:pPr>
            <w:hyperlink r:id="rId36" w:history="1">
              <w:r w:rsidR="00175E08" w:rsidRPr="00F318CB">
                <w:rPr>
                  <w:rStyle w:val="Hyperlink"/>
                  <w:rFonts w:asciiTheme="minorHAnsi" w:hAnsiTheme="minorHAnsi"/>
                  <w:sz w:val="20"/>
                  <w:szCs w:val="20"/>
                </w:rPr>
                <w:t>http://www.coloradoplc.org/assessment/assessments/performance-scripted-material</w:t>
              </w:r>
            </w:hyperlink>
            <w:r w:rsidR="00175E08" w:rsidRPr="00F318CB">
              <w:rPr>
                <w:rFonts w:asciiTheme="minorHAnsi" w:hAnsiTheme="minorHAnsi"/>
                <w:sz w:val="20"/>
                <w:szCs w:val="20"/>
              </w:rPr>
              <w:t xml:space="preserve"> (</w:t>
            </w:r>
            <w:r w:rsidR="00175E08">
              <w:rPr>
                <w:rFonts w:asciiTheme="minorHAnsi" w:hAnsiTheme="minorHAnsi"/>
                <w:sz w:val="20"/>
                <w:szCs w:val="20"/>
              </w:rPr>
              <w:t>HS Performance Assessment Tool-</w:t>
            </w:r>
            <w:r w:rsidR="00175E08" w:rsidRPr="00F318CB">
              <w:rPr>
                <w:rFonts w:asciiTheme="minorHAnsi" w:hAnsiTheme="minorHAnsi"/>
                <w:sz w:val="20"/>
                <w:szCs w:val="20"/>
              </w:rPr>
              <w:t>Scroll to the bottom of the page for all assessment material attachments)</w:t>
            </w:r>
          </w:p>
        </w:tc>
      </w:tr>
      <w:tr w:rsidR="00F318CB" w:rsidRPr="00F318CB" w:rsidT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5E08" w:rsidP="00F318CB">
            <w:pPr>
              <w:ind w:left="288" w:hanging="288"/>
              <w:rPr>
                <w:sz w:val="20"/>
                <w:szCs w:val="20"/>
              </w:rPr>
            </w:pPr>
            <w:r>
              <w:rPr>
                <w:sz w:val="20"/>
                <w:szCs w:val="20"/>
              </w:rPr>
              <w:t>N/A</w:t>
            </w:r>
          </w:p>
        </w:tc>
        <w:tc>
          <w:tcPr>
            <w:tcW w:w="5755" w:type="dxa"/>
            <w:tcBorders>
              <w:top w:val="nil"/>
            </w:tcBorders>
            <w:shd w:val="clear" w:color="auto" w:fill="auto"/>
          </w:tcPr>
          <w:p w:rsidR="00413679" w:rsidRPr="00D142B0" w:rsidRDefault="00413679" w:rsidP="00413679">
            <w:pPr>
              <w:ind w:left="288" w:hanging="288"/>
              <w:rPr>
                <w:rFonts w:asciiTheme="minorHAnsi" w:hAnsiTheme="minorHAnsi"/>
                <w:sz w:val="20"/>
                <w:szCs w:val="20"/>
              </w:rPr>
            </w:pPr>
            <w:r w:rsidRPr="00D142B0">
              <w:rPr>
                <w:rFonts w:asciiTheme="minorHAnsi" w:hAnsiTheme="minorHAnsi"/>
                <w:sz w:val="20"/>
                <w:szCs w:val="20"/>
              </w:rPr>
              <w:t>Students may refer to not</w:t>
            </w:r>
            <w:r>
              <w:rPr>
                <w:rFonts w:asciiTheme="minorHAnsi" w:hAnsiTheme="minorHAnsi"/>
                <w:sz w:val="20"/>
                <w:szCs w:val="20"/>
              </w:rPr>
              <w:t>ecards during scene performance</w:t>
            </w:r>
          </w:p>
          <w:p w:rsidR="00F318CB" w:rsidRPr="00F318CB" w:rsidRDefault="00413679" w:rsidP="00413679">
            <w:pPr>
              <w:ind w:left="288" w:hanging="288"/>
              <w:rPr>
                <w:sz w:val="20"/>
                <w:szCs w:val="20"/>
              </w:rPr>
            </w:pPr>
            <w:r w:rsidRPr="00D142B0">
              <w:rPr>
                <w:rFonts w:asciiTheme="minorHAnsi" w:hAnsiTheme="minorHAnsi"/>
                <w:sz w:val="20"/>
                <w:szCs w:val="20"/>
              </w:rPr>
              <w:t>Students may video tape a performance to</w:t>
            </w:r>
            <w:r>
              <w:rPr>
                <w:rFonts w:asciiTheme="minorHAnsi" w:hAnsiTheme="minorHAnsi"/>
                <w:sz w:val="20"/>
                <w:szCs w:val="20"/>
              </w:rPr>
              <w:t xml:space="preserve"> avoid live performance anxiety</w:t>
            </w:r>
          </w:p>
        </w:tc>
      </w:tr>
      <w:tr w:rsidR="00F318CB" w:rsidRPr="00F318CB" w:rsidT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rsidTr="00413679">
        <w:trPr>
          <w:cantSplit/>
          <w:trHeight w:val="65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5E08" w:rsidP="00F318CB">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413679" w:rsidP="00F318CB">
            <w:pPr>
              <w:ind w:left="288" w:hanging="288"/>
              <w:rPr>
                <w:sz w:val="20"/>
                <w:szCs w:val="20"/>
              </w:rPr>
            </w:pPr>
            <w:r w:rsidRPr="00413679">
              <w:rPr>
                <w:sz w:val="20"/>
                <w:szCs w:val="20"/>
              </w:rPr>
              <w:t>Students may integrate music selections, sound effects, and video excerpts to heighten the audience expe</w:t>
            </w:r>
            <w:r>
              <w:rPr>
                <w:sz w:val="20"/>
                <w:szCs w:val="20"/>
              </w:rPr>
              <w:t>rience of the scene performance</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413679" w:rsidRPr="00D142B0" w:rsidRDefault="00413679" w:rsidP="004A571F">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playwrights of the 20th century, such as: Edward Albee, August Wilson, Christopher </w:t>
            </w:r>
            <w:proofErr w:type="spellStart"/>
            <w:r w:rsidRPr="00D142B0">
              <w:rPr>
                <w:rFonts w:asciiTheme="minorHAnsi" w:hAnsiTheme="minorHAnsi"/>
                <w:sz w:val="20"/>
                <w:szCs w:val="20"/>
              </w:rPr>
              <w:t>Durang</w:t>
            </w:r>
            <w:proofErr w:type="spellEnd"/>
            <w:r w:rsidRPr="00D142B0">
              <w:rPr>
                <w:rFonts w:asciiTheme="minorHAnsi" w:hAnsiTheme="minorHAnsi"/>
                <w:sz w:val="20"/>
                <w:szCs w:val="20"/>
              </w:rPr>
              <w:t xml:space="preserve">, Neil Simon, William </w:t>
            </w:r>
            <w:proofErr w:type="spellStart"/>
            <w:r w:rsidRPr="00D142B0">
              <w:rPr>
                <w:rFonts w:asciiTheme="minorHAnsi" w:hAnsiTheme="minorHAnsi"/>
                <w:sz w:val="20"/>
                <w:szCs w:val="20"/>
              </w:rPr>
              <w:t>Inge</w:t>
            </w:r>
            <w:proofErr w:type="spellEnd"/>
            <w:r w:rsidRPr="00D142B0">
              <w:rPr>
                <w:rFonts w:asciiTheme="minorHAnsi" w:hAnsiTheme="minorHAnsi"/>
                <w:sz w:val="20"/>
                <w:szCs w:val="20"/>
              </w:rPr>
              <w:t xml:space="preserve">, Arthur Miller, Thornton Wilder, Tennessee Williams, Samuel Beckett, Eugene O'Neill, Tony Kushner.  </w:t>
            </w:r>
          </w:p>
          <w:p w:rsidR="00413679" w:rsidRPr="00D142B0" w:rsidRDefault="00413679" w:rsidP="004A571F">
            <w:pPr>
              <w:numPr>
                <w:ilvl w:val="0"/>
                <w:numId w:val="23"/>
              </w:numPr>
              <w:ind w:left="288" w:hanging="288"/>
              <w:rPr>
                <w:rFonts w:asciiTheme="minorHAnsi" w:hAnsiTheme="minorHAnsi"/>
                <w:sz w:val="20"/>
                <w:szCs w:val="20"/>
              </w:rPr>
            </w:pPr>
            <w:r w:rsidRPr="00D142B0">
              <w:rPr>
                <w:rFonts w:asciiTheme="minorHAnsi" w:hAnsiTheme="minorHAnsi"/>
                <w:sz w:val="20"/>
                <w:szCs w:val="20"/>
              </w:rPr>
              <w:t xml:space="preserve">Major works of 20th century, such as: </w:t>
            </w:r>
            <w:r w:rsidRPr="00D142B0">
              <w:rPr>
                <w:rFonts w:asciiTheme="minorHAnsi" w:hAnsiTheme="minorHAnsi"/>
                <w:i/>
                <w:sz w:val="20"/>
                <w:szCs w:val="20"/>
              </w:rPr>
              <w:t xml:space="preserve">Death of a Salesman, A Streetcar Named Desire, Who’s Afraid of Virginia Woolf, Angels in America, Long Day’s Journey into Night, The Glass Menagerie, The Crucible, The Iceman Cometh, Our Town, Waiting for </w:t>
            </w:r>
            <w:proofErr w:type="spellStart"/>
            <w:r w:rsidRPr="00D142B0">
              <w:rPr>
                <w:rFonts w:asciiTheme="minorHAnsi" w:hAnsiTheme="minorHAnsi"/>
                <w:i/>
                <w:sz w:val="20"/>
                <w:szCs w:val="20"/>
              </w:rPr>
              <w:t>Godot</w:t>
            </w:r>
            <w:proofErr w:type="spellEnd"/>
            <w:r w:rsidRPr="00D142B0">
              <w:rPr>
                <w:rFonts w:asciiTheme="minorHAnsi" w:hAnsiTheme="minorHAnsi"/>
                <w:sz w:val="20"/>
                <w:szCs w:val="20"/>
              </w:rPr>
              <w:t>.</w:t>
            </w:r>
          </w:p>
          <w:p w:rsidR="00413679" w:rsidRPr="00D142B0" w:rsidRDefault="00413679" w:rsidP="004A571F">
            <w:pPr>
              <w:numPr>
                <w:ilvl w:val="0"/>
                <w:numId w:val="23"/>
              </w:numPr>
              <w:ind w:left="288" w:hanging="288"/>
              <w:rPr>
                <w:rFonts w:asciiTheme="minorHAnsi" w:hAnsiTheme="minorHAnsi"/>
                <w:sz w:val="20"/>
                <w:szCs w:val="20"/>
              </w:rPr>
            </w:pPr>
            <w:r w:rsidRPr="00D142B0">
              <w:rPr>
                <w:rFonts w:asciiTheme="minorHAnsi" w:hAnsiTheme="minorHAnsi"/>
                <w:sz w:val="20"/>
                <w:szCs w:val="20"/>
              </w:rPr>
              <w:t>Conventional theatre vocabulary, and theme identification and structure</w:t>
            </w:r>
          </w:p>
          <w:p w:rsidR="00F318CB" w:rsidRPr="00F318CB" w:rsidRDefault="00413679" w:rsidP="004A571F">
            <w:pPr>
              <w:numPr>
                <w:ilvl w:val="0"/>
                <w:numId w:val="23"/>
              </w:numPr>
              <w:ind w:left="288" w:hanging="288"/>
              <w:rPr>
                <w:sz w:val="20"/>
                <w:szCs w:val="20"/>
              </w:rPr>
            </w:pPr>
            <w:r w:rsidRPr="00D142B0">
              <w:rPr>
                <w:rFonts w:asciiTheme="minorHAnsi" w:hAnsiTheme="minorHAnsi"/>
                <w:sz w:val="20"/>
                <w:szCs w:val="20"/>
              </w:rPr>
              <w:t>Aspects of character developmental research and support, such as script analysis research</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4A571F" w:rsidRPr="00D142B0" w:rsidRDefault="004A571F" w:rsidP="004A571F">
            <w:pPr>
              <w:numPr>
                <w:ilvl w:val="0"/>
                <w:numId w:val="23"/>
              </w:numPr>
              <w:ind w:left="288" w:hanging="288"/>
              <w:rPr>
                <w:rFonts w:asciiTheme="minorHAnsi" w:hAnsiTheme="minorHAnsi"/>
                <w:sz w:val="20"/>
                <w:szCs w:val="20"/>
              </w:rPr>
            </w:pPr>
            <w:r w:rsidRPr="00D142B0">
              <w:rPr>
                <w:rFonts w:asciiTheme="minorHAnsi" w:hAnsiTheme="minorHAnsi"/>
                <w:sz w:val="20"/>
                <w:szCs w:val="20"/>
              </w:rPr>
              <w:t>Analysis and evaluation of theatrical works</w:t>
            </w:r>
          </w:p>
          <w:p w:rsidR="004A571F" w:rsidRPr="00D142B0" w:rsidRDefault="004A571F" w:rsidP="004A571F">
            <w:pPr>
              <w:numPr>
                <w:ilvl w:val="0"/>
                <w:numId w:val="23"/>
              </w:numPr>
              <w:ind w:left="288" w:hanging="288"/>
              <w:rPr>
                <w:rFonts w:asciiTheme="minorHAnsi" w:hAnsiTheme="minorHAnsi"/>
                <w:sz w:val="20"/>
                <w:szCs w:val="20"/>
              </w:rPr>
            </w:pPr>
            <w:r w:rsidRPr="00D142B0">
              <w:rPr>
                <w:rFonts w:asciiTheme="minorHAnsi" w:hAnsiTheme="minorHAnsi"/>
                <w:sz w:val="20"/>
                <w:szCs w:val="20"/>
              </w:rPr>
              <w:t>Build on the creative process in character development</w:t>
            </w:r>
          </w:p>
          <w:p w:rsidR="00F318CB" w:rsidRPr="00F318CB" w:rsidRDefault="004A571F" w:rsidP="004A571F">
            <w:pPr>
              <w:numPr>
                <w:ilvl w:val="0"/>
                <w:numId w:val="23"/>
              </w:numPr>
              <w:ind w:left="288" w:hanging="288"/>
              <w:rPr>
                <w:sz w:val="20"/>
                <w:szCs w:val="20"/>
              </w:rPr>
            </w:pPr>
            <w:r w:rsidRPr="00D142B0">
              <w:rPr>
                <w:rFonts w:asciiTheme="minorHAnsi" w:hAnsiTheme="minorHAnsi"/>
                <w:sz w:val="20"/>
                <w:szCs w:val="20"/>
              </w:rPr>
              <w:t>Evaluation of elements of drama, dramatic techniques, and theatrical conventions</w:t>
            </w:r>
          </w:p>
        </w:tc>
      </w:tr>
      <w:tr w:rsidR="00F318CB" w:rsidRPr="00F318CB" w:rsidT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4A571F" w:rsidP="00F318CB">
            <w:pPr>
              <w:ind w:left="0" w:firstLine="0"/>
              <w:rPr>
                <w:sz w:val="20"/>
                <w:szCs w:val="20"/>
              </w:rPr>
            </w:pPr>
            <w:r w:rsidRPr="004A571F">
              <w:rPr>
                <w:sz w:val="20"/>
                <w:szCs w:val="20"/>
              </w:rPr>
              <w:t>Character, voice, projection, articulation,  movement, professionalism, ensemble, pacing, focus, expression, diction, rehearsal</w:t>
            </w:r>
          </w:p>
        </w:tc>
      </w:tr>
    </w:tbl>
    <w:p w:rsidR="00776AEA" w:rsidRDefault="00776AEA" w:rsidP="00F318CB">
      <w:pPr>
        <w:ind w:left="0" w:firstLine="0"/>
        <w:rPr>
          <w:rFonts w:asciiTheme="minorHAnsi" w:hAnsiTheme="minorHAnsi"/>
          <w:b/>
          <w:sz w:val="20"/>
          <w:szCs w:val="20"/>
        </w:rPr>
      </w:pPr>
    </w:p>
    <w:sectPr w:rsidR="00776AEA" w:rsidSect="00F656DB">
      <w:headerReference w:type="default" r:id="rId37"/>
      <w:footerReference w:type="default" r:id="rId3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2F" w:rsidRDefault="00890F2F" w:rsidP="00F36A58">
      <w:r>
        <w:separator/>
      </w:r>
    </w:p>
  </w:endnote>
  <w:endnote w:type="continuationSeparator" w:id="0">
    <w:p w:rsidR="00890F2F" w:rsidRDefault="00890F2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2F" w:rsidRPr="001A50CB" w:rsidRDefault="00890F2F"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Scripted Works</w:t>
    </w:r>
    <w:r w:rsidRPr="001A50CB">
      <w:rPr>
        <w:sz w:val="16"/>
        <w:szCs w:val="16"/>
      </w:rPr>
      <w:ptab w:relativeTo="margin" w:alignment="right" w:leader="none"/>
    </w:r>
    <w:sdt>
      <w:sdtPr>
        <w:rPr>
          <w:sz w:val="16"/>
          <w:szCs w:val="16"/>
        </w:rPr>
        <w:id w:val="67446474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92725">
          <w:rPr>
            <w:noProof/>
            <w:sz w:val="16"/>
            <w:szCs w:val="16"/>
          </w:rPr>
          <w:t>16</w:t>
        </w:r>
        <w:r w:rsidRPr="001A50CB">
          <w:rPr>
            <w:sz w:val="16"/>
            <w:szCs w:val="16"/>
          </w:rPr>
          <w:fldChar w:fldCharType="end"/>
        </w:r>
        <w:r w:rsidRPr="001A50CB">
          <w:rPr>
            <w:sz w:val="16"/>
            <w:szCs w:val="16"/>
          </w:rPr>
          <w:t xml:space="preserve"> of </w:t>
        </w:r>
        <w:r w:rsidR="00102D51">
          <w:rPr>
            <w:sz w:val="16"/>
            <w:szCs w:val="16"/>
          </w:rPr>
          <w:t>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2F" w:rsidRDefault="00890F2F" w:rsidP="00F36A58">
      <w:r>
        <w:separator/>
      </w:r>
    </w:p>
  </w:footnote>
  <w:footnote w:type="continuationSeparator" w:id="0">
    <w:p w:rsidR="00890F2F" w:rsidRDefault="00890F2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945" w:rsidRDefault="00F70945"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2F" w:rsidRPr="00890F2F" w:rsidRDefault="00890F2F" w:rsidP="00890F2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F739D"/>
    <w:multiLevelType w:val="hybridMultilevel"/>
    <w:tmpl w:val="24A4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8651D7"/>
    <w:multiLevelType w:val="hybridMultilevel"/>
    <w:tmpl w:val="87146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100E9B"/>
    <w:multiLevelType w:val="multilevel"/>
    <w:tmpl w:val="1E8667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3661B"/>
    <w:multiLevelType w:val="hybridMultilevel"/>
    <w:tmpl w:val="AE8A7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18717E"/>
    <w:multiLevelType w:val="hybridMultilevel"/>
    <w:tmpl w:val="5A54AF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1173C"/>
    <w:multiLevelType w:val="hybridMultilevel"/>
    <w:tmpl w:val="8962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94A08"/>
    <w:multiLevelType w:val="hybridMultilevel"/>
    <w:tmpl w:val="9EC0BA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8868C5"/>
    <w:multiLevelType w:val="hybridMultilevel"/>
    <w:tmpl w:val="1A82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231945"/>
    <w:multiLevelType w:val="hybridMultilevel"/>
    <w:tmpl w:val="4ECC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511019"/>
    <w:multiLevelType w:val="hybridMultilevel"/>
    <w:tmpl w:val="88DC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F1B6C"/>
    <w:multiLevelType w:val="hybridMultilevel"/>
    <w:tmpl w:val="21DA34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231045"/>
    <w:multiLevelType w:val="hybridMultilevel"/>
    <w:tmpl w:val="CA48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7D2671"/>
    <w:multiLevelType w:val="hybridMultilevel"/>
    <w:tmpl w:val="06E83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FD3687"/>
    <w:multiLevelType w:val="multilevel"/>
    <w:tmpl w:val="389AF6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603717"/>
    <w:multiLevelType w:val="hybridMultilevel"/>
    <w:tmpl w:val="3620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404449"/>
    <w:multiLevelType w:val="hybridMultilevel"/>
    <w:tmpl w:val="B9568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CB20ABA"/>
    <w:multiLevelType w:val="hybridMultilevel"/>
    <w:tmpl w:val="5CCE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2"/>
  </w:num>
  <w:num w:numId="3">
    <w:abstractNumId w:val="25"/>
  </w:num>
  <w:num w:numId="4">
    <w:abstractNumId w:val="16"/>
  </w:num>
  <w:num w:numId="5">
    <w:abstractNumId w:val="13"/>
  </w:num>
  <w:num w:numId="6">
    <w:abstractNumId w:val="14"/>
  </w:num>
  <w:num w:numId="7">
    <w:abstractNumId w:val="5"/>
  </w:num>
  <w:num w:numId="8">
    <w:abstractNumId w:val="20"/>
  </w:num>
  <w:num w:numId="9">
    <w:abstractNumId w:val="6"/>
  </w:num>
  <w:num w:numId="10">
    <w:abstractNumId w:val="33"/>
  </w:num>
  <w:num w:numId="11">
    <w:abstractNumId w:val="30"/>
  </w:num>
  <w:num w:numId="12">
    <w:abstractNumId w:val="11"/>
  </w:num>
  <w:num w:numId="13">
    <w:abstractNumId w:val="39"/>
  </w:num>
  <w:num w:numId="14">
    <w:abstractNumId w:val="21"/>
  </w:num>
  <w:num w:numId="15">
    <w:abstractNumId w:val="26"/>
  </w:num>
  <w:num w:numId="16">
    <w:abstractNumId w:val="28"/>
  </w:num>
  <w:num w:numId="17">
    <w:abstractNumId w:val="37"/>
  </w:num>
  <w:num w:numId="18">
    <w:abstractNumId w:val="17"/>
  </w:num>
  <w:num w:numId="19">
    <w:abstractNumId w:val="31"/>
  </w:num>
  <w:num w:numId="20">
    <w:abstractNumId w:val="34"/>
  </w:num>
  <w:num w:numId="21">
    <w:abstractNumId w:val="24"/>
  </w:num>
  <w:num w:numId="22">
    <w:abstractNumId w:val="36"/>
  </w:num>
  <w:num w:numId="23">
    <w:abstractNumId w:val="8"/>
  </w:num>
  <w:num w:numId="24">
    <w:abstractNumId w:val="9"/>
  </w:num>
  <w:num w:numId="25">
    <w:abstractNumId w:val="23"/>
  </w:num>
  <w:num w:numId="26">
    <w:abstractNumId w:val="1"/>
  </w:num>
  <w:num w:numId="27">
    <w:abstractNumId w:val="32"/>
  </w:num>
  <w:num w:numId="28">
    <w:abstractNumId w:val="38"/>
  </w:num>
  <w:num w:numId="29">
    <w:abstractNumId w:val="15"/>
  </w:num>
  <w:num w:numId="30">
    <w:abstractNumId w:val="2"/>
  </w:num>
  <w:num w:numId="31">
    <w:abstractNumId w:val="12"/>
  </w:num>
  <w:num w:numId="32">
    <w:abstractNumId w:val="3"/>
    <w:lvlOverride w:ilvl="0">
      <w:lvl w:ilvl="0">
        <w:numFmt w:val="bullet"/>
        <w:lvlText w:val=""/>
        <w:lvlJc w:val="left"/>
        <w:pPr>
          <w:tabs>
            <w:tab w:val="num" w:pos="-360"/>
          </w:tabs>
          <w:ind w:left="-360" w:hanging="360"/>
        </w:pPr>
        <w:rPr>
          <w:rFonts w:ascii="Symbol" w:hAnsi="Symbol" w:hint="default"/>
          <w:sz w:val="20"/>
        </w:rPr>
      </w:lvl>
    </w:lvlOverride>
  </w:num>
  <w:num w:numId="33">
    <w:abstractNumId w:val="3"/>
    <w:lvlOverride w:ilvl="0">
      <w:lvl w:ilvl="0">
        <w:numFmt w:val="bullet"/>
        <w:lvlText w:val=""/>
        <w:lvlJc w:val="left"/>
        <w:pPr>
          <w:tabs>
            <w:tab w:val="num" w:pos="1080"/>
          </w:tabs>
          <w:ind w:left="1080" w:hanging="360"/>
        </w:pPr>
        <w:rPr>
          <w:rFonts w:ascii="Symbol" w:hAnsi="Symbol" w:hint="default"/>
          <w:sz w:val="20"/>
        </w:rPr>
      </w:lvl>
    </w:lvlOverride>
    <w:lvlOverride w:ilvl="1">
      <w:lvl w:ilvl="1">
        <w:numFmt w:val="bullet"/>
        <w:lvlText w:val=""/>
        <w:lvlJc w:val="left"/>
        <w:pPr>
          <w:tabs>
            <w:tab w:val="num" w:pos="1800"/>
          </w:tabs>
          <w:ind w:left="1800" w:hanging="360"/>
        </w:pPr>
        <w:rPr>
          <w:rFonts w:ascii="Symbol" w:hAnsi="Symbol" w:hint="default"/>
          <w:sz w:val="20"/>
        </w:rPr>
      </w:lvl>
    </w:lvlOverride>
  </w:num>
  <w:num w:numId="34">
    <w:abstractNumId w:val="3"/>
    <w:lvlOverride w:ilvl="0">
      <w:lvl w:ilvl="0">
        <w:numFmt w:val="bullet"/>
        <w:lvlText w:val=""/>
        <w:lvlJc w:val="left"/>
        <w:pPr>
          <w:tabs>
            <w:tab w:val="num" w:pos="1067"/>
          </w:tabs>
          <w:ind w:left="1067" w:hanging="360"/>
        </w:pPr>
        <w:rPr>
          <w:rFonts w:ascii="Symbol" w:hAnsi="Symbol" w:hint="default"/>
          <w:sz w:val="20"/>
        </w:rPr>
      </w:lvl>
    </w:lvlOverride>
    <w:lvlOverride w:ilvl="1">
      <w:lvl w:ilvl="1">
        <w:numFmt w:val="bullet"/>
        <w:lvlText w:val=""/>
        <w:lvlJc w:val="left"/>
        <w:pPr>
          <w:tabs>
            <w:tab w:val="num" w:pos="1787"/>
          </w:tabs>
          <w:ind w:left="1787" w:hanging="360"/>
        </w:pPr>
        <w:rPr>
          <w:rFonts w:ascii="Symbol" w:hAnsi="Symbol" w:hint="default"/>
          <w:sz w:val="20"/>
        </w:rPr>
      </w:lvl>
    </w:lvlOverride>
  </w:num>
  <w:num w:numId="35">
    <w:abstractNumId w:val="27"/>
  </w:num>
  <w:num w:numId="36">
    <w:abstractNumId w:val="4"/>
  </w:num>
  <w:num w:numId="37">
    <w:abstractNumId w:val="7"/>
  </w:num>
  <w:num w:numId="38">
    <w:abstractNumId w:val="19"/>
  </w:num>
  <w:num w:numId="39">
    <w:abstractNumId w:val="29"/>
  </w:num>
  <w:num w:numId="40">
    <w:abstractNumId w:val="10"/>
  </w:num>
  <w:num w:numId="41">
    <w:abstractNumId w:val="35"/>
  </w:num>
  <w:num w:numId="4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529"/>
    <w:rsid w:val="00012BE1"/>
    <w:rsid w:val="00016F99"/>
    <w:rsid w:val="00034172"/>
    <w:rsid w:val="000470FE"/>
    <w:rsid w:val="000529DD"/>
    <w:rsid w:val="0006108B"/>
    <w:rsid w:val="00065DD3"/>
    <w:rsid w:val="000728AC"/>
    <w:rsid w:val="000910A8"/>
    <w:rsid w:val="000A00DD"/>
    <w:rsid w:val="000A24CA"/>
    <w:rsid w:val="000B1167"/>
    <w:rsid w:val="000B2D43"/>
    <w:rsid w:val="000B3191"/>
    <w:rsid w:val="000B4F74"/>
    <w:rsid w:val="000C05BA"/>
    <w:rsid w:val="000C4C1C"/>
    <w:rsid w:val="000C67D2"/>
    <w:rsid w:val="000D089A"/>
    <w:rsid w:val="000D2207"/>
    <w:rsid w:val="000D2958"/>
    <w:rsid w:val="000E4270"/>
    <w:rsid w:val="000E54AC"/>
    <w:rsid w:val="000E74E5"/>
    <w:rsid w:val="000E7E98"/>
    <w:rsid w:val="000F1AA5"/>
    <w:rsid w:val="000F35E8"/>
    <w:rsid w:val="000F56D7"/>
    <w:rsid w:val="00102D51"/>
    <w:rsid w:val="001035EC"/>
    <w:rsid w:val="00112135"/>
    <w:rsid w:val="0011270D"/>
    <w:rsid w:val="00122021"/>
    <w:rsid w:val="00125E85"/>
    <w:rsid w:val="0013710B"/>
    <w:rsid w:val="00144939"/>
    <w:rsid w:val="0014751D"/>
    <w:rsid w:val="001522C7"/>
    <w:rsid w:val="00153510"/>
    <w:rsid w:val="00154ECB"/>
    <w:rsid w:val="00155DE7"/>
    <w:rsid w:val="00157112"/>
    <w:rsid w:val="001646D2"/>
    <w:rsid w:val="001657E4"/>
    <w:rsid w:val="00167860"/>
    <w:rsid w:val="001749E8"/>
    <w:rsid w:val="00175E08"/>
    <w:rsid w:val="00191F1F"/>
    <w:rsid w:val="001951E1"/>
    <w:rsid w:val="00197B6A"/>
    <w:rsid w:val="001A50CB"/>
    <w:rsid w:val="001B5F07"/>
    <w:rsid w:val="001C02CD"/>
    <w:rsid w:val="001C53AD"/>
    <w:rsid w:val="001D01C0"/>
    <w:rsid w:val="001F5B7D"/>
    <w:rsid w:val="001F7066"/>
    <w:rsid w:val="0020176D"/>
    <w:rsid w:val="00225D79"/>
    <w:rsid w:val="00230248"/>
    <w:rsid w:val="002404E2"/>
    <w:rsid w:val="00241343"/>
    <w:rsid w:val="00245189"/>
    <w:rsid w:val="00245712"/>
    <w:rsid w:val="0025049C"/>
    <w:rsid w:val="00254293"/>
    <w:rsid w:val="00255AB1"/>
    <w:rsid w:val="002633A6"/>
    <w:rsid w:val="0026718E"/>
    <w:rsid w:val="002713D7"/>
    <w:rsid w:val="002811DE"/>
    <w:rsid w:val="002813AD"/>
    <w:rsid w:val="00281B05"/>
    <w:rsid w:val="0028514C"/>
    <w:rsid w:val="002866F5"/>
    <w:rsid w:val="00294FF9"/>
    <w:rsid w:val="00297371"/>
    <w:rsid w:val="002A582B"/>
    <w:rsid w:val="002B422F"/>
    <w:rsid w:val="002C424E"/>
    <w:rsid w:val="002C5B8E"/>
    <w:rsid w:val="002C5D8B"/>
    <w:rsid w:val="002C75C4"/>
    <w:rsid w:val="002D49D1"/>
    <w:rsid w:val="002D4B80"/>
    <w:rsid w:val="002D6451"/>
    <w:rsid w:val="002E1A0C"/>
    <w:rsid w:val="002E5AD8"/>
    <w:rsid w:val="002E7E78"/>
    <w:rsid w:val="002F3244"/>
    <w:rsid w:val="002F378F"/>
    <w:rsid w:val="003011E5"/>
    <w:rsid w:val="00302D44"/>
    <w:rsid w:val="00304C52"/>
    <w:rsid w:val="003117E8"/>
    <w:rsid w:val="00317C33"/>
    <w:rsid w:val="00322B29"/>
    <w:rsid w:val="003317F8"/>
    <w:rsid w:val="003320AA"/>
    <w:rsid w:val="003372B0"/>
    <w:rsid w:val="00343F7B"/>
    <w:rsid w:val="00344A93"/>
    <w:rsid w:val="003458BA"/>
    <w:rsid w:val="00347243"/>
    <w:rsid w:val="00367A30"/>
    <w:rsid w:val="003706DC"/>
    <w:rsid w:val="003730AE"/>
    <w:rsid w:val="0037498B"/>
    <w:rsid w:val="0038584C"/>
    <w:rsid w:val="0039211E"/>
    <w:rsid w:val="00394AF3"/>
    <w:rsid w:val="00397B7D"/>
    <w:rsid w:val="003A66C1"/>
    <w:rsid w:val="003B136A"/>
    <w:rsid w:val="003B1E12"/>
    <w:rsid w:val="003B2329"/>
    <w:rsid w:val="003B44B4"/>
    <w:rsid w:val="003C177D"/>
    <w:rsid w:val="003C73B8"/>
    <w:rsid w:val="003C7B19"/>
    <w:rsid w:val="003D4827"/>
    <w:rsid w:val="003D591E"/>
    <w:rsid w:val="003D7844"/>
    <w:rsid w:val="003E77B3"/>
    <w:rsid w:val="003F1D95"/>
    <w:rsid w:val="003F2D8C"/>
    <w:rsid w:val="003F57A3"/>
    <w:rsid w:val="003F7610"/>
    <w:rsid w:val="00400A43"/>
    <w:rsid w:val="0040741A"/>
    <w:rsid w:val="00413679"/>
    <w:rsid w:val="00426672"/>
    <w:rsid w:val="00426F45"/>
    <w:rsid w:val="00434551"/>
    <w:rsid w:val="00435C7A"/>
    <w:rsid w:val="00445A09"/>
    <w:rsid w:val="00445E27"/>
    <w:rsid w:val="0045374D"/>
    <w:rsid w:val="00455ED5"/>
    <w:rsid w:val="00456D71"/>
    <w:rsid w:val="00467EB2"/>
    <w:rsid w:val="00471A4D"/>
    <w:rsid w:val="00473219"/>
    <w:rsid w:val="00482D07"/>
    <w:rsid w:val="00482F27"/>
    <w:rsid w:val="00486CD1"/>
    <w:rsid w:val="0049026A"/>
    <w:rsid w:val="00492725"/>
    <w:rsid w:val="004A571F"/>
    <w:rsid w:val="004A5F52"/>
    <w:rsid w:val="004A6111"/>
    <w:rsid w:val="004B4603"/>
    <w:rsid w:val="004C68AE"/>
    <w:rsid w:val="004D2474"/>
    <w:rsid w:val="004E040D"/>
    <w:rsid w:val="004E1F2B"/>
    <w:rsid w:val="004E20E7"/>
    <w:rsid w:val="004E523E"/>
    <w:rsid w:val="004E72A7"/>
    <w:rsid w:val="004F0CBF"/>
    <w:rsid w:val="00513672"/>
    <w:rsid w:val="0051577B"/>
    <w:rsid w:val="0051746B"/>
    <w:rsid w:val="005231F6"/>
    <w:rsid w:val="00530230"/>
    <w:rsid w:val="00534579"/>
    <w:rsid w:val="00535B95"/>
    <w:rsid w:val="00545D3C"/>
    <w:rsid w:val="00547B0E"/>
    <w:rsid w:val="00552719"/>
    <w:rsid w:val="00556168"/>
    <w:rsid w:val="005637AE"/>
    <w:rsid w:val="005754A3"/>
    <w:rsid w:val="005766AF"/>
    <w:rsid w:val="005858FD"/>
    <w:rsid w:val="00587542"/>
    <w:rsid w:val="00590F8B"/>
    <w:rsid w:val="005C15C4"/>
    <w:rsid w:val="005C35AC"/>
    <w:rsid w:val="005D1FB6"/>
    <w:rsid w:val="005D5D73"/>
    <w:rsid w:val="005F2C5B"/>
    <w:rsid w:val="0060108E"/>
    <w:rsid w:val="00603303"/>
    <w:rsid w:val="006034D4"/>
    <w:rsid w:val="0060634D"/>
    <w:rsid w:val="00614424"/>
    <w:rsid w:val="006160F7"/>
    <w:rsid w:val="006207DE"/>
    <w:rsid w:val="00626571"/>
    <w:rsid w:val="00630E4A"/>
    <w:rsid w:val="0063593C"/>
    <w:rsid w:val="00636511"/>
    <w:rsid w:val="00637830"/>
    <w:rsid w:val="00645B24"/>
    <w:rsid w:val="00651FCD"/>
    <w:rsid w:val="00653C35"/>
    <w:rsid w:val="006607A2"/>
    <w:rsid w:val="00661C13"/>
    <w:rsid w:val="006741FE"/>
    <w:rsid w:val="00674FB2"/>
    <w:rsid w:val="00690D74"/>
    <w:rsid w:val="00695537"/>
    <w:rsid w:val="00695A9C"/>
    <w:rsid w:val="006A2ACC"/>
    <w:rsid w:val="006A50C7"/>
    <w:rsid w:val="006C5CCA"/>
    <w:rsid w:val="006C75EE"/>
    <w:rsid w:val="006D329C"/>
    <w:rsid w:val="006E0A37"/>
    <w:rsid w:val="006E0EC1"/>
    <w:rsid w:val="006E6321"/>
    <w:rsid w:val="006E6F82"/>
    <w:rsid w:val="006F4A4A"/>
    <w:rsid w:val="00702C2A"/>
    <w:rsid w:val="00707DB2"/>
    <w:rsid w:val="0073408F"/>
    <w:rsid w:val="00741EE4"/>
    <w:rsid w:val="007467C3"/>
    <w:rsid w:val="00751A10"/>
    <w:rsid w:val="0075471B"/>
    <w:rsid w:val="0075481B"/>
    <w:rsid w:val="0076416B"/>
    <w:rsid w:val="007700F4"/>
    <w:rsid w:val="00772688"/>
    <w:rsid w:val="00773B18"/>
    <w:rsid w:val="00776AEA"/>
    <w:rsid w:val="00781C72"/>
    <w:rsid w:val="00784893"/>
    <w:rsid w:val="00796FBD"/>
    <w:rsid w:val="007A065D"/>
    <w:rsid w:val="007A1106"/>
    <w:rsid w:val="007A18FD"/>
    <w:rsid w:val="007A2059"/>
    <w:rsid w:val="007A3EEE"/>
    <w:rsid w:val="007A522B"/>
    <w:rsid w:val="007A6536"/>
    <w:rsid w:val="007C3428"/>
    <w:rsid w:val="007C46AC"/>
    <w:rsid w:val="007D3448"/>
    <w:rsid w:val="007E1612"/>
    <w:rsid w:val="007E4A8E"/>
    <w:rsid w:val="007F0FF0"/>
    <w:rsid w:val="00802BF6"/>
    <w:rsid w:val="00833158"/>
    <w:rsid w:val="00841CF2"/>
    <w:rsid w:val="008436E0"/>
    <w:rsid w:val="008509B8"/>
    <w:rsid w:val="00856AAB"/>
    <w:rsid w:val="00856C5F"/>
    <w:rsid w:val="00861571"/>
    <w:rsid w:val="00863DC2"/>
    <w:rsid w:val="00864BF1"/>
    <w:rsid w:val="0086657F"/>
    <w:rsid w:val="0087468F"/>
    <w:rsid w:val="00875EC3"/>
    <w:rsid w:val="0088207E"/>
    <w:rsid w:val="00882E77"/>
    <w:rsid w:val="008851AC"/>
    <w:rsid w:val="00890F2F"/>
    <w:rsid w:val="0089115D"/>
    <w:rsid w:val="00896F55"/>
    <w:rsid w:val="008A1146"/>
    <w:rsid w:val="008A127A"/>
    <w:rsid w:val="008A17E9"/>
    <w:rsid w:val="008A7057"/>
    <w:rsid w:val="008B2FDF"/>
    <w:rsid w:val="008B3544"/>
    <w:rsid w:val="008B3D93"/>
    <w:rsid w:val="008D08BE"/>
    <w:rsid w:val="008E37C3"/>
    <w:rsid w:val="008F0930"/>
    <w:rsid w:val="008F0CBC"/>
    <w:rsid w:val="008F47D5"/>
    <w:rsid w:val="008F5939"/>
    <w:rsid w:val="00901A0E"/>
    <w:rsid w:val="00927331"/>
    <w:rsid w:val="0093017C"/>
    <w:rsid w:val="009428EE"/>
    <w:rsid w:val="00942B10"/>
    <w:rsid w:val="00952FD5"/>
    <w:rsid w:val="009554DF"/>
    <w:rsid w:val="009573A6"/>
    <w:rsid w:val="00957F0E"/>
    <w:rsid w:val="009648EE"/>
    <w:rsid w:val="00975AA0"/>
    <w:rsid w:val="0097730C"/>
    <w:rsid w:val="0098195B"/>
    <w:rsid w:val="0098418D"/>
    <w:rsid w:val="00994578"/>
    <w:rsid w:val="00995E45"/>
    <w:rsid w:val="009A2D83"/>
    <w:rsid w:val="009A303A"/>
    <w:rsid w:val="009B423D"/>
    <w:rsid w:val="009B509C"/>
    <w:rsid w:val="009B68A8"/>
    <w:rsid w:val="009C079B"/>
    <w:rsid w:val="009D1B8A"/>
    <w:rsid w:val="009E139A"/>
    <w:rsid w:val="009E524E"/>
    <w:rsid w:val="009E5AAD"/>
    <w:rsid w:val="009F1433"/>
    <w:rsid w:val="009F2B1F"/>
    <w:rsid w:val="009F4C8E"/>
    <w:rsid w:val="00A10253"/>
    <w:rsid w:val="00A405F7"/>
    <w:rsid w:val="00A4451E"/>
    <w:rsid w:val="00A44D24"/>
    <w:rsid w:val="00A50125"/>
    <w:rsid w:val="00A50629"/>
    <w:rsid w:val="00A62179"/>
    <w:rsid w:val="00A627B5"/>
    <w:rsid w:val="00A6335C"/>
    <w:rsid w:val="00A63D7D"/>
    <w:rsid w:val="00A669A2"/>
    <w:rsid w:val="00A728EC"/>
    <w:rsid w:val="00A7353F"/>
    <w:rsid w:val="00A73914"/>
    <w:rsid w:val="00A74FBF"/>
    <w:rsid w:val="00A758B1"/>
    <w:rsid w:val="00A80EE4"/>
    <w:rsid w:val="00A86B29"/>
    <w:rsid w:val="00A91620"/>
    <w:rsid w:val="00A93598"/>
    <w:rsid w:val="00AA2CD5"/>
    <w:rsid w:val="00AA4E66"/>
    <w:rsid w:val="00AB1D95"/>
    <w:rsid w:val="00AB20BA"/>
    <w:rsid w:val="00AB3EB6"/>
    <w:rsid w:val="00AB63D5"/>
    <w:rsid w:val="00AC3390"/>
    <w:rsid w:val="00AC433C"/>
    <w:rsid w:val="00AC716C"/>
    <w:rsid w:val="00AD1119"/>
    <w:rsid w:val="00AD5B2E"/>
    <w:rsid w:val="00AE0209"/>
    <w:rsid w:val="00AF54E5"/>
    <w:rsid w:val="00AF6030"/>
    <w:rsid w:val="00B001B5"/>
    <w:rsid w:val="00B0042F"/>
    <w:rsid w:val="00B008AA"/>
    <w:rsid w:val="00B056E0"/>
    <w:rsid w:val="00B06133"/>
    <w:rsid w:val="00B1290E"/>
    <w:rsid w:val="00B13ECB"/>
    <w:rsid w:val="00B221B8"/>
    <w:rsid w:val="00B25CD6"/>
    <w:rsid w:val="00B30450"/>
    <w:rsid w:val="00B33FF8"/>
    <w:rsid w:val="00B36CB8"/>
    <w:rsid w:val="00B37D7C"/>
    <w:rsid w:val="00B42467"/>
    <w:rsid w:val="00B66676"/>
    <w:rsid w:val="00B95539"/>
    <w:rsid w:val="00B97B47"/>
    <w:rsid w:val="00BA3CDE"/>
    <w:rsid w:val="00BA43DD"/>
    <w:rsid w:val="00BA7DF1"/>
    <w:rsid w:val="00BB6826"/>
    <w:rsid w:val="00BD25DB"/>
    <w:rsid w:val="00BE00EE"/>
    <w:rsid w:val="00BE620C"/>
    <w:rsid w:val="00BE7222"/>
    <w:rsid w:val="00BF1681"/>
    <w:rsid w:val="00C066AA"/>
    <w:rsid w:val="00C148BA"/>
    <w:rsid w:val="00C156B7"/>
    <w:rsid w:val="00C15BB0"/>
    <w:rsid w:val="00C17FA4"/>
    <w:rsid w:val="00C24049"/>
    <w:rsid w:val="00C26287"/>
    <w:rsid w:val="00C27622"/>
    <w:rsid w:val="00C3549C"/>
    <w:rsid w:val="00C40C25"/>
    <w:rsid w:val="00C40D97"/>
    <w:rsid w:val="00C42EE8"/>
    <w:rsid w:val="00C51B9F"/>
    <w:rsid w:val="00C57256"/>
    <w:rsid w:val="00C57E0F"/>
    <w:rsid w:val="00C61A89"/>
    <w:rsid w:val="00C61B9A"/>
    <w:rsid w:val="00C66E81"/>
    <w:rsid w:val="00C707C4"/>
    <w:rsid w:val="00C74FE4"/>
    <w:rsid w:val="00C8196F"/>
    <w:rsid w:val="00C81D27"/>
    <w:rsid w:val="00C91521"/>
    <w:rsid w:val="00CA6F96"/>
    <w:rsid w:val="00CA7990"/>
    <w:rsid w:val="00CA7F3C"/>
    <w:rsid w:val="00CC5299"/>
    <w:rsid w:val="00CC69BD"/>
    <w:rsid w:val="00CF002C"/>
    <w:rsid w:val="00CF2D18"/>
    <w:rsid w:val="00CF64CC"/>
    <w:rsid w:val="00CF6BF7"/>
    <w:rsid w:val="00D00C12"/>
    <w:rsid w:val="00D05289"/>
    <w:rsid w:val="00D22134"/>
    <w:rsid w:val="00D42EE0"/>
    <w:rsid w:val="00D436AC"/>
    <w:rsid w:val="00D4633C"/>
    <w:rsid w:val="00D524C6"/>
    <w:rsid w:val="00D5423D"/>
    <w:rsid w:val="00D61804"/>
    <w:rsid w:val="00D62669"/>
    <w:rsid w:val="00D64269"/>
    <w:rsid w:val="00D65BD1"/>
    <w:rsid w:val="00D66B56"/>
    <w:rsid w:val="00D67963"/>
    <w:rsid w:val="00D719D7"/>
    <w:rsid w:val="00D763A1"/>
    <w:rsid w:val="00D76BD3"/>
    <w:rsid w:val="00D82181"/>
    <w:rsid w:val="00D844BE"/>
    <w:rsid w:val="00D86E72"/>
    <w:rsid w:val="00DA39B8"/>
    <w:rsid w:val="00DA3A8B"/>
    <w:rsid w:val="00DA4810"/>
    <w:rsid w:val="00DA4C7F"/>
    <w:rsid w:val="00DA58A3"/>
    <w:rsid w:val="00DB2E11"/>
    <w:rsid w:val="00DB4DED"/>
    <w:rsid w:val="00DC7A01"/>
    <w:rsid w:val="00DD007A"/>
    <w:rsid w:val="00DD4FA2"/>
    <w:rsid w:val="00DF3791"/>
    <w:rsid w:val="00DF60E5"/>
    <w:rsid w:val="00E00F9E"/>
    <w:rsid w:val="00E24487"/>
    <w:rsid w:val="00E25B6F"/>
    <w:rsid w:val="00E31B8F"/>
    <w:rsid w:val="00E346A5"/>
    <w:rsid w:val="00E43474"/>
    <w:rsid w:val="00E53439"/>
    <w:rsid w:val="00E6414D"/>
    <w:rsid w:val="00E65B19"/>
    <w:rsid w:val="00E73183"/>
    <w:rsid w:val="00E762EA"/>
    <w:rsid w:val="00E8078D"/>
    <w:rsid w:val="00E81A7A"/>
    <w:rsid w:val="00E8224F"/>
    <w:rsid w:val="00E85EB0"/>
    <w:rsid w:val="00EA3DFB"/>
    <w:rsid w:val="00EA5571"/>
    <w:rsid w:val="00EA706B"/>
    <w:rsid w:val="00EC3272"/>
    <w:rsid w:val="00EC54EA"/>
    <w:rsid w:val="00EC5920"/>
    <w:rsid w:val="00EC7CF6"/>
    <w:rsid w:val="00ED5544"/>
    <w:rsid w:val="00ED590B"/>
    <w:rsid w:val="00EE28DE"/>
    <w:rsid w:val="00EE5699"/>
    <w:rsid w:val="00EE769C"/>
    <w:rsid w:val="00EF319D"/>
    <w:rsid w:val="00F22688"/>
    <w:rsid w:val="00F30021"/>
    <w:rsid w:val="00F318CB"/>
    <w:rsid w:val="00F32751"/>
    <w:rsid w:val="00F33AD2"/>
    <w:rsid w:val="00F35D72"/>
    <w:rsid w:val="00F36A58"/>
    <w:rsid w:val="00F37360"/>
    <w:rsid w:val="00F415B6"/>
    <w:rsid w:val="00F423FA"/>
    <w:rsid w:val="00F61EDA"/>
    <w:rsid w:val="00F6251D"/>
    <w:rsid w:val="00F656DB"/>
    <w:rsid w:val="00F66284"/>
    <w:rsid w:val="00F70315"/>
    <w:rsid w:val="00F70945"/>
    <w:rsid w:val="00F71B84"/>
    <w:rsid w:val="00F726F6"/>
    <w:rsid w:val="00F823DC"/>
    <w:rsid w:val="00F868F3"/>
    <w:rsid w:val="00F90E08"/>
    <w:rsid w:val="00F95B79"/>
    <w:rsid w:val="00F96838"/>
    <w:rsid w:val="00FA5801"/>
    <w:rsid w:val="00FB09D8"/>
    <w:rsid w:val="00FB173F"/>
    <w:rsid w:val="00FB486C"/>
    <w:rsid w:val="00FC1F65"/>
    <w:rsid w:val="00FC241D"/>
    <w:rsid w:val="00FD3AC4"/>
    <w:rsid w:val="00FD53C7"/>
    <w:rsid w:val="00FE1CCC"/>
    <w:rsid w:val="00FE2008"/>
    <w:rsid w:val="00FE7585"/>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5841">
      <w:bodyDiv w:val="1"/>
      <w:marLeft w:val="0"/>
      <w:marRight w:val="0"/>
      <w:marTop w:val="0"/>
      <w:marBottom w:val="0"/>
      <w:divBdr>
        <w:top w:val="none" w:sz="0" w:space="0" w:color="auto"/>
        <w:left w:val="none" w:sz="0" w:space="0" w:color="auto"/>
        <w:bottom w:val="none" w:sz="0" w:space="0" w:color="auto"/>
        <w:right w:val="none" w:sz="0" w:space="0" w:color="auto"/>
      </w:divBdr>
    </w:div>
    <w:div w:id="1958230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8920">
      <w:bodyDiv w:val="1"/>
      <w:marLeft w:val="0"/>
      <w:marRight w:val="0"/>
      <w:marTop w:val="0"/>
      <w:marBottom w:val="0"/>
      <w:divBdr>
        <w:top w:val="none" w:sz="0" w:space="0" w:color="auto"/>
        <w:left w:val="none" w:sz="0" w:space="0" w:color="auto"/>
        <w:bottom w:val="none" w:sz="0" w:space="0" w:color="auto"/>
        <w:right w:val="none" w:sz="0" w:space="0" w:color="auto"/>
      </w:divBdr>
      <w:divsChild>
        <w:div w:id="1710303589">
          <w:marLeft w:val="0"/>
          <w:marRight w:val="0"/>
          <w:marTop w:val="0"/>
          <w:marBottom w:val="0"/>
          <w:divBdr>
            <w:top w:val="none" w:sz="0" w:space="0" w:color="auto"/>
            <w:left w:val="none" w:sz="0" w:space="0" w:color="auto"/>
            <w:bottom w:val="none" w:sz="0" w:space="0" w:color="auto"/>
            <w:right w:val="none" w:sz="0" w:space="0" w:color="auto"/>
          </w:divBdr>
          <w:divsChild>
            <w:div w:id="1057506708">
              <w:marLeft w:val="0"/>
              <w:marRight w:val="0"/>
              <w:marTop w:val="0"/>
              <w:marBottom w:val="0"/>
              <w:divBdr>
                <w:top w:val="none" w:sz="0" w:space="0" w:color="auto"/>
                <w:left w:val="none" w:sz="0" w:space="0" w:color="auto"/>
                <w:bottom w:val="none" w:sz="0" w:space="0" w:color="auto"/>
                <w:right w:val="none" w:sz="0" w:space="0" w:color="auto"/>
              </w:divBdr>
              <w:divsChild>
                <w:div w:id="1218664883">
                  <w:marLeft w:val="0"/>
                  <w:marRight w:val="0"/>
                  <w:marTop w:val="0"/>
                  <w:marBottom w:val="150"/>
                  <w:divBdr>
                    <w:top w:val="single" w:sz="6" w:space="0" w:color="CCCCCC"/>
                    <w:left w:val="single" w:sz="6" w:space="0" w:color="CCCCCC"/>
                    <w:bottom w:val="single" w:sz="6" w:space="0" w:color="CCCCCC"/>
                    <w:right w:val="single" w:sz="6" w:space="0" w:color="CCCCCC"/>
                  </w:divBdr>
                  <w:divsChild>
                    <w:div w:id="2083985111">
                      <w:marLeft w:val="0"/>
                      <w:marRight w:val="0"/>
                      <w:marTop w:val="0"/>
                      <w:marBottom w:val="0"/>
                      <w:divBdr>
                        <w:top w:val="none" w:sz="0" w:space="0" w:color="auto"/>
                        <w:left w:val="none" w:sz="0" w:space="0" w:color="auto"/>
                        <w:bottom w:val="none" w:sz="0" w:space="0" w:color="auto"/>
                        <w:right w:val="none" w:sz="0" w:space="0" w:color="auto"/>
                      </w:divBdr>
                      <w:divsChild>
                        <w:div w:id="100035171">
                          <w:marLeft w:val="0"/>
                          <w:marRight w:val="0"/>
                          <w:marTop w:val="0"/>
                          <w:marBottom w:val="0"/>
                          <w:divBdr>
                            <w:top w:val="none" w:sz="0" w:space="0" w:color="auto"/>
                            <w:left w:val="none" w:sz="0" w:space="0" w:color="auto"/>
                            <w:bottom w:val="none" w:sz="0" w:space="0" w:color="auto"/>
                            <w:right w:val="none" w:sz="0" w:space="0" w:color="auto"/>
                          </w:divBdr>
                          <w:divsChild>
                            <w:div w:id="458570032">
                              <w:marLeft w:val="0"/>
                              <w:marRight w:val="0"/>
                              <w:marTop w:val="0"/>
                              <w:marBottom w:val="0"/>
                              <w:divBdr>
                                <w:top w:val="none" w:sz="0" w:space="0" w:color="auto"/>
                                <w:left w:val="none" w:sz="0" w:space="0" w:color="auto"/>
                                <w:bottom w:val="none" w:sz="0" w:space="0" w:color="auto"/>
                                <w:right w:val="none" w:sz="0" w:space="0" w:color="auto"/>
                              </w:divBdr>
                              <w:divsChild>
                                <w:div w:id="1982952820">
                                  <w:marLeft w:val="0"/>
                                  <w:marRight w:val="0"/>
                                  <w:marTop w:val="0"/>
                                  <w:marBottom w:val="0"/>
                                  <w:divBdr>
                                    <w:top w:val="none" w:sz="0" w:space="0" w:color="auto"/>
                                    <w:left w:val="none" w:sz="0" w:space="0" w:color="auto"/>
                                    <w:bottom w:val="none" w:sz="0" w:space="0" w:color="auto"/>
                                    <w:right w:val="none" w:sz="0" w:space="0" w:color="auto"/>
                                  </w:divBdr>
                                  <w:divsChild>
                                    <w:div w:id="1062557071">
                                      <w:marLeft w:val="0"/>
                                      <w:marRight w:val="0"/>
                                      <w:marTop w:val="0"/>
                                      <w:marBottom w:val="0"/>
                                      <w:divBdr>
                                        <w:top w:val="none" w:sz="0" w:space="0" w:color="auto"/>
                                        <w:left w:val="none" w:sz="0" w:space="0" w:color="auto"/>
                                        <w:bottom w:val="none" w:sz="0" w:space="0" w:color="auto"/>
                                        <w:right w:val="none" w:sz="0" w:space="0" w:color="auto"/>
                                      </w:divBdr>
                                      <w:divsChild>
                                        <w:div w:id="5454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4631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28274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1936742832">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plc.org/assessment/assessments/performance-scripted-material" TargetMode="External"/><Relationship Id="rId18" Type="http://schemas.openxmlformats.org/officeDocument/2006/relationships/hyperlink" Target="https://itunes.apple.com/us/app/critique-it/id681212283?mt=8" TargetMode="External"/><Relationship Id="rId26" Type="http://schemas.openxmlformats.org/officeDocument/2006/relationships/hyperlink" Target="http://youtu.be/5MrSndKh1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mprovencyclopedia.org" TargetMode="External"/><Relationship Id="rId34" Type="http://schemas.openxmlformats.org/officeDocument/2006/relationships/hyperlink" Target="http://www.readwritethink.org/files/resources/printouts/persuasion%20map.pdf"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teachervision.com/graphic-organizers/printable/48390.html" TargetMode="External"/><Relationship Id="rId25" Type="http://schemas.openxmlformats.org/officeDocument/2006/relationships/hyperlink" Target="http://youtu.be/qWaUuYO5vGc" TargetMode="External"/><Relationship Id="rId33" Type="http://schemas.openxmlformats.org/officeDocument/2006/relationships/hyperlink" Target="http://youtu.be/9dpl4ZrsMk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fehack.org/articles/communication/20-best-inspirational-speeches-from-the-movies.html" TargetMode="External"/><Relationship Id="rId20" Type="http://schemas.openxmlformats.org/officeDocument/2006/relationships/hyperlink" Target="http://www.wce.wwu.edu/Resources/CIRCLE/Strats/Role%20Playing.pdf" TargetMode="External"/><Relationship Id="rId29" Type="http://schemas.openxmlformats.org/officeDocument/2006/relationships/hyperlink" Target="https://www.risd.k12.nm.us/assessment_evaluation/Character%20Analysi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ocps.net/cs/ese/support/curriculum/Documents/A%20Checklist%20for%20Everything%20Book.pdf" TargetMode="External"/><Relationship Id="rId32" Type="http://schemas.openxmlformats.org/officeDocument/2006/relationships/hyperlink" Target="http://www.cothespians.co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lm.com/movies/the-50-greatest-movie-monologues" TargetMode="External"/><Relationship Id="rId23" Type="http://schemas.openxmlformats.org/officeDocument/2006/relationships/hyperlink" Target="http://sites.stedwards.edu/educationportfolios-kblay/files/2012/03/Sense-Memory.pdf" TargetMode="External"/><Relationship Id="rId28" Type="http://schemas.openxmlformats.org/officeDocument/2006/relationships/hyperlink" Target="http://web.lincoln.k12.mi.us/buildings/hs/jacobs/PDF_Files/Script_Analysis_Worksheet.pdf" TargetMode="External"/><Relationship Id="rId36" Type="http://schemas.openxmlformats.org/officeDocument/2006/relationships/hyperlink" Target="http://www.coloradoplc.org/assessment/assessments/performance-scripted-material" TargetMode="External"/><Relationship Id="rId10" Type="http://schemas.openxmlformats.org/officeDocument/2006/relationships/image" Target="media/image1.jpeg"/><Relationship Id="rId19" Type="http://schemas.openxmlformats.org/officeDocument/2006/relationships/hyperlink" Target="http://www.niot.org/nios/lesson/try-it-out-anti-bullying-role-play" TargetMode="External"/><Relationship Id="rId31" Type="http://schemas.openxmlformats.org/officeDocument/2006/relationships/hyperlink" Target="http://www.poewar.com/10-days-of-character-building-character-bio-shee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heatrecrafts.com\glossaryofterms" TargetMode="External"/><Relationship Id="rId22" Type="http://schemas.openxmlformats.org/officeDocument/2006/relationships/hyperlink" Target="http://en.wikipedia.org/wiki/List_of_games_on_I'm_Sorry_I_Haven't_a_Clue" TargetMode="External"/><Relationship Id="rId27" Type="http://schemas.openxmlformats.org/officeDocument/2006/relationships/hyperlink" Target="http://www.eisd.net/cms/lib04/TX01001208/Centricity/Domain/599/DoubleBubbleMap.pdf" TargetMode="External"/><Relationship Id="rId30" Type="http://schemas.openxmlformats.org/officeDocument/2006/relationships/hyperlink" Target="http://globallives.org/participate/educate/" TargetMode="External"/><Relationship Id="rId35" Type="http://schemas.openxmlformats.org/officeDocument/2006/relationships/hyperlink" Target="http://www.cothespi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8829-1ABD-4D52-A207-C07238C8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6398</Words>
  <Characters>36469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2013-01-05T23:51:00Z</cp:lastPrinted>
  <dcterms:created xsi:type="dcterms:W3CDTF">2014-03-28T19:40:00Z</dcterms:created>
  <dcterms:modified xsi:type="dcterms:W3CDTF">2015-04-06T16:53:00Z</dcterms:modified>
</cp:coreProperties>
</file>