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52E74" w14:textId="77777777" w:rsidR="00006B12" w:rsidRDefault="00E937C6">
      <w:pPr>
        <w:rPr>
          <w:rFonts w:ascii="Museo Slab 500" w:eastAsia="Museo Slab 500" w:hAnsi="Museo Slab 500" w:cs="Museo Slab 500"/>
          <w:sz w:val="28"/>
          <w:szCs w:val="28"/>
        </w:rPr>
      </w:pPr>
      <w:r>
        <w:rPr>
          <w:rFonts w:ascii="Museo Slab 500" w:eastAsia="Museo Slab 500" w:hAnsi="Museo Slab 500" w:cs="Museo Slab 500"/>
          <w:sz w:val="28"/>
          <w:szCs w:val="28"/>
        </w:rPr>
        <w:t>Meeting Logistics &amp; Desired Outcomes</w:t>
      </w:r>
    </w:p>
    <w:tbl>
      <w:tblPr>
        <w:tblStyle w:val="a"/>
        <w:tblW w:w="11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8815"/>
      </w:tblGrid>
      <w:tr w:rsidR="00006B12" w14:paraId="52D58AD2" w14:textId="77777777">
        <w:tc>
          <w:tcPr>
            <w:tcW w:w="2695" w:type="dxa"/>
            <w:shd w:val="clear" w:color="auto" w:fill="E7E6E6"/>
          </w:tcPr>
          <w:p w14:paraId="5FB3F161" w14:textId="77777777" w:rsidR="00006B12" w:rsidRDefault="00E9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MEETING:</w:t>
            </w:r>
          </w:p>
        </w:tc>
        <w:tc>
          <w:tcPr>
            <w:tcW w:w="8815" w:type="dxa"/>
          </w:tcPr>
          <w:p w14:paraId="153FFCE5" w14:textId="77777777" w:rsidR="00006B12" w:rsidRDefault="00E937C6">
            <w:pPr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1192 Commission Meeting # 2</w:t>
            </w:r>
          </w:p>
        </w:tc>
      </w:tr>
      <w:tr w:rsidR="00006B12" w14:paraId="0D0F3721" w14:textId="77777777">
        <w:tc>
          <w:tcPr>
            <w:tcW w:w="2695" w:type="dxa"/>
            <w:shd w:val="clear" w:color="auto" w:fill="E7E6E6"/>
          </w:tcPr>
          <w:p w14:paraId="653B8BE1" w14:textId="77777777" w:rsidR="00006B12" w:rsidRDefault="00E937C6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DATE &amp; TIME:</w:t>
            </w:r>
          </w:p>
        </w:tc>
        <w:tc>
          <w:tcPr>
            <w:tcW w:w="8815" w:type="dxa"/>
          </w:tcPr>
          <w:p w14:paraId="38721EAA" w14:textId="77777777" w:rsidR="00006B12" w:rsidRDefault="00E937C6">
            <w:pPr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March 27, 2020 10:00am-1:00pm</w:t>
            </w:r>
          </w:p>
        </w:tc>
      </w:tr>
      <w:tr w:rsidR="00006B12" w14:paraId="34BD8CE6" w14:textId="77777777">
        <w:tc>
          <w:tcPr>
            <w:tcW w:w="2695" w:type="dxa"/>
            <w:shd w:val="clear" w:color="auto" w:fill="E7E6E6"/>
          </w:tcPr>
          <w:p w14:paraId="1BC29886" w14:textId="77777777" w:rsidR="00006B12" w:rsidRDefault="00E937C6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LOCATION:</w:t>
            </w:r>
          </w:p>
        </w:tc>
        <w:tc>
          <w:tcPr>
            <w:tcW w:w="8815" w:type="dxa"/>
          </w:tcPr>
          <w:p w14:paraId="1362149D" w14:textId="50639909" w:rsidR="00006B12" w:rsidRDefault="008103E6">
            <w:pPr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Mindspark Learning</w:t>
            </w:r>
          </w:p>
        </w:tc>
      </w:tr>
      <w:tr w:rsidR="00006B12" w14:paraId="4BEC3317" w14:textId="77777777">
        <w:tc>
          <w:tcPr>
            <w:tcW w:w="2695" w:type="dxa"/>
            <w:shd w:val="clear" w:color="auto" w:fill="E7E6E6"/>
          </w:tcPr>
          <w:p w14:paraId="66D3206E" w14:textId="77777777" w:rsidR="00006B12" w:rsidRDefault="00E937C6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MEETING LEAD:</w:t>
            </w:r>
          </w:p>
        </w:tc>
        <w:tc>
          <w:tcPr>
            <w:tcW w:w="8815" w:type="dxa"/>
          </w:tcPr>
          <w:p w14:paraId="4C9003BC" w14:textId="77777777" w:rsidR="00006B12" w:rsidRDefault="00E937C6">
            <w:pPr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1192 Co-Chairs</w:t>
            </w:r>
          </w:p>
        </w:tc>
      </w:tr>
      <w:tr w:rsidR="00006B12" w14:paraId="36BDF0B2" w14:textId="77777777">
        <w:tc>
          <w:tcPr>
            <w:tcW w:w="2695" w:type="dxa"/>
            <w:shd w:val="clear" w:color="auto" w:fill="E7E6E6"/>
          </w:tcPr>
          <w:p w14:paraId="3F70D37F" w14:textId="77777777" w:rsidR="00006B12" w:rsidRDefault="00E937C6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MEETING PARTICIPANTS: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16"/>
                <w:szCs w:val="16"/>
              </w:rPr>
              <w:t>(Who most needs to attend?)</w:t>
            </w:r>
          </w:p>
        </w:tc>
        <w:tc>
          <w:tcPr>
            <w:tcW w:w="8815" w:type="dxa"/>
          </w:tcPr>
          <w:p w14:paraId="666E7651" w14:textId="77777777" w:rsidR="00006B12" w:rsidRDefault="00E937C6">
            <w:pPr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Commission members, CDE staff</w:t>
            </w:r>
          </w:p>
        </w:tc>
      </w:tr>
      <w:tr w:rsidR="00006B12" w14:paraId="3ADFC45F" w14:textId="77777777">
        <w:tc>
          <w:tcPr>
            <w:tcW w:w="2695" w:type="dxa"/>
            <w:shd w:val="clear" w:color="auto" w:fill="E7E6E6"/>
          </w:tcPr>
          <w:p w14:paraId="2FC7AC64" w14:textId="77777777" w:rsidR="00006B12" w:rsidRDefault="00E937C6">
            <w:pPr>
              <w:rPr>
                <w:i/>
                <w:sz w:val="16"/>
                <w:szCs w:val="16"/>
              </w:rPr>
            </w:pPr>
            <w:r>
              <w:rPr>
                <w:sz w:val="24"/>
                <w:szCs w:val="24"/>
              </w:rPr>
              <w:t>MEETING OBJECTIVES: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16"/>
                <w:szCs w:val="16"/>
              </w:rPr>
              <w:t xml:space="preserve">(Is a meeting necessary to </w:t>
            </w:r>
          </w:p>
          <w:p w14:paraId="1A2D35FF" w14:textId="77777777" w:rsidR="00006B12" w:rsidRDefault="00E937C6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>accomplish the objectives?)</w:t>
            </w:r>
          </w:p>
        </w:tc>
        <w:tc>
          <w:tcPr>
            <w:tcW w:w="8815" w:type="dxa"/>
          </w:tcPr>
          <w:p w14:paraId="537D3DEB" w14:textId="77777777" w:rsidR="00006B12" w:rsidRPr="008103E6" w:rsidRDefault="00E937C6" w:rsidP="008103E6">
            <w:pPr>
              <w:pStyle w:val="ListParagraph"/>
              <w:numPr>
                <w:ilvl w:val="0"/>
                <w:numId w:val="2"/>
              </w:numPr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 w:rsidRPr="008103E6">
              <w:rPr>
                <w:rFonts w:ascii="Museo Slab 500" w:eastAsia="Museo Slab 500" w:hAnsi="Museo Slab 500" w:cs="Museo Slab 500"/>
                <w:sz w:val="24"/>
                <w:szCs w:val="24"/>
              </w:rPr>
              <w:t>Review scope and work ahead</w:t>
            </w:r>
          </w:p>
          <w:p w14:paraId="06BD48C0" w14:textId="38544DAE" w:rsidR="00006B12" w:rsidRPr="008103E6" w:rsidRDefault="00E937C6" w:rsidP="008103E6">
            <w:pPr>
              <w:pStyle w:val="ListParagraph"/>
              <w:numPr>
                <w:ilvl w:val="0"/>
                <w:numId w:val="2"/>
              </w:numPr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 w:rsidRPr="008103E6">
              <w:rPr>
                <w:rFonts w:ascii="Museo Slab 500" w:eastAsia="Museo Slab 500" w:hAnsi="Museo Slab 500" w:cs="Museo Slab 500"/>
                <w:sz w:val="24"/>
                <w:szCs w:val="24"/>
              </w:rPr>
              <w:t xml:space="preserve">Create FAQ or talking </w:t>
            </w:r>
            <w:r w:rsidR="00AA7711" w:rsidRPr="008103E6">
              <w:rPr>
                <w:rFonts w:ascii="Museo Slab 500" w:eastAsia="Museo Slab 500" w:hAnsi="Museo Slab 500" w:cs="Museo Slab 500"/>
                <w:sz w:val="24"/>
                <w:szCs w:val="24"/>
              </w:rPr>
              <w:t xml:space="preserve">points </w:t>
            </w:r>
            <w:r w:rsidRPr="008103E6">
              <w:rPr>
                <w:rFonts w:ascii="Museo Slab 500" w:eastAsia="Museo Slab 500" w:hAnsi="Museo Slab 500" w:cs="Museo Slab 500"/>
                <w:sz w:val="24"/>
                <w:szCs w:val="24"/>
              </w:rPr>
              <w:t>for Commission members</w:t>
            </w:r>
          </w:p>
          <w:p w14:paraId="269CA234" w14:textId="77777777" w:rsidR="00006B12" w:rsidRPr="008103E6" w:rsidRDefault="00E937C6" w:rsidP="008103E6">
            <w:pPr>
              <w:pStyle w:val="ListParagraph"/>
              <w:numPr>
                <w:ilvl w:val="0"/>
                <w:numId w:val="2"/>
              </w:numPr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 w:rsidRPr="008103E6">
              <w:rPr>
                <w:rFonts w:ascii="Museo Slab 500" w:eastAsia="Museo Slab 500" w:hAnsi="Museo Slab 500" w:cs="Museo Slab 500"/>
                <w:sz w:val="24"/>
                <w:szCs w:val="24"/>
              </w:rPr>
              <w:t>Determine meeting and Commission structure</w:t>
            </w:r>
          </w:p>
          <w:p w14:paraId="4FB055FE" w14:textId="21B9981B" w:rsidR="00006B12" w:rsidRPr="008103E6" w:rsidRDefault="00E937C6" w:rsidP="008103E6">
            <w:pPr>
              <w:pStyle w:val="ListParagraph"/>
              <w:numPr>
                <w:ilvl w:val="0"/>
                <w:numId w:val="2"/>
              </w:numPr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 w:rsidRPr="008103E6">
              <w:rPr>
                <w:rFonts w:ascii="Museo Slab 500" w:eastAsia="Museo Slab 500" w:hAnsi="Museo Slab 500" w:cs="Museo Slab 500"/>
                <w:sz w:val="24"/>
                <w:szCs w:val="24"/>
              </w:rPr>
              <w:t>Review History and Civics standards for work ahead</w:t>
            </w:r>
          </w:p>
        </w:tc>
      </w:tr>
    </w:tbl>
    <w:p w14:paraId="357D34D9" w14:textId="77777777" w:rsidR="00006B12" w:rsidRDefault="00E937C6">
      <w:pPr>
        <w:rPr>
          <w:rFonts w:ascii="Museo Slab 500" w:eastAsia="Museo Slab 500" w:hAnsi="Museo Slab 500" w:cs="Museo Slab 500"/>
          <w:sz w:val="28"/>
          <w:szCs w:val="28"/>
        </w:rPr>
      </w:pPr>
      <w:r>
        <w:rPr>
          <w:rFonts w:ascii="Museo Slab 500" w:eastAsia="Museo Slab 500" w:hAnsi="Museo Slab 500" w:cs="Museo Slab 500"/>
          <w:sz w:val="28"/>
          <w:szCs w:val="28"/>
        </w:rPr>
        <w:br/>
        <w:t>Agenda Items and Next Steps</w:t>
      </w:r>
    </w:p>
    <w:tbl>
      <w:tblPr>
        <w:tblStyle w:val="a0"/>
        <w:tblW w:w="11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0"/>
        <w:gridCol w:w="3120"/>
        <w:gridCol w:w="5916"/>
      </w:tblGrid>
      <w:tr w:rsidR="00006B12" w14:paraId="2E76C559" w14:textId="77777777">
        <w:tc>
          <w:tcPr>
            <w:tcW w:w="2460" w:type="dxa"/>
            <w:shd w:val="clear" w:color="auto" w:fill="D0CECE"/>
          </w:tcPr>
          <w:p w14:paraId="1F61357C" w14:textId="77777777" w:rsidR="00006B12" w:rsidRDefault="00E9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3120" w:type="dxa"/>
            <w:shd w:val="clear" w:color="auto" w:fill="D0CECE"/>
          </w:tcPr>
          <w:p w14:paraId="6F4DA8EA" w14:textId="77777777" w:rsidR="00006B12" w:rsidRDefault="00E937C6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AGENDA ITEM</w:t>
            </w:r>
          </w:p>
        </w:tc>
        <w:tc>
          <w:tcPr>
            <w:tcW w:w="5916" w:type="dxa"/>
            <w:shd w:val="clear" w:color="auto" w:fill="D0CECE"/>
          </w:tcPr>
          <w:p w14:paraId="1156152B" w14:textId="77777777" w:rsidR="00006B12" w:rsidRDefault="00E937C6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NOTES &amp; NEXT STEPS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16"/>
                <w:szCs w:val="16"/>
              </w:rPr>
              <w:t>(Be sure to include communications to those not at the meeting who need to know the results)</w:t>
            </w:r>
          </w:p>
        </w:tc>
      </w:tr>
      <w:tr w:rsidR="00006B12" w14:paraId="3E57AE91" w14:textId="77777777">
        <w:tc>
          <w:tcPr>
            <w:tcW w:w="2460" w:type="dxa"/>
          </w:tcPr>
          <w:p w14:paraId="1D7DC00D" w14:textId="5F971F43" w:rsidR="00006B12" w:rsidRDefault="00E937C6">
            <w:pPr>
              <w:spacing w:line="360" w:lineRule="auto"/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10:00-10:30</w:t>
            </w:r>
          </w:p>
        </w:tc>
        <w:tc>
          <w:tcPr>
            <w:tcW w:w="3120" w:type="dxa"/>
          </w:tcPr>
          <w:p w14:paraId="7C3D6898" w14:textId="406E44FF" w:rsidR="00006B12" w:rsidRPr="00253CDA" w:rsidRDefault="00E937C6" w:rsidP="00253CDA">
            <w:pPr>
              <w:spacing w:line="360" w:lineRule="auto"/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 w:rsidRPr="00253CDA">
              <w:rPr>
                <w:rFonts w:ascii="Museo Slab 500" w:eastAsia="Museo Slab 500" w:hAnsi="Museo Slab 500" w:cs="Museo Slab 500"/>
                <w:sz w:val="24"/>
                <w:szCs w:val="24"/>
              </w:rPr>
              <w:t xml:space="preserve">Review </w:t>
            </w:r>
            <w:r w:rsidR="00253CDA" w:rsidRPr="00253CDA">
              <w:rPr>
                <w:rFonts w:ascii="Museo Slab 500" w:eastAsia="Museo Slab 500" w:hAnsi="Museo Slab 500" w:cs="Museo Slab 500"/>
                <w:sz w:val="24"/>
                <w:szCs w:val="24"/>
              </w:rPr>
              <w:t xml:space="preserve">the </w:t>
            </w:r>
            <w:r w:rsidRPr="00253CDA">
              <w:rPr>
                <w:rFonts w:ascii="Museo Slab 500" w:eastAsia="Museo Slab 500" w:hAnsi="Museo Slab 500" w:cs="Museo Slab 500"/>
                <w:sz w:val="24"/>
                <w:szCs w:val="24"/>
              </w:rPr>
              <w:t>scope</w:t>
            </w:r>
            <w:r w:rsidR="00253CDA" w:rsidRPr="00253CDA">
              <w:rPr>
                <w:rFonts w:ascii="Museo Slab 500" w:eastAsia="Museo Slab 500" w:hAnsi="Museo Slab 500" w:cs="Museo Slab 500"/>
                <w:sz w:val="24"/>
                <w:szCs w:val="24"/>
              </w:rPr>
              <w:t xml:space="preserve"> &amp; </w:t>
            </w:r>
            <w:r w:rsidRPr="00253CDA">
              <w:rPr>
                <w:rFonts w:ascii="Museo Slab 500" w:eastAsia="Museo Slab 500" w:hAnsi="Museo Slab 500" w:cs="Museo Slab 500"/>
                <w:sz w:val="24"/>
                <w:szCs w:val="24"/>
              </w:rPr>
              <w:t>the work ahead</w:t>
            </w:r>
            <w:r w:rsidR="00253CDA">
              <w:rPr>
                <w:rFonts w:ascii="Museo Slab 500" w:eastAsia="Museo Slab 500" w:hAnsi="Museo Slab 500" w:cs="Museo Slab 500"/>
                <w:sz w:val="24"/>
                <w:szCs w:val="24"/>
              </w:rPr>
              <w:t xml:space="preserve">, </w:t>
            </w:r>
            <w:r w:rsidR="00253CDA" w:rsidRPr="00253CDA">
              <w:rPr>
                <w:rFonts w:ascii="Museo Slab 500" w:eastAsia="Museo Slab 500" w:hAnsi="Museo Slab 500" w:cs="Museo Slab 500"/>
                <w:sz w:val="24"/>
                <w:szCs w:val="24"/>
              </w:rPr>
              <w:t>structure</w:t>
            </w:r>
          </w:p>
        </w:tc>
        <w:tc>
          <w:tcPr>
            <w:tcW w:w="5916" w:type="dxa"/>
          </w:tcPr>
          <w:p w14:paraId="5AE2800F" w14:textId="77777777" w:rsidR="00006B12" w:rsidRDefault="00006B12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  <w:tr w:rsidR="00006B12" w14:paraId="5D3426E8" w14:textId="77777777">
        <w:tc>
          <w:tcPr>
            <w:tcW w:w="2460" w:type="dxa"/>
          </w:tcPr>
          <w:p w14:paraId="44D0D8D3" w14:textId="1AC0CAA0" w:rsidR="00006B12" w:rsidRDefault="00E937C6">
            <w:pPr>
              <w:spacing w:line="360" w:lineRule="auto"/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10:30-11:30</w:t>
            </w:r>
          </w:p>
        </w:tc>
        <w:tc>
          <w:tcPr>
            <w:tcW w:w="3120" w:type="dxa"/>
          </w:tcPr>
          <w:p w14:paraId="1B1B02ED" w14:textId="12345FDF" w:rsidR="00006B12" w:rsidRDefault="008103E6">
            <w:pPr>
              <w:spacing w:line="360" w:lineRule="auto"/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Overview of the Colorado Academic Standards</w:t>
            </w:r>
          </w:p>
        </w:tc>
        <w:tc>
          <w:tcPr>
            <w:tcW w:w="5916" w:type="dxa"/>
          </w:tcPr>
          <w:p w14:paraId="764C03A1" w14:textId="77777777" w:rsidR="00006B12" w:rsidRDefault="00006B12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  <w:tr w:rsidR="00006B12" w14:paraId="578DDAC0" w14:textId="77777777">
        <w:tc>
          <w:tcPr>
            <w:tcW w:w="2460" w:type="dxa"/>
          </w:tcPr>
          <w:p w14:paraId="34C57004" w14:textId="761E132F" w:rsidR="00006B12" w:rsidRDefault="00E937C6">
            <w:pPr>
              <w:spacing w:line="360" w:lineRule="auto"/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11:30-12:</w:t>
            </w:r>
            <w:r w:rsidR="00225C84">
              <w:rPr>
                <w:rFonts w:ascii="Museo Slab 500" w:eastAsia="Museo Slab 500" w:hAnsi="Museo Slab 500" w:cs="Museo Slab 500"/>
                <w:sz w:val="24"/>
                <w:szCs w:val="24"/>
              </w:rPr>
              <w:t>00</w:t>
            </w: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15672C36" w14:textId="1D073ECE" w:rsidR="00006B12" w:rsidRDefault="00E937C6">
            <w:pPr>
              <w:spacing w:line="360" w:lineRule="auto"/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 xml:space="preserve">Establish Commission talking points </w:t>
            </w:r>
          </w:p>
        </w:tc>
        <w:tc>
          <w:tcPr>
            <w:tcW w:w="5916" w:type="dxa"/>
          </w:tcPr>
          <w:p w14:paraId="3217D688" w14:textId="77777777" w:rsidR="00006B12" w:rsidRDefault="00006B12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  <w:tr w:rsidR="00006B12" w14:paraId="60347CB1" w14:textId="77777777">
        <w:tc>
          <w:tcPr>
            <w:tcW w:w="2460" w:type="dxa"/>
          </w:tcPr>
          <w:p w14:paraId="780DCC31" w14:textId="06A30234" w:rsidR="00006B12" w:rsidRDefault="00E937C6">
            <w:pPr>
              <w:spacing w:line="360" w:lineRule="auto"/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12:</w:t>
            </w:r>
            <w:r w:rsidR="00225C84">
              <w:rPr>
                <w:rFonts w:ascii="Museo Slab 500" w:eastAsia="Museo Slab 500" w:hAnsi="Museo Slab 500" w:cs="Museo Slab 500"/>
                <w:sz w:val="24"/>
                <w:szCs w:val="24"/>
              </w:rPr>
              <w:t>00</w:t>
            </w: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-12:</w:t>
            </w:r>
            <w:r w:rsidR="00225C84">
              <w:rPr>
                <w:rFonts w:ascii="Museo Slab 500" w:eastAsia="Museo Slab 500" w:hAnsi="Museo Slab 500" w:cs="Museo Slab 500"/>
                <w:sz w:val="24"/>
                <w:szCs w:val="24"/>
              </w:rPr>
              <w:t>30</w:t>
            </w:r>
          </w:p>
        </w:tc>
        <w:tc>
          <w:tcPr>
            <w:tcW w:w="3120" w:type="dxa"/>
          </w:tcPr>
          <w:p w14:paraId="445F68D7" w14:textId="77777777" w:rsidR="00006B12" w:rsidRDefault="00E937C6">
            <w:pPr>
              <w:spacing w:line="360" w:lineRule="auto"/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 xml:space="preserve">Lunch </w:t>
            </w:r>
          </w:p>
        </w:tc>
        <w:tc>
          <w:tcPr>
            <w:tcW w:w="5916" w:type="dxa"/>
          </w:tcPr>
          <w:p w14:paraId="1B45CF75" w14:textId="77777777" w:rsidR="00006B12" w:rsidRDefault="00006B12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  <w:tr w:rsidR="00006B12" w14:paraId="65A3DB24" w14:textId="77777777">
        <w:tc>
          <w:tcPr>
            <w:tcW w:w="2460" w:type="dxa"/>
          </w:tcPr>
          <w:p w14:paraId="58A06D30" w14:textId="087DC269" w:rsidR="00006B12" w:rsidRDefault="00E937C6">
            <w:pPr>
              <w:spacing w:line="360" w:lineRule="auto"/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lastRenderedPageBreak/>
              <w:t>12:</w:t>
            </w:r>
            <w:r w:rsidR="00225C84">
              <w:rPr>
                <w:rFonts w:ascii="Museo Slab 500" w:eastAsia="Museo Slab 500" w:hAnsi="Museo Slab 500" w:cs="Museo Slab 500"/>
                <w:sz w:val="24"/>
                <w:szCs w:val="24"/>
              </w:rPr>
              <w:t>30</w:t>
            </w: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-1:00</w:t>
            </w:r>
          </w:p>
        </w:tc>
        <w:tc>
          <w:tcPr>
            <w:tcW w:w="3120" w:type="dxa"/>
          </w:tcPr>
          <w:p w14:paraId="1D89B0F1" w14:textId="78EC6C16" w:rsidR="00006B12" w:rsidRDefault="00E937C6">
            <w:pPr>
              <w:spacing w:line="360" w:lineRule="auto"/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 xml:space="preserve">Commission work </w:t>
            </w:r>
            <w:r w:rsidR="008103E6">
              <w:rPr>
                <w:rFonts w:ascii="Museo Slab 500" w:eastAsia="Museo Slab 500" w:hAnsi="Museo Slab 500" w:cs="Museo Slab 500"/>
                <w:sz w:val="24"/>
                <w:szCs w:val="24"/>
              </w:rPr>
              <w:t xml:space="preserve">in </w:t>
            </w:r>
            <w:bookmarkStart w:id="1" w:name="_GoBack"/>
            <w:bookmarkEnd w:id="1"/>
            <w:r w:rsidR="008103E6">
              <w:rPr>
                <w:rFonts w:ascii="Museo Slab 500" w:eastAsia="Museo Slab 500" w:hAnsi="Museo Slab 500" w:cs="Museo Slab 500"/>
                <w:sz w:val="24"/>
                <w:szCs w:val="24"/>
              </w:rPr>
              <w:t xml:space="preserve">Google folders, </w:t>
            </w: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 xml:space="preserve">next </w:t>
            </w:r>
            <w:r w:rsidR="00225C84">
              <w:rPr>
                <w:rFonts w:ascii="Museo Slab 500" w:eastAsia="Museo Slab 500" w:hAnsi="Museo Slab 500" w:cs="Museo Slab 500"/>
                <w:sz w:val="24"/>
                <w:szCs w:val="24"/>
              </w:rPr>
              <w:t xml:space="preserve">meeting dates, </w:t>
            </w:r>
            <w:r w:rsidR="008103E6">
              <w:rPr>
                <w:rFonts w:ascii="Museo Slab 500" w:eastAsia="Museo Slab 500" w:hAnsi="Museo Slab 500" w:cs="Museo Slab 500"/>
                <w:sz w:val="24"/>
                <w:szCs w:val="24"/>
              </w:rPr>
              <w:t xml:space="preserve">and </w:t>
            </w:r>
            <w:r w:rsidR="00225C84">
              <w:rPr>
                <w:rFonts w:ascii="Museo Slab 500" w:eastAsia="Museo Slab 500" w:hAnsi="Museo Slab 500" w:cs="Museo Slab 500"/>
                <w:sz w:val="24"/>
                <w:szCs w:val="24"/>
              </w:rPr>
              <w:t>next steps</w:t>
            </w:r>
          </w:p>
        </w:tc>
        <w:tc>
          <w:tcPr>
            <w:tcW w:w="5916" w:type="dxa"/>
          </w:tcPr>
          <w:p w14:paraId="4655D39C" w14:textId="77777777" w:rsidR="00006B12" w:rsidRDefault="00006B12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  <w:tr w:rsidR="00006B12" w14:paraId="11539D49" w14:textId="77777777">
        <w:tc>
          <w:tcPr>
            <w:tcW w:w="2460" w:type="dxa"/>
          </w:tcPr>
          <w:p w14:paraId="5A1ADB41" w14:textId="77777777" w:rsidR="00006B12" w:rsidRDefault="00E937C6">
            <w:pPr>
              <w:spacing w:line="360" w:lineRule="auto"/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1:00pm</w:t>
            </w:r>
          </w:p>
        </w:tc>
        <w:tc>
          <w:tcPr>
            <w:tcW w:w="3120" w:type="dxa"/>
          </w:tcPr>
          <w:p w14:paraId="535A2B06" w14:textId="77777777" w:rsidR="00006B12" w:rsidRDefault="00E937C6">
            <w:pPr>
              <w:spacing w:line="360" w:lineRule="auto"/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Adjourn</w:t>
            </w:r>
          </w:p>
        </w:tc>
        <w:tc>
          <w:tcPr>
            <w:tcW w:w="5916" w:type="dxa"/>
          </w:tcPr>
          <w:p w14:paraId="453159EC" w14:textId="77777777" w:rsidR="00006B12" w:rsidRDefault="00006B12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</w:tbl>
    <w:p w14:paraId="4FC5B83C" w14:textId="77777777" w:rsidR="00006B12" w:rsidRDefault="00006B12">
      <w:pPr>
        <w:rPr>
          <w:rFonts w:ascii="Museo Slab 500" w:eastAsia="Museo Slab 500" w:hAnsi="Museo Slab 500" w:cs="Museo Slab 500"/>
          <w:sz w:val="28"/>
          <w:szCs w:val="28"/>
        </w:rPr>
      </w:pPr>
    </w:p>
    <w:sectPr w:rsidR="00006B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360" w:bottom="360" w:left="360" w:header="360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0BA52" w14:textId="77777777" w:rsidR="00E515FB" w:rsidRDefault="00E515FB">
      <w:pPr>
        <w:spacing w:after="0" w:line="240" w:lineRule="auto"/>
      </w:pPr>
      <w:r>
        <w:separator/>
      </w:r>
    </w:p>
  </w:endnote>
  <w:endnote w:type="continuationSeparator" w:id="0">
    <w:p w14:paraId="15CF5E38" w14:textId="77777777" w:rsidR="00E515FB" w:rsidRDefault="00E51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80139" w14:textId="77777777" w:rsidR="00006B12" w:rsidRDefault="00006B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15BC5" w14:textId="77777777" w:rsidR="00006B12" w:rsidRDefault="00006B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16A23" w14:textId="77777777" w:rsidR="00006B12" w:rsidRDefault="00E937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Museo Slab 500" w:eastAsia="Museo Slab 500" w:hAnsi="Museo Slab 500" w:cs="Museo Slab 500"/>
        <w:color w:val="498BCA"/>
        <w:sz w:val="20"/>
        <w:szCs w:val="20"/>
      </w:rPr>
    </w:pPr>
    <w:r>
      <w:rPr>
        <w:rFonts w:ascii="Museo Slab 500" w:eastAsia="Museo Slab 500" w:hAnsi="Museo Slab 500" w:cs="Museo Slab 500"/>
        <w:color w:val="498BCA"/>
        <w:sz w:val="20"/>
        <w:szCs w:val="20"/>
      </w:rPr>
      <w:t xml:space="preserve">CDE Values: All Students, Collaboration, Communication, </w:t>
    </w:r>
    <w:r>
      <w:rPr>
        <w:rFonts w:ascii="Museo Slab 500" w:eastAsia="Museo Slab 500" w:hAnsi="Museo Slab 500" w:cs="Museo Slab 500"/>
        <w:color w:val="498BCA"/>
        <w:sz w:val="20"/>
        <w:szCs w:val="20"/>
      </w:rPr>
      <w:br/>
      <w:t>Customer Service, Honesty, Innovation, Integrity, Respect, Transparency.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F882E" w14:textId="77777777" w:rsidR="00E515FB" w:rsidRDefault="00E515FB">
      <w:pPr>
        <w:spacing w:after="0" w:line="240" w:lineRule="auto"/>
      </w:pPr>
      <w:r>
        <w:separator/>
      </w:r>
    </w:p>
  </w:footnote>
  <w:footnote w:type="continuationSeparator" w:id="0">
    <w:p w14:paraId="1CEE64C7" w14:textId="77777777" w:rsidR="00E515FB" w:rsidRDefault="00E51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EC4A7" w14:textId="77777777" w:rsidR="00006B12" w:rsidRDefault="00006B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4BC8A" w14:textId="77777777" w:rsidR="00006B12" w:rsidRDefault="00E937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D196149" wp14:editId="01B62256">
          <wp:extent cx="7315200" cy="3340608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E11DB9E" w14:textId="77777777" w:rsidR="00006B12" w:rsidRDefault="00006B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96F18" w14:textId="77777777" w:rsidR="00006B12" w:rsidRDefault="00E937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34FF79D" wp14:editId="6DDB089E">
          <wp:extent cx="7342632" cy="3435739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2632" cy="34357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38DC"/>
    <w:multiLevelType w:val="hybridMultilevel"/>
    <w:tmpl w:val="16263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A00C4"/>
    <w:multiLevelType w:val="hybridMultilevel"/>
    <w:tmpl w:val="0C72D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B12"/>
    <w:rsid w:val="00006B12"/>
    <w:rsid w:val="00225C84"/>
    <w:rsid w:val="00253CDA"/>
    <w:rsid w:val="003D1D50"/>
    <w:rsid w:val="00472A20"/>
    <w:rsid w:val="006D1EC0"/>
    <w:rsid w:val="008103E6"/>
    <w:rsid w:val="00AA7711"/>
    <w:rsid w:val="00E515FB"/>
    <w:rsid w:val="00E937C6"/>
    <w:rsid w:val="00EC52D4"/>
    <w:rsid w:val="00ED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FA25"/>
  <w15:docId w15:val="{8826A375-B698-8C45-8391-7B5274F9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E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53C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77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7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7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7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7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wP0fldQDGZtQ/Ym2sqrBI9cWmw==">AMUW2mVlNwV8WjpC1A5vHBM/Wr9PLYIfFkSCYM5/1Xr8f6qBJc2L42L+1O3uRBOYybTJhYWq6OnQQjF7d7Tl5F5wOhn1ALl+rND5oXyoVZ2VHmw2HdRnjsJSefnwuP0xEJ3c9Kuz8feZ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Madorin, Acacia</dc:creator>
  <cp:lastModifiedBy>Bruno, Joanna</cp:lastModifiedBy>
  <cp:revision>3</cp:revision>
  <cp:lastPrinted>2020-02-25T23:25:00Z</cp:lastPrinted>
  <dcterms:created xsi:type="dcterms:W3CDTF">2020-03-04T15:27:00Z</dcterms:created>
  <dcterms:modified xsi:type="dcterms:W3CDTF">2020-03-12T15:26:00Z</dcterms:modified>
</cp:coreProperties>
</file>