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F65FDC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F65F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F65FD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F65FDC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F5585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F5585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 Social Studies</w:t>
            </w:r>
          </w:p>
        </w:tc>
      </w:tr>
      <w:tr w:rsidR="0075481B" w:rsidRPr="00D5423D" w:rsidTr="00F65FDC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65FDC">
              <w:rPr>
                <w:rFonts w:asciiTheme="minorHAnsi" w:hAnsiTheme="minorHAnsi" w:cs="Calibri"/>
                <w:sz w:val="20"/>
                <w:szCs w:val="20"/>
              </w:rPr>
              <w:t>Analyze and interpret historical sources to ask and research historical questions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eastAsia="Times New Roman" w:hAnsiTheme="minorHAnsi"/>
                <w:sz w:val="20"/>
                <w:szCs w:val="20"/>
              </w:rPr>
              <w:t>-GR.6-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The historical eras, individuals, groups, ideas and themes in regions of the Western Hemisphere and their relationships with one another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F65FDC" w:rsidRPr="00D5423D" w:rsidTr="00F65FDC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5FDC" w:rsidRPr="00D5423D" w:rsidRDefault="00F65FD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5FDC" w:rsidRPr="00D5423D" w:rsidRDefault="00F65FDC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65FDC">
              <w:rPr>
                <w:rFonts w:asciiTheme="minorHAnsi" w:hAnsiTheme="minorHAnsi" w:cs="Calibri"/>
                <w:sz w:val="20"/>
                <w:szCs w:val="20"/>
              </w:rPr>
              <w:t>Use geographic tools to solve problems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65FDC" w:rsidRPr="00D5423D" w:rsidRDefault="00F65FD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SS09-GR.6-S.2-GLE.1</w:t>
            </w:r>
          </w:p>
        </w:tc>
      </w:tr>
      <w:tr w:rsidR="00F65FDC" w:rsidRPr="00D5423D" w:rsidTr="00F65FD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65FDC" w:rsidRPr="00D5423D" w:rsidRDefault="00F65FD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5FDC" w:rsidRPr="00D5423D" w:rsidRDefault="00F65FDC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Human and physical systems vary and interact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65FDC" w:rsidRDefault="00F65FD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SS09-GR.6-S.2-GLE.2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Identify and analyze different economic systems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Saving and investing are key contributors to financial well being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>Analyze the interconnected nature of the United States to other nations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F65FD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F65FDC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FDC">
              <w:rPr>
                <w:rFonts w:asciiTheme="minorHAnsi" w:hAnsiTheme="minorHAnsi"/>
                <w:sz w:val="20"/>
                <w:szCs w:val="20"/>
              </w:rPr>
              <w:t xml:space="preserve">Compare multiple systems of governments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65FDC">
              <w:rPr>
                <w:rFonts w:asciiTheme="minorHAnsi" w:hAnsiTheme="minorHAnsi"/>
                <w:sz w:val="20"/>
                <w:szCs w:val="20"/>
              </w:rPr>
              <w:t>-GR.6-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F65FDC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E68" w:rsidRDefault="00264DF7" w:rsidP="00DC0E68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DC0E68">
              <w:rPr>
                <w:b/>
                <w:noProof/>
                <w:sz w:val="28"/>
                <w:szCs w:val="28"/>
              </w:rPr>
              <w:t>Reading &amp; Writing Standards for Literacy</w:t>
            </w:r>
          </w:p>
          <w:p w:rsidR="00264DF7" w:rsidRPr="00DC0E68" w:rsidRDefault="00264DF7" w:rsidP="00DC0E68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DC0E68">
              <w:rPr>
                <w:b/>
                <w:noProof/>
                <w:sz w:val="28"/>
                <w:szCs w:val="28"/>
              </w:rPr>
              <w:t>in History/Social Studies 6 - 12</w:t>
            </w:r>
          </w:p>
          <w:p w:rsidR="00264DF7" w:rsidRPr="00DC0E68" w:rsidRDefault="00264DF7" w:rsidP="00BC78A7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DC0E68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Key Ideas &amp; Details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Craft And Structure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Integration of Knowledge and Ideas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264DF7" w:rsidRPr="00DC0E68" w:rsidRDefault="00264DF7" w:rsidP="00BC78A7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DC0E68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Text Types &amp; Purposes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Production and Distribution of Writing</w:t>
            </w:r>
          </w:p>
          <w:p w:rsidR="00264DF7" w:rsidRPr="00DC0E68" w:rsidRDefault="00264DF7" w:rsidP="00BC78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DC0E68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264DF7" w:rsidP="00BC78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DC0E68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F65FDC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F65FDC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C65B0" w:rsidP="00BA43DD">
            <w:pPr>
              <w:ind w:left="0" w:firstLine="0"/>
              <w:rPr>
                <w:sz w:val="20"/>
                <w:szCs w:val="20"/>
              </w:rPr>
            </w:pPr>
            <w:r w:rsidRPr="00AC65B0">
              <w:rPr>
                <w:sz w:val="20"/>
                <w:szCs w:val="20"/>
              </w:rPr>
              <w:t>What Did They Leave Behind?</w:t>
            </w:r>
          </w:p>
        </w:tc>
        <w:tc>
          <w:tcPr>
            <w:tcW w:w="3150" w:type="dxa"/>
            <w:gridSpan w:val="3"/>
          </w:tcPr>
          <w:p w:rsidR="0013710B" w:rsidRPr="00D5423D" w:rsidRDefault="00AC65B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AC65B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F65FDC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C65B0" w:rsidP="00BA43DD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AC65B0">
              <w:rPr>
                <w:sz w:val="20"/>
                <w:szCs w:val="20"/>
              </w:rPr>
              <w:t>Movin</w:t>
            </w:r>
            <w:proofErr w:type="spellEnd"/>
            <w:r w:rsidRPr="00AC65B0">
              <w:rPr>
                <w:sz w:val="20"/>
                <w:szCs w:val="20"/>
              </w:rPr>
              <w:t xml:space="preserve">’, </w:t>
            </w:r>
            <w:proofErr w:type="spellStart"/>
            <w:r w:rsidRPr="00AC65B0">
              <w:rPr>
                <w:sz w:val="20"/>
                <w:szCs w:val="20"/>
              </w:rPr>
              <w:t>Movin</w:t>
            </w:r>
            <w:proofErr w:type="spellEnd"/>
            <w:r w:rsidRPr="00AC65B0">
              <w:rPr>
                <w:sz w:val="20"/>
                <w:szCs w:val="20"/>
              </w:rPr>
              <w:t xml:space="preserve">’, </w:t>
            </w:r>
            <w:proofErr w:type="spellStart"/>
            <w:r w:rsidRPr="00AC65B0">
              <w:rPr>
                <w:sz w:val="20"/>
                <w:szCs w:val="20"/>
              </w:rPr>
              <w:t>Movin</w:t>
            </w:r>
            <w:proofErr w:type="spellEnd"/>
            <w:r w:rsidRPr="00AC65B0">
              <w:rPr>
                <w:sz w:val="20"/>
                <w:szCs w:val="20"/>
              </w:rPr>
              <w:t>’</w:t>
            </w:r>
          </w:p>
        </w:tc>
        <w:tc>
          <w:tcPr>
            <w:tcW w:w="3150" w:type="dxa"/>
            <w:gridSpan w:val="3"/>
          </w:tcPr>
          <w:p w:rsidR="0013710B" w:rsidRPr="00D5423D" w:rsidRDefault="00AC65B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65B0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AC65B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F65FDC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C65B0" w:rsidP="00BA43DD">
            <w:pPr>
              <w:ind w:left="0" w:firstLine="0"/>
              <w:rPr>
                <w:sz w:val="20"/>
                <w:szCs w:val="20"/>
              </w:rPr>
            </w:pPr>
            <w:r w:rsidRPr="00AC65B0">
              <w:rPr>
                <w:sz w:val="20"/>
                <w:szCs w:val="20"/>
              </w:rPr>
              <w:t>The Action of We the People</w:t>
            </w:r>
          </w:p>
        </w:tc>
        <w:tc>
          <w:tcPr>
            <w:tcW w:w="3150" w:type="dxa"/>
            <w:gridSpan w:val="3"/>
          </w:tcPr>
          <w:p w:rsidR="0013710B" w:rsidRPr="00D5423D" w:rsidRDefault="00AC65B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65B0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AC65B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F65FDC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C65B0" w:rsidP="00BA43DD">
            <w:pPr>
              <w:ind w:left="0" w:firstLine="0"/>
              <w:rPr>
                <w:sz w:val="20"/>
                <w:szCs w:val="20"/>
              </w:rPr>
            </w:pPr>
            <w:r w:rsidRPr="00AC65B0">
              <w:rPr>
                <w:sz w:val="20"/>
                <w:szCs w:val="20"/>
              </w:rPr>
              <w:t>Show Me the Money!</w:t>
            </w:r>
          </w:p>
        </w:tc>
        <w:tc>
          <w:tcPr>
            <w:tcW w:w="3150" w:type="dxa"/>
            <w:gridSpan w:val="3"/>
          </w:tcPr>
          <w:p w:rsidR="0013710B" w:rsidRPr="00D5423D" w:rsidRDefault="00AC65B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65B0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AC65B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3679"/>
      </w:tblGrid>
      <w:tr w:rsidR="002F77DF" w:rsidRPr="00D5423D" w:rsidTr="00CD2D2B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2F77DF" w:rsidRPr="00D5423D" w:rsidRDefault="00AC65B0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65B0">
              <w:rPr>
                <w:rFonts w:asciiTheme="minorHAnsi" w:hAnsiTheme="minorHAnsi"/>
                <w:sz w:val="20"/>
                <w:szCs w:val="20"/>
              </w:rPr>
              <w:t>What Did They Leave Behind?</w:t>
            </w:r>
          </w:p>
        </w:tc>
        <w:tc>
          <w:tcPr>
            <w:tcW w:w="1938" w:type="dxa"/>
            <w:shd w:val="clear" w:color="auto" w:fill="000000" w:themeFill="text1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2"/>
          </w:tcPr>
          <w:p w:rsidR="002F77DF" w:rsidRPr="00D5423D" w:rsidRDefault="00AC65B0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F77DF" w:rsidRPr="00D5423D" w:rsidTr="002F77DF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2F77DF" w:rsidRPr="00F444C5" w:rsidRDefault="00AC65B0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444C5">
              <w:rPr>
                <w:rFonts w:asciiTheme="minorHAnsi" w:hAnsiTheme="minorHAnsi"/>
                <w:sz w:val="20"/>
                <w:szCs w:val="20"/>
              </w:rPr>
              <w:t>Beliefs and Ideals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2F77DF" w:rsidRPr="00F444C5" w:rsidRDefault="002F77DF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444C5">
              <w:rPr>
                <w:rFonts w:asciiTheme="minorHAnsi" w:hAnsiTheme="minorHAnsi"/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6872" w:type="dxa"/>
            <w:gridSpan w:val="4"/>
          </w:tcPr>
          <w:p w:rsidR="00B855DD" w:rsidRPr="00F444C5" w:rsidRDefault="00B855DD" w:rsidP="00AC65B0">
            <w:pPr>
              <w:ind w:left="0" w:firstLine="0"/>
              <w:rPr>
                <w:sz w:val="20"/>
                <w:szCs w:val="20"/>
              </w:rPr>
            </w:pPr>
            <w:r w:rsidRPr="00F444C5">
              <w:rPr>
                <w:sz w:val="20"/>
                <w:szCs w:val="20"/>
              </w:rPr>
              <w:t>SS09-GR.6-S.1-GLE.1</w:t>
            </w:r>
          </w:p>
          <w:p w:rsidR="00B855DD" w:rsidRPr="00F444C5" w:rsidRDefault="00B855DD" w:rsidP="00AC65B0">
            <w:pPr>
              <w:ind w:left="0" w:firstLine="0"/>
              <w:rPr>
                <w:sz w:val="20"/>
                <w:szCs w:val="20"/>
              </w:rPr>
            </w:pPr>
            <w:r w:rsidRPr="00F444C5">
              <w:rPr>
                <w:sz w:val="20"/>
                <w:szCs w:val="20"/>
              </w:rPr>
              <w:t>SS09-GR.6-S.1-GLE.2</w:t>
            </w:r>
          </w:p>
          <w:p w:rsidR="002F77DF" w:rsidRPr="00F444C5" w:rsidRDefault="00B855DD" w:rsidP="00AC65B0">
            <w:pPr>
              <w:ind w:left="0" w:firstLine="0"/>
              <w:rPr>
                <w:sz w:val="20"/>
                <w:szCs w:val="20"/>
              </w:rPr>
            </w:pPr>
            <w:r w:rsidRPr="00F444C5">
              <w:rPr>
                <w:sz w:val="20"/>
                <w:szCs w:val="20"/>
              </w:rPr>
              <w:t>SS09-GR.6-S.2-GLE.2</w:t>
            </w:r>
          </w:p>
        </w:tc>
      </w:tr>
      <w:tr w:rsidR="00855624" w:rsidRPr="00D5423D" w:rsidTr="00F444C5">
        <w:trPr>
          <w:cantSplit/>
          <w:trHeight w:val="615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855624" w:rsidRPr="00D5423D" w:rsidRDefault="000E30D1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2" w:history="1">
              <w:r w:rsidR="00855624" w:rsidRPr="00F444C5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855624" w:rsidRPr="00F444C5" w:rsidRDefault="00855624" w:rsidP="00855624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444C5">
              <w:rPr>
                <w:rFonts w:asciiTheme="minorHAnsi" w:hAnsiTheme="minorHAnsi"/>
                <w:sz w:val="20"/>
                <w:szCs w:val="20"/>
              </w:rPr>
              <w:t>CCSS.RH.6-8.2, CCSS.RH.6-8.4, CCSS.RH.6-8.</w:t>
            </w:r>
            <w:r w:rsidR="002F1861" w:rsidRPr="00F444C5">
              <w:rPr>
                <w:rFonts w:asciiTheme="minorHAnsi" w:hAnsiTheme="minorHAnsi"/>
                <w:sz w:val="20"/>
                <w:szCs w:val="20"/>
              </w:rPr>
              <w:t>5</w:t>
            </w:r>
            <w:r w:rsidRPr="00F444C5">
              <w:rPr>
                <w:rFonts w:asciiTheme="minorHAnsi" w:hAnsiTheme="minorHAnsi"/>
                <w:sz w:val="20"/>
                <w:szCs w:val="20"/>
              </w:rPr>
              <w:t>, CCSS.RH.6-8.7, CCSS.RH.6-8.9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855624" w:rsidRPr="00F444C5" w:rsidRDefault="000E30D1" w:rsidP="00855624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3" w:history="1">
              <w:r w:rsidR="00855624" w:rsidRPr="00F444C5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</w:tcPr>
          <w:p w:rsidR="00855624" w:rsidRPr="00F444C5" w:rsidRDefault="00855624" w:rsidP="00C71868">
            <w:pPr>
              <w:ind w:left="0" w:firstLine="0"/>
              <w:rPr>
                <w:u w:val="single"/>
              </w:rPr>
            </w:pPr>
            <w:r w:rsidRPr="00F444C5">
              <w:rPr>
                <w:rFonts w:asciiTheme="minorHAnsi" w:hAnsiTheme="minorHAnsi"/>
                <w:sz w:val="20"/>
                <w:szCs w:val="20"/>
              </w:rPr>
              <w:t>CCSS.WHST.6-8.1, CCSS.WHST.6-8.4, CCSS.WHST.6-8.9</w:t>
            </w:r>
            <w:r w:rsidR="00C71868" w:rsidRPr="00F444C5">
              <w:rPr>
                <w:rFonts w:asciiTheme="minorHAnsi" w:hAnsiTheme="minorHAnsi"/>
                <w:sz w:val="20"/>
                <w:szCs w:val="20"/>
              </w:rPr>
              <w:t>, CCSS.WHST.6-8.10</w:t>
            </w:r>
          </w:p>
        </w:tc>
      </w:tr>
      <w:tr w:rsidR="002F77DF" w:rsidRPr="00D5423D" w:rsidTr="00E05DFD">
        <w:trPr>
          <w:cantSplit/>
          <w:trHeight w:val="841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8"/>
            <w:tcMar>
              <w:left w:w="115" w:type="dxa"/>
              <w:right w:w="115" w:type="dxa"/>
            </w:tcMar>
          </w:tcPr>
          <w:p w:rsidR="00AC65B0" w:rsidRPr="00AC65B0" w:rsidRDefault="00AC65B0" w:rsidP="00E05D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C65B0">
              <w:rPr>
                <w:rFonts w:asciiTheme="minorHAnsi" w:eastAsia="Times New Roman" w:hAnsiTheme="minorHAnsi"/>
                <w:sz w:val="20"/>
                <w:szCs w:val="20"/>
              </w:rPr>
              <w:t>How are a society’s beliefs and ideals influenced by its historical roots?</w:t>
            </w:r>
          </w:p>
          <w:p w:rsidR="00AC65B0" w:rsidRPr="00AC65B0" w:rsidRDefault="00AC65B0" w:rsidP="00E05D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C65B0">
              <w:rPr>
                <w:rFonts w:asciiTheme="minorHAnsi" w:eastAsia="Times New Roman" w:hAnsiTheme="minorHAnsi"/>
                <w:sz w:val="20"/>
                <w:szCs w:val="20"/>
              </w:rPr>
              <w:t>How are artifacts (such as ….) be used to tell a story? What story might your possessions tell about you? (SS09-GR.6-S.1-GLE.1-EO.b)</w:t>
            </w:r>
          </w:p>
          <w:p w:rsidR="002F77DF" w:rsidRPr="00A86B29" w:rsidRDefault="00AC65B0" w:rsidP="00E05D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C65B0">
              <w:rPr>
                <w:rFonts w:asciiTheme="minorHAnsi" w:eastAsia="Times New Roman" w:hAnsiTheme="minorHAnsi"/>
                <w:sz w:val="20"/>
                <w:szCs w:val="20"/>
              </w:rPr>
              <w:t>Why do we care about the past?</w:t>
            </w:r>
          </w:p>
        </w:tc>
      </w:tr>
      <w:tr w:rsidR="002F77DF" w:rsidRPr="00D5423D" w:rsidTr="00CD2D2B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8"/>
          </w:tcPr>
          <w:p w:rsidR="002F77DF" w:rsidRPr="00E05DFD" w:rsidRDefault="00AC65B0" w:rsidP="00AC65B0">
            <w:pPr>
              <w:ind w:left="0" w:firstLine="0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History </w:t>
            </w:r>
            <w:r w:rsidR="00E05DFD">
              <w:rPr>
                <w:sz w:val="20"/>
                <w:szCs w:val="20"/>
              </w:rPr>
              <w:t xml:space="preserve">, </w:t>
            </w:r>
            <w:r w:rsidRPr="00E70209">
              <w:rPr>
                <w:sz w:val="20"/>
                <w:szCs w:val="20"/>
              </w:rPr>
              <w:t>Geography</w:t>
            </w:r>
          </w:p>
        </w:tc>
      </w:tr>
      <w:tr w:rsidR="002F77DF" w:rsidRPr="00D5423D" w:rsidTr="00CD2D2B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8"/>
          </w:tcPr>
          <w:p w:rsidR="002F77DF" w:rsidRPr="00D5423D" w:rsidRDefault="00AC65B0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65B0">
              <w:rPr>
                <w:rFonts w:asciiTheme="minorHAnsi" w:hAnsiTheme="minorHAnsi"/>
                <w:sz w:val="20"/>
                <w:szCs w:val="20"/>
              </w:rPr>
              <w:t>artifac</w:t>
            </w:r>
            <w:r w:rsidR="00AD00DE">
              <w:rPr>
                <w:rFonts w:asciiTheme="minorHAnsi" w:hAnsiTheme="minorHAnsi"/>
                <w:sz w:val="20"/>
                <w:szCs w:val="20"/>
              </w:rPr>
              <w:t>t, culture, cultural beliefs/</w:t>
            </w:r>
            <w:r w:rsidRPr="00AC65B0">
              <w:rPr>
                <w:rFonts w:asciiTheme="minorHAnsi" w:hAnsiTheme="minorHAnsi"/>
                <w:sz w:val="20"/>
                <w:szCs w:val="20"/>
              </w:rPr>
              <w:t xml:space="preserve"> ideals, primary and secondary sources, adaptation, historical context, interactions, perspectives, historical interpretation</w:t>
            </w:r>
          </w:p>
        </w:tc>
      </w:tr>
    </w:tbl>
    <w:p w:rsidR="002F77DF" w:rsidRPr="00A86B29" w:rsidRDefault="002F77DF" w:rsidP="002F77D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F77DF" w:rsidRPr="00D5423D" w:rsidTr="00F444C5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F77DF" w:rsidRPr="00FC1F65" w:rsidRDefault="002F77DF" w:rsidP="00CD2D2B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F77DF" w:rsidRPr="00D5423D" w:rsidRDefault="002F77DF" w:rsidP="00CD2D2B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F77DF" w:rsidRPr="00D5423D" w:rsidTr="00F444C5">
        <w:trPr>
          <w:cantSplit/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AC65B0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65B0">
              <w:rPr>
                <w:rFonts w:asciiTheme="minorHAnsi" w:hAnsiTheme="minorHAnsi"/>
                <w:sz w:val="20"/>
                <w:szCs w:val="20"/>
              </w:rPr>
              <w:t>Humans often leave a legacy of their cultural beliefs and ideals that are open to various historical interpretat</w:t>
            </w:r>
            <w:r w:rsidR="007109BA">
              <w:rPr>
                <w:rFonts w:asciiTheme="minorHAnsi" w:hAnsiTheme="minorHAnsi"/>
                <w:sz w:val="20"/>
                <w:szCs w:val="20"/>
              </w:rPr>
              <w:t>ions (SS09-GR.6-S.1-GLE.1-EO.a) and</w:t>
            </w:r>
            <w:r w:rsidRPr="00AC65B0">
              <w:rPr>
                <w:rFonts w:asciiTheme="minorHAnsi" w:hAnsiTheme="minorHAnsi"/>
                <w:sz w:val="20"/>
                <w:szCs w:val="20"/>
              </w:rPr>
              <w:t xml:space="preserve"> (SS09-GR.6-S.1-GLE.2-EO.b)</w:t>
            </w:r>
          </w:p>
        </w:tc>
        <w:tc>
          <w:tcPr>
            <w:tcW w:w="4832" w:type="dxa"/>
            <w:shd w:val="clear" w:color="auto" w:fill="auto"/>
          </w:tcPr>
          <w:p w:rsidR="002F77DF" w:rsidRPr="00D5423D" w:rsidRDefault="00B0165E" w:rsidP="00CD2D2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>What key historical beliefs and ideals of Western civilizations have been handed down and are evident in today’s wor</w:t>
            </w:r>
            <w:r w:rsidR="007109BA">
              <w:rPr>
                <w:rFonts w:asciiTheme="minorHAnsi" w:hAnsiTheme="minorHAnsi"/>
                <w:sz w:val="20"/>
                <w:szCs w:val="20"/>
              </w:rPr>
              <w:t>ld? (SS09-GR.6-S.1-GLE.1-RA.3) and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 xml:space="preserve"> (SS09-GR.6-S.1-GLE.2-EO.c; RA.2)</w:t>
            </w:r>
          </w:p>
        </w:tc>
        <w:tc>
          <w:tcPr>
            <w:tcW w:w="4905" w:type="dxa"/>
            <w:shd w:val="clear" w:color="auto" w:fill="auto"/>
          </w:tcPr>
          <w:p w:rsidR="002F77DF" w:rsidRPr="00D5423D" w:rsidRDefault="00B0165E" w:rsidP="00565DB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 xml:space="preserve">Why </w:t>
            </w:r>
            <w:r w:rsidR="00565DBE">
              <w:rPr>
                <w:rFonts w:asciiTheme="minorHAnsi" w:hAnsiTheme="minorHAnsi"/>
                <w:sz w:val="20"/>
                <w:szCs w:val="20"/>
              </w:rPr>
              <w:t>are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 xml:space="preserve"> some beliefs and ideals </w:t>
            </w:r>
            <w:r w:rsidR="00565DBE">
              <w:rPr>
                <w:rFonts w:asciiTheme="minorHAnsi" w:hAnsiTheme="minorHAnsi"/>
                <w:sz w:val="20"/>
                <w:szCs w:val="20"/>
              </w:rPr>
              <w:t>stable over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 xml:space="preserve"> time</w:t>
            </w:r>
            <w:r w:rsidR="00565DBE">
              <w:rPr>
                <w:rFonts w:asciiTheme="minorHAnsi" w:hAnsiTheme="minorHAnsi"/>
                <w:sz w:val="20"/>
                <w:szCs w:val="20"/>
              </w:rPr>
              <w:t xml:space="preserve"> while others change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>? (SS09-GR.6-S.1-GLE.2-RA.1,2)</w:t>
            </w:r>
          </w:p>
        </w:tc>
      </w:tr>
      <w:tr w:rsidR="002F77DF" w:rsidRPr="00D5423D" w:rsidTr="00F444C5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B0165E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>Cultural/societal artifacts illuminate historical context and provide insight into the lives of people in the pa</w:t>
            </w:r>
            <w:r w:rsidR="007109BA">
              <w:rPr>
                <w:rFonts w:asciiTheme="minorHAnsi" w:hAnsiTheme="minorHAnsi"/>
                <w:sz w:val="20"/>
                <w:szCs w:val="20"/>
              </w:rPr>
              <w:t>st (SS09-GR.6-S.1-GLE.1-EO.b,c) and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 xml:space="preserve">  (SS09-GR.6-S.1-GLE.2-EO.b)</w:t>
            </w:r>
          </w:p>
        </w:tc>
        <w:tc>
          <w:tcPr>
            <w:tcW w:w="4832" w:type="dxa"/>
            <w:shd w:val="clear" w:color="auto" w:fill="auto"/>
          </w:tcPr>
          <w:p w:rsidR="00B0165E" w:rsidRPr="00E70209" w:rsidRDefault="00B0165E" w:rsidP="000E30D1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are examples of significant western civilizations’ artifacts? (SS09-GR.6-S.1-GLE.1-IQ.3)</w:t>
            </w:r>
          </w:p>
          <w:p w:rsidR="002F77DF" w:rsidRPr="00D5423D" w:rsidRDefault="00B0165E" w:rsidP="000E30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Which artifact discoveries have led historians to re-evaluate the “accepted” stories of people in the past (e.g. Howard Carter’s di</w:t>
            </w:r>
            <w:bookmarkStart w:id="0" w:name="_GoBack"/>
            <w:bookmarkEnd w:id="0"/>
            <w:r w:rsidRPr="00E70209">
              <w:rPr>
                <w:sz w:val="20"/>
                <w:szCs w:val="20"/>
              </w:rPr>
              <w:t>scovery of King Tut’s tomb)? (SS09-GR.6-S.1-GLE.1-EO.a,b,c; IQ.2,3)</w:t>
            </w:r>
          </w:p>
        </w:tc>
        <w:tc>
          <w:tcPr>
            <w:tcW w:w="4905" w:type="dxa"/>
            <w:shd w:val="clear" w:color="auto" w:fill="auto"/>
          </w:tcPr>
          <w:p w:rsidR="00B0165E" w:rsidRPr="00E70209" w:rsidRDefault="00B0165E" w:rsidP="000E30D1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do artifacts help us understand the history of a culture? (SS09-GR.6-S.1-GLE.1-EO.b,c)</w:t>
            </w:r>
          </w:p>
          <w:p w:rsidR="002F77DF" w:rsidRPr="00D5423D" w:rsidRDefault="00B0165E" w:rsidP="000E30D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are the challenges and limitations of interpreting artifacts? (SS09-GR.6-S.1-GLE.1-EO.c; IQ.2)</w:t>
            </w:r>
          </w:p>
        </w:tc>
      </w:tr>
      <w:tr w:rsidR="002F77DF" w:rsidRPr="00D5423D" w:rsidTr="00F444C5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B0165E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>P</w:t>
            </w:r>
            <w:r w:rsidR="0018506B">
              <w:rPr>
                <w:rFonts w:asciiTheme="minorHAnsi" w:hAnsiTheme="minorHAnsi"/>
                <w:sz w:val="20"/>
                <w:szCs w:val="20"/>
              </w:rPr>
              <w:t>rimary and secondary sources, as windows on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 xml:space="preserve"> the past</w:t>
            </w:r>
            <w:r w:rsidR="0018506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 xml:space="preserve"> allow historians to access and evaluate multiple perspectives of various events and time periods (SS09-GR.6-S.1-GLE.1-EO.b; IQ.1; RA.2)</w:t>
            </w:r>
          </w:p>
        </w:tc>
        <w:tc>
          <w:tcPr>
            <w:tcW w:w="4832" w:type="dxa"/>
            <w:shd w:val="clear" w:color="auto" w:fill="auto"/>
          </w:tcPr>
          <w:p w:rsidR="002F77DF" w:rsidRPr="00E53439" w:rsidRDefault="00B0165E" w:rsidP="00565DB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 xml:space="preserve">What stories emerge from historians’ interpretations of historical </w:t>
            </w:r>
            <w:r w:rsidRPr="00080FB9">
              <w:rPr>
                <w:rFonts w:asciiTheme="minorHAnsi" w:hAnsiTheme="minorHAnsi"/>
                <w:sz w:val="20"/>
                <w:szCs w:val="20"/>
              </w:rPr>
              <w:t>sources</w:t>
            </w:r>
            <w:r w:rsidR="00565DBE" w:rsidRPr="00080FB9">
              <w:rPr>
                <w:rFonts w:asciiTheme="minorHAnsi" w:hAnsiTheme="minorHAnsi"/>
                <w:sz w:val="20"/>
                <w:szCs w:val="20"/>
              </w:rPr>
              <w:t xml:space="preserve"> (e.g. the Mayan calendar or</w:t>
            </w:r>
            <w:r w:rsidR="00080FB9" w:rsidRPr="00080FB9">
              <w:rPr>
                <w:rFonts w:asciiTheme="minorHAnsi" w:hAnsiTheme="minorHAnsi"/>
                <w:sz w:val="20"/>
                <w:szCs w:val="20"/>
              </w:rPr>
              <w:t xml:space="preserve"> the Rosetta Stone</w:t>
            </w:r>
            <w:r w:rsidRPr="00080FB9">
              <w:rPr>
                <w:rFonts w:asciiTheme="minorHAnsi" w:hAnsiTheme="minorHAnsi"/>
                <w:sz w:val="20"/>
                <w:szCs w:val="20"/>
              </w:rPr>
              <w:t>)? (SS09-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>GR.6-S.2-GLE.2-EO.b,c; IQ.2)</w:t>
            </w:r>
          </w:p>
        </w:tc>
        <w:tc>
          <w:tcPr>
            <w:tcW w:w="4905" w:type="dxa"/>
            <w:shd w:val="clear" w:color="auto" w:fill="auto"/>
          </w:tcPr>
          <w:p w:rsidR="002F77DF" w:rsidRPr="00D5423D" w:rsidRDefault="00B0165E" w:rsidP="00565DB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 xml:space="preserve">How do we decide the </w:t>
            </w:r>
            <w:r w:rsidR="00565DBE">
              <w:rPr>
                <w:rFonts w:asciiTheme="minorHAnsi" w:hAnsiTheme="minorHAnsi"/>
                <w:sz w:val="20"/>
                <w:szCs w:val="20"/>
              </w:rPr>
              <w:t>purpose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>,</w:t>
            </w:r>
            <w:r w:rsidR="00565DBE">
              <w:rPr>
                <w:rFonts w:asciiTheme="minorHAnsi" w:hAnsiTheme="minorHAnsi"/>
                <w:sz w:val="20"/>
                <w:szCs w:val="20"/>
              </w:rPr>
              <w:t xml:space="preserve"> bias,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 xml:space="preserve"> and authenticity of a given historical source in helping us interpret the past? (SS09-GR.6-S.1-GLE.1-RA.2)</w:t>
            </w:r>
          </w:p>
        </w:tc>
      </w:tr>
      <w:tr w:rsidR="00B0165E" w:rsidRPr="00D5423D" w:rsidTr="00F444C5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165E" w:rsidRPr="00B0165E" w:rsidRDefault="00B0165E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lastRenderedPageBreak/>
              <w:t>Humans adapt and modify their physical environment to meet the physical, social, and economic needs of their culture (SS09-GR.6-S.2-GLE.2-EO.c)</w:t>
            </w:r>
          </w:p>
        </w:tc>
        <w:tc>
          <w:tcPr>
            <w:tcW w:w="4832" w:type="dxa"/>
            <w:shd w:val="clear" w:color="auto" w:fill="auto"/>
          </w:tcPr>
          <w:p w:rsidR="00B0165E" w:rsidRPr="00B0165E" w:rsidRDefault="00B0165E" w:rsidP="00565DB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 xml:space="preserve">What are examples of </w:t>
            </w:r>
            <w:r w:rsidR="00565DBE">
              <w:rPr>
                <w:rFonts w:asciiTheme="minorHAnsi" w:hAnsiTheme="minorHAnsi"/>
                <w:sz w:val="20"/>
                <w:szCs w:val="20"/>
              </w:rPr>
              <w:t>modifications</w:t>
            </w:r>
            <w:r w:rsidRPr="00B0165E">
              <w:rPr>
                <w:rFonts w:asciiTheme="minorHAnsi" w:hAnsiTheme="minorHAnsi"/>
                <w:sz w:val="20"/>
                <w:szCs w:val="20"/>
              </w:rPr>
              <w:t xml:space="preserve"> made to physical environments by native cultures such as the Mayan, Aztec, and Inca? (SS09-GR.6-S.2-GLE.2-EO.b,c,d; IQ.2)</w:t>
            </w:r>
          </w:p>
        </w:tc>
        <w:tc>
          <w:tcPr>
            <w:tcW w:w="4905" w:type="dxa"/>
            <w:shd w:val="clear" w:color="auto" w:fill="auto"/>
          </w:tcPr>
          <w:p w:rsidR="00B0165E" w:rsidRPr="00B0165E" w:rsidRDefault="00B0165E" w:rsidP="00CD2D2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>How do humans decide when to adapt to and when to try to exert control over their physical environment? (SS09-GR.6-S.2-GLE.2-EO.b,c,d; IQ.2)</w:t>
            </w:r>
          </w:p>
        </w:tc>
      </w:tr>
    </w:tbl>
    <w:p w:rsidR="002F77DF" w:rsidRDefault="002F77DF" w:rsidP="005F5CA1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F77DF" w:rsidRPr="00D5423D" w:rsidTr="005F5CA1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F77DF" w:rsidRPr="00D5423D" w:rsidTr="005F5CA1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Historical sources include artwork, eye witness accounts, letters, diaries, maps, etc. </w:t>
            </w:r>
            <w:r w:rsidRPr="00675AE9">
              <w:rPr>
                <w:sz w:val="20"/>
                <w:szCs w:val="20"/>
              </w:rPr>
              <w:t>(SS09-GR.6-S.1-GLE.1-EO.a)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>The elements of culture (e.g. language, religions, system of government, beliefs, etc.)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Ancient civilizations of the Western Hemisphere, including the Maya, Aztec, Inca, early Native American cultures of North America, etc.  </w:t>
            </w:r>
            <w:r w:rsidRPr="00675AE9">
              <w:rPr>
                <w:sz w:val="20"/>
                <w:szCs w:val="20"/>
              </w:rPr>
              <w:t>(SS09-GR.6-S.1-GLE.2-EO.b)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The major explorers and colonizers of the Western Hemisphere </w:t>
            </w:r>
            <w:r w:rsidRPr="00675AE9">
              <w:rPr>
                <w:sz w:val="20"/>
                <w:szCs w:val="20"/>
              </w:rPr>
              <w:t>(SS09-GR.6-S.1-GLE.2-EO.b)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The historical context and importance of the Columbian Exchange </w:t>
            </w:r>
            <w:r w:rsidRPr="00675AE9">
              <w:rPr>
                <w:sz w:val="20"/>
                <w:szCs w:val="20"/>
              </w:rPr>
              <w:t>(SS09-GR.6-S.1-GLE.2-EO.b)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The physical features of the Western Hemisphere and their effects on peoples in those regions </w:t>
            </w:r>
            <w:r w:rsidRPr="00675AE9">
              <w:rPr>
                <w:sz w:val="20"/>
                <w:szCs w:val="20"/>
              </w:rPr>
              <w:t>(SS09-GR.6-S.2-GLE.2-EO.b)</w:t>
            </w:r>
          </w:p>
          <w:p w:rsidR="002F77DF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Adaptations people have made to their physical environment </w:t>
            </w:r>
            <w:r w:rsidRPr="00675AE9">
              <w:rPr>
                <w:sz w:val="20"/>
                <w:szCs w:val="20"/>
              </w:rPr>
              <w:t>(SS09-GR.6-S.2-GLE.2-EO.c)</w:t>
            </w:r>
          </w:p>
        </w:tc>
        <w:tc>
          <w:tcPr>
            <w:tcW w:w="7357" w:type="dxa"/>
            <w:shd w:val="clear" w:color="auto" w:fill="auto"/>
          </w:tcPr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Interpret historical sources </w:t>
            </w:r>
            <w:r w:rsidRPr="00675AE9">
              <w:rPr>
                <w:sz w:val="20"/>
                <w:szCs w:val="20"/>
              </w:rPr>
              <w:t>(SS09-GR.6-S.1-GLE.1-EO.b)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Formulate historical questions </w:t>
            </w:r>
            <w:r w:rsidRPr="00675AE9">
              <w:rPr>
                <w:sz w:val="20"/>
                <w:szCs w:val="20"/>
              </w:rPr>
              <w:t>(SS09-GR.6-S.1-GLE.1-EO.b)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Identify ways cultures record history </w:t>
            </w:r>
            <w:r w:rsidRPr="00675AE9">
              <w:rPr>
                <w:sz w:val="20"/>
                <w:szCs w:val="20"/>
              </w:rPr>
              <w:t>(SS09-GR.6-S.1-GLE.1-EO.a)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Critique information to determine if it can answer historical questions </w:t>
            </w:r>
            <w:r w:rsidRPr="00675AE9">
              <w:rPr>
                <w:sz w:val="20"/>
                <w:szCs w:val="20"/>
              </w:rPr>
              <w:t>(SS09-GR.6-S.1-GLE.1-EO.c)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Identify multiple perspectives </w:t>
            </w:r>
            <w:r w:rsidRPr="00675AE9">
              <w:rPr>
                <w:sz w:val="20"/>
                <w:szCs w:val="20"/>
              </w:rPr>
              <w:t>(SS09-GR.6-S.1-GLE.1-EO.a;</w:t>
            </w:r>
            <w:r w:rsidRPr="00675AE9">
              <w:rPr>
                <w:bCs/>
                <w:sz w:val="20"/>
                <w:szCs w:val="20"/>
              </w:rPr>
              <w:t xml:space="preserve"> RA.1)</w:t>
            </w:r>
            <w:r w:rsidRPr="00675A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B0165E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Analyze the interactions between human and physical systems in the Western Hemisphere are both positive and negative </w:t>
            </w:r>
            <w:r w:rsidRPr="00675AE9">
              <w:rPr>
                <w:sz w:val="20"/>
                <w:szCs w:val="20"/>
              </w:rPr>
              <w:t>(SS09-GR.6-S.2-GLE.2-EO.d)</w:t>
            </w:r>
          </w:p>
          <w:p w:rsidR="002F77DF" w:rsidRPr="00675AE9" w:rsidRDefault="00B0165E" w:rsidP="00675AE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75AE9">
              <w:rPr>
                <w:sz w:val="20"/>
                <w:szCs w:val="20"/>
              </w:rPr>
              <w:t>Interpret maps to uncover the links among physical features, environment, resulting adaptations (SS09-GR.6-S.2-GLE.2-EO.b)</w:t>
            </w:r>
          </w:p>
        </w:tc>
      </w:tr>
    </w:tbl>
    <w:p w:rsidR="002F77DF" w:rsidRPr="00D5423D" w:rsidRDefault="002F77DF" w:rsidP="002F77D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F77DF" w:rsidRPr="00D5423D" w:rsidTr="00CD2D2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F77DF" w:rsidRPr="00D5423D" w:rsidRDefault="002F77DF" w:rsidP="00CD2D2B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F77DF" w:rsidRPr="00D5423D" w:rsidTr="00CD2D2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F77DF" w:rsidRPr="00D5423D" w:rsidRDefault="00B0165E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0165E">
              <w:rPr>
                <w:rFonts w:asciiTheme="minorHAnsi" w:hAnsiTheme="minorHAnsi"/>
                <w:i/>
                <w:sz w:val="20"/>
                <w:szCs w:val="20"/>
              </w:rPr>
              <w:t>Civilizations leave artifacts which can be interpreted through multiple perspectives.</w:t>
            </w:r>
          </w:p>
        </w:tc>
      </w:tr>
      <w:tr w:rsidR="002F77DF" w:rsidRPr="00D5423D" w:rsidTr="00CD2D2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C076AC" w:rsidRDefault="002F77DF" w:rsidP="002F77DF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F77DF" w:rsidRPr="00D5423D" w:rsidRDefault="00B0165E" w:rsidP="00AD00D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>Culture, record, physical environment, adaptation, interpret, analyze, perspectives, interactions, physical environment</w:t>
            </w:r>
          </w:p>
        </w:tc>
      </w:tr>
      <w:tr w:rsidR="002F77DF" w:rsidRPr="00D5423D" w:rsidTr="00CD2D2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F77DF" w:rsidRPr="00D5423D" w:rsidRDefault="00B0165E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0165E">
              <w:rPr>
                <w:rFonts w:asciiTheme="minorHAnsi" w:hAnsiTheme="minorHAnsi"/>
                <w:sz w:val="20"/>
                <w:szCs w:val="20"/>
              </w:rPr>
              <w:t>Primary and secondary sources, elements of culture, civilizations, Maya, Aztec, Inca, Inuit, ancient, historical interpretation, historical context</w:t>
            </w:r>
            <w:r w:rsidR="00AD00DE" w:rsidRPr="00B0165E">
              <w:rPr>
                <w:rFonts w:asciiTheme="minorHAnsi" w:hAnsiTheme="minorHAnsi"/>
                <w:sz w:val="20"/>
                <w:szCs w:val="20"/>
              </w:rPr>
              <w:t>, artifact</w:t>
            </w:r>
          </w:p>
        </w:tc>
      </w:tr>
    </w:tbl>
    <w:p w:rsidR="002F77DF" w:rsidRDefault="002F77DF" w:rsidP="002F77DF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3679"/>
      </w:tblGrid>
      <w:tr w:rsidR="002F77DF" w:rsidRPr="00D5423D" w:rsidTr="00CD2D2B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2F77DF" w:rsidRPr="00D5423D" w:rsidRDefault="009A77A2" w:rsidP="009A77A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77A2">
              <w:rPr>
                <w:rFonts w:asciiTheme="minorHAnsi" w:hAnsiTheme="minorHAnsi"/>
                <w:sz w:val="20"/>
                <w:szCs w:val="20"/>
              </w:rPr>
              <w:t>Movin</w:t>
            </w:r>
            <w:proofErr w:type="spellEnd"/>
            <w:r w:rsidRPr="009A77A2">
              <w:rPr>
                <w:rFonts w:asciiTheme="minorHAnsi" w:hAnsiTheme="minorHAnsi"/>
                <w:sz w:val="20"/>
                <w:szCs w:val="20"/>
              </w:rPr>
              <w:t xml:space="preserve">’, </w:t>
            </w:r>
            <w:proofErr w:type="spellStart"/>
            <w:r w:rsidRPr="009A77A2">
              <w:rPr>
                <w:rFonts w:asciiTheme="minorHAnsi" w:hAnsiTheme="minorHAnsi"/>
                <w:sz w:val="20"/>
                <w:szCs w:val="20"/>
              </w:rPr>
              <w:t>Movin</w:t>
            </w:r>
            <w:proofErr w:type="spellEnd"/>
            <w:r w:rsidRPr="009A77A2">
              <w:rPr>
                <w:rFonts w:asciiTheme="minorHAnsi" w:hAnsiTheme="minorHAnsi"/>
                <w:sz w:val="20"/>
                <w:szCs w:val="20"/>
              </w:rPr>
              <w:t xml:space="preserve">’, </w:t>
            </w:r>
            <w:proofErr w:type="spellStart"/>
            <w:r w:rsidRPr="009A77A2">
              <w:rPr>
                <w:rFonts w:asciiTheme="minorHAnsi" w:hAnsiTheme="minorHAnsi"/>
                <w:sz w:val="20"/>
                <w:szCs w:val="20"/>
              </w:rPr>
              <w:t>Movin</w:t>
            </w:r>
            <w:proofErr w:type="spellEnd"/>
            <w:r w:rsidRPr="009A77A2">
              <w:rPr>
                <w:rFonts w:asciiTheme="minorHAnsi" w:hAnsiTheme="minorHAnsi"/>
                <w:sz w:val="20"/>
                <w:szCs w:val="20"/>
              </w:rPr>
              <w:t>’</w:t>
            </w:r>
          </w:p>
        </w:tc>
        <w:tc>
          <w:tcPr>
            <w:tcW w:w="1938" w:type="dxa"/>
            <w:shd w:val="clear" w:color="auto" w:fill="000000" w:themeFill="text1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2"/>
          </w:tcPr>
          <w:p w:rsidR="002F77DF" w:rsidRPr="00D5423D" w:rsidRDefault="009A77A2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F77DF" w:rsidRPr="00D5423D" w:rsidTr="00CD2D2B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2F77DF" w:rsidRPr="00D5423D" w:rsidRDefault="009A77A2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>Interconnections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2F77DF" w:rsidRPr="00D5423D" w:rsidRDefault="002F77DF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B855DD" w:rsidRDefault="00B855DD" w:rsidP="009A77A2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SS09-GR.6-S.1-GLE.</w:t>
            </w:r>
            <w:r>
              <w:rPr>
                <w:sz w:val="20"/>
                <w:szCs w:val="20"/>
              </w:rPr>
              <w:t>2</w:t>
            </w:r>
          </w:p>
          <w:p w:rsidR="00B855DD" w:rsidRDefault="00B855DD" w:rsidP="009A77A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2</w:t>
            </w:r>
            <w:r w:rsidRPr="00B855DD">
              <w:rPr>
                <w:sz w:val="20"/>
                <w:szCs w:val="20"/>
              </w:rPr>
              <w:t>-GLE.1</w:t>
            </w:r>
            <w:r w:rsidRPr="00B855D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B855DD" w:rsidRDefault="00B855DD" w:rsidP="009A77A2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2</w:t>
            </w:r>
            <w:r w:rsidRPr="00B855DD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2</w:t>
            </w:r>
          </w:p>
          <w:p w:rsidR="00B855DD" w:rsidRDefault="00B855DD" w:rsidP="009A77A2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3</w:t>
            </w:r>
            <w:r w:rsidRPr="00B855DD">
              <w:rPr>
                <w:sz w:val="20"/>
                <w:szCs w:val="20"/>
              </w:rPr>
              <w:t>-GLE.1</w:t>
            </w:r>
          </w:p>
          <w:p w:rsidR="002F77DF" w:rsidRPr="009A77A2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4</w:t>
            </w:r>
            <w:r w:rsidRPr="00B855DD">
              <w:rPr>
                <w:sz w:val="20"/>
                <w:szCs w:val="20"/>
              </w:rPr>
              <w:t>-GLE.1</w:t>
            </w:r>
          </w:p>
        </w:tc>
      </w:tr>
      <w:tr w:rsidR="00AC69F3" w:rsidRPr="00D5423D" w:rsidTr="00F444C5">
        <w:trPr>
          <w:cantSplit/>
          <w:trHeight w:val="615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AC69F3" w:rsidRPr="00D5423D" w:rsidRDefault="000E30D1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4" w:history="1">
              <w:r w:rsidR="00F444C5" w:rsidRPr="00F444C5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AC69F3" w:rsidRPr="009A77A2" w:rsidRDefault="00AC69F3" w:rsidP="00AC69F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C69F3">
              <w:rPr>
                <w:rFonts w:asciiTheme="minorHAnsi" w:hAnsiTheme="minorHAnsi"/>
                <w:sz w:val="20"/>
                <w:szCs w:val="20"/>
              </w:rPr>
              <w:t>CCSS.RH.6-8.1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C69F3">
              <w:rPr>
                <w:rFonts w:asciiTheme="minorHAnsi" w:hAnsiTheme="minorHAnsi"/>
                <w:sz w:val="20"/>
                <w:szCs w:val="20"/>
              </w:rPr>
              <w:t>CCSS.RH.6-8.7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AC69F3" w:rsidRPr="00D5423D" w:rsidRDefault="000E30D1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5" w:history="1">
              <w:r w:rsidR="00F444C5" w:rsidRPr="00F444C5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</w:tcPr>
          <w:p w:rsidR="00AC69F3" w:rsidRPr="00B855DD" w:rsidRDefault="00AC69F3" w:rsidP="00AC69F3">
            <w:pPr>
              <w:ind w:left="0" w:firstLine="0"/>
              <w:rPr>
                <w:sz w:val="20"/>
                <w:szCs w:val="20"/>
              </w:rPr>
            </w:pPr>
            <w:r w:rsidRPr="00AC69F3">
              <w:rPr>
                <w:sz w:val="20"/>
                <w:szCs w:val="20"/>
              </w:rPr>
              <w:t>CCSS.WHST.6-8.9</w:t>
            </w:r>
            <w:r>
              <w:rPr>
                <w:sz w:val="20"/>
                <w:szCs w:val="20"/>
              </w:rPr>
              <w:t xml:space="preserve">, </w:t>
            </w:r>
            <w:r w:rsidRPr="00AC69F3">
              <w:rPr>
                <w:sz w:val="20"/>
                <w:szCs w:val="20"/>
              </w:rPr>
              <w:t>CCSS.WHST.6-8.10</w:t>
            </w:r>
          </w:p>
        </w:tc>
      </w:tr>
      <w:tr w:rsidR="002F77DF" w:rsidRPr="00D5423D" w:rsidTr="00AD00DE">
        <w:trPr>
          <w:cantSplit/>
          <w:trHeight w:val="76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8"/>
            <w:tcMar>
              <w:left w:w="115" w:type="dxa"/>
              <w:right w:w="115" w:type="dxa"/>
            </w:tcMar>
          </w:tcPr>
          <w:p w:rsidR="009A77A2" w:rsidRPr="009A77A2" w:rsidRDefault="009A77A2" w:rsidP="001850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A77A2">
              <w:rPr>
                <w:rFonts w:asciiTheme="minorHAnsi" w:eastAsia="Times New Roman" w:hAnsiTheme="minorHAnsi"/>
                <w:sz w:val="20"/>
                <w:szCs w:val="20"/>
              </w:rPr>
              <w:t>When can exploration be considered exploitation?</w:t>
            </w:r>
          </w:p>
          <w:p w:rsidR="009A77A2" w:rsidRPr="009A77A2" w:rsidRDefault="009A77A2" w:rsidP="001850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A77A2">
              <w:rPr>
                <w:rFonts w:asciiTheme="minorHAnsi" w:eastAsia="Times New Roman" w:hAnsiTheme="minorHAnsi"/>
                <w:sz w:val="20"/>
                <w:szCs w:val="20"/>
              </w:rPr>
              <w:t>Who should develop policies around the allocation and use of land and resources? (SS09-GR.6-S.2-GLE.1-IQ.4)</w:t>
            </w:r>
          </w:p>
          <w:p w:rsidR="002F77DF" w:rsidRPr="00A86B29" w:rsidRDefault="009A77A2" w:rsidP="001850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A77A2">
              <w:rPr>
                <w:rFonts w:asciiTheme="minorHAnsi" w:eastAsia="Times New Roman" w:hAnsiTheme="minorHAnsi"/>
                <w:sz w:val="20"/>
                <w:szCs w:val="20"/>
              </w:rPr>
              <w:t>Why move? (SS09-GR.6-S.3-GLE.1-EO.b,c)</w:t>
            </w:r>
          </w:p>
        </w:tc>
      </w:tr>
      <w:tr w:rsidR="002F77DF" w:rsidRPr="00D5423D" w:rsidTr="00CD2D2B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8"/>
          </w:tcPr>
          <w:p w:rsidR="002F77DF" w:rsidRPr="00D5423D" w:rsidRDefault="009A77A2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>History, Geography, Economics, Civics</w:t>
            </w:r>
          </w:p>
        </w:tc>
      </w:tr>
      <w:tr w:rsidR="002F77DF" w:rsidRPr="00D5423D" w:rsidTr="00CD2D2B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8"/>
          </w:tcPr>
          <w:p w:rsidR="002F77DF" w:rsidRPr="00D5423D" w:rsidRDefault="009A77A2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>Diversity, historical context, political issues, exchange, resource allocation, movement, colonizer/colonization, exploration/explorer, trade network, sustainability, policy(</w:t>
            </w:r>
            <w:proofErr w:type="spellStart"/>
            <w:r w:rsidRPr="009A77A2">
              <w:rPr>
                <w:rFonts w:asciiTheme="minorHAnsi" w:hAnsiTheme="minorHAnsi"/>
                <w:sz w:val="20"/>
                <w:szCs w:val="20"/>
              </w:rPr>
              <w:t>ies</w:t>
            </w:r>
            <w:proofErr w:type="spellEnd"/>
            <w:r w:rsidRPr="009A77A2">
              <w:rPr>
                <w:rFonts w:asciiTheme="minorHAnsi" w:hAnsiTheme="minorHAnsi"/>
                <w:sz w:val="20"/>
                <w:szCs w:val="20"/>
              </w:rPr>
              <w:t>), economic systems</w:t>
            </w:r>
          </w:p>
        </w:tc>
      </w:tr>
    </w:tbl>
    <w:p w:rsidR="002F77DF" w:rsidRPr="00A86B29" w:rsidRDefault="002F77DF" w:rsidP="002F77D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F77DF" w:rsidRPr="00D5423D" w:rsidTr="00CD2D2B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F77DF" w:rsidRPr="00FC1F65" w:rsidRDefault="002F77DF" w:rsidP="00CD2D2B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F77DF" w:rsidRPr="00D5423D" w:rsidRDefault="002F77DF" w:rsidP="00CD2D2B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F77DF" w:rsidRPr="00D5423D" w:rsidTr="00CD2D2B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9A77A2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>The movement of people leads to the exchange of ideas and resources (SS09-GR.6-S.1-GLE.2-EO.b)</w:t>
            </w:r>
          </w:p>
        </w:tc>
        <w:tc>
          <w:tcPr>
            <w:tcW w:w="4832" w:type="dxa"/>
            <w:shd w:val="clear" w:color="auto" w:fill="auto"/>
          </w:tcPr>
          <w:p w:rsidR="002F77DF" w:rsidRPr="00D5423D" w:rsidRDefault="009A77A2" w:rsidP="009A77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>How did trade networks, exploration, and colonization lead to the spread of ideas and resources in the Western Hemisphere? (SS09-GR.6-S.1-GLE.2-EO.a,b)</w:t>
            </w:r>
          </w:p>
        </w:tc>
        <w:tc>
          <w:tcPr>
            <w:tcW w:w="4905" w:type="dxa"/>
            <w:shd w:val="clear" w:color="auto" w:fill="auto"/>
          </w:tcPr>
          <w:p w:rsidR="009A77A2" w:rsidRPr="00E70209" w:rsidRDefault="009A77A2" w:rsidP="009A77A2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does the movement of people lead to the exchange of ideas?</w:t>
            </w:r>
          </w:p>
          <w:p w:rsidR="002F77DF" w:rsidRPr="00D5423D" w:rsidRDefault="009A77A2" w:rsidP="009A77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Which ideas and resources move and why?</w:t>
            </w:r>
          </w:p>
        </w:tc>
      </w:tr>
      <w:tr w:rsidR="002F77DF" w:rsidRPr="00D5423D" w:rsidTr="00CD2D2B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9A77A2" w:rsidP="0018506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 xml:space="preserve">People’s diverse backgrounds and perspectives (including cultural experiences, histories, and geographic location) </w:t>
            </w:r>
            <w:r w:rsidR="0018506B">
              <w:rPr>
                <w:rFonts w:asciiTheme="minorHAnsi" w:hAnsiTheme="minorHAnsi"/>
                <w:sz w:val="20"/>
                <w:szCs w:val="20"/>
              </w:rPr>
              <w:t>inform</w:t>
            </w:r>
            <w:r w:rsidRPr="009A77A2">
              <w:rPr>
                <w:rFonts w:asciiTheme="minorHAnsi" w:hAnsiTheme="minorHAnsi"/>
                <w:sz w:val="20"/>
                <w:szCs w:val="20"/>
              </w:rPr>
              <w:t xml:space="preserve"> different interpretations of political issues and global events (SS09-GR.6-S.4-GLE.1-EO.e,f)</w:t>
            </w:r>
          </w:p>
        </w:tc>
        <w:tc>
          <w:tcPr>
            <w:tcW w:w="4832" w:type="dxa"/>
            <w:shd w:val="clear" w:color="auto" w:fill="auto"/>
          </w:tcPr>
          <w:p w:rsidR="002F77DF" w:rsidRPr="00D5423D" w:rsidRDefault="009A77A2" w:rsidP="009A77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>How do the varying perspectives on the Columbian Exchange reflect beliefs about its impact on history?</w:t>
            </w:r>
          </w:p>
        </w:tc>
        <w:tc>
          <w:tcPr>
            <w:tcW w:w="4905" w:type="dxa"/>
            <w:shd w:val="clear" w:color="auto" w:fill="auto"/>
          </w:tcPr>
          <w:p w:rsidR="009A77A2" w:rsidRPr="00E70209" w:rsidRDefault="009A77A2" w:rsidP="009A77A2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do you evaluate people’s perspectives for validity?</w:t>
            </w:r>
          </w:p>
          <w:p w:rsidR="002F77DF" w:rsidRPr="00D5423D" w:rsidRDefault="009A77A2" w:rsidP="009A77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Who determines th</w:t>
            </w:r>
            <w:r w:rsidR="007109BA">
              <w:rPr>
                <w:sz w:val="20"/>
                <w:szCs w:val="20"/>
              </w:rPr>
              <w:t xml:space="preserve">e validity of a perspective?  </w:t>
            </w:r>
            <w:r w:rsidRPr="00E70209">
              <w:rPr>
                <w:sz w:val="20"/>
                <w:szCs w:val="20"/>
              </w:rPr>
              <w:t>(e.g., Who determined that Columbus was a “hero”?)</w:t>
            </w:r>
          </w:p>
        </w:tc>
      </w:tr>
      <w:tr w:rsidR="002F77DF" w:rsidRPr="00D5423D" w:rsidTr="009A77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9A77A2" w:rsidP="0018506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 xml:space="preserve">The wealth of information provided in geographic data (such as demographics, physical features, </w:t>
            </w:r>
            <w:r w:rsidR="005F5CA1">
              <w:rPr>
                <w:rFonts w:asciiTheme="minorHAnsi" w:hAnsiTheme="minorHAnsi"/>
                <w:sz w:val="20"/>
                <w:szCs w:val="20"/>
              </w:rPr>
              <w:t xml:space="preserve">etc) </w:t>
            </w:r>
            <w:r w:rsidRPr="009A77A2">
              <w:rPr>
                <w:rFonts w:asciiTheme="minorHAnsi" w:hAnsiTheme="minorHAnsi"/>
                <w:sz w:val="20"/>
                <w:szCs w:val="20"/>
              </w:rPr>
              <w:t>facilitate</w:t>
            </w:r>
            <w:r w:rsidR="005F5CA1">
              <w:rPr>
                <w:rFonts w:asciiTheme="minorHAnsi" w:hAnsiTheme="minorHAnsi"/>
                <w:sz w:val="20"/>
                <w:szCs w:val="20"/>
              </w:rPr>
              <w:t>s</w:t>
            </w:r>
            <w:r w:rsidRPr="009A77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506B">
              <w:rPr>
                <w:rFonts w:asciiTheme="minorHAnsi" w:hAnsiTheme="minorHAnsi"/>
                <w:sz w:val="20"/>
                <w:szCs w:val="20"/>
              </w:rPr>
              <w:t>thoughtful</w:t>
            </w:r>
            <w:r w:rsidRPr="009A77A2">
              <w:rPr>
                <w:rFonts w:asciiTheme="minorHAnsi" w:hAnsiTheme="minorHAnsi"/>
                <w:sz w:val="20"/>
                <w:szCs w:val="20"/>
              </w:rPr>
              <w:t xml:space="preserve"> decision-making about r</w:t>
            </w:r>
            <w:r w:rsidR="007109BA">
              <w:rPr>
                <w:rFonts w:asciiTheme="minorHAnsi" w:hAnsiTheme="minorHAnsi"/>
                <w:sz w:val="20"/>
                <w:szCs w:val="20"/>
              </w:rPr>
              <w:t>esource allocation/distribution</w:t>
            </w:r>
            <w:r w:rsidRPr="009A77A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109BA">
              <w:rPr>
                <w:rFonts w:asciiTheme="minorHAnsi" w:hAnsiTheme="minorHAnsi"/>
                <w:sz w:val="20"/>
                <w:szCs w:val="20"/>
              </w:rPr>
              <w:t>(SS09-GR.6-S.2-GLE.1-EO.a,b,e) and (SS09-GR.6-S.2-GLE.2-EO.a) and</w:t>
            </w:r>
            <w:r w:rsidRPr="009A77A2">
              <w:rPr>
                <w:rFonts w:asciiTheme="minorHAnsi" w:hAnsiTheme="minorHAnsi"/>
                <w:sz w:val="20"/>
                <w:szCs w:val="20"/>
              </w:rPr>
              <w:t xml:space="preserve"> (SS09-GR.6-S.3-GLE.1-IQ.3; RA.2)</w:t>
            </w:r>
          </w:p>
        </w:tc>
        <w:tc>
          <w:tcPr>
            <w:tcW w:w="4832" w:type="dxa"/>
            <w:shd w:val="clear" w:color="auto" w:fill="auto"/>
          </w:tcPr>
          <w:p w:rsidR="009A77A2" w:rsidRPr="00E70209" w:rsidRDefault="009A77A2" w:rsidP="009A77A2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constitutes a resource?</w:t>
            </w:r>
          </w:p>
          <w:p w:rsidR="009A77A2" w:rsidRPr="00E70209" w:rsidRDefault="009A77A2" w:rsidP="009A77A2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What are examples of human and natural resources found in the Western Hemisphere? </w:t>
            </w:r>
          </w:p>
          <w:p w:rsidR="002F77DF" w:rsidRPr="00E53439" w:rsidRDefault="009A77A2" w:rsidP="009A77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do different economies found in the Western Hemisphere control the means of production and distribution of resources? (SS09-GR.6-S.3-GLE.1-EO.a; IQ.3; RA.2)</w:t>
            </w:r>
          </w:p>
        </w:tc>
        <w:tc>
          <w:tcPr>
            <w:tcW w:w="4905" w:type="dxa"/>
            <w:shd w:val="clear" w:color="auto" w:fill="auto"/>
          </w:tcPr>
          <w:p w:rsidR="009A77A2" w:rsidRPr="00E70209" w:rsidRDefault="009A77A2" w:rsidP="009A77A2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How are resources allocated? </w:t>
            </w:r>
          </w:p>
          <w:p w:rsidR="009A77A2" w:rsidRPr="00E70209" w:rsidRDefault="009A77A2" w:rsidP="009A77A2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Who makes decisions about the allocation of resources?</w:t>
            </w:r>
          </w:p>
          <w:p w:rsidR="002F77DF" w:rsidRPr="00D5423D" w:rsidRDefault="002F77DF" w:rsidP="009A77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77A2" w:rsidRPr="00D5423D" w:rsidTr="009A77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77A2" w:rsidRPr="009A77A2" w:rsidRDefault="009A77A2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lastRenderedPageBreak/>
              <w:t>The interdependent relationship between natural resources and people’s ability to (re) locate to a given geographical location can influence government policies around land and resource usage/sustainability (S</w:t>
            </w:r>
            <w:r w:rsidR="007109BA">
              <w:rPr>
                <w:rFonts w:asciiTheme="minorHAnsi" w:hAnsiTheme="minorHAnsi"/>
                <w:sz w:val="20"/>
                <w:szCs w:val="20"/>
              </w:rPr>
              <w:t>S09-GR.6-S.2-GLE.1-IQ.3; RA.1) and</w:t>
            </w:r>
            <w:r w:rsidRPr="009A77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7CE0">
              <w:rPr>
                <w:rFonts w:asciiTheme="minorHAnsi" w:hAnsiTheme="minorHAnsi"/>
                <w:sz w:val="20"/>
                <w:szCs w:val="20"/>
              </w:rPr>
              <w:t>(SS09-GR.6-S.2-GLE.2-EO.d</w:t>
            </w:r>
            <w:r w:rsidRPr="009A77A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9A77A2" w:rsidRPr="00E70209" w:rsidRDefault="009A77A2" w:rsidP="009A77A2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land policies in North America were created to encourage/restrict movement of immigrants/newcomers?</w:t>
            </w:r>
          </w:p>
          <w:p w:rsidR="009A77A2" w:rsidRPr="00E70209" w:rsidRDefault="009A77A2" w:rsidP="009A77A2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9A77A2" w:rsidRPr="00E70209" w:rsidRDefault="009A77A2" w:rsidP="009A77A2">
            <w:pPr>
              <w:ind w:left="288" w:hanging="288"/>
              <w:rPr>
                <w:sz w:val="20"/>
                <w:szCs w:val="20"/>
              </w:rPr>
            </w:pPr>
            <w:r w:rsidRPr="009A77A2">
              <w:rPr>
                <w:sz w:val="20"/>
                <w:szCs w:val="20"/>
              </w:rPr>
              <w:t>Why are land use (management and modification) policies important to sustainability?</w:t>
            </w:r>
          </w:p>
        </w:tc>
      </w:tr>
    </w:tbl>
    <w:p w:rsidR="002F77DF" w:rsidRDefault="002F77DF" w:rsidP="002F77DF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F77DF" w:rsidRPr="00D5423D" w:rsidTr="00CD2D2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F77DF" w:rsidRPr="00D5423D" w:rsidTr="00CD2D2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That people of different backgrounds will view political and global issues differently </w:t>
            </w:r>
            <w:r w:rsidRPr="00E70209">
              <w:rPr>
                <w:sz w:val="20"/>
                <w:szCs w:val="20"/>
              </w:rPr>
              <w:t xml:space="preserve">(SS09-GR.6-S.4-GLE.1-EO.e,f) </w:t>
            </w:r>
            <w:r w:rsidRPr="00E70209">
              <w:rPr>
                <w:bCs/>
                <w:sz w:val="20"/>
                <w:szCs w:val="20"/>
              </w:rPr>
              <w:t xml:space="preserve"> </w:t>
            </w:r>
          </w:p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How the movement of people leads to the exchange of ideas and resources </w:t>
            </w:r>
            <w:r w:rsidRPr="00E70209">
              <w:rPr>
                <w:sz w:val="20"/>
                <w:szCs w:val="20"/>
              </w:rPr>
              <w:t>(SS09-GR.6-S.1-GLE.2-EO.a, b)</w:t>
            </w:r>
          </w:p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Characteristics of various economic systems to include: traditional, command, market, and mixed economies (SS09-GR.6-S.3-GLE.1-EO.a)</w:t>
            </w:r>
          </w:p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various economic systems determine the production and distribution of resources (SS09-GR.6-S.3-GLE.1-EO.a; IQ. 1,2,3; RA.2)</w:t>
            </w:r>
          </w:p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How people, products, cultures, and ideas interacted and interconnected in the Western Hemisphere </w:t>
            </w:r>
            <w:r w:rsidRPr="00E70209">
              <w:rPr>
                <w:sz w:val="20"/>
                <w:szCs w:val="20"/>
              </w:rPr>
              <w:t>(SS09-GR.6-S.1-GLE.2-EO.a)</w:t>
            </w:r>
          </w:p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/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Explorers  and colonizers of the Western Hemisphere, and the significance and effects of the Columbian Exchange </w:t>
            </w:r>
            <w:r w:rsidRPr="00E70209">
              <w:rPr>
                <w:sz w:val="20"/>
                <w:szCs w:val="20"/>
              </w:rPr>
              <w:t>(SS09-GR.6-S.1-GLE.2-EO.b)</w:t>
            </w:r>
            <w:r w:rsidRPr="00E70209">
              <w:rPr>
                <w:bCs/>
                <w:sz w:val="20"/>
                <w:szCs w:val="20"/>
              </w:rPr>
              <w:t xml:space="preserve"> </w:t>
            </w:r>
          </w:p>
          <w:p w:rsidR="002F77DF" w:rsidRPr="00D5423D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Historical examples illustrating how Americans from diverse backgrounds perceived and reacted to various global issues </w:t>
            </w:r>
            <w:r w:rsidRPr="00E70209">
              <w:rPr>
                <w:sz w:val="20"/>
                <w:szCs w:val="20"/>
              </w:rPr>
              <w:t>(SS09-GR.6-S.4-GLE.1-EO.f)</w:t>
            </w:r>
          </w:p>
        </w:tc>
        <w:tc>
          <w:tcPr>
            <w:tcW w:w="7357" w:type="dxa"/>
            <w:shd w:val="clear" w:color="auto" w:fill="auto"/>
          </w:tcPr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Use latitude, longitude and map scale on different types of maps and globes to solve problems and show patterns of movement </w:t>
            </w:r>
            <w:r w:rsidRPr="00E70209">
              <w:rPr>
                <w:sz w:val="20"/>
                <w:szCs w:val="20"/>
              </w:rPr>
              <w:t>(SS09-GR.6-S.2-GLE.1-EO.a,e)</w:t>
            </w:r>
          </w:p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Classify and analyze the types of connections between peoples and places </w:t>
            </w:r>
            <w:r w:rsidRPr="00E70209">
              <w:rPr>
                <w:sz w:val="20"/>
                <w:szCs w:val="20"/>
              </w:rPr>
              <w:t>(SS09-GR.6-S.1-GLE.2-EO.b) and (SS09-GR.6-S.2-GLE.2-EO.a)</w:t>
            </w:r>
            <w:r w:rsidRPr="00E70209">
              <w:rPr>
                <w:bCs/>
                <w:sz w:val="20"/>
                <w:szCs w:val="20"/>
              </w:rPr>
              <w:t xml:space="preserve"> </w:t>
            </w:r>
          </w:p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Analyze trends in national and global political issues over time </w:t>
            </w:r>
            <w:r w:rsidRPr="00E70209">
              <w:rPr>
                <w:sz w:val="20"/>
                <w:szCs w:val="20"/>
              </w:rPr>
              <w:t>(SS09-GR.6-S.4-GLE.1-EO.e)</w:t>
            </w:r>
          </w:p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Analyze positive and negative interactions of human and physical systems in the Western Hemisphere (SS09-GR.6-S.2-GLE.2-EO.d)</w:t>
            </w:r>
          </w:p>
          <w:p w:rsidR="009A77A2" w:rsidRPr="00E70209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Discuss the advantages and disadvantages of living in an interconnected world (SS09-GR.6-S.4-GLE.1-EO.a)</w:t>
            </w:r>
            <w:r w:rsidRPr="00E70209">
              <w:rPr>
                <w:bCs/>
                <w:sz w:val="20"/>
                <w:szCs w:val="20"/>
              </w:rPr>
              <w:t xml:space="preserve"> </w:t>
            </w:r>
          </w:p>
          <w:p w:rsidR="002F77DF" w:rsidRPr="00D5423D" w:rsidRDefault="009A77A2" w:rsidP="009A77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Use geographic data to solve problems </w:t>
            </w:r>
            <w:r w:rsidRPr="00E70209">
              <w:rPr>
                <w:sz w:val="20"/>
                <w:szCs w:val="20"/>
              </w:rPr>
              <w:t>(SS09-GR.6-S.2-GLE.1-EO.a,b,e)</w:t>
            </w:r>
          </w:p>
        </w:tc>
      </w:tr>
    </w:tbl>
    <w:p w:rsidR="002F77DF" w:rsidRPr="00D5423D" w:rsidRDefault="002F77DF" w:rsidP="002F77D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F77DF" w:rsidRPr="00D5423D" w:rsidTr="00CD2D2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F77DF" w:rsidRPr="00D5423D" w:rsidRDefault="002F77DF" w:rsidP="00CD2D2B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F77DF" w:rsidRPr="00D5423D" w:rsidTr="00CD2D2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F77DF" w:rsidRPr="00D5423D" w:rsidRDefault="009A77A2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A77A2">
              <w:rPr>
                <w:rFonts w:asciiTheme="minorHAnsi" w:hAnsiTheme="minorHAnsi"/>
                <w:i/>
                <w:sz w:val="20"/>
                <w:szCs w:val="20"/>
              </w:rPr>
              <w:t>Explorers and those they encountered have different perspectives on global issues.</w:t>
            </w:r>
          </w:p>
        </w:tc>
      </w:tr>
      <w:tr w:rsidR="002F77DF" w:rsidRPr="00D5423D" w:rsidTr="00F444C5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C076AC" w:rsidRDefault="002F77DF" w:rsidP="00CD2D2B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F77DF" w:rsidRPr="00D5423D" w:rsidRDefault="009A77A2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>Explorers, national, global, diverse, data, collect, classify, identify, examine, distinguish, sustainability, movement, policy(</w:t>
            </w:r>
            <w:proofErr w:type="spellStart"/>
            <w:r w:rsidRPr="009A77A2">
              <w:rPr>
                <w:rFonts w:asciiTheme="minorHAnsi" w:hAnsiTheme="minorHAnsi"/>
                <w:sz w:val="20"/>
                <w:szCs w:val="20"/>
              </w:rPr>
              <w:t>ies</w:t>
            </w:r>
            <w:proofErr w:type="spellEnd"/>
            <w:r w:rsidRPr="009A77A2">
              <w:rPr>
                <w:rFonts w:asciiTheme="minorHAnsi" w:hAnsiTheme="minorHAnsi"/>
                <w:sz w:val="20"/>
                <w:szCs w:val="20"/>
              </w:rPr>
              <w:t>), diversity, exchange,</w:t>
            </w:r>
          </w:p>
        </w:tc>
      </w:tr>
      <w:tr w:rsidR="002F77DF" w:rsidRPr="00D5423D" w:rsidTr="00F444C5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F77DF" w:rsidRPr="00D5423D" w:rsidRDefault="009A77A2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7A2">
              <w:rPr>
                <w:rFonts w:asciiTheme="minorHAnsi" w:hAnsiTheme="minorHAnsi"/>
                <w:sz w:val="20"/>
                <w:szCs w:val="20"/>
              </w:rPr>
              <w:t>Colonizer/colonization, Columbian Exchange, political issues, scale, maps, globe, latitude, longitude, Western Hemisphere, historical context, resource allocation, economic systems (e.g. traditional, command, market, and mixed), political issues, exploration/explorer, trade network,</w:t>
            </w:r>
          </w:p>
        </w:tc>
      </w:tr>
    </w:tbl>
    <w:p w:rsidR="002F77DF" w:rsidRDefault="002F77DF" w:rsidP="002F77DF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3679"/>
      </w:tblGrid>
      <w:tr w:rsidR="002F77DF" w:rsidRPr="00D5423D" w:rsidTr="00CD2D2B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2F77DF" w:rsidRPr="00D5423D" w:rsidRDefault="00CD2D2B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The Action of We the People</w:t>
            </w:r>
          </w:p>
        </w:tc>
        <w:tc>
          <w:tcPr>
            <w:tcW w:w="1938" w:type="dxa"/>
            <w:shd w:val="clear" w:color="auto" w:fill="000000" w:themeFill="text1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2"/>
          </w:tcPr>
          <w:p w:rsidR="002F77DF" w:rsidRPr="00D5423D" w:rsidRDefault="00CD2D2B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F77DF" w:rsidRPr="00D5423D" w:rsidTr="00CD2D2B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2F77DF" w:rsidRPr="00D5423D" w:rsidRDefault="00CD2D2B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Power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2F77DF" w:rsidRPr="00D5423D" w:rsidRDefault="002F77DF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B855DD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SS09-GR.6-S.1-GLE.1</w:t>
            </w:r>
          </w:p>
          <w:p w:rsidR="00B855DD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SS09-GR.6-S.1-GLE.</w:t>
            </w:r>
            <w:r>
              <w:rPr>
                <w:sz w:val="20"/>
                <w:szCs w:val="20"/>
              </w:rPr>
              <w:t>2</w:t>
            </w:r>
          </w:p>
          <w:p w:rsidR="00B855DD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3</w:t>
            </w:r>
            <w:r w:rsidRPr="00B855DD">
              <w:rPr>
                <w:sz w:val="20"/>
                <w:szCs w:val="20"/>
              </w:rPr>
              <w:t>-GLE.1</w:t>
            </w:r>
          </w:p>
          <w:p w:rsidR="00B855DD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4</w:t>
            </w:r>
            <w:r w:rsidRPr="00B855DD">
              <w:rPr>
                <w:sz w:val="20"/>
                <w:szCs w:val="20"/>
              </w:rPr>
              <w:t>-GLE.1</w:t>
            </w:r>
          </w:p>
          <w:p w:rsidR="002F77DF" w:rsidRPr="00B855DD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4</w:t>
            </w:r>
            <w:r w:rsidRPr="00B855DD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2</w:t>
            </w:r>
          </w:p>
        </w:tc>
      </w:tr>
      <w:tr w:rsidR="00AC69F3" w:rsidRPr="00D5423D" w:rsidTr="00F444C5">
        <w:trPr>
          <w:cantSplit/>
          <w:trHeight w:val="615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AC69F3" w:rsidRPr="00D5423D" w:rsidRDefault="000E30D1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6" w:history="1">
              <w:r w:rsidR="00F444C5" w:rsidRPr="00F444C5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AC69F3" w:rsidRPr="00CD2D2B" w:rsidRDefault="00F72BAA" w:rsidP="00F72B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2BAA">
              <w:rPr>
                <w:rFonts w:asciiTheme="minorHAnsi" w:hAnsiTheme="minorHAnsi"/>
                <w:sz w:val="20"/>
                <w:szCs w:val="20"/>
              </w:rPr>
              <w:t>CCSS.RH.6-8.1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72BAA">
              <w:rPr>
                <w:rFonts w:asciiTheme="minorHAnsi" w:hAnsiTheme="minorHAnsi"/>
                <w:sz w:val="20"/>
                <w:szCs w:val="20"/>
              </w:rPr>
              <w:t>CCSS.RH.6-8.4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72BAA">
              <w:rPr>
                <w:rFonts w:asciiTheme="minorHAnsi" w:hAnsiTheme="minorHAnsi"/>
                <w:sz w:val="20"/>
                <w:szCs w:val="20"/>
              </w:rPr>
              <w:t>CCSS.RH.6-8.7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72BAA">
              <w:rPr>
                <w:rFonts w:asciiTheme="minorHAnsi" w:hAnsiTheme="minorHAnsi"/>
                <w:sz w:val="20"/>
                <w:szCs w:val="20"/>
              </w:rPr>
              <w:t>CCSS.RH.6-8.9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72BAA">
              <w:rPr>
                <w:rFonts w:asciiTheme="minorHAnsi" w:hAnsiTheme="minorHAnsi"/>
                <w:sz w:val="20"/>
                <w:szCs w:val="20"/>
              </w:rPr>
              <w:t>CCSS.RH.6-8.10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AC69F3" w:rsidRPr="00D5423D" w:rsidRDefault="000E30D1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7" w:history="1">
              <w:r w:rsidR="00F444C5" w:rsidRPr="00F444C5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</w:tcPr>
          <w:p w:rsidR="00AC69F3" w:rsidRPr="00B855DD" w:rsidRDefault="00F72BAA" w:rsidP="00F72BAA">
            <w:pPr>
              <w:ind w:left="0" w:firstLine="0"/>
              <w:rPr>
                <w:sz w:val="20"/>
                <w:szCs w:val="20"/>
              </w:rPr>
            </w:pPr>
            <w:r w:rsidRPr="00F72BAA">
              <w:rPr>
                <w:sz w:val="20"/>
                <w:szCs w:val="20"/>
              </w:rPr>
              <w:t>CCSS.WHST.6-8.2</w:t>
            </w:r>
            <w:r>
              <w:rPr>
                <w:sz w:val="20"/>
                <w:szCs w:val="20"/>
              </w:rPr>
              <w:t xml:space="preserve">, </w:t>
            </w:r>
            <w:r w:rsidRPr="00F72BAA">
              <w:rPr>
                <w:sz w:val="20"/>
                <w:szCs w:val="20"/>
              </w:rPr>
              <w:t>CCSS.WHST.6-8.6</w:t>
            </w:r>
            <w:r>
              <w:rPr>
                <w:sz w:val="20"/>
                <w:szCs w:val="20"/>
              </w:rPr>
              <w:t xml:space="preserve">, </w:t>
            </w:r>
            <w:r w:rsidRPr="00F72BAA">
              <w:rPr>
                <w:sz w:val="20"/>
                <w:szCs w:val="20"/>
              </w:rPr>
              <w:t>CCSS.WHST.6-8.10</w:t>
            </w:r>
          </w:p>
        </w:tc>
      </w:tr>
      <w:tr w:rsidR="002F77DF" w:rsidRPr="00D5423D" w:rsidTr="00CD2D2B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8"/>
            <w:tcMar>
              <w:left w:w="115" w:type="dxa"/>
              <w:right w:w="115" w:type="dxa"/>
            </w:tcMar>
          </w:tcPr>
          <w:p w:rsidR="00CD2D2B" w:rsidRPr="00CD2D2B" w:rsidRDefault="00CD2D2B" w:rsidP="003425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D2B">
              <w:rPr>
                <w:rFonts w:asciiTheme="minorHAnsi" w:eastAsia="Times New Roman" w:hAnsiTheme="minorHAnsi"/>
                <w:sz w:val="20"/>
                <w:szCs w:val="20"/>
              </w:rPr>
              <w:t xml:space="preserve">Who has the power to determine an individual’s rights? (SS09-GR.6-S.4-GLE.2-EO.d) </w:t>
            </w:r>
          </w:p>
          <w:p w:rsidR="00CD2D2B" w:rsidRPr="00CD2D2B" w:rsidRDefault="00CD2D2B" w:rsidP="003425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D2B">
              <w:rPr>
                <w:rFonts w:asciiTheme="minorHAnsi" w:eastAsia="Times New Roman" w:hAnsiTheme="minorHAnsi"/>
                <w:sz w:val="20"/>
                <w:szCs w:val="20"/>
              </w:rPr>
              <w:t>How do civil rights change by culture, location, and historical context? (SS09-GR.6-S.1-GLE.2-EO.c)</w:t>
            </w:r>
          </w:p>
          <w:p w:rsidR="002F77DF" w:rsidRPr="00A86B29" w:rsidRDefault="00CD2D2B" w:rsidP="003425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D2B">
              <w:rPr>
                <w:rFonts w:asciiTheme="minorHAnsi" w:eastAsia="Times New Roman" w:hAnsiTheme="minorHAnsi"/>
                <w:sz w:val="20"/>
                <w:szCs w:val="20"/>
              </w:rPr>
              <w:t>What are the consequences for citizens in a country that does not provide for the common good?  (SS09-GR.6-S.4-GLE.2-IQ.4)</w:t>
            </w:r>
          </w:p>
        </w:tc>
      </w:tr>
      <w:tr w:rsidR="002F77DF" w:rsidRPr="00D5423D" w:rsidTr="00CD2D2B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8"/>
          </w:tcPr>
          <w:p w:rsidR="002F77DF" w:rsidRPr="00D5423D" w:rsidRDefault="007109BA" w:rsidP="007109B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 xml:space="preserve">History, </w:t>
            </w:r>
            <w:r>
              <w:rPr>
                <w:rFonts w:asciiTheme="minorHAnsi" w:hAnsiTheme="minorHAnsi"/>
                <w:sz w:val="20"/>
                <w:szCs w:val="20"/>
              </w:rPr>
              <w:t>Economics,</w:t>
            </w:r>
            <w:r w:rsidRPr="00CD2D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Civics</w:t>
            </w:r>
            <w:r w:rsidR="00CD2D2B" w:rsidRPr="00CD2D2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F77DF" w:rsidRPr="00D5423D" w:rsidTr="00CD2D2B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8"/>
          </w:tcPr>
          <w:p w:rsidR="002F77DF" w:rsidRPr="00B855DD" w:rsidRDefault="00CD2D2B" w:rsidP="00CD2D2B">
            <w:pPr>
              <w:ind w:left="0" w:firstLine="0"/>
              <w:rPr>
                <w:bCs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Interdependence, government systems</w:t>
            </w:r>
            <w:r w:rsidRPr="00E70209">
              <w:rPr>
                <w:bCs/>
                <w:sz w:val="20"/>
                <w:szCs w:val="20"/>
              </w:rPr>
              <w:t xml:space="preserve"> (authoritarian, monarchy, democracy)</w:t>
            </w:r>
            <w:r w:rsidRPr="00E70209">
              <w:rPr>
                <w:sz w:val="20"/>
                <w:szCs w:val="20"/>
              </w:rPr>
              <w:t xml:space="preserve">, civil liberties, civil rights, citizenship, citizen, economic systems (traditional, market, capitalist, command, mixed), majority, </w:t>
            </w:r>
            <w:r w:rsidRPr="00E70209">
              <w:rPr>
                <w:bCs/>
                <w:sz w:val="20"/>
                <w:szCs w:val="20"/>
              </w:rPr>
              <w:t>government, human rights</w:t>
            </w:r>
          </w:p>
        </w:tc>
      </w:tr>
    </w:tbl>
    <w:p w:rsidR="00CD2D2B" w:rsidRDefault="00CD2D2B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F77DF" w:rsidRPr="00D5423D" w:rsidTr="00F444C5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F77DF" w:rsidRPr="00FC1F65" w:rsidRDefault="002F77DF" w:rsidP="00CD2D2B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F77DF" w:rsidRPr="00D5423D" w:rsidRDefault="002F77DF" w:rsidP="00CD2D2B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F77DF" w:rsidRPr="00D5423D" w:rsidTr="00F444C5">
        <w:trPr>
          <w:cantSplit/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CD2D2B" w:rsidRDefault="00CD2D2B" w:rsidP="00695797">
            <w:pPr>
              <w:ind w:left="0" w:firstLine="0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Differing forms of government demonstrate power </w:t>
            </w:r>
            <w:r w:rsidR="00374D76">
              <w:rPr>
                <w:sz w:val="20"/>
                <w:szCs w:val="20"/>
              </w:rPr>
              <w:t>by exp</w:t>
            </w:r>
            <w:r w:rsidR="00695797">
              <w:rPr>
                <w:sz w:val="20"/>
                <w:szCs w:val="20"/>
              </w:rPr>
              <w:t>a</w:t>
            </w:r>
            <w:r w:rsidR="00374D76">
              <w:rPr>
                <w:sz w:val="20"/>
                <w:szCs w:val="20"/>
              </w:rPr>
              <w:t>nding, maintain</w:t>
            </w:r>
            <w:r w:rsidR="00695797">
              <w:rPr>
                <w:sz w:val="20"/>
                <w:szCs w:val="20"/>
              </w:rPr>
              <w:t>ing</w:t>
            </w:r>
            <w:r w:rsidR="00374D76">
              <w:rPr>
                <w:sz w:val="20"/>
                <w:szCs w:val="20"/>
              </w:rPr>
              <w:t>, and/or limiting citizens’</w:t>
            </w:r>
            <w:r w:rsidRPr="00E70209">
              <w:rPr>
                <w:sz w:val="20"/>
                <w:szCs w:val="20"/>
              </w:rPr>
              <w:t xml:space="preserve"> civil liberties/civil rights (S</w:t>
            </w:r>
            <w:r>
              <w:rPr>
                <w:sz w:val="20"/>
                <w:szCs w:val="20"/>
              </w:rPr>
              <w:t xml:space="preserve">S09-GR.6-S.4-GLE.2-EO.a,b,c,d) </w:t>
            </w:r>
          </w:p>
        </w:tc>
        <w:tc>
          <w:tcPr>
            <w:tcW w:w="4832" w:type="dxa"/>
            <w:shd w:val="clear" w:color="auto" w:fill="auto"/>
          </w:tcPr>
          <w:p w:rsidR="00CD2D2B" w:rsidRPr="00E70209" w:rsidRDefault="00CD2D2B" w:rsidP="00CD2D2B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In what countries in the Western Hemisphere have the rights of citizens been limited?  How? Why? </w:t>
            </w:r>
          </w:p>
          <w:p w:rsidR="00CD2D2B" w:rsidRPr="00E70209" w:rsidRDefault="00CD2D2B" w:rsidP="00CD2D2B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How do various forms of governments compare in the civil liberties of their citizens (e.g. democracy and authoritarian)? </w:t>
            </w:r>
          </w:p>
          <w:p w:rsidR="002F77DF" w:rsidRPr="00D5423D" w:rsidRDefault="00CD2D2B" w:rsidP="00CD2D2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are the choices of a citizen in a country that values human rights? (SS09-GR.6-S.1-GLE.1-EO</w:t>
            </w:r>
            <w:r w:rsidR="00EC77EB">
              <w:rPr>
                <w:sz w:val="20"/>
                <w:szCs w:val="20"/>
              </w:rPr>
              <w:t>.b) and (SS09-GR.6-S.1-GLE.2-EO.c) and</w:t>
            </w:r>
            <w:r w:rsidRPr="00E70209">
              <w:rPr>
                <w:sz w:val="20"/>
                <w:szCs w:val="20"/>
              </w:rPr>
              <w:t xml:space="preserve"> (SS09-GR.6-S.4-GLE.2-EO.d)</w:t>
            </w:r>
          </w:p>
        </w:tc>
        <w:tc>
          <w:tcPr>
            <w:tcW w:w="4905" w:type="dxa"/>
            <w:shd w:val="clear" w:color="auto" w:fill="auto"/>
          </w:tcPr>
          <w:p w:rsidR="00CD2D2B" w:rsidRPr="00E70209" w:rsidRDefault="00CD2D2B" w:rsidP="004B181D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When/should a government limit the rights of its citizens?  (SS09-GR.6-S.4-GLE.2-EO.b,d) </w:t>
            </w:r>
          </w:p>
          <w:p w:rsidR="002F77DF" w:rsidRPr="00D5423D" w:rsidRDefault="00CD2D2B" w:rsidP="00CD2D2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Is the limitation of civil rights ever warranted?</w:t>
            </w:r>
          </w:p>
        </w:tc>
      </w:tr>
      <w:tr w:rsidR="002F77DF" w:rsidRPr="00D5423D" w:rsidTr="00F444C5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CD2D2B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Historical context, location, and cultural beliefs help to shape the civil liberties of citi</w:t>
            </w:r>
            <w:r w:rsidR="007109BA">
              <w:rPr>
                <w:rFonts w:asciiTheme="minorHAnsi" w:hAnsiTheme="minorHAnsi"/>
                <w:sz w:val="20"/>
                <w:szCs w:val="20"/>
              </w:rPr>
              <w:t>zens (SS09-GR.6-S.1-GLE.1-EO.b) and (SS09-GR.6-S.1-GLE.2-EO.c) and (SS09-GR.6-S.4-GLE.1-EO.b,c) and</w:t>
            </w:r>
            <w:r w:rsidRPr="00CD2D2B">
              <w:rPr>
                <w:rFonts w:asciiTheme="minorHAnsi" w:hAnsiTheme="minorHAnsi"/>
                <w:sz w:val="20"/>
                <w:szCs w:val="20"/>
              </w:rPr>
              <w:t xml:space="preserve"> (SS09-GR.6-S.4-GLE.2-EO.b,d)</w:t>
            </w:r>
          </w:p>
        </w:tc>
        <w:tc>
          <w:tcPr>
            <w:tcW w:w="4832" w:type="dxa"/>
            <w:shd w:val="clear" w:color="auto" w:fill="auto"/>
          </w:tcPr>
          <w:p w:rsidR="002F77DF" w:rsidRPr="00D5423D" w:rsidRDefault="00CD2D2B" w:rsidP="00CD2D2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What political ideas have shaped the civil liberties of citizens in the Western Hemisphere?</w:t>
            </w:r>
          </w:p>
        </w:tc>
        <w:tc>
          <w:tcPr>
            <w:tcW w:w="4905" w:type="dxa"/>
            <w:shd w:val="clear" w:color="auto" w:fill="auto"/>
          </w:tcPr>
          <w:p w:rsidR="002F77DF" w:rsidRPr="00D5423D" w:rsidRDefault="00CD2D2B" w:rsidP="00CD2D2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How does the expansion/limitation of rights symbolize the values or beliefs of an era?</w:t>
            </w:r>
          </w:p>
        </w:tc>
      </w:tr>
      <w:tr w:rsidR="002F77DF" w:rsidRPr="00D5423D" w:rsidTr="00F444C5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CD2D2B" w:rsidP="007109B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Strong interdependence between economic and government systems can </w:t>
            </w:r>
            <w:r w:rsidR="007A5E32">
              <w:rPr>
                <w:rFonts w:asciiTheme="minorHAnsi" w:hAnsiTheme="minorHAnsi"/>
                <w:sz w:val="20"/>
                <w:szCs w:val="20"/>
              </w:rPr>
              <w:t>result in</w:t>
            </w:r>
            <w:r w:rsidRPr="00CD2D2B">
              <w:rPr>
                <w:rFonts w:asciiTheme="minorHAnsi" w:hAnsiTheme="minorHAnsi"/>
                <w:sz w:val="20"/>
                <w:szCs w:val="20"/>
              </w:rPr>
              <w:t xml:space="preserve"> both positive and negative consequences for its citizens (SS09-GR.6-S.3-GLE.1-RA.2)</w:t>
            </w:r>
            <w:r w:rsidR="007109BA">
              <w:rPr>
                <w:rFonts w:asciiTheme="minorHAnsi" w:hAnsiTheme="minorHAnsi"/>
                <w:sz w:val="20"/>
                <w:szCs w:val="20"/>
              </w:rPr>
              <w:t xml:space="preserve"> and (SS09-GR.6-S.4-GLE.2-EO.a) and</w:t>
            </w:r>
            <w:r w:rsidRPr="00CD2D2B">
              <w:rPr>
                <w:rFonts w:asciiTheme="minorHAnsi" w:hAnsiTheme="minorHAnsi"/>
                <w:sz w:val="20"/>
                <w:szCs w:val="20"/>
              </w:rPr>
              <w:t>(SS09-GR.6-S.4-GL</w:t>
            </w:r>
            <w:r w:rsidR="007109BA">
              <w:rPr>
                <w:rFonts w:asciiTheme="minorHAnsi" w:hAnsiTheme="minorHAnsi"/>
                <w:sz w:val="20"/>
                <w:szCs w:val="20"/>
              </w:rPr>
              <w:t>E.1-EO.d) and</w:t>
            </w:r>
            <w:r w:rsidRPr="00CD2D2B">
              <w:rPr>
                <w:rFonts w:asciiTheme="minorHAnsi" w:hAnsiTheme="minorHAnsi"/>
                <w:sz w:val="20"/>
                <w:szCs w:val="20"/>
              </w:rPr>
              <w:t xml:space="preserve"> (SS09-GR.6-S.4-GLE.2-EO.b)</w:t>
            </w:r>
          </w:p>
        </w:tc>
        <w:tc>
          <w:tcPr>
            <w:tcW w:w="4832" w:type="dxa"/>
            <w:shd w:val="clear" w:color="auto" w:fill="auto"/>
          </w:tcPr>
          <w:p w:rsidR="00CD2D2B" w:rsidRPr="00E70209" w:rsidRDefault="00CD2D2B" w:rsidP="00CD2D2B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are the various types of economic systems? (SS09-GR.6-S.3-GLE.1-EO.a)</w:t>
            </w:r>
          </w:p>
          <w:p w:rsidR="00CD2D2B" w:rsidRPr="00E70209" w:rsidRDefault="00CD2D2B" w:rsidP="00CD2D2B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In what ways are economic and government systems interdependent?</w:t>
            </w:r>
          </w:p>
          <w:p w:rsidR="002F77DF" w:rsidRPr="00E53439" w:rsidRDefault="007109BA" w:rsidP="00CD2D2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(SS09-GR.6-S.3-GLE.1-EO.a) and</w:t>
            </w:r>
            <w:r w:rsidR="00CD2D2B" w:rsidRPr="00E70209">
              <w:rPr>
                <w:sz w:val="20"/>
                <w:szCs w:val="20"/>
              </w:rPr>
              <w:t xml:space="preserve"> (SS09-GR.6-S.4-GLE.2-EO.b,d)</w:t>
            </w:r>
          </w:p>
        </w:tc>
        <w:tc>
          <w:tcPr>
            <w:tcW w:w="4905" w:type="dxa"/>
            <w:shd w:val="clear" w:color="auto" w:fill="auto"/>
          </w:tcPr>
          <w:p w:rsidR="00CD2D2B" w:rsidRPr="00E70209" w:rsidRDefault="00CD2D2B" w:rsidP="00CD2D2B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How does the type of government system predict the economic system? (SS09-GR.6-S.4-GLE.2-EO.c) </w:t>
            </w:r>
          </w:p>
          <w:p w:rsidR="00CD2D2B" w:rsidRPr="00E70209" w:rsidRDefault="00CD2D2B" w:rsidP="00CD2D2B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How does the type of governmental and/or economic system affect the rights of a nation’s citizens? </w:t>
            </w:r>
          </w:p>
          <w:p w:rsidR="002F77DF" w:rsidRPr="00D5423D" w:rsidRDefault="00CD2D2B" w:rsidP="00CD2D2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Does a government have a responsibility for job creation?</w:t>
            </w:r>
          </w:p>
        </w:tc>
      </w:tr>
      <w:tr w:rsidR="00CD2D2B" w:rsidRPr="00D5423D" w:rsidTr="00F444C5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2D2B" w:rsidRPr="00CD2D2B" w:rsidRDefault="00CD2D2B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Government systems that encourage participation of a few, may limit the rights of the major</w:t>
            </w:r>
            <w:r w:rsidR="007109BA">
              <w:rPr>
                <w:rFonts w:asciiTheme="minorHAnsi" w:hAnsiTheme="minorHAnsi"/>
                <w:sz w:val="20"/>
                <w:szCs w:val="20"/>
              </w:rPr>
              <w:t xml:space="preserve">ity (SS09-GR.6-S.4-GLE.1-EO.c) and </w:t>
            </w:r>
            <w:r w:rsidRPr="00CD2D2B">
              <w:rPr>
                <w:rFonts w:asciiTheme="minorHAnsi" w:hAnsiTheme="minorHAnsi"/>
                <w:sz w:val="20"/>
                <w:szCs w:val="20"/>
              </w:rPr>
              <w:t>(SS09-GR.6-S.4-GLE.2-EO.a)</w:t>
            </w:r>
          </w:p>
        </w:tc>
        <w:tc>
          <w:tcPr>
            <w:tcW w:w="4832" w:type="dxa"/>
            <w:shd w:val="clear" w:color="auto" w:fill="auto"/>
          </w:tcPr>
          <w:p w:rsidR="00CD2D2B" w:rsidRPr="00E70209" w:rsidRDefault="00CD2D2B" w:rsidP="00CD2D2B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What historical examples illustrate governance and governing by the few? </w:t>
            </w:r>
          </w:p>
          <w:p w:rsidR="00CD2D2B" w:rsidRPr="00E70209" w:rsidRDefault="00CD2D2B" w:rsidP="00CD2D2B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are examples of limitations of civil rights when the rights of the majority are restricted?</w:t>
            </w:r>
          </w:p>
        </w:tc>
        <w:tc>
          <w:tcPr>
            <w:tcW w:w="4905" w:type="dxa"/>
            <w:shd w:val="clear" w:color="auto" w:fill="auto"/>
          </w:tcPr>
          <w:p w:rsidR="00CD2D2B" w:rsidRPr="00E70209" w:rsidRDefault="00CD2D2B" w:rsidP="00CD2D2B">
            <w:pPr>
              <w:ind w:left="288" w:hanging="288"/>
              <w:rPr>
                <w:sz w:val="20"/>
                <w:szCs w:val="20"/>
              </w:rPr>
            </w:pPr>
            <w:r w:rsidRPr="00CD2D2B">
              <w:rPr>
                <w:sz w:val="20"/>
                <w:szCs w:val="20"/>
              </w:rPr>
              <w:t>How do you define “good government”? (SS09-GR.6-S.4-GLE.2-IQ.1)</w:t>
            </w:r>
          </w:p>
        </w:tc>
      </w:tr>
    </w:tbl>
    <w:p w:rsidR="002F77DF" w:rsidRPr="00F444C5" w:rsidRDefault="002F77DF" w:rsidP="002F77DF">
      <w:pPr>
        <w:rPr>
          <w:sz w:val="12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F77DF" w:rsidRPr="00D5423D" w:rsidTr="00CD2D2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F77DF" w:rsidRPr="00D5423D" w:rsidTr="00CD2D2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2D2B" w:rsidRPr="00E70209" w:rsidRDefault="00CD2D2B" w:rsidP="00CD2D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>Economic systems such as but not limited to traditional, comma</w:t>
            </w:r>
            <w:r w:rsidR="007109BA">
              <w:rPr>
                <w:bCs/>
                <w:sz w:val="20"/>
                <w:szCs w:val="20"/>
              </w:rPr>
              <w:t xml:space="preserve">nd, market, and mixed economies </w:t>
            </w:r>
            <w:r w:rsidRPr="00E70209">
              <w:rPr>
                <w:sz w:val="20"/>
                <w:szCs w:val="20"/>
              </w:rPr>
              <w:t>(SS09-GR.6-S.3-GLE.1-EO.a)</w:t>
            </w:r>
            <w:r w:rsidRPr="00E70209">
              <w:rPr>
                <w:bCs/>
                <w:sz w:val="20"/>
                <w:szCs w:val="20"/>
              </w:rPr>
              <w:t xml:space="preserve"> </w:t>
            </w:r>
          </w:p>
          <w:p w:rsidR="00CD2D2B" w:rsidRPr="00E70209" w:rsidRDefault="00CD2D2B" w:rsidP="00CD2D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People, products, cultures, and ideas have interacted and are interconnected throughout the Western Hemisphere </w:t>
            </w:r>
            <w:r w:rsidRPr="00E70209">
              <w:rPr>
                <w:sz w:val="20"/>
                <w:szCs w:val="20"/>
              </w:rPr>
              <w:t xml:space="preserve">(SS09-GR.6-S.1-GLE.2-EO.a) </w:t>
            </w:r>
          </w:p>
          <w:p w:rsidR="00CD2D2B" w:rsidRPr="00E70209" w:rsidRDefault="00CD2D2B" w:rsidP="00CD2D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>Government systems such as but not limited to authoritarianism, democr</w:t>
            </w:r>
            <w:r w:rsidR="007109BA">
              <w:rPr>
                <w:bCs/>
                <w:sz w:val="20"/>
                <w:szCs w:val="20"/>
              </w:rPr>
              <w:t>acy, dictatorship, and monarchy</w:t>
            </w:r>
            <w:r w:rsidRPr="00E70209">
              <w:rPr>
                <w:bCs/>
                <w:sz w:val="20"/>
                <w:szCs w:val="20"/>
              </w:rPr>
              <w:t xml:space="preserve"> </w:t>
            </w:r>
            <w:r w:rsidRPr="00E70209">
              <w:rPr>
                <w:sz w:val="20"/>
                <w:szCs w:val="20"/>
              </w:rPr>
              <w:t xml:space="preserve">(SS09-GR.6-S.4-GLE.2-EO.a) </w:t>
            </w:r>
          </w:p>
          <w:p w:rsidR="00CD2D2B" w:rsidRPr="00E70209" w:rsidRDefault="00CD2D2B" w:rsidP="00CD2D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Connections among ideas about citizenship in different government systems in various countries in the Western Hemisphere </w:t>
            </w:r>
            <w:r w:rsidRPr="00E70209">
              <w:rPr>
                <w:sz w:val="20"/>
                <w:szCs w:val="20"/>
              </w:rPr>
              <w:t xml:space="preserve">(SS09-GR.6-S.4-GLE.1-EO.b) and (SS09-GR.6-S.4-GLE.2-EO.a,b,c,d) </w:t>
            </w:r>
          </w:p>
          <w:p w:rsidR="002F77DF" w:rsidRPr="00D5423D" w:rsidRDefault="00CD2D2B" w:rsidP="00CD2D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Specific civil rights such as but not limited to voting, freedom, and choice </w:t>
            </w:r>
            <w:r w:rsidRPr="00E70209">
              <w:rPr>
                <w:sz w:val="20"/>
                <w:szCs w:val="20"/>
              </w:rPr>
              <w:t xml:space="preserve">(SS09-GR.6-S.1-GLE.2-EO.c) </w:t>
            </w:r>
            <w:r w:rsidRPr="00E70209">
              <w:rPr>
                <w:bCs/>
                <w:sz w:val="20"/>
                <w:szCs w:val="20"/>
              </w:rPr>
              <w:t xml:space="preserve">and </w:t>
            </w:r>
            <w:r w:rsidRPr="00E70209">
              <w:rPr>
                <w:sz w:val="20"/>
                <w:szCs w:val="20"/>
              </w:rPr>
              <w:t>(SS09-GR.6-S.4-GLE.2-EO.d)</w:t>
            </w:r>
          </w:p>
        </w:tc>
        <w:tc>
          <w:tcPr>
            <w:tcW w:w="7357" w:type="dxa"/>
            <w:shd w:val="clear" w:color="auto" w:fill="auto"/>
          </w:tcPr>
          <w:p w:rsidR="00CD2D2B" w:rsidRPr="00E70209" w:rsidRDefault="00CD2D2B" w:rsidP="00CD2D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Identify examples of political and economic development in key areas of the Western Hemisphere </w:t>
            </w:r>
            <w:r w:rsidRPr="00E70209">
              <w:rPr>
                <w:sz w:val="20"/>
                <w:szCs w:val="20"/>
              </w:rPr>
              <w:t>(SS09-GR.6-S.1-GLE.2-EO.c);</w:t>
            </w:r>
            <w:r w:rsidRPr="00E70209">
              <w:rPr>
                <w:bCs/>
                <w:sz w:val="20"/>
                <w:szCs w:val="20"/>
              </w:rPr>
              <w:t xml:space="preserve"> </w:t>
            </w:r>
            <w:r w:rsidRPr="00E70209">
              <w:rPr>
                <w:sz w:val="20"/>
                <w:szCs w:val="20"/>
              </w:rPr>
              <w:t xml:space="preserve">(SS09-GR.6-S.4-GLE.1-EO.b) </w:t>
            </w:r>
          </w:p>
          <w:p w:rsidR="00CD2D2B" w:rsidRPr="00E70209" w:rsidRDefault="00CD2D2B" w:rsidP="00CD2D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Interpret documents and data from multiple primary and secondary sources </w:t>
            </w:r>
            <w:r w:rsidRPr="00E70209">
              <w:rPr>
                <w:sz w:val="20"/>
                <w:szCs w:val="20"/>
              </w:rPr>
              <w:t>(SS09-GR.6-S.1-GLE.1-EO.b)</w:t>
            </w:r>
          </w:p>
          <w:p w:rsidR="00CD2D2B" w:rsidRPr="00E70209" w:rsidRDefault="00CD2D2B" w:rsidP="00CD2D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Compare and contrast forms of government and economic components </w:t>
            </w:r>
            <w:r w:rsidRPr="00E70209">
              <w:rPr>
                <w:sz w:val="20"/>
                <w:szCs w:val="20"/>
              </w:rPr>
              <w:t xml:space="preserve">(SS09-GR.6-S.4-GLE.2-EO.a,c,d) </w:t>
            </w:r>
          </w:p>
          <w:p w:rsidR="002F77DF" w:rsidRPr="00D5423D" w:rsidRDefault="00CD2D2B" w:rsidP="00CD2D2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Identify how different forms of government relate to their citizens </w:t>
            </w:r>
            <w:r w:rsidRPr="00E70209">
              <w:rPr>
                <w:sz w:val="20"/>
                <w:szCs w:val="20"/>
              </w:rPr>
              <w:t>(SS09-GR.6-S.4-GLE.2-EO.b)</w:t>
            </w:r>
          </w:p>
        </w:tc>
      </w:tr>
    </w:tbl>
    <w:p w:rsidR="002F77DF" w:rsidRPr="00D5423D" w:rsidRDefault="002F77DF" w:rsidP="002F77D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F77DF" w:rsidRPr="00D5423D" w:rsidTr="00CD2D2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F77DF" w:rsidRPr="00D5423D" w:rsidRDefault="002F77DF" w:rsidP="00CD2D2B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F77DF" w:rsidRPr="00D5423D" w:rsidTr="00CD2D2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F77DF" w:rsidRPr="00D5423D" w:rsidRDefault="00CD2D2B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D2D2B">
              <w:rPr>
                <w:rFonts w:asciiTheme="minorHAnsi" w:hAnsiTheme="minorHAnsi"/>
                <w:i/>
                <w:sz w:val="20"/>
                <w:szCs w:val="20"/>
              </w:rPr>
              <w:t>A country with a democratic government supports a market economy.</w:t>
            </w:r>
          </w:p>
        </w:tc>
      </w:tr>
      <w:tr w:rsidR="002F77DF" w:rsidRPr="00D5423D" w:rsidTr="00F444C5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C076AC" w:rsidRDefault="002F77DF" w:rsidP="00CD2D2B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F77DF" w:rsidRPr="00CD2D2B" w:rsidRDefault="00CD2D2B" w:rsidP="00CD2D2B">
            <w:pPr>
              <w:ind w:left="0" w:firstLine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Compare and contrast, analyze, interpret, examine, </w:t>
            </w:r>
            <w:r w:rsidRPr="00E70209">
              <w:rPr>
                <w:sz w:val="20"/>
                <w:szCs w:val="20"/>
              </w:rPr>
              <w:t>interdependence</w:t>
            </w:r>
          </w:p>
        </w:tc>
      </w:tr>
      <w:tr w:rsidR="002F77DF" w:rsidRPr="00D5423D" w:rsidTr="00F444C5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F77DF" w:rsidRPr="00D5423D" w:rsidRDefault="00CD2D2B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Western hemisphere, government systems (e.g. authoritarian, monarchy, democracy), civil liberties, citizenship, citizen, economic systems (traditional, market, capitalist, command, mixed), human rights, majority, government</w:t>
            </w:r>
          </w:p>
        </w:tc>
      </w:tr>
    </w:tbl>
    <w:p w:rsidR="002F77DF" w:rsidRPr="00F444C5" w:rsidRDefault="002F77DF" w:rsidP="002F77DF">
      <w:pPr>
        <w:ind w:left="0" w:firstLine="0"/>
        <w:rPr>
          <w:rFonts w:asciiTheme="minorHAnsi" w:hAnsiTheme="minorHAnsi"/>
          <w:b/>
          <w:sz w:val="6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3679"/>
      </w:tblGrid>
      <w:tr w:rsidR="002F77DF" w:rsidRPr="00D5423D" w:rsidTr="00CD2D2B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2F77DF" w:rsidRPr="00D5423D" w:rsidRDefault="00CD2D2B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Show Me the Money</w:t>
            </w:r>
          </w:p>
        </w:tc>
        <w:tc>
          <w:tcPr>
            <w:tcW w:w="1938" w:type="dxa"/>
            <w:shd w:val="clear" w:color="auto" w:fill="000000" w:themeFill="text1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2"/>
          </w:tcPr>
          <w:p w:rsidR="002F77DF" w:rsidRPr="00D5423D" w:rsidRDefault="00CD2D2B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F77DF" w:rsidRPr="00D5423D" w:rsidTr="00CD2D2B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2F77DF" w:rsidRPr="00D5423D" w:rsidRDefault="00CD2D2B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Values/Choices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2F77DF" w:rsidRPr="00D5423D" w:rsidRDefault="002F77DF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B855DD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2</w:t>
            </w:r>
            <w:r w:rsidRPr="00B855DD">
              <w:rPr>
                <w:sz w:val="20"/>
                <w:szCs w:val="20"/>
              </w:rPr>
              <w:t>-GLE.1</w:t>
            </w:r>
          </w:p>
          <w:p w:rsidR="00B855DD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2</w:t>
            </w:r>
            <w:r w:rsidRPr="00B855DD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2</w:t>
            </w:r>
          </w:p>
          <w:p w:rsidR="00B855DD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3</w:t>
            </w:r>
            <w:r w:rsidRPr="00B855DD">
              <w:rPr>
                <w:sz w:val="20"/>
                <w:szCs w:val="20"/>
              </w:rPr>
              <w:t>-GLE.1</w:t>
            </w:r>
          </w:p>
          <w:p w:rsidR="00B855DD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B855DD">
              <w:rPr>
                <w:sz w:val="20"/>
                <w:szCs w:val="20"/>
              </w:rPr>
              <w:t>SS09-GR.6-S.</w:t>
            </w:r>
            <w:r>
              <w:rPr>
                <w:sz w:val="20"/>
                <w:szCs w:val="20"/>
              </w:rPr>
              <w:t>3</w:t>
            </w:r>
            <w:r w:rsidRPr="00B855DD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2</w:t>
            </w:r>
          </w:p>
          <w:p w:rsidR="002F77DF" w:rsidRDefault="00B855DD" w:rsidP="00CD2D2B">
            <w:pPr>
              <w:ind w:left="0" w:firstLine="0"/>
              <w:rPr>
                <w:sz w:val="20"/>
                <w:szCs w:val="20"/>
              </w:rPr>
            </w:pPr>
            <w:r w:rsidRPr="007109BA">
              <w:rPr>
                <w:sz w:val="20"/>
                <w:szCs w:val="20"/>
              </w:rPr>
              <w:t>SS09-GR.6-S.4-GLE.1</w:t>
            </w:r>
          </w:p>
          <w:p w:rsidR="007109BA" w:rsidRPr="00B855DD" w:rsidRDefault="007109BA" w:rsidP="00CD2D2B">
            <w:pPr>
              <w:ind w:left="0" w:firstLine="0"/>
              <w:rPr>
                <w:sz w:val="20"/>
                <w:szCs w:val="20"/>
              </w:rPr>
            </w:pPr>
            <w:r w:rsidRPr="007109BA">
              <w:rPr>
                <w:sz w:val="20"/>
                <w:szCs w:val="20"/>
              </w:rPr>
              <w:t>SS09-GR.6-S.4-GLE.</w:t>
            </w:r>
            <w:r>
              <w:rPr>
                <w:sz w:val="20"/>
                <w:szCs w:val="20"/>
              </w:rPr>
              <w:t>2</w:t>
            </w:r>
          </w:p>
        </w:tc>
      </w:tr>
      <w:tr w:rsidR="00AC69F3" w:rsidRPr="00D5423D" w:rsidTr="00F444C5">
        <w:trPr>
          <w:cantSplit/>
          <w:trHeight w:val="20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AC69F3" w:rsidRPr="00D5423D" w:rsidRDefault="000E30D1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8" w:history="1">
              <w:r w:rsidR="00F444C5" w:rsidRPr="00F444C5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AC69F3" w:rsidRPr="00CD2D2B" w:rsidRDefault="00F72BAA" w:rsidP="00F72B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2BAA">
              <w:rPr>
                <w:rFonts w:asciiTheme="minorHAnsi" w:hAnsiTheme="minorHAnsi"/>
                <w:sz w:val="20"/>
                <w:szCs w:val="20"/>
              </w:rPr>
              <w:t>CCSS.RH.6-8.3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72BAA">
              <w:rPr>
                <w:rFonts w:asciiTheme="minorHAnsi" w:hAnsiTheme="minorHAnsi"/>
                <w:sz w:val="20"/>
                <w:szCs w:val="20"/>
              </w:rPr>
              <w:t>CCSS.RH.6-8.8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AC69F3" w:rsidRPr="00D5423D" w:rsidRDefault="000E30D1" w:rsidP="00CD2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9" w:history="1">
              <w:r w:rsidR="00F444C5" w:rsidRPr="00F444C5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</w:tcPr>
          <w:p w:rsidR="00AC69F3" w:rsidRPr="00B855DD" w:rsidRDefault="00F72BAA" w:rsidP="00F72BAA">
            <w:pPr>
              <w:ind w:left="0" w:firstLine="0"/>
              <w:rPr>
                <w:sz w:val="20"/>
                <w:szCs w:val="20"/>
              </w:rPr>
            </w:pPr>
            <w:r w:rsidRPr="00F72BAA">
              <w:rPr>
                <w:sz w:val="20"/>
                <w:szCs w:val="20"/>
              </w:rPr>
              <w:t>CCSS.WHST.6-8.7</w:t>
            </w:r>
            <w:r>
              <w:rPr>
                <w:sz w:val="20"/>
                <w:szCs w:val="20"/>
              </w:rPr>
              <w:t xml:space="preserve">, </w:t>
            </w:r>
            <w:r w:rsidRPr="00F72BAA">
              <w:rPr>
                <w:sz w:val="20"/>
                <w:szCs w:val="20"/>
              </w:rPr>
              <w:t>CCSS.WHST.6-8.8</w:t>
            </w:r>
            <w:r>
              <w:rPr>
                <w:sz w:val="20"/>
                <w:szCs w:val="20"/>
              </w:rPr>
              <w:t xml:space="preserve">, </w:t>
            </w:r>
            <w:r w:rsidRPr="00F72BAA">
              <w:rPr>
                <w:sz w:val="20"/>
                <w:szCs w:val="20"/>
              </w:rPr>
              <w:t>CCSS.WHST.6-8.9</w:t>
            </w:r>
            <w:r>
              <w:rPr>
                <w:sz w:val="20"/>
                <w:szCs w:val="20"/>
              </w:rPr>
              <w:t xml:space="preserve">, </w:t>
            </w:r>
            <w:r w:rsidRPr="00F72BAA">
              <w:rPr>
                <w:sz w:val="20"/>
                <w:szCs w:val="20"/>
              </w:rPr>
              <w:t>CCSS.WHST.6-8.10</w:t>
            </w:r>
          </w:p>
        </w:tc>
      </w:tr>
      <w:tr w:rsidR="002F77DF" w:rsidRPr="00D5423D" w:rsidTr="00CD2D2B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8"/>
            <w:tcMar>
              <w:left w:w="115" w:type="dxa"/>
              <w:right w:w="115" w:type="dxa"/>
            </w:tcMar>
          </w:tcPr>
          <w:p w:rsidR="00CD2D2B" w:rsidRPr="00CD2D2B" w:rsidRDefault="00CD2D2B" w:rsidP="007A5E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D2B">
              <w:rPr>
                <w:rFonts w:asciiTheme="minorHAnsi" w:eastAsia="Times New Roman" w:hAnsiTheme="minorHAnsi"/>
                <w:sz w:val="20"/>
                <w:szCs w:val="20"/>
              </w:rPr>
              <w:t>How does how I spend my money reflect what I value?</w:t>
            </w:r>
          </w:p>
          <w:p w:rsidR="00CD2D2B" w:rsidRPr="00CD2D2B" w:rsidRDefault="00CD2D2B" w:rsidP="007A5E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D2B">
              <w:rPr>
                <w:rFonts w:asciiTheme="minorHAnsi" w:eastAsia="Times New Roman" w:hAnsiTheme="minorHAnsi"/>
                <w:sz w:val="20"/>
                <w:szCs w:val="20"/>
              </w:rPr>
              <w:t>What does it mean to be a productive member of the global community and a contributing citizen of the United States? (SS09-GR.6-S.4-GLE.1-IQ.2)</w:t>
            </w:r>
          </w:p>
          <w:p w:rsidR="002F77DF" w:rsidRPr="00A86B29" w:rsidRDefault="00CD2D2B" w:rsidP="007A5E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D2B">
              <w:rPr>
                <w:rFonts w:asciiTheme="minorHAnsi" w:eastAsia="Times New Roman" w:hAnsiTheme="minorHAnsi"/>
                <w:sz w:val="20"/>
                <w:szCs w:val="20"/>
              </w:rPr>
              <w:t xml:space="preserve">Who decides what you </w:t>
            </w:r>
            <w:r w:rsidR="007109BA">
              <w:rPr>
                <w:rFonts w:asciiTheme="minorHAnsi" w:eastAsia="Times New Roman" w:hAnsiTheme="minorHAnsi"/>
                <w:sz w:val="20"/>
                <w:szCs w:val="20"/>
              </w:rPr>
              <w:t>buy? (SS09-GR.6-S.3-GLE.1-EO.a) and</w:t>
            </w:r>
            <w:r w:rsidRPr="00CD2D2B">
              <w:rPr>
                <w:rFonts w:asciiTheme="minorHAnsi" w:eastAsia="Times New Roman" w:hAnsiTheme="minorHAnsi"/>
                <w:sz w:val="20"/>
                <w:szCs w:val="20"/>
              </w:rPr>
              <w:t xml:space="preserve"> (SS09-GR.6-S.4-GLE.2-EO.c)</w:t>
            </w:r>
          </w:p>
        </w:tc>
      </w:tr>
      <w:tr w:rsidR="002F77DF" w:rsidRPr="00D5423D" w:rsidTr="00F444C5">
        <w:trPr>
          <w:cantSplit/>
          <w:trHeight w:val="20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8"/>
          </w:tcPr>
          <w:p w:rsidR="002F77DF" w:rsidRPr="00D5423D" w:rsidRDefault="00CD2D2B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Geography, Economics, Civics</w:t>
            </w:r>
          </w:p>
        </w:tc>
      </w:tr>
      <w:tr w:rsidR="002F77DF" w:rsidRPr="00D5423D" w:rsidTr="00F444C5">
        <w:trPr>
          <w:cantSplit/>
          <w:trHeight w:val="20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8"/>
          </w:tcPr>
          <w:p w:rsidR="002F77DF" w:rsidRPr="00D5423D" w:rsidRDefault="00CD2D2B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D2D2B">
              <w:rPr>
                <w:rFonts w:asciiTheme="minorHAnsi" w:hAnsiTheme="minorHAnsi"/>
                <w:sz w:val="20"/>
                <w:szCs w:val="20"/>
              </w:rPr>
              <w:t>Saving, investing, goals, risks and rewards, globalization, specialization, interdependence, career, standard of living, region(al), resources, markets</w:t>
            </w:r>
          </w:p>
        </w:tc>
      </w:tr>
    </w:tbl>
    <w:p w:rsidR="002F77DF" w:rsidRPr="00A86B29" w:rsidRDefault="002F77DF" w:rsidP="002F77D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F77DF" w:rsidRPr="00D5423D" w:rsidTr="00CD2D2B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F77DF" w:rsidRPr="00FC1F65" w:rsidRDefault="002F77DF" w:rsidP="00CD2D2B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F77DF" w:rsidRPr="00D5423D" w:rsidRDefault="002F77DF" w:rsidP="00CD2D2B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F77DF" w:rsidRPr="00D5423D" w:rsidTr="00CD2D2B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C41667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1667">
              <w:rPr>
                <w:rFonts w:asciiTheme="minorHAnsi" w:hAnsiTheme="minorHAnsi"/>
                <w:sz w:val="20"/>
                <w:szCs w:val="20"/>
              </w:rPr>
              <w:t>Choosing to spend or save money can reflect an individual’s beliefs about the importance of satisfying financial and personal wants/needs (SS09-GR.6-S.3-GLE.2-EO.a,b,c,f)</w:t>
            </w:r>
            <w:r w:rsidR="00BC670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do I get money?</w:t>
            </w:r>
          </w:p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are some strategies for saving and investing money to meet your financial goals?</w:t>
            </w:r>
          </w:p>
          <w:p w:rsidR="002F77DF" w:rsidRPr="00D5423D" w:rsidRDefault="00C41667" w:rsidP="00C4166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is the connection between money and choice?</w:t>
            </w:r>
          </w:p>
        </w:tc>
        <w:tc>
          <w:tcPr>
            <w:tcW w:w="4905" w:type="dxa"/>
            <w:shd w:val="clear" w:color="auto" w:fill="auto"/>
          </w:tcPr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Does how I spend my money reflect what I value?</w:t>
            </w:r>
          </w:p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do you know when you’ve made a good financial decision? (SS09-GR.6-S.3-GLE.2-EO.e)</w:t>
            </w:r>
            <w:r w:rsidR="00BC6707">
              <w:rPr>
                <w:sz w:val="20"/>
                <w:szCs w:val="20"/>
              </w:rPr>
              <w:t>*</w:t>
            </w:r>
            <w:r w:rsidRPr="00E70209">
              <w:rPr>
                <w:sz w:val="20"/>
                <w:szCs w:val="20"/>
              </w:rPr>
              <w:t xml:space="preserve"> </w:t>
            </w:r>
          </w:p>
          <w:p w:rsidR="002F77DF" w:rsidRPr="00D5423D" w:rsidRDefault="00C41667" w:rsidP="00C4166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are appropriate saving and investing goals? (SS09-GR.6-S.3-GLE.2-EO.a)</w:t>
            </w:r>
            <w:r w:rsidR="00BC6707">
              <w:rPr>
                <w:sz w:val="20"/>
                <w:szCs w:val="20"/>
              </w:rPr>
              <w:t>*</w:t>
            </w:r>
          </w:p>
        </w:tc>
      </w:tr>
      <w:tr w:rsidR="002F77DF" w:rsidRPr="00D5423D" w:rsidTr="00CD2D2B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C41667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1667">
              <w:rPr>
                <w:rFonts w:asciiTheme="minorHAnsi" w:hAnsiTheme="minorHAnsi"/>
                <w:sz w:val="20"/>
                <w:szCs w:val="20"/>
              </w:rPr>
              <w:t>Economic decision making involves risk benefit analyses that reflect efforts to maintain or improve individual/societal standards of living (SS09-GR.6-S.3-GLE.1-EO.b)</w:t>
            </w:r>
          </w:p>
        </w:tc>
        <w:tc>
          <w:tcPr>
            <w:tcW w:w="4832" w:type="dxa"/>
            <w:shd w:val="clear" w:color="auto" w:fill="auto"/>
          </w:tcPr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How do standards of living compare across and within cultures (historically and today)? </w:t>
            </w:r>
          </w:p>
          <w:p w:rsidR="002F77DF" w:rsidRPr="00D5423D" w:rsidRDefault="00C41667" w:rsidP="00C4166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Does the way I choose to spend money affect others?</w:t>
            </w:r>
          </w:p>
        </w:tc>
        <w:tc>
          <w:tcPr>
            <w:tcW w:w="4905" w:type="dxa"/>
            <w:shd w:val="clear" w:color="auto" w:fill="auto"/>
          </w:tcPr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How can geographic data be used to help make economic decisions? (SS09-GR.6-S.2-GLE.1-EO.d) </w:t>
            </w:r>
          </w:p>
          <w:p w:rsidR="002F77DF" w:rsidRPr="00D5423D" w:rsidRDefault="00C41667" w:rsidP="00C4166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do notions of standard of living vary by geographic area?</w:t>
            </w:r>
          </w:p>
        </w:tc>
      </w:tr>
      <w:tr w:rsidR="002F77DF" w:rsidRPr="00D5423D" w:rsidTr="00F72BA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090EE0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choice/specialization often depends</w:t>
            </w:r>
            <w:r w:rsidR="00C41667" w:rsidRPr="00C41667">
              <w:rPr>
                <w:rFonts w:asciiTheme="minorHAnsi" w:hAnsiTheme="minorHAnsi"/>
                <w:sz w:val="20"/>
                <w:szCs w:val="20"/>
              </w:rPr>
              <w:t xml:space="preserve"> on the availability, accessibility, and permissible use of regional resources (SS09-GR.6-S.2-GLE.2-EO.c) and (SS09-GR.6-S.3-GLE.1-EO.b,c)</w:t>
            </w:r>
          </w:p>
        </w:tc>
        <w:tc>
          <w:tcPr>
            <w:tcW w:w="4832" w:type="dxa"/>
            <w:shd w:val="clear" w:color="auto" w:fill="auto"/>
          </w:tcPr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are jobs dependent upon?</w:t>
            </w:r>
          </w:p>
          <w:p w:rsidR="002F77DF" w:rsidRPr="00E53439" w:rsidRDefault="00C41667" w:rsidP="00F444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What are examples (in Latin America, North America, etc) of jobs that are resource-specific or tied to a particular region and its policies?</w:t>
            </w:r>
          </w:p>
        </w:tc>
        <w:tc>
          <w:tcPr>
            <w:tcW w:w="4905" w:type="dxa"/>
            <w:shd w:val="clear" w:color="auto" w:fill="auto"/>
          </w:tcPr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Can you have any job you want?</w:t>
            </w:r>
          </w:p>
          <w:p w:rsidR="002F77DF" w:rsidRPr="00D5423D" w:rsidRDefault="00C41667" w:rsidP="00C4166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does increased job specialization lead to and/or connect with globalization and interdependence?</w:t>
            </w:r>
          </w:p>
        </w:tc>
      </w:tr>
      <w:tr w:rsidR="00C41667" w:rsidRPr="00D5423D" w:rsidTr="00CD2D2B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667" w:rsidRPr="00C41667" w:rsidRDefault="00C41667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1667">
              <w:rPr>
                <w:rFonts w:asciiTheme="minorHAnsi" w:hAnsiTheme="minorHAnsi"/>
                <w:sz w:val="20"/>
                <w:szCs w:val="20"/>
              </w:rPr>
              <w:lastRenderedPageBreak/>
              <w:t>The globally connected nature of our world often means that (personal) financial decisions</w:t>
            </w:r>
            <w:r w:rsidR="00374D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0EE0">
              <w:rPr>
                <w:rFonts w:asciiTheme="minorHAnsi" w:hAnsiTheme="minorHAnsi"/>
                <w:sz w:val="20"/>
                <w:szCs w:val="20"/>
              </w:rPr>
              <w:t>entail</w:t>
            </w:r>
            <w:r w:rsidRPr="00C41667">
              <w:rPr>
                <w:rFonts w:asciiTheme="minorHAnsi" w:hAnsiTheme="minorHAnsi"/>
                <w:sz w:val="20"/>
                <w:szCs w:val="20"/>
              </w:rPr>
              <w:t xml:space="preserve"> political and economic consequences beyond our borders (SS09-GR.6-S.2-GLE.2-EO. d) and (SS09-GR.6-S.4-GLE.1-EO.a)</w:t>
            </w:r>
          </w:p>
        </w:tc>
        <w:tc>
          <w:tcPr>
            <w:tcW w:w="4832" w:type="dxa"/>
            <w:shd w:val="clear" w:color="auto" w:fill="auto"/>
          </w:tcPr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 xml:space="preserve">What are the possible impacts of my purchasing decisions (e.g. purchasing goods only made in China)? </w:t>
            </w:r>
          </w:p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How does a country get money?</w:t>
            </w:r>
          </w:p>
        </w:tc>
        <w:tc>
          <w:tcPr>
            <w:tcW w:w="4905" w:type="dxa"/>
            <w:shd w:val="clear" w:color="auto" w:fill="auto"/>
          </w:tcPr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Why is it important to consider the economic impact of our spending decisions?</w:t>
            </w:r>
          </w:p>
          <w:p w:rsidR="00C41667" w:rsidRPr="00E70209" w:rsidRDefault="00C41667" w:rsidP="00C41667">
            <w:pPr>
              <w:ind w:left="288" w:hanging="288"/>
              <w:rPr>
                <w:sz w:val="20"/>
                <w:szCs w:val="20"/>
              </w:rPr>
            </w:pPr>
            <w:r w:rsidRPr="00E70209">
              <w:rPr>
                <w:sz w:val="20"/>
                <w:szCs w:val="20"/>
              </w:rPr>
              <w:t>Does money determine a country’s power?</w:t>
            </w:r>
          </w:p>
        </w:tc>
      </w:tr>
    </w:tbl>
    <w:p w:rsidR="002F77DF" w:rsidRDefault="00C41667" w:rsidP="00B855DD">
      <w:r>
        <w:tab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F77DF" w:rsidRPr="00D5423D" w:rsidTr="00CD2D2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F77DF" w:rsidRPr="00FC1F65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F77DF" w:rsidRPr="00D5423D" w:rsidTr="00CD2D2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667" w:rsidRPr="00675AE9" w:rsidRDefault="00C41667" w:rsidP="00675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The difference between saving and investing </w:t>
            </w:r>
            <w:r w:rsidRPr="00675AE9">
              <w:rPr>
                <w:sz w:val="20"/>
                <w:szCs w:val="20"/>
              </w:rPr>
              <w:t>(SS09-GR.6-S.3-GLE.2-EO.a)</w:t>
            </w:r>
            <w:r w:rsidR="00BC6707" w:rsidRPr="00675AE9">
              <w:rPr>
                <w:sz w:val="20"/>
                <w:szCs w:val="20"/>
              </w:rPr>
              <w:t>*</w:t>
            </w:r>
            <w:r w:rsidRPr="00675AE9">
              <w:rPr>
                <w:sz w:val="20"/>
                <w:szCs w:val="20"/>
              </w:rPr>
              <w:t xml:space="preserve"> </w:t>
            </w:r>
          </w:p>
          <w:p w:rsidR="00C41667" w:rsidRPr="00675AE9" w:rsidRDefault="00C41667" w:rsidP="00675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The importance of an emergency fund </w:t>
            </w:r>
            <w:r w:rsidRPr="00675AE9">
              <w:rPr>
                <w:sz w:val="20"/>
                <w:szCs w:val="20"/>
              </w:rPr>
              <w:t>(SS09-GR.6-S.3-GLE.2-EO.d)</w:t>
            </w:r>
            <w:r w:rsidR="00BC6707" w:rsidRPr="00675AE9">
              <w:rPr>
                <w:sz w:val="20"/>
                <w:szCs w:val="20"/>
              </w:rPr>
              <w:t>*</w:t>
            </w:r>
            <w:r w:rsidRPr="00675AE9">
              <w:rPr>
                <w:sz w:val="20"/>
                <w:szCs w:val="20"/>
              </w:rPr>
              <w:t xml:space="preserve"> </w:t>
            </w:r>
          </w:p>
          <w:p w:rsidR="00C41667" w:rsidRPr="00675AE9" w:rsidRDefault="00C41667" w:rsidP="00675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The advantages and disadvantage of saving for short and medium term goals       </w:t>
            </w:r>
            <w:r w:rsidRPr="00675AE9">
              <w:rPr>
                <w:sz w:val="20"/>
                <w:szCs w:val="20"/>
              </w:rPr>
              <w:t>(SS09-GR.6-S.3-GLE.2-EO.c)</w:t>
            </w:r>
            <w:r w:rsidR="00BC6707" w:rsidRPr="00675AE9">
              <w:rPr>
                <w:sz w:val="20"/>
                <w:szCs w:val="20"/>
              </w:rPr>
              <w:t>*</w:t>
            </w:r>
            <w:r w:rsidRPr="00675AE9">
              <w:rPr>
                <w:sz w:val="20"/>
                <w:szCs w:val="20"/>
              </w:rPr>
              <w:t xml:space="preserve"> </w:t>
            </w:r>
          </w:p>
          <w:p w:rsidR="00C41667" w:rsidRPr="00675AE9" w:rsidRDefault="00C41667" w:rsidP="00675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Resource distribution or trade is based on geographic features and environmental changes which affects a business </w:t>
            </w:r>
            <w:r w:rsidR="003B4AC3" w:rsidRPr="00675AE9">
              <w:rPr>
                <w:sz w:val="20"/>
                <w:szCs w:val="20"/>
              </w:rPr>
              <w:t>(SS09-GR.6-S.2-GLE.2</w:t>
            </w:r>
            <w:r w:rsidRPr="00675AE9">
              <w:rPr>
                <w:bCs/>
                <w:sz w:val="20"/>
                <w:szCs w:val="20"/>
              </w:rPr>
              <w:t>)</w:t>
            </w:r>
          </w:p>
          <w:p w:rsidR="00C41667" w:rsidRPr="00675AE9" w:rsidRDefault="00C41667" w:rsidP="00675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Globalization affects cultures, people,  places, and markets </w:t>
            </w:r>
            <w:r w:rsidRPr="00675AE9">
              <w:rPr>
                <w:sz w:val="20"/>
                <w:szCs w:val="20"/>
              </w:rPr>
              <w:t>(SS09-GR.6-S.2-GLE.2-</w:t>
            </w:r>
            <w:r w:rsidRPr="00675AE9">
              <w:rPr>
                <w:bCs/>
                <w:sz w:val="20"/>
                <w:szCs w:val="20"/>
              </w:rPr>
              <w:t xml:space="preserve">IQ.3) </w:t>
            </w:r>
          </w:p>
          <w:p w:rsidR="00C41667" w:rsidRPr="00675AE9" w:rsidRDefault="00C41667" w:rsidP="00675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Resource availability in a region influences career choices </w:t>
            </w:r>
            <w:r w:rsidRPr="00675AE9">
              <w:rPr>
                <w:sz w:val="20"/>
                <w:szCs w:val="20"/>
              </w:rPr>
              <w:t xml:space="preserve">(SS09-GR.6-S.3-GLE.1-EO.c) </w:t>
            </w:r>
          </w:p>
          <w:p w:rsidR="00C41667" w:rsidRPr="00675AE9" w:rsidRDefault="00C41667" w:rsidP="00675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Career specialization results in interdependence across regions </w:t>
            </w:r>
            <w:r w:rsidRPr="00675AE9">
              <w:rPr>
                <w:sz w:val="20"/>
                <w:szCs w:val="20"/>
              </w:rPr>
              <w:t xml:space="preserve">(SS09-GR.6-S.3-GLE.1-EO.c) </w:t>
            </w:r>
          </w:p>
          <w:p w:rsidR="002F77DF" w:rsidRPr="00675AE9" w:rsidRDefault="00C41667" w:rsidP="00675A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75AE9">
              <w:rPr>
                <w:bCs/>
                <w:sz w:val="20"/>
                <w:szCs w:val="20"/>
              </w:rPr>
              <w:t xml:space="preserve">Advantages and disadvantages of living in an interconnected world </w:t>
            </w:r>
            <w:r w:rsidRPr="00675AE9">
              <w:rPr>
                <w:sz w:val="20"/>
                <w:szCs w:val="20"/>
              </w:rPr>
              <w:t>(SS09-GR.6-S.4-GLE.1-EO.a)</w:t>
            </w:r>
          </w:p>
        </w:tc>
        <w:tc>
          <w:tcPr>
            <w:tcW w:w="7357" w:type="dxa"/>
            <w:shd w:val="clear" w:color="auto" w:fill="auto"/>
          </w:tcPr>
          <w:p w:rsidR="00C41667" w:rsidRPr="00E70209" w:rsidRDefault="00C41667" w:rsidP="00675AE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288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Use economic reasoning </w:t>
            </w:r>
            <w:r w:rsidRPr="00E70209">
              <w:rPr>
                <w:sz w:val="20"/>
                <w:szCs w:val="20"/>
              </w:rPr>
              <w:t xml:space="preserve">(SS09-GR.6-S.3-GLE.1-EO.c) </w:t>
            </w:r>
            <w:r w:rsidRPr="00E70209">
              <w:rPr>
                <w:bCs/>
                <w:sz w:val="20"/>
                <w:szCs w:val="20"/>
              </w:rPr>
              <w:t xml:space="preserve">and </w:t>
            </w:r>
            <w:r w:rsidRPr="00E70209">
              <w:rPr>
                <w:sz w:val="20"/>
                <w:szCs w:val="20"/>
              </w:rPr>
              <w:t>(SS09-GR.6-S.3-GLE.2-EO.a,b,c,d,e,f)</w:t>
            </w:r>
            <w:r w:rsidR="00BC6707">
              <w:rPr>
                <w:sz w:val="20"/>
                <w:szCs w:val="20"/>
              </w:rPr>
              <w:t>*</w:t>
            </w:r>
          </w:p>
          <w:p w:rsidR="00C41667" w:rsidRPr="00E70209" w:rsidRDefault="00C41667" w:rsidP="00675AE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288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Ask and answer multiple questions after using geographic data </w:t>
            </w:r>
            <w:r w:rsidRPr="00E70209">
              <w:rPr>
                <w:sz w:val="20"/>
                <w:szCs w:val="20"/>
              </w:rPr>
              <w:t xml:space="preserve">(SS09-GR.6-S.2-GLE.1-EO.c) </w:t>
            </w:r>
          </w:p>
          <w:p w:rsidR="00C41667" w:rsidRPr="00E70209" w:rsidRDefault="00C41667" w:rsidP="00675AE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hanging="288"/>
              <w:contextualSpacing w:val="0"/>
              <w:rPr>
                <w:bCs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Analyze interactions of human and physical systems in an interconnected world </w:t>
            </w:r>
            <w:r w:rsidRPr="00E70209">
              <w:rPr>
                <w:sz w:val="20"/>
                <w:szCs w:val="20"/>
              </w:rPr>
              <w:t xml:space="preserve">(SS09-GR.6-S.2-GLE.2-EO.d) </w:t>
            </w:r>
          </w:p>
          <w:p w:rsidR="002F77DF" w:rsidRPr="00D5423D" w:rsidRDefault="00C41667" w:rsidP="00675AE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0209">
              <w:rPr>
                <w:bCs/>
                <w:sz w:val="20"/>
                <w:szCs w:val="20"/>
              </w:rPr>
              <w:t xml:space="preserve">Interpret geographic data </w:t>
            </w:r>
            <w:r w:rsidRPr="00E70209">
              <w:rPr>
                <w:sz w:val="20"/>
                <w:szCs w:val="20"/>
              </w:rPr>
              <w:t>(SS09-GR.6-S.2-GLE.1-EO.d)</w:t>
            </w:r>
          </w:p>
        </w:tc>
      </w:tr>
    </w:tbl>
    <w:p w:rsidR="002F77DF" w:rsidRPr="00D5423D" w:rsidRDefault="002F77DF" w:rsidP="002F77D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F77DF" w:rsidRPr="00D5423D" w:rsidTr="00CD2D2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F77DF" w:rsidRPr="00D5423D" w:rsidRDefault="002F77DF" w:rsidP="00CD2D2B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F77DF" w:rsidRPr="00D5423D" w:rsidTr="00CD2D2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F77DF" w:rsidRPr="00D5423D" w:rsidRDefault="00C41667" w:rsidP="00CD2D2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41667">
              <w:rPr>
                <w:rFonts w:asciiTheme="minorHAnsi" w:hAnsiTheme="minorHAnsi"/>
                <w:i/>
                <w:sz w:val="20"/>
                <w:szCs w:val="20"/>
              </w:rPr>
              <w:t>Saving and investing leads to financial well-being and choice.</w:t>
            </w:r>
          </w:p>
        </w:tc>
      </w:tr>
      <w:tr w:rsidR="002F77DF" w:rsidRPr="00D5423D" w:rsidTr="00F444C5">
        <w:trPr>
          <w:trHeight w:val="51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C076AC" w:rsidRDefault="002F77DF" w:rsidP="00CD2D2B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F77DF" w:rsidRPr="00D5423D" w:rsidRDefault="00C41667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1667">
              <w:rPr>
                <w:rFonts w:asciiTheme="minorHAnsi" w:hAnsiTheme="minorHAnsi"/>
                <w:sz w:val="20"/>
                <w:szCs w:val="20"/>
              </w:rPr>
              <w:t>Interpret, differentiate, communicate, analyze, interconnected, goals, resources, interdependence</w:t>
            </w:r>
          </w:p>
        </w:tc>
      </w:tr>
      <w:tr w:rsidR="002F77DF" w:rsidRPr="00D5423D" w:rsidTr="00CD2D2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F77DF" w:rsidRPr="00D5423D" w:rsidRDefault="002F77DF" w:rsidP="00CD2D2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F77DF" w:rsidRPr="00D5423D" w:rsidRDefault="00C41667" w:rsidP="00CD2D2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1667">
              <w:rPr>
                <w:rFonts w:asciiTheme="minorHAnsi" w:hAnsiTheme="minorHAnsi"/>
                <w:sz w:val="20"/>
                <w:szCs w:val="20"/>
              </w:rPr>
              <w:t>Saving, investing, emergency fund, specialization, geographic data, financial well-being,  risks and rewards, globalization, standard of living, career, region(al), resource distribution, markets, specialization, economic reasoning, choice, money</w:t>
            </w:r>
          </w:p>
        </w:tc>
      </w:tr>
    </w:tbl>
    <w:p w:rsidR="00BC6707" w:rsidRPr="00BC6707" w:rsidRDefault="00BC6707" w:rsidP="00BC6707">
      <w:pPr>
        <w:ind w:left="0" w:firstLine="0"/>
        <w:rPr>
          <w:rFonts w:asciiTheme="minorHAnsi" w:hAnsiTheme="minorHAnsi"/>
          <w:sz w:val="20"/>
          <w:szCs w:val="20"/>
        </w:rPr>
      </w:pPr>
      <w:r w:rsidRPr="00BC6707">
        <w:rPr>
          <w:rFonts w:asciiTheme="minorHAnsi" w:hAnsiTheme="minorHAnsi"/>
          <w:b/>
          <w:sz w:val="20"/>
          <w:szCs w:val="20"/>
        </w:rPr>
        <w:t>*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BC6707">
        <w:rPr>
          <w:rFonts w:asciiTheme="minorHAnsi" w:hAnsiTheme="minorHAnsi"/>
          <w:sz w:val="20"/>
          <w:szCs w:val="20"/>
        </w:rPr>
        <w:t>Denotes connection to Personal Financial Literacy (PFL)</w:t>
      </w:r>
    </w:p>
    <w:sectPr w:rsidR="00BC6707" w:rsidRPr="00BC6707" w:rsidSect="00F656DB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7B" w:rsidRDefault="00993A7B" w:rsidP="00F36A58">
      <w:r>
        <w:separator/>
      </w:r>
    </w:p>
  </w:endnote>
  <w:endnote w:type="continuationSeparator" w:id="0">
    <w:p w:rsidR="00993A7B" w:rsidRDefault="00993A7B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4" w:rsidRPr="001A50CB" w:rsidRDefault="00855624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Teri LeFebre (Mesa County Valley 51); Mark Pieper (Summit RE-1); Erin Ritger (Clear Creek RE-1)</w:t>
    </w:r>
  </w:p>
  <w:p w:rsidR="00855624" w:rsidRPr="001A50CB" w:rsidRDefault="00855624" w:rsidP="00A86B29">
    <w:pPr>
      <w:rPr>
        <w:sz w:val="16"/>
        <w:szCs w:val="16"/>
      </w:rPr>
    </w:pPr>
    <w:r>
      <w:rPr>
        <w:sz w:val="16"/>
        <w:szCs w:val="16"/>
      </w:rPr>
      <w:t>6</w:t>
    </w:r>
    <w:r w:rsidRPr="00F65FDC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230CE1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230CE1" w:rsidRPr="001A50CB">
          <w:rPr>
            <w:sz w:val="16"/>
            <w:szCs w:val="16"/>
          </w:rPr>
          <w:fldChar w:fldCharType="separate"/>
        </w:r>
        <w:r w:rsidR="000E30D1">
          <w:rPr>
            <w:noProof/>
            <w:sz w:val="16"/>
            <w:szCs w:val="16"/>
          </w:rPr>
          <w:t>2</w:t>
        </w:r>
        <w:r w:rsidR="00230CE1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230CE1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230CE1" w:rsidRPr="001A50CB">
          <w:rPr>
            <w:sz w:val="16"/>
            <w:szCs w:val="16"/>
          </w:rPr>
          <w:fldChar w:fldCharType="separate"/>
        </w:r>
        <w:r w:rsidR="000E30D1">
          <w:rPr>
            <w:noProof/>
            <w:sz w:val="16"/>
            <w:szCs w:val="16"/>
          </w:rPr>
          <w:t>9</w:t>
        </w:r>
        <w:r w:rsidR="00230CE1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4" w:rsidRDefault="00855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4" w:rsidRDefault="00855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7B" w:rsidRDefault="00993A7B" w:rsidP="00F36A58">
      <w:r>
        <w:separator/>
      </w:r>
    </w:p>
  </w:footnote>
  <w:footnote w:type="continuationSeparator" w:id="0">
    <w:p w:rsidR="00993A7B" w:rsidRDefault="00993A7B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4" w:rsidRPr="00D5423D" w:rsidRDefault="00855624" w:rsidP="00371A49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855624" w:rsidRDefault="00855624" w:rsidP="00371A49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6</w:t>
    </w:r>
    <w:r w:rsidRPr="00F65FDC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4" w:rsidRDefault="00855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4" w:rsidRPr="00304C52" w:rsidRDefault="00855624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855624" w:rsidRPr="00F36A58" w:rsidRDefault="00855624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6</w:t>
    </w:r>
    <w:r w:rsidRPr="00F65FDC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4" w:rsidRDefault="00855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B2964"/>
    <w:multiLevelType w:val="hybridMultilevel"/>
    <w:tmpl w:val="27EC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112D"/>
    <w:multiLevelType w:val="hybridMultilevel"/>
    <w:tmpl w:val="2A96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C7288"/>
    <w:multiLevelType w:val="multilevel"/>
    <w:tmpl w:val="1C9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B7B7E"/>
    <w:multiLevelType w:val="hybridMultilevel"/>
    <w:tmpl w:val="AC10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37EB4"/>
    <w:multiLevelType w:val="hybridMultilevel"/>
    <w:tmpl w:val="C584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B492F"/>
    <w:multiLevelType w:val="hybridMultilevel"/>
    <w:tmpl w:val="CAC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03490"/>
    <w:multiLevelType w:val="hybridMultilevel"/>
    <w:tmpl w:val="489E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71363"/>
    <w:multiLevelType w:val="hybridMultilevel"/>
    <w:tmpl w:val="2B829B32"/>
    <w:lvl w:ilvl="0" w:tplc="39A4B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35DA6"/>
    <w:multiLevelType w:val="hybridMultilevel"/>
    <w:tmpl w:val="0716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FB7E15"/>
    <w:multiLevelType w:val="hybridMultilevel"/>
    <w:tmpl w:val="6812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347E9"/>
    <w:multiLevelType w:val="hybridMultilevel"/>
    <w:tmpl w:val="DCA66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835DBC"/>
    <w:multiLevelType w:val="hybridMultilevel"/>
    <w:tmpl w:val="3F3094AE"/>
    <w:lvl w:ilvl="0" w:tplc="3C3A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A7A8B"/>
    <w:multiLevelType w:val="multilevel"/>
    <w:tmpl w:val="E64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6"/>
  </w:num>
  <w:num w:numId="4">
    <w:abstractNumId w:val="8"/>
  </w:num>
  <w:num w:numId="5">
    <w:abstractNumId w:val="31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27"/>
  </w:num>
  <w:num w:numId="12">
    <w:abstractNumId w:val="25"/>
  </w:num>
  <w:num w:numId="13">
    <w:abstractNumId w:val="17"/>
  </w:num>
  <w:num w:numId="14">
    <w:abstractNumId w:val="33"/>
  </w:num>
  <w:num w:numId="15">
    <w:abstractNumId w:val="21"/>
  </w:num>
  <w:num w:numId="16">
    <w:abstractNumId w:val="1"/>
  </w:num>
  <w:num w:numId="17">
    <w:abstractNumId w:val="29"/>
  </w:num>
  <w:num w:numId="18">
    <w:abstractNumId w:val="24"/>
  </w:num>
  <w:num w:numId="19">
    <w:abstractNumId w:val="6"/>
  </w:num>
  <w:num w:numId="20">
    <w:abstractNumId w:val="23"/>
  </w:num>
  <w:num w:numId="21">
    <w:abstractNumId w:val="10"/>
  </w:num>
  <w:num w:numId="22">
    <w:abstractNumId w:val="20"/>
  </w:num>
  <w:num w:numId="23">
    <w:abstractNumId w:val="30"/>
  </w:num>
  <w:num w:numId="24">
    <w:abstractNumId w:val="9"/>
  </w:num>
  <w:num w:numId="25">
    <w:abstractNumId w:val="28"/>
  </w:num>
  <w:num w:numId="26">
    <w:abstractNumId w:val="16"/>
  </w:num>
  <w:num w:numId="27">
    <w:abstractNumId w:val="32"/>
  </w:num>
  <w:num w:numId="28">
    <w:abstractNumId w:val="39"/>
  </w:num>
  <w:num w:numId="29">
    <w:abstractNumId w:val="19"/>
  </w:num>
  <w:num w:numId="30">
    <w:abstractNumId w:val="7"/>
  </w:num>
  <w:num w:numId="31">
    <w:abstractNumId w:val="18"/>
  </w:num>
  <w:num w:numId="32">
    <w:abstractNumId w:val="38"/>
  </w:num>
  <w:num w:numId="33">
    <w:abstractNumId w:val="37"/>
  </w:num>
  <w:num w:numId="34">
    <w:abstractNumId w:val="13"/>
  </w:num>
  <w:num w:numId="35">
    <w:abstractNumId w:val="15"/>
  </w:num>
  <w:num w:numId="36">
    <w:abstractNumId w:val="3"/>
  </w:num>
  <w:num w:numId="37">
    <w:abstractNumId w:val="2"/>
  </w:num>
  <w:num w:numId="38">
    <w:abstractNumId w:val="22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80FB9"/>
    <w:rsid w:val="00090EE0"/>
    <w:rsid w:val="000910A8"/>
    <w:rsid w:val="000B2D43"/>
    <w:rsid w:val="000B3191"/>
    <w:rsid w:val="000B7856"/>
    <w:rsid w:val="000C31A6"/>
    <w:rsid w:val="000D089A"/>
    <w:rsid w:val="000D2207"/>
    <w:rsid w:val="000D2958"/>
    <w:rsid w:val="000E30D1"/>
    <w:rsid w:val="000E54AC"/>
    <w:rsid w:val="000E74E5"/>
    <w:rsid w:val="000E7E98"/>
    <w:rsid w:val="000F56D7"/>
    <w:rsid w:val="00112135"/>
    <w:rsid w:val="0011270D"/>
    <w:rsid w:val="00121BC1"/>
    <w:rsid w:val="00122021"/>
    <w:rsid w:val="00125E85"/>
    <w:rsid w:val="0013710B"/>
    <w:rsid w:val="00144939"/>
    <w:rsid w:val="0014751D"/>
    <w:rsid w:val="00152B70"/>
    <w:rsid w:val="00153510"/>
    <w:rsid w:val="00154ECB"/>
    <w:rsid w:val="00155DE7"/>
    <w:rsid w:val="001646D2"/>
    <w:rsid w:val="00167860"/>
    <w:rsid w:val="001749E8"/>
    <w:rsid w:val="0018506B"/>
    <w:rsid w:val="001951E1"/>
    <w:rsid w:val="001A50CB"/>
    <w:rsid w:val="001B3DF4"/>
    <w:rsid w:val="001B5F07"/>
    <w:rsid w:val="001C53AD"/>
    <w:rsid w:val="001D01C0"/>
    <w:rsid w:val="001F04ED"/>
    <w:rsid w:val="001F5B7D"/>
    <w:rsid w:val="0020176D"/>
    <w:rsid w:val="00230248"/>
    <w:rsid w:val="00230CE1"/>
    <w:rsid w:val="002404E2"/>
    <w:rsid w:val="00245712"/>
    <w:rsid w:val="0025049C"/>
    <w:rsid w:val="00254293"/>
    <w:rsid w:val="00255AB1"/>
    <w:rsid w:val="002633A6"/>
    <w:rsid w:val="00264DF7"/>
    <w:rsid w:val="002713D7"/>
    <w:rsid w:val="00277CE0"/>
    <w:rsid w:val="002813AD"/>
    <w:rsid w:val="00281B05"/>
    <w:rsid w:val="0028514C"/>
    <w:rsid w:val="002866F5"/>
    <w:rsid w:val="002A582B"/>
    <w:rsid w:val="002B422F"/>
    <w:rsid w:val="002B65EB"/>
    <w:rsid w:val="002C424E"/>
    <w:rsid w:val="002C5D8B"/>
    <w:rsid w:val="002C75C4"/>
    <w:rsid w:val="002D49D1"/>
    <w:rsid w:val="002D4B80"/>
    <w:rsid w:val="002E7E78"/>
    <w:rsid w:val="002F1861"/>
    <w:rsid w:val="002F378F"/>
    <w:rsid w:val="002F77DF"/>
    <w:rsid w:val="003011E5"/>
    <w:rsid w:val="00304C52"/>
    <w:rsid w:val="003117E8"/>
    <w:rsid w:val="00317C33"/>
    <w:rsid w:val="00322B29"/>
    <w:rsid w:val="003372B0"/>
    <w:rsid w:val="00342538"/>
    <w:rsid w:val="00343F7B"/>
    <w:rsid w:val="00344A93"/>
    <w:rsid w:val="003458BA"/>
    <w:rsid w:val="00347243"/>
    <w:rsid w:val="00367A30"/>
    <w:rsid w:val="00371A49"/>
    <w:rsid w:val="0037498B"/>
    <w:rsid w:val="00374D76"/>
    <w:rsid w:val="003774C7"/>
    <w:rsid w:val="0038584C"/>
    <w:rsid w:val="0039211E"/>
    <w:rsid w:val="00397B7D"/>
    <w:rsid w:val="003A66C1"/>
    <w:rsid w:val="003B136A"/>
    <w:rsid w:val="003B1E12"/>
    <w:rsid w:val="003B2329"/>
    <w:rsid w:val="003B44B4"/>
    <w:rsid w:val="003B4AC3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2537"/>
    <w:rsid w:val="00473219"/>
    <w:rsid w:val="00482D07"/>
    <w:rsid w:val="00482F27"/>
    <w:rsid w:val="00486CD1"/>
    <w:rsid w:val="0049026A"/>
    <w:rsid w:val="004A5F52"/>
    <w:rsid w:val="004A6111"/>
    <w:rsid w:val="004B181D"/>
    <w:rsid w:val="004B4603"/>
    <w:rsid w:val="004C68AE"/>
    <w:rsid w:val="004D2474"/>
    <w:rsid w:val="004E1F2B"/>
    <w:rsid w:val="004E20E7"/>
    <w:rsid w:val="004E523E"/>
    <w:rsid w:val="004E72A7"/>
    <w:rsid w:val="004F0CBF"/>
    <w:rsid w:val="004F4F88"/>
    <w:rsid w:val="00513672"/>
    <w:rsid w:val="0051577B"/>
    <w:rsid w:val="005231F6"/>
    <w:rsid w:val="00530230"/>
    <w:rsid w:val="00531153"/>
    <w:rsid w:val="00535B95"/>
    <w:rsid w:val="00545D3C"/>
    <w:rsid w:val="00547B0E"/>
    <w:rsid w:val="00552719"/>
    <w:rsid w:val="00556168"/>
    <w:rsid w:val="005637AE"/>
    <w:rsid w:val="00565DBE"/>
    <w:rsid w:val="005754A3"/>
    <w:rsid w:val="005766AF"/>
    <w:rsid w:val="005C15C4"/>
    <w:rsid w:val="005C35AC"/>
    <w:rsid w:val="005D1FB6"/>
    <w:rsid w:val="005D5D73"/>
    <w:rsid w:val="005F5CA1"/>
    <w:rsid w:val="0060108E"/>
    <w:rsid w:val="00603303"/>
    <w:rsid w:val="006034D4"/>
    <w:rsid w:val="0060634D"/>
    <w:rsid w:val="00614424"/>
    <w:rsid w:val="006160F7"/>
    <w:rsid w:val="0062074C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5AE9"/>
    <w:rsid w:val="00695537"/>
    <w:rsid w:val="00695797"/>
    <w:rsid w:val="00695A9C"/>
    <w:rsid w:val="006A50C7"/>
    <w:rsid w:val="006C75EE"/>
    <w:rsid w:val="006D329C"/>
    <w:rsid w:val="006E0EC1"/>
    <w:rsid w:val="006E6321"/>
    <w:rsid w:val="006E6F82"/>
    <w:rsid w:val="006F4A4A"/>
    <w:rsid w:val="007109BA"/>
    <w:rsid w:val="007203D6"/>
    <w:rsid w:val="00741EE4"/>
    <w:rsid w:val="00745E43"/>
    <w:rsid w:val="007467C3"/>
    <w:rsid w:val="0075471B"/>
    <w:rsid w:val="0075481B"/>
    <w:rsid w:val="0076416B"/>
    <w:rsid w:val="007700F4"/>
    <w:rsid w:val="00773928"/>
    <w:rsid w:val="00773B18"/>
    <w:rsid w:val="00784893"/>
    <w:rsid w:val="00796FBD"/>
    <w:rsid w:val="007A1106"/>
    <w:rsid w:val="007A18FD"/>
    <w:rsid w:val="007A2059"/>
    <w:rsid w:val="007A5E32"/>
    <w:rsid w:val="007A6536"/>
    <w:rsid w:val="007C074F"/>
    <w:rsid w:val="007C46AC"/>
    <w:rsid w:val="007D3448"/>
    <w:rsid w:val="007E1612"/>
    <w:rsid w:val="007E4A8E"/>
    <w:rsid w:val="007F0FF0"/>
    <w:rsid w:val="00802BF6"/>
    <w:rsid w:val="00827D00"/>
    <w:rsid w:val="00833158"/>
    <w:rsid w:val="00841CF2"/>
    <w:rsid w:val="008436E0"/>
    <w:rsid w:val="00855624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D1D6D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3A7B"/>
    <w:rsid w:val="00995E45"/>
    <w:rsid w:val="009978CE"/>
    <w:rsid w:val="009A2D83"/>
    <w:rsid w:val="009A77A2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25498"/>
    <w:rsid w:val="00A405F7"/>
    <w:rsid w:val="00A50629"/>
    <w:rsid w:val="00A63D7D"/>
    <w:rsid w:val="00A64446"/>
    <w:rsid w:val="00A728EC"/>
    <w:rsid w:val="00A7353F"/>
    <w:rsid w:val="00A73914"/>
    <w:rsid w:val="00A74FBF"/>
    <w:rsid w:val="00A758B1"/>
    <w:rsid w:val="00A80EE4"/>
    <w:rsid w:val="00A828D5"/>
    <w:rsid w:val="00A86B29"/>
    <w:rsid w:val="00A91620"/>
    <w:rsid w:val="00A93598"/>
    <w:rsid w:val="00AA2CD5"/>
    <w:rsid w:val="00AB1D95"/>
    <w:rsid w:val="00AC433C"/>
    <w:rsid w:val="00AC65B0"/>
    <w:rsid w:val="00AC69F3"/>
    <w:rsid w:val="00AD00DE"/>
    <w:rsid w:val="00AD5B2E"/>
    <w:rsid w:val="00AE0209"/>
    <w:rsid w:val="00AE4D77"/>
    <w:rsid w:val="00AF54E5"/>
    <w:rsid w:val="00B001B5"/>
    <w:rsid w:val="00B008AA"/>
    <w:rsid w:val="00B0165E"/>
    <w:rsid w:val="00B06133"/>
    <w:rsid w:val="00B1290E"/>
    <w:rsid w:val="00B13ECB"/>
    <w:rsid w:val="00B221B8"/>
    <w:rsid w:val="00B30450"/>
    <w:rsid w:val="00B36921"/>
    <w:rsid w:val="00B36CB8"/>
    <w:rsid w:val="00B37D7C"/>
    <w:rsid w:val="00B42467"/>
    <w:rsid w:val="00B6649D"/>
    <w:rsid w:val="00B855DD"/>
    <w:rsid w:val="00B95539"/>
    <w:rsid w:val="00B97B47"/>
    <w:rsid w:val="00BA3CDE"/>
    <w:rsid w:val="00BA43DD"/>
    <w:rsid w:val="00BA7DF1"/>
    <w:rsid w:val="00BB6826"/>
    <w:rsid w:val="00BC6707"/>
    <w:rsid w:val="00BC78A7"/>
    <w:rsid w:val="00BD25DB"/>
    <w:rsid w:val="00BE00EE"/>
    <w:rsid w:val="00BE620C"/>
    <w:rsid w:val="00BE680A"/>
    <w:rsid w:val="00BE6F24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41667"/>
    <w:rsid w:val="00C51B9F"/>
    <w:rsid w:val="00C57256"/>
    <w:rsid w:val="00C57E0F"/>
    <w:rsid w:val="00C61A89"/>
    <w:rsid w:val="00C61B9A"/>
    <w:rsid w:val="00C66E81"/>
    <w:rsid w:val="00C707C4"/>
    <w:rsid w:val="00C71868"/>
    <w:rsid w:val="00C8196F"/>
    <w:rsid w:val="00C81D27"/>
    <w:rsid w:val="00CA7990"/>
    <w:rsid w:val="00CA7F3C"/>
    <w:rsid w:val="00CC02F6"/>
    <w:rsid w:val="00CC5299"/>
    <w:rsid w:val="00CC69BD"/>
    <w:rsid w:val="00CD23A0"/>
    <w:rsid w:val="00CD2D2B"/>
    <w:rsid w:val="00CF002C"/>
    <w:rsid w:val="00CF64CC"/>
    <w:rsid w:val="00D00C12"/>
    <w:rsid w:val="00D05289"/>
    <w:rsid w:val="00D20BF3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0E68"/>
    <w:rsid w:val="00DC7A01"/>
    <w:rsid w:val="00DD007A"/>
    <w:rsid w:val="00DD4FA2"/>
    <w:rsid w:val="00DE02BA"/>
    <w:rsid w:val="00DF3791"/>
    <w:rsid w:val="00DF60E5"/>
    <w:rsid w:val="00E00F9E"/>
    <w:rsid w:val="00E05DFD"/>
    <w:rsid w:val="00E20AAC"/>
    <w:rsid w:val="00E31B8F"/>
    <w:rsid w:val="00E401B6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1103"/>
    <w:rsid w:val="00EA3DFB"/>
    <w:rsid w:val="00EA706B"/>
    <w:rsid w:val="00EB15F5"/>
    <w:rsid w:val="00EC54EA"/>
    <w:rsid w:val="00EC5920"/>
    <w:rsid w:val="00EC77EB"/>
    <w:rsid w:val="00EC7CF6"/>
    <w:rsid w:val="00ED5544"/>
    <w:rsid w:val="00ED590B"/>
    <w:rsid w:val="00EE28DE"/>
    <w:rsid w:val="00EE5699"/>
    <w:rsid w:val="00EE769C"/>
    <w:rsid w:val="00F00779"/>
    <w:rsid w:val="00F30021"/>
    <w:rsid w:val="00F33AD2"/>
    <w:rsid w:val="00F36A58"/>
    <w:rsid w:val="00F37360"/>
    <w:rsid w:val="00F415B6"/>
    <w:rsid w:val="00F423FA"/>
    <w:rsid w:val="00F444C5"/>
    <w:rsid w:val="00F55853"/>
    <w:rsid w:val="00F61EDA"/>
    <w:rsid w:val="00F656DB"/>
    <w:rsid w:val="00F65FDC"/>
    <w:rsid w:val="00F70315"/>
    <w:rsid w:val="00F71B84"/>
    <w:rsid w:val="00F726F6"/>
    <w:rsid w:val="00F72BAA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5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5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estandards.org/ELA-Literacy/WHST/6-8" TargetMode="External"/><Relationship Id="rId18" Type="http://schemas.openxmlformats.org/officeDocument/2006/relationships/hyperlink" Target="http://www.corestandards.org/ELA-Literacy/RH/6-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ELA-Literacy/RH/6-8" TargetMode="External"/><Relationship Id="rId17" Type="http://schemas.openxmlformats.org/officeDocument/2006/relationships/hyperlink" Target="http://www.corestandards.org/ELA-Literacy/WHST/6-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H/6-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WHST/6-8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.corestandards.org/ELA-Literacy/WHST/6-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H/6-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8323-F8F2-442D-B598-7082F759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8</cp:revision>
  <cp:lastPrinted>2012-12-31T16:51:00Z</cp:lastPrinted>
  <dcterms:created xsi:type="dcterms:W3CDTF">2013-01-30T19:51:00Z</dcterms:created>
  <dcterms:modified xsi:type="dcterms:W3CDTF">2013-03-19T17:16:00Z</dcterms:modified>
</cp:coreProperties>
</file>