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91" w:rsidRDefault="00843591" w:rsidP="00843591">
      <w:pPr>
        <w:spacing w:after="0" w:line="240" w:lineRule="auto"/>
        <w:jc w:val="center"/>
        <w:rPr>
          <w:b/>
        </w:rPr>
      </w:pPr>
      <w:bookmarkStart w:id="0" w:name="_GoBack"/>
      <w:bookmarkEnd w:id="0"/>
      <w:r>
        <w:rPr>
          <w:b/>
        </w:rPr>
        <w:t>Industry Certification Workgroup Notes</w:t>
      </w:r>
    </w:p>
    <w:p w:rsidR="00843591" w:rsidRDefault="00843591" w:rsidP="00843591">
      <w:pPr>
        <w:spacing w:after="0" w:line="240" w:lineRule="auto"/>
        <w:jc w:val="center"/>
        <w:rPr>
          <w:b/>
        </w:rPr>
      </w:pPr>
      <w:r>
        <w:rPr>
          <w:b/>
        </w:rPr>
        <w:t>May 30, 2014</w:t>
      </w:r>
    </w:p>
    <w:p w:rsidR="00843591" w:rsidRDefault="00843591">
      <w:pPr>
        <w:rPr>
          <w:b/>
        </w:rPr>
      </w:pPr>
    </w:p>
    <w:p w:rsidR="00B76E88" w:rsidRPr="00B76E88" w:rsidRDefault="00B76E88">
      <w:r>
        <w:rPr>
          <w:b/>
        </w:rPr>
        <w:t xml:space="preserve">Welcome/Introductions – </w:t>
      </w:r>
      <w:r w:rsidRPr="00B76E88">
        <w:t>Recap of progress to date (see PPT)</w:t>
      </w:r>
    </w:p>
    <w:p w:rsidR="00B76E88" w:rsidRPr="00B76E88" w:rsidRDefault="00B76E88">
      <w:r>
        <w:rPr>
          <w:b/>
        </w:rPr>
        <w:t xml:space="preserve">Sector Summit Debrief – </w:t>
      </w:r>
      <w:r w:rsidRPr="00B76E88">
        <w:t>about half of the group participated. Reinforced then need to stay connected to larger state level work and utilize the regional partnerships that are an outcome of that.</w:t>
      </w:r>
      <w:r>
        <w:t xml:space="preserve"> (</w:t>
      </w:r>
      <w:proofErr w:type="gramStart"/>
      <w:r>
        <w:t>see</w:t>
      </w:r>
      <w:proofErr w:type="gramEnd"/>
      <w:r>
        <w:t xml:space="preserve"> PPT for additional resources from the summit)</w:t>
      </w:r>
    </w:p>
    <w:p w:rsidR="0048686B" w:rsidRPr="00843591" w:rsidRDefault="00843591">
      <w:pPr>
        <w:rPr>
          <w:b/>
        </w:rPr>
      </w:pPr>
      <w:r w:rsidRPr="00843591">
        <w:rPr>
          <w:b/>
        </w:rPr>
        <w:t>Cluster Area Groups Report Out:</w:t>
      </w:r>
    </w:p>
    <w:p w:rsidR="00843591" w:rsidRPr="00843591" w:rsidRDefault="00843591" w:rsidP="00843591">
      <w:r w:rsidRPr="00843591">
        <w:t xml:space="preserve">Education &amp; Training: Mimi – trouble understanding what all encompasses education, was focused on teacher as education.  </w:t>
      </w:r>
      <w:proofErr w:type="gramStart"/>
      <w:r w:rsidRPr="00843591">
        <w:t>Needs more direction on what certifications to look at.</w:t>
      </w:r>
      <w:proofErr w:type="gramEnd"/>
      <w:r w:rsidRPr="00843591">
        <w:t xml:space="preserve">  Send </w:t>
      </w:r>
      <w:proofErr w:type="spellStart"/>
      <w:r w:rsidRPr="00843591">
        <w:t>google</w:t>
      </w:r>
      <w:proofErr w:type="spellEnd"/>
      <w:r w:rsidRPr="00843591">
        <w:t xml:space="preserve"> site address again and follow up with process.</w:t>
      </w:r>
    </w:p>
    <w:p w:rsidR="00843591" w:rsidRPr="00843591" w:rsidRDefault="00843591" w:rsidP="00843591">
      <w:r w:rsidRPr="00843591">
        <w:t xml:space="preserve">Management Administration: Mel – difficulty in </w:t>
      </w:r>
      <w:proofErr w:type="spellStart"/>
      <w:r w:rsidRPr="00843591">
        <w:t>Iding</w:t>
      </w:r>
      <w:proofErr w:type="spellEnd"/>
      <w:r w:rsidRPr="00843591">
        <w:t xml:space="preserve"> appropriate for HS.  </w:t>
      </w:r>
      <w:proofErr w:type="gramStart"/>
      <w:r w:rsidRPr="00843591">
        <w:t>Called businesses to see if they were looking for or interested in hiring people that had these types of credentials.</w:t>
      </w:r>
      <w:proofErr w:type="gramEnd"/>
    </w:p>
    <w:p w:rsidR="00311CCB" w:rsidRPr="00843591" w:rsidRDefault="00843591" w:rsidP="00843591">
      <w:pPr>
        <w:numPr>
          <w:ilvl w:val="0"/>
          <w:numId w:val="1"/>
        </w:numPr>
      </w:pPr>
      <w:r w:rsidRPr="00843591">
        <w:t xml:space="preserve">Make sure to include those certificates that don’t necessarily need to be obtained through higher </w:t>
      </w:r>
      <w:proofErr w:type="spellStart"/>
      <w:proofErr w:type="gramStart"/>
      <w:r w:rsidRPr="00843591">
        <w:t>ed</w:t>
      </w:r>
      <w:proofErr w:type="spellEnd"/>
      <w:proofErr w:type="gramEnd"/>
      <w:r w:rsidRPr="00843591">
        <w:t>, could be through business training.</w:t>
      </w:r>
    </w:p>
    <w:p w:rsidR="00311CCB" w:rsidRPr="00843591" w:rsidRDefault="00843591" w:rsidP="00843591">
      <w:pPr>
        <w:numPr>
          <w:ilvl w:val="0"/>
          <w:numId w:val="1"/>
        </w:numPr>
      </w:pPr>
      <w:r w:rsidRPr="00843591">
        <w:t>Adding section on differentiation between certificate program or certification assessment, and/or issued by</w:t>
      </w:r>
    </w:p>
    <w:p w:rsidR="00311CCB" w:rsidRPr="00843591" w:rsidRDefault="00843591" w:rsidP="00843591">
      <w:pPr>
        <w:numPr>
          <w:ilvl w:val="0"/>
          <w:numId w:val="1"/>
        </w:numPr>
      </w:pPr>
      <w:r w:rsidRPr="00843591">
        <w:t>Recommendation – taking certification test</w:t>
      </w:r>
    </w:p>
    <w:p w:rsidR="00311CCB" w:rsidRPr="00843591" w:rsidRDefault="00843591" w:rsidP="00843591">
      <w:pPr>
        <w:numPr>
          <w:ilvl w:val="0"/>
          <w:numId w:val="1"/>
        </w:numPr>
      </w:pPr>
      <w:r w:rsidRPr="00843591">
        <w:t>- talk to WF development center at local level</w:t>
      </w:r>
    </w:p>
    <w:p w:rsidR="00843591" w:rsidRPr="00843591" w:rsidRDefault="00843591" w:rsidP="00843591">
      <w:r w:rsidRPr="00843591">
        <w:t>IT: Scott Fast &amp; Wendy Nkomo – all assessment based</w:t>
      </w:r>
    </w:p>
    <w:p w:rsidR="00843591" w:rsidRPr="00843591" w:rsidRDefault="00843591" w:rsidP="00843591">
      <w:r w:rsidRPr="00843591">
        <w:t>Arts (creative industry): Michael Bautista &amp; Jay Seller – void of national certifications, going to add vendor certifications.  Working backwards with industry to determine needed skill sets and inform apprenticeship programs</w:t>
      </w:r>
    </w:p>
    <w:p w:rsidR="00311CCB" w:rsidRPr="00843591" w:rsidRDefault="00843591" w:rsidP="00843591">
      <w:pPr>
        <w:numPr>
          <w:ilvl w:val="0"/>
          <w:numId w:val="2"/>
        </w:numPr>
      </w:pPr>
      <w:r w:rsidRPr="00843591">
        <w:t>Questions on how to determine CO recognized.</w:t>
      </w:r>
    </w:p>
    <w:p w:rsidR="00311CCB" w:rsidRPr="00843591" w:rsidRDefault="00843591" w:rsidP="00843591">
      <w:pPr>
        <w:numPr>
          <w:ilvl w:val="0"/>
          <w:numId w:val="2"/>
        </w:numPr>
      </w:pPr>
      <w:r w:rsidRPr="00843591">
        <w:t>Chris Dewhurst:  go to indeed.com will tell you certifications looking (add to resource list)</w:t>
      </w:r>
    </w:p>
    <w:p w:rsidR="00843591" w:rsidRPr="00843591" w:rsidRDefault="00843591" w:rsidP="00843591">
      <w:r w:rsidRPr="00843591">
        <w:t>Finance: Meagan Sullivan – there are thousands, so very watered down so hard to show to industry which ones are valuable.</w:t>
      </w:r>
    </w:p>
    <w:p w:rsidR="00311CCB" w:rsidRPr="00843591" w:rsidRDefault="00843591" w:rsidP="00843591">
      <w:pPr>
        <w:numPr>
          <w:ilvl w:val="0"/>
          <w:numId w:val="3"/>
        </w:numPr>
      </w:pPr>
      <w:r w:rsidRPr="00843591">
        <w:t>Outline process, challenges, successes in second tab of spreadsheet</w:t>
      </w:r>
    </w:p>
    <w:p w:rsidR="00311CCB" w:rsidRPr="00843591" w:rsidRDefault="00843591" w:rsidP="00843591">
      <w:pPr>
        <w:numPr>
          <w:ilvl w:val="0"/>
          <w:numId w:val="3"/>
        </w:numPr>
      </w:pPr>
      <w:r w:rsidRPr="00843591">
        <w:t xml:space="preserve">Adding disclaimers to lists </w:t>
      </w:r>
    </w:p>
    <w:p w:rsidR="00843591" w:rsidRPr="00843591" w:rsidRDefault="00843591" w:rsidP="00843591">
      <w:r w:rsidRPr="00843591">
        <w:t>Architecture/construction:  Matt Pickering &amp; Sarah Heath – ended up finding more national skills credentialing opportunities.</w:t>
      </w:r>
    </w:p>
    <w:p w:rsidR="00311CCB" w:rsidRPr="00843591" w:rsidRDefault="00843591" w:rsidP="00843591">
      <w:pPr>
        <w:numPr>
          <w:ilvl w:val="0"/>
          <w:numId w:val="4"/>
        </w:numPr>
      </w:pPr>
      <w:r w:rsidRPr="00843591">
        <w:lastRenderedPageBreak/>
        <w:t>National Career Ready Certificates plus</w:t>
      </w:r>
    </w:p>
    <w:p w:rsidR="00311CCB" w:rsidRPr="00843591" w:rsidRDefault="00843591" w:rsidP="00843591">
      <w:pPr>
        <w:numPr>
          <w:ilvl w:val="0"/>
          <w:numId w:val="4"/>
        </w:numPr>
      </w:pPr>
      <w:r w:rsidRPr="00843591">
        <w:t>Industry was more interested in those that have gone through apprenticeship, and maybe some OSHA training.  Many not appropriate for HS because of age and on the job training requirements.  For Architecture – many doing CAD</w:t>
      </w:r>
    </w:p>
    <w:p w:rsidR="00843591" w:rsidRPr="00843591" w:rsidRDefault="00843591" w:rsidP="00843591">
      <w:r w:rsidRPr="00843591">
        <w:t>Health Science: Tara – CAN mainly.  Many other types have to be 18 and to have their diploma before they can test.</w:t>
      </w:r>
    </w:p>
    <w:p w:rsidR="00843591" w:rsidRPr="00843591" w:rsidRDefault="00843591" w:rsidP="00843591">
      <w:r w:rsidRPr="00843591">
        <w:t xml:space="preserve">STEM: Fred </w:t>
      </w:r>
      <w:proofErr w:type="spellStart"/>
      <w:r w:rsidRPr="00843591">
        <w:t>Franko</w:t>
      </w:r>
      <w:proofErr w:type="spellEnd"/>
      <w:r w:rsidRPr="00843591">
        <w:t xml:space="preserve"> – looking at H1B programs, seeing what employers are requiring </w:t>
      </w:r>
      <w:proofErr w:type="gramStart"/>
      <w:r w:rsidRPr="00843591">
        <w:t>to get or retain</w:t>
      </w:r>
      <w:proofErr w:type="gramEnd"/>
      <w:r w:rsidRPr="00843591">
        <w:t xml:space="preserve"> job.  </w:t>
      </w:r>
      <w:proofErr w:type="gramStart"/>
      <w:r w:rsidRPr="00843591">
        <w:t>Finding some more mid-skill level.</w:t>
      </w:r>
      <w:proofErr w:type="gramEnd"/>
      <w:r w:rsidRPr="00843591">
        <w:t xml:space="preserve">  </w:t>
      </w:r>
    </w:p>
    <w:p w:rsidR="00843591" w:rsidRPr="00843591" w:rsidRDefault="00843591" w:rsidP="00843591">
      <w:r w:rsidRPr="00843591">
        <w:t>Marketing: Tisha – looked at what is offered at EG and in CO, didn’t look at national certificates – yet, possible next step</w:t>
      </w:r>
    </w:p>
    <w:p w:rsidR="00843591" w:rsidRPr="00843591" w:rsidRDefault="00843591" w:rsidP="00843591">
      <w:r w:rsidRPr="00843591">
        <w:t xml:space="preserve">Human Services: Margaret – was more focused on CC certificates and will go back to look at earned industry certifications.  </w:t>
      </w:r>
      <w:proofErr w:type="gramStart"/>
      <w:r w:rsidRPr="00843591">
        <w:t>Will now look at certificates list.</w:t>
      </w:r>
      <w:proofErr w:type="gramEnd"/>
    </w:p>
    <w:p w:rsidR="00843591" w:rsidRPr="00843591" w:rsidRDefault="00843591" w:rsidP="00843591">
      <w:r w:rsidRPr="00843591">
        <w:t>Hospitality: LV – concern about watering down if include too many without an understanding of if relevant to industry.  List from the CC was actually very relevant for this area.  Will help to look into O*NET competencies to align to competency areas.</w:t>
      </w:r>
    </w:p>
    <w:p w:rsidR="00843591" w:rsidRDefault="00B76E88">
      <w:pPr>
        <w:rPr>
          <w:b/>
        </w:rPr>
      </w:pPr>
      <w:r>
        <w:rPr>
          <w:b/>
        </w:rPr>
        <w:t xml:space="preserve">Review </w:t>
      </w:r>
      <w:r w:rsidRPr="00B76E88">
        <w:rPr>
          <w:b/>
        </w:rPr>
        <w:t>Draft of Deliverable – see draft document</w:t>
      </w:r>
    </w:p>
    <w:p w:rsidR="00B76E88" w:rsidRPr="00B76E88" w:rsidRDefault="00B76E88" w:rsidP="00B76E88">
      <w:pPr>
        <w:ind w:left="720"/>
      </w:pPr>
      <w:r w:rsidRPr="00B76E88">
        <w:t>Next steps will include building out the existing draft through subgroups designated for focus on specific sections. Subgroups will be decided at the July meeting.</w:t>
      </w:r>
    </w:p>
    <w:p w:rsidR="00843591" w:rsidRDefault="00843591" w:rsidP="00843591">
      <w:pPr>
        <w:rPr>
          <w:b/>
        </w:rPr>
      </w:pPr>
      <w:r w:rsidRPr="00843591">
        <w:rPr>
          <w:b/>
        </w:rPr>
        <w:t>General G</w:t>
      </w:r>
      <w:r>
        <w:rPr>
          <w:b/>
        </w:rPr>
        <w:t>raduation Guidelines Questions:</w:t>
      </w:r>
    </w:p>
    <w:p w:rsidR="00843591" w:rsidRPr="00843591" w:rsidRDefault="00843591" w:rsidP="00843591">
      <w:r>
        <w:t>Misti Ruthven will join July workgroup meeting to discuss more around grad guidelines questions and role of this workgroup.  Questions group had include:</w:t>
      </w:r>
    </w:p>
    <w:p w:rsidR="00311CCB" w:rsidRDefault="00843591" w:rsidP="00843591">
      <w:pPr>
        <w:numPr>
          <w:ilvl w:val="0"/>
          <w:numId w:val="5"/>
        </w:numPr>
      </w:pPr>
      <w:r w:rsidRPr="00843591">
        <w:t>State eligible certificates list – what does this mean?</w:t>
      </w:r>
    </w:p>
    <w:p w:rsidR="00B76E88" w:rsidRDefault="00B76E88" w:rsidP="00B76E88">
      <w:pPr>
        <w:numPr>
          <w:ilvl w:val="0"/>
          <w:numId w:val="5"/>
        </w:numPr>
      </w:pPr>
      <w:r>
        <w:t xml:space="preserve">Is there a difference in certifications that are completion based </w:t>
      </w:r>
      <w:proofErr w:type="spellStart"/>
      <w:r>
        <w:t>vs</w:t>
      </w:r>
      <w:proofErr w:type="spellEnd"/>
      <w:r>
        <w:t xml:space="preserve"> competency based?</w:t>
      </w:r>
    </w:p>
    <w:p w:rsidR="00B76E88" w:rsidRPr="00843591" w:rsidRDefault="00B76E88" w:rsidP="00B76E88">
      <w:pPr>
        <w:numPr>
          <w:ilvl w:val="0"/>
          <w:numId w:val="5"/>
        </w:numPr>
      </w:pPr>
      <w:r>
        <w:t xml:space="preserve">Are “soft skills” certifications included or only specific </w:t>
      </w:r>
      <w:proofErr w:type="spellStart"/>
      <w:r>
        <w:t>industy</w:t>
      </w:r>
      <w:proofErr w:type="spellEnd"/>
      <w:r>
        <w:t>?</w:t>
      </w:r>
    </w:p>
    <w:p w:rsidR="00311CCB" w:rsidRPr="00843591" w:rsidRDefault="00843591" w:rsidP="00843591">
      <w:pPr>
        <w:numPr>
          <w:ilvl w:val="0"/>
          <w:numId w:val="5"/>
        </w:numPr>
      </w:pPr>
      <w:r w:rsidRPr="00843591">
        <w:t>Alignment to content areas</w:t>
      </w:r>
    </w:p>
    <w:p w:rsidR="00311CCB" w:rsidRPr="00843591" w:rsidRDefault="00843591" w:rsidP="00843591">
      <w:pPr>
        <w:numPr>
          <w:ilvl w:val="0"/>
          <w:numId w:val="5"/>
        </w:numPr>
      </w:pPr>
      <w:r w:rsidRPr="00843591">
        <w:t>Payment for certifications – if district offering as option, then is the onus on district to pay.  Or if there is an eligible list, a student could chose (and therefore pay) to take the certification.</w:t>
      </w:r>
    </w:p>
    <w:p w:rsidR="00311CCB" w:rsidRPr="00843591" w:rsidRDefault="00843591" w:rsidP="00843591">
      <w:pPr>
        <w:numPr>
          <w:ilvl w:val="0"/>
          <w:numId w:val="5"/>
        </w:numPr>
      </w:pPr>
      <w:r w:rsidRPr="00843591">
        <w:t>Need clarification on what the minimum is – something specific about whether a district has to have a whole menu or can choose the items that they’d like.  Language is unclear to some</w:t>
      </w:r>
    </w:p>
    <w:p w:rsidR="00843591" w:rsidRDefault="00843591"/>
    <w:sectPr w:rsidR="0084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678"/>
    <w:multiLevelType w:val="hybridMultilevel"/>
    <w:tmpl w:val="7F5C6A6A"/>
    <w:lvl w:ilvl="0" w:tplc="ED78C880">
      <w:start w:val="1"/>
      <w:numFmt w:val="bullet"/>
      <w:lvlText w:val="-"/>
      <w:lvlJc w:val="left"/>
      <w:pPr>
        <w:tabs>
          <w:tab w:val="num" w:pos="720"/>
        </w:tabs>
        <w:ind w:left="720" w:hanging="360"/>
      </w:pPr>
      <w:rPr>
        <w:rFonts w:ascii="Times New Roman" w:hAnsi="Times New Roman" w:hint="default"/>
      </w:rPr>
    </w:lvl>
    <w:lvl w:ilvl="1" w:tplc="596E283A" w:tentative="1">
      <w:start w:val="1"/>
      <w:numFmt w:val="bullet"/>
      <w:lvlText w:val="-"/>
      <w:lvlJc w:val="left"/>
      <w:pPr>
        <w:tabs>
          <w:tab w:val="num" w:pos="1440"/>
        </w:tabs>
        <w:ind w:left="1440" w:hanging="360"/>
      </w:pPr>
      <w:rPr>
        <w:rFonts w:ascii="Times New Roman" w:hAnsi="Times New Roman" w:hint="default"/>
      </w:rPr>
    </w:lvl>
    <w:lvl w:ilvl="2" w:tplc="7CE4AC88" w:tentative="1">
      <w:start w:val="1"/>
      <w:numFmt w:val="bullet"/>
      <w:lvlText w:val="-"/>
      <w:lvlJc w:val="left"/>
      <w:pPr>
        <w:tabs>
          <w:tab w:val="num" w:pos="2160"/>
        </w:tabs>
        <w:ind w:left="2160" w:hanging="360"/>
      </w:pPr>
      <w:rPr>
        <w:rFonts w:ascii="Times New Roman" w:hAnsi="Times New Roman" w:hint="default"/>
      </w:rPr>
    </w:lvl>
    <w:lvl w:ilvl="3" w:tplc="538222C2" w:tentative="1">
      <w:start w:val="1"/>
      <w:numFmt w:val="bullet"/>
      <w:lvlText w:val="-"/>
      <w:lvlJc w:val="left"/>
      <w:pPr>
        <w:tabs>
          <w:tab w:val="num" w:pos="2880"/>
        </w:tabs>
        <w:ind w:left="2880" w:hanging="360"/>
      </w:pPr>
      <w:rPr>
        <w:rFonts w:ascii="Times New Roman" w:hAnsi="Times New Roman" w:hint="default"/>
      </w:rPr>
    </w:lvl>
    <w:lvl w:ilvl="4" w:tplc="E29E6FCA" w:tentative="1">
      <w:start w:val="1"/>
      <w:numFmt w:val="bullet"/>
      <w:lvlText w:val="-"/>
      <w:lvlJc w:val="left"/>
      <w:pPr>
        <w:tabs>
          <w:tab w:val="num" w:pos="3600"/>
        </w:tabs>
        <w:ind w:left="3600" w:hanging="360"/>
      </w:pPr>
      <w:rPr>
        <w:rFonts w:ascii="Times New Roman" w:hAnsi="Times New Roman" w:hint="default"/>
      </w:rPr>
    </w:lvl>
    <w:lvl w:ilvl="5" w:tplc="1FAA323C" w:tentative="1">
      <w:start w:val="1"/>
      <w:numFmt w:val="bullet"/>
      <w:lvlText w:val="-"/>
      <w:lvlJc w:val="left"/>
      <w:pPr>
        <w:tabs>
          <w:tab w:val="num" w:pos="4320"/>
        </w:tabs>
        <w:ind w:left="4320" w:hanging="360"/>
      </w:pPr>
      <w:rPr>
        <w:rFonts w:ascii="Times New Roman" w:hAnsi="Times New Roman" w:hint="default"/>
      </w:rPr>
    </w:lvl>
    <w:lvl w:ilvl="6" w:tplc="B3CE57E0" w:tentative="1">
      <w:start w:val="1"/>
      <w:numFmt w:val="bullet"/>
      <w:lvlText w:val="-"/>
      <w:lvlJc w:val="left"/>
      <w:pPr>
        <w:tabs>
          <w:tab w:val="num" w:pos="5040"/>
        </w:tabs>
        <w:ind w:left="5040" w:hanging="360"/>
      </w:pPr>
      <w:rPr>
        <w:rFonts w:ascii="Times New Roman" w:hAnsi="Times New Roman" w:hint="default"/>
      </w:rPr>
    </w:lvl>
    <w:lvl w:ilvl="7" w:tplc="99B643CA" w:tentative="1">
      <w:start w:val="1"/>
      <w:numFmt w:val="bullet"/>
      <w:lvlText w:val="-"/>
      <w:lvlJc w:val="left"/>
      <w:pPr>
        <w:tabs>
          <w:tab w:val="num" w:pos="5760"/>
        </w:tabs>
        <w:ind w:left="5760" w:hanging="360"/>
      </w:pPr>
      <w:rPr>
        <w:rFonts w:ascii="Times New Roman" w:hAnsi="Times New Roman" w:hint="default"/>
      </w:rPr>
    </w:lvl>
    <w:lvl w:ilvl="8" w:tplc="1A78CA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511E1FAD"/>
    <w:multiLevelType w:val="hybridMultilevel"/>
    <w:tmpl w:val="E5F2153A"/>
    <w:lvl w:ilvl="0" w:tplc="AD9475A2">
      <w:start w:val="1"/>
      <w:numFmt w:val="bullet"/>
      <w:lvlText w:val="-"/>
      <w:lvlJc w:val="left"/>
      <w:pPr>
        <w:tabs>
          <w:tab w:val="num" w:pos="720"/>
        </w:tabs>
        <w:ind w:left="720" w:hanging="360"/>
      </w:pPr>
      <w:rPr>
        <w:rFonts w:ascii="Times New Roman" w:hAnsi="Times New Roman" w:hint="default"/>
      </w:rPr>
    </w:lvl>
    <w:lvl w:ilvl="1" w:tplc="5F664C18" w:tentative="1">
      <w:start w:val="1"/>
      <w:numFmt w:val="bullet"/>
      <w:lvlText w:val="-"/>
      <w:lvlJc w:val="left"/>
      <w:pPr>
        <w:tabs>
          <w:tab w:val="num" w:pos="1440"/>
        </w:tabs>
        <w:ind w:left="1440" w:hanging="360"/>
      </w:pPr>
      <w:rPr>
        <w:rFonts w:ascii="Times New Roman" w:hAnsi="Times New Roman" w:hint="default"/>
      </w:rPr>
    </w:lvl>
    <w:lvl w:ilvl="2" w:tplc="8670D6BC" w:tentative="1">
      <w:start w:val="1"/>
      <w:numFmt w:val="bullet"/>
      <w:lvlText w:val="-"/>
      <w:lvlJc w:val="left"/>
      <w:pPr>
        <w:tabs>
          <w:tab w:val="num" w:pos="2160"/>
        </w:tabs>
        <w:ind w:left="2160" w:hanging="360"/>
      </w:pPr>
      <w:rPr>
        <w:rFonts w:ascii="Times New Roman" w:hAnsi="Times New Roman" w:hint="default"/>
      </w:rPr>
    </w:lvl>
    <w:lvl w:ilvl="3" w:tplc="A8A075F0" w:tentative="1">
      <w:start w:val="1"/>
      <w:numFmt w:val="bullet"/>
      <w:lvlText w:val="-"/>
      <w:lvlJc w:val="left"/>
      <w:pPr>
        <w:tabs>
          <w:tab w:val="num" w:pos="2880"/>
        </w:tabs>
        <w:ind w:left="2880" w:hanging="360"/>
      </w:pPr>
      <w:rPr>
        <w:rFonts w:ascii="Times New Roman" w:hAnsi="Times New Roman" w:hint="default"/>
      </w:rPr>
    </w:lvl>
    <w:lvl w:ilvl="4" w:tplc="119A9CC4" w:tentative="1">
      <w:start w:val="1"/>
      <w:numFmt w:val="bullet"/>
      <w:lvlText w:val="-"/>
      <w:lvlJc w:val="left"/>
      <w:pPr>
        <w:tabs>
          <w:tab w:val="num" w:pos="3600"/>
        </w:tabs>
        <w:ind w:left="3600" w:hanging="360"/>
      </w:pPr>
      <w:rPr>
        <w:rFonts w:ascii="Times New Roman" w:hAnsi="Times New Roman" w:hint="default"/>
      </w:rPr>
    </w:lvl>
    <w:lvl w:ilvl="5" w:tplc="A406ECA0" w:tentative="1">
      <w:start w:val="1"/>
      <w:numFmt w:val="bullet"/>
      <w:lvlText w:val="-"/>
      <w:lvlJc w:val="left"/>
      <w:pPr>
        <w:tabs>
          <w:tab w:val="num" w:pos="4320"/>
        </w:tabs>
        <w:ind w:left="4320" w:hanging="360"/>
      </w:pPr>
      <w:rPr>
        <w:rFonts w:ascii="Times New Roman" w:hAnsi="Times New Roman" w:hint="default"/>
      </w:rPr>
    </w:lvl>
    <w:lvl w:ilvl="6" w:tplc="6EE856D2" w:tentative="1">
      <w:start w:val="1"/>
      <w:numFmt w:val="bullet"/>
      <w:lvlText w:val="-"/>
      <w:lvlJc w:val="left"/>
      <w:pPr>
        <w:tabs>
          <w:tab w:val="num" w:pos="5040"/>
        </w:tabs>
        <w:ind w:left="5040" w:hanging="360"/>
      </w:pPr>
      <w:rPr>
        <w:rFonts w:ascii="Times New Roman" w:hAnsi="Times New Roman" w:hint="default"/>
      </w:rPr>
    </w:lvl>
    <w:lvl w:ilvl="7" w:tplc="0FAA4E7E" w:tentative="1">
      <w:start w:val="1"/>
      <w:numFmt w:val="bullet"/>
      <w:lvlText w:val="-"/>
      <w:lvlJc w:val="left"/>
      <w:pPr>
        <w:tabs>
          <w:tab w:val="num" w:pos="5760"/>
        </w:tabs>
        <w:ind w:left="5760" w:hanging="360"/>
      </w:pPr>
      <w:rPr>
        <w:rFonts w:ascii="Times New Roman" w:hAnsi="Times New Roman" w:hint="default"/>
      </w:rPr>
    </w:lvl>
    <w:lvl w:ilvl="8" w:tplc="8B98C9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7931DA"/>
    <w:multiLevelType w:val="hybridMultilevel"/>
    <w:tmpl w:val="535A0A16"/>
    <w:lvl w:ilvl="0" w:tplc="4968A8D2">
      <w:start w:val="1"/>
      <w:numFmt w:val="bullet"/>
      <w:lvlText w:val="-"/>
      <w:lvlJc w:val="left"/>
      <w:pPr>
        <w:tabs>
          <w:tab w:val="num" w:pos="720"/>
        </w:tabs>
        <w:ind w:left="720" w:hanging="360"/>
      </w:pPr>
      <w:rPr>
        <w:rFonts w:ascii="Times New Roman" w:hAnsi="Times New Roman" w:hint="default"/>
      </w:rPr>
    </w:lvl>
    <w:lvl w:ilvl="1" w:tplc="356E15B8" w:tentative="1">
      <w:start w:val="1"/>
      <w:numFmt w:val="bullet"/>
      <w:lvlText w:val="-"/>
      <w:lvlJc w:val="left"/>
      <w:pPr>
        <w:tabs>
          <w:tab w:val="num" w:pos="1440"/>
        </w:tabs>
        <w:ind w:left="1440" w:hanging="360"/>
      </w:pPr>
      <w:rPr>
        <w:rFonts w:ascii="Times New Roman" w:hAnsi="Times New Roman" w:hint="default"/>
      </w:rPr>
    </w:lvl>
    <w:lvl w:ilvl="2" w:tplc="9402B254" w:tentative="1">
      <w:start w:val="1"/>
      <w:numFmt w:val="bullet"/>
      <w:lvlText w:val="-"/>
      <w:lvlJc w:val="left"/>
      <w:pPr>
        <w:tabs>
          <w:tab w:val="num" w:pos="2160"/>
        </w:tabs>
        <w:ind w:left="2160" w:hanging="360"/>
      </w:pPr>
      <w:rPr>
        <w:rFonts w:ascii="Times New Roman" w:hAnsi="Times New Roman" w:hint="default"/>
      </w:rPr>
    </w:lvl>
    <w:lvl w:ilvl="3" w:tplc="DB2A8F5A" w:tentative="1">
      <w:start w:val="1"/>
      <w:numFmt w:val="bullet"/>
      <w:lvlText w:val="-"/>
      <w:lvlJc w:val="left"/>
      <w:pPr>
        <w:tabs>
          <w:tab w:val="num" w:pos="2880"/>
        </w:tabs>
        <w:ind w:left="2880" w:hanging="360"/>
      </w:pPr>
      <w:rPr>
        <w:rFonts w:ascii="Times New Roman" w:hAnsi="Times New Roman" w:hint="default"/>
      </w:rPr>
    </w:lvl>
    <w:lvl w:ilvl="4" w:tplc="E4CC2D5A" w:tentative="1">
      <w:start w:val="1"/>
      <w:numFmt w:val="bullet"/>
      <w:lvlText w:val="-"/>
      <w:lvlJc w:val="left"/>
      <w:pPr>
        <w:tabs>
          <w:tab w:val="num" w:pos="3600"/>
        </w:tabs>
        <w:ind w:left="3600" w:hanging="360"/>
      </w:pPr>
      <w:rPr>
        <w:rFonts w:ascii="Times New Roman" w:hAnsi="Times New Roman" w:hint="default"/>
      </w:rPr>
    </w:lvl>
    <w:lvl w:ilvl="5" w:tplc="65ACF48C" w:tentative="1">
      <w:start w:val="1"/>
      <w:numFmt w:val="bullet"/>
      <w:lvlText w:val="-"/>
      <w:lvlJc w:val="left"/>
      <w:pPr>
        <w:tabs>
          <w:tab w:val="num" w:pos="4320"/>
        </w:tabs>
        <w:ind w:left="4320" w:hanging="360"/>
      </w:pPr>
      <w:rPr>
        <w:rFonts w:ascii="Times New Roman" w:hAnsi="Times New Roman" w:hint="default"/>
      </w:rPr>
    </w:lvl>
    <w:lvl w:ilvl="6" w:tplc="2E70023C" w:tentative="1">
      <w:start w:val="1"/>
      <w:numFmt w:val="bullet"/>
      <w:lvlText w:val="-"/>
      <w:lvlJc w:val="left"/>
      <w:pPr>
        <w:tabs>
          <w:tab w:val="num" w:pos="5040"/>
        </w:tabs>
        <w:ind w:left="5040" w:hanging="360"/>
      </w:pPr>
      <w:rPr>
        <w:rFonts w:ascii="Times New Roman" w:hAnsi="Times New Roman" w:hint="default"/>
      </w:rPr>
    </w:lvl>
    <w:lvl w:ilvl="7" w:tplc="2B025744" w:tentative="1">
      <w:start w:val="1"/>
      <w:numFmt w:val="bullet"/>
      <w:lvlText w:val="-"/>
      <w:lvlJc w:val="left"/>
      <w:pPr>
        <w:tabs>
          <w:tab w:val="num" w:pos="5760"/>
        </w:tabs>
        <w:ind w:left="5760" w:hanging="360"/>
      </w:pPr>
      <w:rPr>
        <w:rFonts w:ascii="Times New Roman" w:hAnsi="Times New Roman" w:hint="default"/>
      </w:rPr>
    </w:lvl>
    <w:lvl w:ilvl="8" w:tplc="2C065D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EC0BD1"/>
    <w:multiLevelType w:val="hybridMultilevel"/>
    <w:tmpl w:val="EEB88A32"/>
    <w:lvl w:ilvl="0" w:tplc="2C2A91F6">
      <w:start w:val="1"/>
      <w:numFmt w:val="bullet"/>
      <w:lvlText w:val="-"/>
      <w:lvlJc w:val="left"/>
      <w:pPr>
        <w:tabs>
          <w:tab w:val="num" w:pos="720"/>
        </w:tabs>
        <w:ind w:left="720" w:hanging="360"/>
      </w:pPr>
      <w:rPr>
        <w:rFonts w:ascii="Times New Roman" w:hAnsi="Times New Roman" w:hint="default"/>
      </w:rPr>
    </w:lvl>
    <w:lvl w:ilvl="1" w:tplc="2690E478" w:tentative="1">
      <w:start w:val="1"/>
      <w:numFmt w:val="bullet"/>
      <w:lvlText w:val="-"/>
      <w:lvlJc w:val="left"/>
      <w:pPr>
        <w:tabs>
          <w:tab w:val="num" w:pos="1440"/>
        </w:tabs>
        <w:ind w:left="1440" w:hanging="360"/>
      </w:pPr>
      <w:rPr>
        <w:rFonts w:ascii="Times New Roman" w:hAnsi="Times New Roman" w:hint="default"/>
      </w:rPr>
    </w:lvl>
    <w:lvl w:ilvl="2" w:tplc="933E2056" w:tentative="1">
      <w:start w:val="1"/>
      <w:numFmt w:val="bullet"/>
      <w:lvlText w:val="-"/>
      <w:lvlJc w:val="left"/>
      <w:pPr>
        <w:tabs>
          <w:tab w:val="num" w:pos="2160"/>
        </w:tabs>
        <w:ind w:left="2160" w:hanging="360"/>
      </w:pPr>
      <w:rPr>
        <w:rFonts w:ascii="Times New Roman" w:hAnsi="Times New Roman" w:hint="default"/>
      </w:rPr>
    </w:lvl>
    <w:lvl w:ilvl="3" w:tplc="F332863A" w:tentative="1">
      <w:start w:val="1"/>
      <w:numFmt w:val="bullet"/>
      <w:lvlText w:val="-"/>
      <w:lvlJc w:val="left"/>
      <w:pPr>
        <w:tabs>
          <w:tab w:val="num" w:pos="2880"/>
        </w:tabs>
        <w:ind w:left="2880" w:hanging="360"/>
      </w:pPr>
      <w:rPr>
        <w:rFonts w:ascii="Times New Roman" w:hAnsi="Times New Roman" w:hint="default"/>
      </w:rPr>
    </w:lvl>
    <w:lvl w:ilvl="4" w:tplc="C4768D9E" w:tentative="1">
      <w:start w:val="1"/>
      <w:numFmt w:val="bullet"/>
      <w:lvlText w:val="-"/>
      <w:lvlJc w:val="left"/>
      <w:pPr>
        <w:tabs>
          <w:tab w:val="num" w:pos="3600"/>
        </w:tabs>
        <w:ind w:left="3600" w:hanging="360"/>
      </w:pPr>
      <w:rPr>
        <w:rFonts w:ascii="Times New Roman" w:hAnsi="Times New Roman" w:hint="default"/>
      </w:rPr>
    </w:lvl>
    <w:lvl w:ilvl="5" w:tplc="7F649C8E" w:tentative="1">
      <w:start w:val="1"/>
      <w:numFmt w:val="bullet"/>
      <w:lvlText w:val="-"/>
      <w:lvlJc w:val="left"/>
      <w:pPr>
        <w:tabs>
          <w:tab w:val="num" w:pos="4320"/>
        </w:tabs>
        <w:ind w:left="4320" w:hanging="360"/>
      </w:pPr>
      <w:rPr>
        <w:rFonts w:ascii="Times New Roman" w:hAnsi="Times New Roman" w:hint="default"/>
      </w:rPr>
    </w:lvl>
    <w:lvl w:ilvl="6" w:tplc="6BFAC828" w:tentative="1">
      <w:start w:val="1"/>
      <w:numFmt w:val="bullet"/>
      <w:lvlText w:val="-"/>
      <w:lvlJc w:val="left"/>
      <w:pPr>
        <w:tabs>
          <w:tab w:val="num" w:pos="5040"/>
        </w:tabs>
        <w:ind w:left="5040" w:hanging="360"/>
      </w:pPr>
      <w:rPr>
        <w:rFonts w:ascii="Times New Roman" w:hAnsi="Times New Roman" w:hint="default"/>
      </w:rPr>
    </w:lvl>
    <w:lvl w:ilvl="7" w:tplc="4AEA55D8" w:tentative="1">
      <w:start w:val="1"/>
      <w:numFmt w:val="bullet"/>
      <w:lvlText w:val="-"/>
      <w:lvlJc w:val="left"/>
      <w:pPr>
        <w:tabs>
          <w:tab w:val="num" w:pos="5760"/>
        </w:tabs>
        <w:ind w:left="5760" w:hanging="360"/>
      </w:pPr>
      <w:rPr>
        <w:rFonts w:ascii="Times New Roman" w:hAnsi="Times New Roman" w:hint="default"/>
      </w:rPr>
    </w:lvl>
    <w:lvl w:ilvl="8" w:tplc="9898A0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BB63B6E"/>
    <w:multiLevelType w:val="hybridMultilevel"/>
    <w:tmpl w:val="62967BE0"/>
    <w:lvl w:ilvl="0" w:tplc="C15A40F4">
      <w:start w:val="1"/>
      <w:numFmt w:val="bullet"/>
      <w:lvlText w:val="-"/>
      <w:lvlJc w:val="left"/>
      <w:pPr>
        <w:tabs>
          <w:tab w:val="num" w:pos="720"/>
        </w:tabs>
        <w:ind w:left="720" w:hanging="360"/>
      </w:pPr>
      <w:rPr>
        <w:rFonts w:ascii="Times New Roman" w:hAnsi="Times New Roman" w:hint="default"/>
      </w:rPr>
    </w:lvl>
    <w:lvl w:ilvl="1" w:tplc="23C22764" w:tentative="1">
      <w:start w:val="1"/>
      <w:numFmt w:val="bullet"/>
      <w:lvlText w:val="-"/>
      <w:lvlJc w:val="left"/>
      <w:pPr>
        <w:tabs>
          <w:tab w:val="num" w:pos="1440"/>
        </w:tabs>
        <w:ind w:left="1440" w:hanging="360"/>
      </w:pPr>
      <w:rPr>
        <w:rFonts w:ascii="Times New Roman" w:hAnsi="Times New Roman" w:hint="default"/>
      </w:rPr>
    </w:lvl>
    <w:lvl w:ilvl="2" w:tplc="79DC6A12" w:tentative="1">
      <w:start w:val="1"/>
      <w:numFmt w:val="bullet"/>
      <w:lvlText w:val="-"/>
      <w:lvlJc w:val="left"/>
      <w:pPr>
        <w:tabs>
          <w:tab w:val="num" w:pos="2160"/>
        </w:tabs>
        <w:ind w:left="2160" w:hanging="360"/>
      </w:pPr>
      <w:rPr>
        <w:rFonts w:ascii="Times New Roman" w:hAnsi="Times New Roman" w:hint="default"/>
      </w:rPr>
    </w:lvl>
    <w:lvl w:ilvl="3" w:tplc="AD32F02A" w:tentative="1">
      <w:start w:val="1"/>
      <w:numFmt w:val="bullet"/>
      <w:lvlText w:val="-"/>
      <w:lvlJc w:val="left"/>
      <w:pPr>
        <w:tabs>
          <w:tab w:val="num" w:pos="2880"/>
        </w:tabs>
        <w:ind w:left="2880" w:hanging="360"/>
      </w:pPr>
      <w:rPr>
        <w:rFonts w:ascii="Times New Roman" w:hAnsi="Times New Roman" w:hint="default"/>
      </w:rPr>
    </w:lvl>
    <w:lvl w:ilvl="4" w:tplc="085AB9F4" w:tentative="1">
      <w:start w:val="1"/>
      <w:numFmt w:val="bullet"/>
      <w:lvlText w:val="-"/>
      <w:lvlJc w:val="left"/>
      <w:pPr>
        <w:tabs>
          <w:tab w:val="num" w:pos="3600"/>
        </w:tabs>
        <w:ind w:left="3600" w:hanging="360"/>
      </w:pPr>
      <w:rPr>
        <w:rFonts w:ascii="Times New Roman" w:hAnsi="Times New Roman" w:hint="default"/>
      </w:rPr>
    </w:lvl>
    <w:lvl w:ilvl="5" w:tplc="58229454" w:tentative="1">
      <w:start w:val="1"/>
      <w:numFmt w:val="bullet"/>
      <w:lvlText w:val="-"/>
      <w:lvlJc w:val="left"/>
      <w:pPr>
        <w:tabs>
          <w:tab w:val="num" w:pos="4320"/>
        </w:tabs>
        <w:ind w:left="4320" w:hanging="360"/>
      </w:pPr>
      <w:rPr>
        <w:rFonts w:ascii="Times New Roman" w:hAnsi="Times New Roman" w:hint="default"/>
      </w:rPr>
    </w:lvl>
    <w:lvl w:ilvl="6" w:tplc="BFD27764" w:tentative="1">
      <w:start w:val="1"/>
      <w:numFmt w:val="bullet"/>
      <w:lvlText w:val="-"/>
      <w:lvlJc w:val="left"/>
      <w:pPr>
        <w:tabs>
          <w:tab w:val="num" w:pos="5040"/>
        </w:tabs>
        <w:ind w:left="5040" w:hanging="360"/>
      </w:pPr>
      <w:rPr>
        <w:rFonts w:ascii="Times New Roman" w:hAnsi="Times New Roman" w:hint="default"/>
      </w:rPr>
    </w:lvl>
    <w:lvl w:ilvl="7" w:tplc="B892682A" w:tentative="1">
      <w:start w:val="1"/>
      <w:numFmt w:val="bullet"/>
      <w:lvlText w:val="-"/>
      <w:lvlJc w:val="left"/>
      <w:pPr>
        <w:tabs>
          <w:tab w:val="num" w:pos="5760"/>
        </w:tabs>
        <w:ind w:left="5760" w:hanging="360"/>
      </w:pPr>
      <w:rPr>
        <w:rFonts w:ascii="Times New Roman" w:hAnsi="Times New Roman" w:hint="default"/>
      </w:rPr>
    </w:lvl>
    <w:lvl w:ilvl="8" w:tplc="A0FEC6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91"/>
    <w:rsid w:val="00311CCB"/>
    <w:rsid w:val="0048686B"/>
    <w:rsid w:val="00843591"/>
    <w:rsid w:val="00AD49FF"/>
    <w:rsid w:val="00B7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0197">
      <w:bodyDiv w:val="1"/>
      <w:marLeft w:val="0"/>
      <w:marRight w:val="0"/>
      <w:marTop w:val="0"/>
      <w:marBottom w:val="0"/>
      <w:divBdr>
        <w:top w:val="none" w:sz="0" w:space="0" w:color="auto"/>
        <w:left w:val="none" w:sz="0" w:space="0" w:color="auto"/>
        <w:bottom w:val="none" w:sz="0" w:space="0" w:color="auto"/>
        <w:right w:val="none" w:sz="0" w:space="0" w:color="auto"/>
      </w:divBdr>
      <w:divsChild>
        <w:div w:id="1505391724">
          <w:marLeft w:val="274"/>
          <w:marRight w:val="0"/>
          <w:marTop w:val="0"/>
          <w:marBottom w:val="0"/>
          <w:divBdr>
            <w:top w:val="none" w:sz="0" w:space="0" w:color="auto"/>
            <w:left w:val="none" w:sz="0" w:space="0" w:color="auto"/>
            <w:bottom w:val="none" w:sz="0" w:space="0" w:color="auto"/>
            <w:right w:val="none" w:sz="0" w:space="0" w:color="auto"/>
          </w:divBdr>
        </w:div>
        <w:div w:id="397246222">
          <w:marLeft w:val="274"/>
          <w:marRight w:val="0"/>
          <w:marTop w:val="0"/>
          <w:marBottom w:val="0"/>
          <w:divBdr>
            <w:top w:val="none" w:sz="0" w:space="0" w:color="auto"/>
            <w:left w:val="none" w:sz="0" w:space="0" w:color="auto"/>
            <w:bottom w:val="none" w:sz="0" w:space="0" w:color="auto"/>
            <w:right w:val="none" w:sz="0" w:space="0" w:color="auto"/>
          </w:divBdr>
        </w:div>
        <w:div w:id="2012219716">
          <w:marLeft w:val="274"/>
          <w:marRight w:val="0"/>
          <w:marTop w:val="0"/>
          <w:marBottom w:val="0"/>
          <w:divBdr>
            <w:top w:val="none" w:sz="0" w:space="0" w:color="auto"/>
            <w:left w:val="none" w:sz="0" w:space="0" w:color="auto"/>
            <w:bottom w:val="none" w:sz="0" w:space="0" w:color="auto"/>
            <w:right w:val="none" w:sz="0" w:space="0" w:color="auto"/>
          </w:divBdr>
        </w:div>
        <w:div w:id="572929856">
          <w:marLeft w:val="274"/>
          <w:marRight w:val="0"/>
          <w:marTop w:val="0"/>
          <w:marBottom w:val="0"/>
          <w:divBdr>
            <w:top w:val="none" w:sz="0" w:space="0" w:color="auto"/>
            <w:left w:val="none" w:sz="0" w:space="0" w:color="auto"/>
            <w:bottom w:val="none" w:sz="0" w:space="0" w:color="auto"/>
            <w:right w:val="none" w:sz="0" w:space="0" w:color="auto"/>
          </w:divBdr>
        </w:div>
      </w:divsChild>
    </w:div>
    <w:div w:id="1789734353">
      <w:bodyDiv w:val="1"/>
      <w:marLeft w:val="0"/>
      <w:marRight w:val="0"/>
      <w:marTop w:val="0"/>
      <w:marBottom w:val="0"/>
      <w:divBdr>
        <w:top w:val="none" w:sz="0" w:space="0" w:color="auto"/>
        <w:left w:val="none" w:sz="0" w:space="0" w:color="auto"/>
        <w:bottom w:val="none" w:sz="0" w:space="0" w:color="auto"/>
        <w:right w:val="none" w:sz="0" w:space="0" w:color="auto"/>
      </w:divBdr>
      <w:divsChild>
        <w:div w:id="1516771668">
          <w:marLeft w:val="274"/>
          <w:marRight w:val="0"/>
          <w:marTop w:val="0"/>
          <w:marBottom w:val="0"/>
          <w:divBdr>
            <w:top w:val="none" w:sz="0" w:space="0" w:color="auto"/>
            <w:left w:val="none" w:sz="0" w:space="0" w:color="auto"/>
            <w:bottom w:val="none" w:sz="0" w:space="0" w:color="auto"/>
            <w:right w:val="none" w:sz="0" w:space="0" w:color="auto"/>
          </w:divBdr>
        </w:div>
        <w:div w:id="1246452609">
          <w:marLeft w:val="274"/>
          <w:marRight w:val="0"/>
          <w:marTop w:val="0"/>
          <w:marBottom w:val="0"/>
          <w:divBdr>
            <w:top w:val="none" w:sz="0" w:space="0" w:color="auto"/>
            <w:left w:val="none" w:sz="0" w:space="0" w:color="auto"/>
            <w:bottom w:val="none" w:sz="0" w:space="0" w:color="auto"/>
            <w:right w:val="none" w:sz="0" w:space="0" w:color="auto"/>
          </w:divBdr>
        </w:div>
        <w:div w:id="324826161">
          <w:marLeft w:val="274"/>
          <w:marRight w:val="0"/>
          <w:marTop w:val="0"/>
          <w:marBottom w:val="0"/>
          <w:divBdr>
            <w:top w:val="none" w:sz="0" w:space="0" w:color="auto"/>
            <w:left w:val="none" w:sz="0" w:space="0" w:color="auto"/>
            <w:bottom w:val="none" w:sz="0" w:space="0" w:color="auto"/>
            <w:right w:val="none" w:sz="0" w:space="0" w:color="auto"/>
          </w:divBdr>
        </w:div>
        <w:div w:id="1405759577">
          <w:marLeft w:val="274"/>
          <w:marRight w:val="0"/>
          <w:marTop w:val="0"/>
          <w:marBottom w:val="0"/>
          <w:divBdr>
            <w:top w:val="none" w:sz="0" w:space="0" w:color="auto"/>
            <w:left w:val="none" w:sz="0" w:space="0" w:color="auto"/>
            <w:bottom w:val="none" w:sz="0" w:space="0" w:color="auto"/>
            <w:right w:val="none" w:sz="0" w:space="0" w:color="auto"/>
          </w:divBdr>
        </w:div>
        <w:div w:id="118765821">
          <w:marLeft w:val="274"/>
          <w:marRight w:val="0"/>
          <w:marTop w:val="0"/>
          <w:marBottom w:val="0"/>
          <w:divBdr>
            <w:top w:val="none" w:sz="0" w:space="0" w:color="auto"/>
            <w:left w:val="none" w:sz="0" w:space="0" w:color="auto"/>
            <w:bottom w:val="none" w:sz="0" w:space="0" w:color="auto"/>
            <w:right w:val="none" w:sz="0" w:space="0" w:color="auto"/>
          </w:divBdr>
        </w:div>
        <w:div w:id="1980378325">
          <w:marLeft w:val="274"/>
          <w:marRight w:val="0"/>
          <w:marTop w:val="0"/>
          <w:marBottom w:val="0"/>
          <w:divBdr>
            <w:top w:val="none" w:sz="0" w:space="0" w:color="auto"/>
            <w:left w:val="none" w:sz="0" w:space="0" w:color="auto"/>
            <w:bottom w:val="none" w:sz="0" w:space="0" w:color="auto"/>
            <w:right w:val="none" w:sz="0" w:space="0" w:color="auto"/>
          </w:divBdr>
        </w:div>
        <w:div w:id="1586760969">
          <w:marLeft w:val="274"/>
          <w:marRight w:val="0"/>
          <w:marTop w:val="0"/>
          <w:marBottom w:val="0"/>
          <w:divBdr>
            <w:top w:val="none" w:sz="0" w:space="0" w:color="auto"/>
            <w:left w:val="none" w:sz="0" w:space="0" w:color="auto"/>
            <w:bottom w:val="none" w:sz="0" w:space="0" w:color="auto"/>
            <w:right w:val="none" w:sz="0" w:space="0" w:color="auto"/>
          </w:divBdr>
        </w:div>
        <w:div w:id="505441487">
          <w:marLeft w:val="274"/>
          <w:marRight w:val="0"/>
          <w:marTop w:val="0"/>
          <w:marBottom w:val="0"/>
          <w:divBdr>
            <w:top w:val="none" w:sz="0" w:space="0" w:color="auto"/>
            <w:left w:val="none" w:sz="0" w:space="0" w:color="auto"/>
            <w:bottom w:val="none" w:sz="0" w:space="0" w:color="auto"/>
            <w:right w:val="none" w:sz="0" w:space="0" w:color="auto"/>
          </w:divBdr>
        </w:div>
        <w:div w:id="1406490162">
          <w:marLeft w:val="274"/>
          <w:marRight w:val="0"/>
          <w:marTop w:val="0"/>
          <w:marBottom w:val="0"/>
          <w:divBdr>
            <w:top w:val="none" w:sz="0" w:space="0" w:color="auto"/>
            <w:left w:val="none" w:sz="0" w:space="0" w:color="auto"/>
            <w:bottom w:val="none" w:sz="0" w:space="0" w:color="auto"/>
            <w:right w:val="none" w:sz="0" w:space="0" w:color="auto"/>
          </w:divBdr>
        </w:div>
        <w:div w:id="1142389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Michelle</dc:creator>
  <cp:lastModifiedBy>Liu, Michelle</cp:lastModifiedBy>
  <cp:revision>2</cp:revision>
  <dcterms:created xsi:type="dcterms:W3CDTF">2014-06-13T19:03:00Z</dcterms:created>
  <dcterms:modified xsi:type="dcterms:W3CDTF">2014-06-13T19:03:00Z</dcterms:modified>
</cp:coreProperties>
</file>