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450" w14:textId="2E89901D"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Facility Schools Board</w:t>
      </w:r>
    </w:p>
    <w:p w14:paraId="6E6A82D3" w14:textId="376C7A4E"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Minutes of Meeting</w:t>
      </w:r>
    </w:p>
    <w:p w14:paraId="579CC193" w14:textId="54024201" w:rsidR="00C04B5E" w:rsidRPr="008D02FB" w:rsidRDefault="00ED5B33" w:rsidP="008D02F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w:t>
      </w:r>
      <w:r w:rsidR="00DF6C5D">
        <w:rPr>
          <w:rFonts w:ascii="Times New Roman" w:hAnsi="Times New Roman" w:cs="Times New Roman"/>
          <w:b/>
          <w:bCs/>
          <w:sz w:val="24"/>
          <w:szCs w:val="24"/>
        </w:rPr>
        <w:t xml:space="preserve"> 1</w:t>
      </w:r>
      <w:r w:rsidR="00FD205A">
        <w:rPr>
          <w:rFonts w:ascii="Times New Roman" w:hAnsi="Times New Roman" w:cs="Times New Roman"/>
          <w:b/>
          <w:bCs/>
          <w:sz w:val="24"/>
          <w:szCs w:val="24"/>
        </w:rPr>
        <w:t>0</w:t>
      </w:r>
      <w:r w:rsidR="00DF6C5D">
        <w:rPr>
          <w:rFonts w:ascii="Times New Roman" w:hAnsi="Times New Roman" w:cs="Times New Roman"/>
          <w:b/>
          <w:bCs/>
          <w:sz w:val="24"/>
          <w:szCs w:val="24"/>
        </w:rPr>
        <w:t>, 202</w:t>
      </w:r>
      <w:r w:rsidR="00AA0609">
        <w:rPr>
          <w:rFonts w:ascii="Times New Roman" w:hAnsi="Times New Roman" w:cs="Times New Roman"/>
          <w:b/>
          <w:bCs/>
          <w:sz w:val="24"/>
          <w:szCs w:val="24"/>
        </w:rPr>
        <w:t>2</w:t>
      </w:r>
    </w:p>
    <w:p w14:paraId="14EBB0C8" w14:textId="772807BB" w:rsidR="008D02FB" w:rsidRPr="008D02FB" w:rsidRDefault="008D02FB"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Via Zoom</w:t>
      </w:r>
    </w:p>
    <w:p w14:paraId="7C85929E" w14:textId="2B56B25B" w:rsidR="00C04B5E" w:rsidRPr="008D02FB" w:rsidRDefault="00C04B5E" w:rsidP="00C04B5E">
      <w:pPr>
        <w:pStyle w:val="NoSpacing"/>
        <w:rPr>
          <w:rFonts w:ascii="Times New Roman" w:hAnsi="Times New Roman" w:cs="Times New Roman"/>
        </w:rPr>
      </w:pPr>
    </w:p>
    <w:p w14:paraId="380529BF" w14:textId="1CA7B73F"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In attendance:</w:t>
      </w:r>
    </w:p>
    <w:p w14:paraId="692DAFC5" w14:textId="6CF8928B"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Board Members Present:</w:t>
      </w:r>
      <w:r w:rsidR="000C0098">
        <w:rPr>
          <w:rFonts w:ascii="Times New Roman" w:hAnsi="Times New Roman" w:cs="Times New Roman"/>
        </w:rPr>
        <w:t xml:space="preserve"> </w:t>
      </w:r>
      <w:r w:rsidR="006371FA">
        <w:rPr>
          <w:rFonts w:ascii="Times New Roman" w:hAnsi="Times New Roman" w:cs="Times New Roman"/>
        </w:rPr>
        <w:t xml:space="preserve">Sonjia Hunt, </w:t>
      </w:r>
      <w:r w:rsidR="00D06AAB" w:rsidRPr="00AE197A">
        <w:rPr>
          <w:rFonts w:ascii="Times New Roman" w:hAnsi="Times New Roman" w:cs="Times New Roman"/>
        </w:rPr>
        <w:t>Elizabeth Lucier</w:t>
      </w:r>
      <w:r w:rsidR="001A43FE">
        <w:rPr>
          <w:rFonts w:ascii="Times New Roman" w:hAnsi="Times New Roman" w:cs="Times New Roman"/>
        </w:rPr>
        <w:t xml:space="preserve">, </w:t>
      </w:r>
      <w:r w:rsidR="005D32AC">
        <w:rPr>
          <w:rFonts w:ascii="Times New Roman" w:hAnsi="Times New Roman" w:cs="Times New Roman"/>
        </w:rPr>
        <w:t xml:space="preserve">Tiffeny O’Dell, </w:t>
      </w:r>
      <w:r w:rsidR="005D6D34">
        <w:rPr>
          <w:rFonts w:ascii="Times New Roman" w:hAnsi="Times New Roman" w:cs="Times New Roman"/>
        </w:rPr>
        <w:t xml:space="preserve">Steven Ramirez, </w:t>
      </w:r>
      <w:r w:rsidR="001A43FE">
        <w:rPr>
          <w:rFonts w:ascii="Times New Roman" w:hAnsi="Times New Roman" w:cs="Times New Roman"/>
        </w:rPr>
        <w:t>Carolena Steen</w:t>
      </w:r>
      <w:r w:rsidR="000C0098">
        <w:rPr>
          <w:rFonts w:ascii="Times New Roman" w:hAnsi="Times New Roman" w:cs="Times New Roman"/>
        </w:rPr>
        <w:t>, Laura Writebol</w:t>
      </w:r>
    </w:p>
    <w:p w14:paraId="1226AF4E" w14:textId="712001AC" w:rsidR="00C04B5E" w:rsidRPr="008D02FB" w:rsidRDefault="00C04B5E" w:rsidP="00C04B5E">
      <w:pPr>
        <w:pStyle w:val="NoSpacing"/>
        <w:rPr>
          <w:rFonts w:ascii="Times New Roman" w:hAnsi="Times New Roman" w:cs="Times New Roman"/>
        </w:rPr>
      </w:pPr>
    </w:p>
    <w:p w14:paraId="73ED287B" w14:textId="41C278F1"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Staff Present:</w:t>
      </w:r>
      <w:r w:rsidR="008D02FB" w:rsidRPr="008D02FB">
        <w:rPr>
          <w:rFonts w:ascii="Times New Roman" w:hAnsi="Times New Roman" w:cs="Times New Roman"/>
        </w:rPr>
        <w:t xml:space="preserve"> </w:t>
      </w:r>
      <w:r w:rsidR="008D02FB" w:rsidRPr="00C316AC">
        <w:rPr>
          <w:rFonts w:ascii="Times New Roman" w:hAnsi="Times New Roman" w:cs="Times New Roman"/>
        </w:rPr>
        <w:t>Wendy Dunaway</w:t>
      </w:r>
      <w:r w:rsidR="00D02A9E">
        <w:rPr>
          <w:rFonts w:ascii="Times New Roman" w:hAnsi="Times New Roman" w:cs="Times New Roman"/>
        </w:rPr>
        <w:t xml:space="preserve">, </w:t>
      </w:r>
      <w:r w:rsidR="00821738">
        <w:rPr>
          <w:rFonts w:ascii="Times New Roman" w:hAnsi="Times New Roman" w:cs="Times New Roman"/>
        </w:rPr>
        <w:t xml:space="preserve">Quinn Enright, Annie Haskins, </w:t>
      </w:r>
      <w:r w:rsidR="001A43FE">
        <w:rPr>
          <w:rFonts w:ascii="Times New Roman" w:hAnsi="Times New Roman" w:cs="Times New Roman"/>
        </w:rPr>
        <w:t>Lori</w:t>
      </w:r>
      <w:r w:rsidR="00B84619">
        <w:rPr>
          <w:rFonts w:ascii="Times New Roman" w:hAnsi="Times New Roman" w:cs="Times New Roman"/>
        </w:rPr>
        <w:t xml:space="preserve"> Kochevar</w:t>
      </w:r>
      <w:r w:rsidR="005D6D34">
        <w:rPr>
          <w:rFonts w:ascii="Times New Roman" w:hAnsi="Times New Roman" w:cs="Times New Roman"/>
        </w:rPr>
        <w:t>, Robin Singer</w:t>
      </w:r>
      <w:r w:rsidR="0095168C">
        <w:rPr>
          <w:rFonts w:ascii="Times New Roman" w:hAnsi="Times New Roman" w:cs="Times New Roman"/>
        </w:rPr>
        <w:t xml:space="preserve">, </w:t>
      </w:r>
      <w:r w:rsidR="00821738">
        <w:rPr>
          <w:rFonts w:ascii="Times New Roman" w:hAnsi="Times New Roman" w:cs="Times New Roman"/>
        </w:rPr>
        <w:t>Judy Stirman, Ann Symalla</w:t>
      </w:r>
    </w:p>
    <w:p w14:paraId="25E7B396" w14:textId="44E14215" w:rsidR="00C04B5E" w:rsidRPr="008D02FB" w:rsidRDefault="00C04B5E" w:rsidP="00C04B5E">
      <w:pPr>
        <w:pStyle w:val="NoSpacing"/>
        <w:rPr>
          <w:rFonts w:ascii="Times New Roman" w:hAnsi="Times New Roman" w:cs="Times New Roman"/>
        </w:rPr>
      </w:pPr>
    </w:p>
    <w:p w14:paraId="10B0E923" w14:textId="68E1F12C"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Audience:</w:t>
      </w:r>
      <w:r w:rsidR="008D02FB">
        <w:rPr>
          <w:rFonts w:ascii="Times New Roman" w:hAnsi="Times New Roman" w:cs="Times New Roman"/>
        </w:rPr>
        <w:t xml:space="preserve"> </w:t>
      </w:r>
      <w:r w:rsidR="002845E1">
        <w:rPr>
          <w:rFonts w:ascii="Times New Roman" w:hAnsi="Times New Roman" w:cs="Times New Roman"/>
        </w:rPr>
        <w:t>Barb Taylor</w:t>
      </w:r>
      <w:r w:rsidR="00A23BB3">
        <w:rPr>
          <w:rFonts w:ascii="Times New Roman" w:hAnsi="Times New Roman" w:cs="Times New Roman"/>
        </w:rPr>
        <w:t xml:space="preserve"> </w:t>
      </w:r>
    </w:p>
    <w:p w14:paraId="175E5378" w14:textId="5B27DAB8" w:rsidR="00C04B5E" w:rsidRDefault="00C04B5E" w:rsidP="00C04B5E">
      <w:pPr>
        <w:pStyle w:val="NoSpacing"/>
        <w:rPr>
          <w:rFonts w:ascii="Times New Roman" w:hAnsi="Times New Roman" w:cs="Times New Roman"/>
        </w:rPr>
      </w:pPr>
    </w:p>
    <w:p w14:paraId="22FEA714" w14:textId="77777777" w:rsidR="006D1598" w:rsidRPr="008D02FB" w:rsidRDefault="006D1598" w:rsidP="00C04B5E">
      <w:pPr>
        <w:pStyle w:val="NoSpacing"/>
        <w:rPr>
          <w:rFonts w:ascii="Times New Roman" w:hAnsi="Times New Roman" w:cs="Times New Roman"/>
        </w:rPr>
      </w:pPr>
    </w:p>
    <w:p w14:paraId="6C71231D" w14:textId="4CEA1035"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b/>
          <w:bCs/>
        </w:rPr>
        <w:t xml:space="preserve">Approval of Minutes for </w:t>
      </w:r>
      <w:r w:rsidR="00ED5B33">
        <w:rPr>
          <w:rFonts w:ascii="Times New Roman" w:hAnsi="Times New Roman" w:cs="Times New Roman"/>
          <w:b/>
          <w:bCs/>
        </w:rPr>
        <w:t>February</w:t>
      </w:r>
      <w:r w:rsidR="0095168C">
        <w:rPr>
          <w:rFonts w:ascii="Times New Roman" w:hAnsi="Times New Roman" w:cs="Times New Roman"/>
          <w:b/>
          <w:bCs/>
        </w:rPr>
        <w:t xml:space="preserve"> 1</w:t>
      </w:r>
      <w:r w:rsidR="00ED5B33">
        <w:rPr>
          <w:rFonts w:ascii="Times New Roman" w:hAnsi="Times New Roman" w:cs="Times New Roman"/>
          <w:b/>
          <w:bCs/>
        </w:rPr>
        <w:t>0</w:t>
      </w:r>
      <w:r w:rsidRPr="008D02FB">
        <w:rPr>
          <w:rFonts w:ascii="Times New Roman" w:hAnsi="Times New Roman" w:cs="Times New Roman"/>
          <w:b/>
          <w:bCs/>
        </w:rPr>
        <w:t>, 202</w:t>
      </w:r>
      <w:r w:rsidR="000C0098">
        <w:rPr>
          <w:rFonts w:ascii="Times New Roman" w:hAnsi="Times New Roman" w:cs="Times New Roman"/>
          <w:b/>
          <w:bCs/>
        </w:rPr>
        <w:t>2</w:t>
      </w:r>
      <w:r w:rsidRPr="008D02FB">
        <w:rPr>
          <w:rFonts w:ascii="Times New Roman" w:hAnsi="Times New Roman" w:cs="Times New Roman"/>
          <w:b/>
          <w:bCs/>
        </w:rPr>
        <w:t>:</w:t>
      </w:r>
      <w:r w:rsidRPr="008D02FB">
        <w:rPr>
          <w:rFonts w:ascii="Times New Roman" w:hAnsi="Times New Roman" w:cs="Times New Roman"/>
        </w:rPr>
        <w:t xml:space="preserve"> A motion was made by</w:t>
      </w:r>
      <w:r w:rsidR="00D06AAB">
        <w:rPr>
          <w:rFonts w:ascii="Times New Roman" w:hAnsi="Times New Roman" w:cs="Times New Roman"/>
        </w:rPr>
        <w:t xml:space="preserve"> </w:t>
      </w:r>
      <w:r w:rsidR="007F1B17" w:rsidRPr="006371FA">
        <w:rPr>
          <w:rFonts w:ascii="Times New Roman" w:hAnsi="Times New Roman" w:cs="Times New Roman"/>
        </w:rPr>
        <w:t>Carolena Steen</w:t>
      </w:r>
      <w:r w:rsidR="00A7088E">
        <w:rPr>
          <w:rFonts w:ascii="Times New Roman" w:hAnsi="Times New Roman" w:cs="Times New Roman"/>
        </w:rPr>
        <w:t xml:space="preserve"> </w:t>
      </w:r>
      <w:r w:rsidRPr="008D02FB">
        <w:rPr>
          <w:rFonts w:ascii="Times New Roman" w:hAnsi="Times New Roman" w:cs="Times New Roman"/>
        </w:rPr>
        <w:t xml:space="preserve">and seconded by </w:t>
      </w:r>
      <w:r w:rsidR="006371FA">
        <w:rPr>
          <w:rFonts w:ascii="Times New Roman" w:hAnsi="Times New Roman" w:cs="Times New Roman"/>
        </w:rPr>
        <w:t>Laura Writebol</w:t>
      </w:r>
      <w:r w:rsidR="00614483">
        <w:rPr>
          <w:rFonts w:ascii="Times New Roman" w:hAnsi="Times New Roman" w:cs="Times New Roman"/>
        </w:rPr>
        <w:t xml:space="preserve"> </w:t>
      </w:r>
      <w:r w:rsidRPr="008D02FB">
        <w:rPr>
          <w:rFonts w:ascii="Times New Roman" w:hAnsi="Times New Roman" w:cs="Times New Roman"/>
        </w:rPr>
        <w:t xml:space="preserve">to approve the minutes of the </w:t>
      </w:r>
      <w:r w:rsidR="00ED5B33">
        <w:rPr>
          <w:rFonts w:ascii="Times New Roman" w:hAnsi="Times New Roman" w:cs="Times New Roman"/>
        </w:rPr>
        <w:t>Febr</w:t>
      </w:r>
      <w:r w:rsidR="00FD205A">
        <w:rPr>
          <w:rFonts w:ascii="Times New Roman" w:hAnsi="Times New Roman" w:cs="Times New Roman"/>
        </w:rPr>
        <w:t>uary</w:t>
      </w:r>
      <w:r w:rsidR="00614483">
        <w:rPr>
          <w:rFonts w:ascii="Times New Roman" w:hAnsi="Times New Roman" w:cs="Times New Roman"/>
        </w:rPr>
        <w:t xml:space="preserve"> </w:t>
      </w:r>
      <w:r w:rsidR="0095168C">
        <w:rPr>
          <w:rFonts w:ascii="Times New Roman" w:hAnsi="Times New Roman" w:cs="Times New Roman"/>
        </w:rPr>
        <w:t>1</w:t>
      </w:r>
      <w:r w:rsidR="00ED5B33">
        <w:rPr>
          <w:rFonts w:ascii="Times New Roman" w:hAnsi="Times New Roman" w:cs="Times New Roman"/>
        </w:rPr>
        <w:t>0</w:t>
      </w:r>
      <w:r w:rsidR="00614483">
        <w:rPr>
          <w:rFonts w:ascii="Times New Roman" w:hAnsi="Times New Roman" w:cs="Times New Roman"/>
        </w:rPr>
        <w:t>th</w:t>
      </w:r>
      <w:r w:rsidRPr="008D02FB">
        <w:rPr>
          <w:rFonts w:ascii="Times New Roman" w:hAnsi="Times New Roman" w:cs="Times New Roman"/>
        </w:rPr>
        <w:t xml:space="preserve"> meeting. Motion passed.</w:t>
      </w:r>
    </w:p>
    <w:p w14:paraId="27C41792" w14:textId="28C90732" w:rsidR="00C04B5E" w:rsidRPr="008D02FB" w:rsidRDefault="00C04B5E" w:rsidP="00C04B5E">
      <w:pPr>
        <w:pStyle w:val="NoSpacing"/>
        <w:rPr>
          <w:rFonts w:ascii="Times New Roman" w:hAnsi="Times New Roman" w:cs="Times New Roman"/>
        </w:rPr>
      </w:pPr>
    </w:p>
    <w:p w14:paraId="4EA5162B" w14:textId="56F6DC84" w:rsidR="00C316AC" w:rsidRDefault="00C04B5E" w:rsidP="00257A6D">
      <w:pPr>
        <w:pStyle w:val="NoSpacing"/>
        <w:rPr>
          <w:rFonts w:ascii="Times New Roman" w:hAnsi="Times New Roman" w:cs="Times New Roman"/>
        </w:rPr>
      </w:pPr>
      <w:r w:rsidRPr="008D02FB">
        <w:rPr>
          <w:rFonts w:ascii="Times New Roman" w:hAnsi="Times New Roman" w:cs="Times New Roman"/>
          <w:b/>
          <w:bCs/>
        </w:rPr>
        <w:t>Approval of Agenda:</w:t>
      </w:r>
      <w:r w:rsidRPr="008D02FB">
        <w:rPr>
          <w:rFonts w:ascii="Times New Roman" w:hAnsi="Times New Roman" w:cs="Times New Roman"/>
        </w:rPr>
        <w:t xml:space="preserve"> </w:t>
      </w:r>
      <w:r w:rsidR="002D3FD1">
        <w:rPr>
          <w:rFonts w:ascii="Times New Roman" w:hAnsi="Times New Roman" w:cs="Times New Roman"/>
        </w:rPr>
        <w:t xml:space="preserve">A motion was made to </w:t>
      </w:r>
      <w:r w:rsidR="00BB5E55">
        <w:rPr>
          <w:rFonts w:ascii="Times New Roman" w:hAnsi="Times New Roman" w:cs="Times New Roman"/>
        </w:rPr>
        <w:t>approve</w:t>
      </w:r>
      <w:r w:rsidR="002D3FD1">
        <w:rPr>
          <w:rFonts w:ascii="Times New Roman" w:hAnsi="Times New Roman" w:cs="Times New Roman"/>
        </w:rPr>
        <w:t xml:space="preserve"> the agenda </w:t>
      </w:r>
      <w:r w:rsidR="000C0098">
        <w:rPr>
          <w:rFonts w:ascii="Times New Roman" w:hAnsi="Times New Roman" w:cs="Times New Roman"/>
        </w:rPr>
        <w:t xml:space="preserve">after adding </w:t>
      </w:r>
      <w:r w:rsidR="006371FA">
        <w:rPr>
          <w:rFonts w:ascii="Times New Roman" w:hAnsi="Times New Roman" w:cs="Times New Roman"/>
        </w:rPr>
        <w:t>the topic “April 7 Meeting” after the In-Person Meetings topic</w:t>
      </w:r>
      <w:r w:rsidR="000C0098">
        <w:rPr>
          <w:rFonts w:ascii="Times New Roman" w:hAnsi="Times New Roman" w:cs="Times New Roman"/>
        </w:rPr>
        <w:t xml:space="preserve"> </w:t>
      </w:r>
      <w:r w:rsidR="002D3FD1">
        <w:rPr>
          <w:rFonts w:ascii="Times New Roman" w:hAnsi="Times New Roman" w:cs="Times New Roman"/>
        </w:rPr>
        <w:t xml:space="preserve">by </w:t>
      </w:r>
      <w:r w:rsidR="007F1B17" w:rsidRPr="003353A0">
        <w:rPr>
          <w:rFonts w:ascii="Times New Roman" w:hAnsi="Times New Roman" w:cs="Times New Roman"/>
        </w:rPr>
        <w:t>Carolena Steen</w:t>
      </w:r>
      <w:r w:rsidR="00776C5A">
        <w:rPr>
          <w:rFonts w:ascii="Times New Roman" w:hAnsi="Times New Roman" w:cs="Times New Roman"/>
        </w:rPr>
        <w:t xml:space="preserve"> and seconded by </w:t>
      </w:r>
      <w:r w:rsidR="003353A0">
        <w:rPr>
          <w:rFonts w:ascii="Times New Roman" w:hAnsi="Times New Roman" w:cs="Times New Roman"/>
        </w:rPr>
        <w:t>Laura Writebol</w:t>
      </w:r>
      <w:r w:rsidR="002D3FD1">
        <w:rPr>
          <w:rFonts w:ascii="Times New Roman" w:hAnsi="Times New Roman" w:cs="Times New Roman"/>
        </w:rPr>
        <w:t>. Motion passed.</w:t>
      </w:r>
    </w:p>
    <w:p w14:paraId="19556EEB" w14:textId="77777777" w:rsidR="00916B8B" w:rsidRDefault="00916B8B" w:rsidP="00C04B5E">
      <w:pPr>
        <w:pStyle w:val="NoSpacing"/>
        <w:rPr>
          <w:rFonts w:ascii="Times New Roman" w:hAnsi="Times New Roman" w:cs="Times New Roman"/>
          <w:b/>
          <w:bCs/>
        </w:rPr>
      </w:pPr>
    </w:p>
    <w:p w14:paraId="316E57C2" w14:textId="77777777" w:rsidR="00602AD3" w:rsidRDefault="00602AD3" w:rsidP="00C04B5E">
      <w:pPr>
        <w:pStyle w:val="NoSpacing"/>
        <w:rPr>
          <w:rFonts w:ascii="Times New Roman" w:hAnsi="Times New Roman" w:cs="Times New Roman"/>
          <w:b/>
          <w:bCs/>
        </w:rPr>
      </w:pPr>
    </w:p>
    <w:p w14:paraId="3979AD55" w14:textId="6656F7D3"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 xml:space="preserve">Facility Schools </w:t>
      </w:r>
      <w:r w:rsidR="008D02FB" w:rsidRPr="008D02FB">
        <w:rPr>
          <w:rFonts w:ascii="Times New Roman" w:hAnsi="Times New Roman" w:cs="Times New Roman"/>
          <w:b/>
          <w:bCs/>
        </w:rPr>
        <w:t>Office Update:</w:t>
      </w:r>
    </w:p>
    <w:p w14:paraId="4E31CA5C" w14:textId="000365E7" w:rsidR="00D142A1" w:rsidRDefault="00C04B5E" w:rsidP="00D142A1">
      <w:pPr>
        <w:pStyle w:val="NoSpacing"/>
        <w:numPr>
          <w:ilvl w:val="0"/>
          <w:numId w:val="1"/>
        </w:numPr>
        <w:rPr>
          <w:rFonts w:ascii="Times New Roman" w:hAnsi="Times New Roman" w:cs="Times New Roman"/>
        </w:rPr>
      </w:pPr>
      <w:r w:rsidRPr="005A645D">
        <w:rPr>
          <w:rFonts w:ascii="Times New Roman" w:hAnsi="Times New Roman" w:cs="Times New Roman"/>
          <w:b/>
          <w:bCs/>
        </w:rPr>
        <w:t>CDE/Facility Internal Updates</w:t>
      </w:r>
      <w:r w:rsidR="005A645D">
        <w:rPr>
          <w:rFonts w:ascii="Times New Roman" w:hAnsi="Times New Roman" w:cs="Times New Roman"/>
        </w:rPr>
        <w:t xml:space="preserve"> – Judy Stirman</w:t>
      </w:r>
    </w:p>
    <w:p w14:paraId="76F3B8AA" w14:textId="53CAE050" w:rsidR="00281BF4" w:rsidRDefault="00281BF4" w:rsidP="00FD205A">
      <w:pPr>
        <w:pStyle w:val="NoSpacing"/>
        <w:numPr>
          <w:ilvl w:val="1"/>
          <w:numId w:val="1"/>
        </w:numPr>
        <w:rPr>
          <w:rFonts w:ascii="Times New Roman" w:hAnsi="Times New Roman" w:cs="Times New Roman"/>
        </w:rPr>
      </w:pPr>
      <w:r>
        <w:rPr>
          <w:rFonts w:ascii="Times New Roman" w:hAnsi="Times New Roman" w:cs="Times New Roman"/>
        </w:rPr>
        <w:t>CDE</w:t>
      </w:r>
    </w:p>
    <w:p w14:paraId="0B4980D2" w14:textId="7F518F4F" w:rsidR="0095168C" w:rsidRDefault="003353A0" w:rsidP="00281BF4">
      <w:pPr>
        <w:pStyle w:val="NoSpacing"/>
        <w:numPr>
          <w:ilvl w:val="2"/>
          <w:numId w:val="1"/>
        </w:numPr>
        <w:rPr>
          <w:rFonts w:ascii="Times New Roman" w:hAnsi="Times New Roman" w:cs="Times New Roman"/>
        </w:rPr>
      </w:pPr>
      <w:r>
        <w:rPr>
          <w:rFonts w:ascii="Times New Roman" w:hAnsi="Times New Roman" w:cs="Times New Roman"/>
        </w:rPr>
        <w:t>Adams 14 is keeping a lot of folks at CDE busy. Shiloh is looking at re-opening a program in the Adams 14 high school.</w:t>
      </w:r>
    </w:p>
    <w:p w14:paraId="20D44686" w14:textId="1B779213" w:rsidR="003353A0" w:rsidRDefault="003353A0" w:rsidP="00281BF4">
      <w:pPr>
        <w:pStyle w:val="NoSpacing"/>
        <w:numPr>
          <w:ilvl w:val="2"/>
          <w:numId w:val="1"/>
        </w:numPr>
        <w:rPr>
          <w:rFonts w:ascii="Times New Roman" w:hAnsi="Times New Roman" w:cs="Times New Roman"/>
        </w:rPr>
      </w:pPr>
      <w:r>
        <w:rPr>
          <w:rFonts w:ascii="Times New Roman" w:hAnsi="Times New Roman" w:cs="Times New Roman"/>
        </w:rPr>
        <w:t>CDE is making decisions on coming back to the office regarding office space, in-office schedules, and other considerations.</w:t>
      </w:r>
    </w:p>
    <w:p w14:paraId="53A8F8D7" w14:textId="333DB000" w:rsidR="00281BF4" w:rsidRDefault="00281BF4" w:rsidP="00FD205A">
      <w:pPr>
        <w:pStyle w:val="NoSpacing"/>
        <w:numPr>
          <w:ilvl w:val="1"/>
          <w:numId w:val="1"/>
        </w:numPr>
        <w:rPr>
          <w:rFonts w:ascii="Times New Roman" w:hAnsi="Times New Roman" w:cs="Times New Roman"/>
        </w:rPr>
      </w:pPr>
      <w:r>
        <w:rPr>
          <w:rFonts w:ascii="Times New Roman" w:hAnsi="Times New Roman" w:cs="Times New Roman"/>
        </w:rPr>
        <w:t>ESSU</w:t>
      </w:r>
    </w:p>
    <w:p w14:paraId="553DBA16" w14:textId="3277D50D" w:rsidR="003353A0" w:rsidRDefault="003353A0" w:rsidP="00281BF4">
      <w:pPr>
        <w:pStyle w:val="NoSpacing"/>
        <w:numPr>
          <w:ilvl w:val="2"/>
          <w:numId w:val="1"/>
        </w:numPr>
        <w:rPr>
          <w:rFonts w:ascii="Times New Roman" w:hAnsi="Times New Roman" w:cs="Times New Roman"/>
        </w:rPr>
      </w:pPr>
      <w:r>
        <w:rPr>
          <w:rFonts w:ascii="Times New Roman" w:hAnsi="Times New Roman" w:cs="Times New Roman"/>
        </w:rPr>
        <w:t>State Directors Meeting and Legal Conferences will both be in April</w:t>
      </w:r>
      <w:r w:rsidR="00281BF4">
        <w:rPr>
          <w:rFonts w:ascii="Times New Roman" w:hAnsi="Times New Roman" w:cs="Times New Roman"/>
        </w:rPr>
        <w:t>. Equity will be a large focus of the State Directors Meeting.</w:t>
      </w:r>
    </w:p>
    <w:p w14:paraId="26D391BF" w14:textId="737F2BB1" w:rsidR="00281BF4" w:rsidRDefault="003118EE" w:rsidP="00281BF4">
      <w:pPr>
        <w:pStyle w:val="NoSpacing"/>
        <w:numPr>
          <w:ilvl w:val="2"/>
          <w:numId w:val="1"/>
        </w:numPr>
        <w:rPr>
          <w:rFonts w:ascii="Times New Roman" w:hAnsi="Times New Roman" w:cs="Times New Roman"/>
        </w:rPr>
      </w:pPr>
      <w:r>
        <w:rPr>
          <w:rFonts w:ascii="Times New Roman" w:hAnsi="Times New Roman" w:cs="Times New Roman"/>
        </w:rPr>
        <w:t>The Office of Facility Schools (OFS)</w:t>
      </w:r>
      <w:r w:rsidR="00281BF4">
        <w:rPr>
          <w:rFonts w:ascii="Times New Roman" w:hAnsi="Times New Roman" w:cs="Times New Roman"/>
        </w:rPr>
        <w:t xml:space="preserve"> team will receive equity training from the ESSU in April.</w:t>
      </w:r>
    </w:p>
    <w:p w14:paraId="26CCDA7B" w14:textId="63FAC52A" w:rsidR="005D32AC" w:rsidRDefault="003118EE" w:rsidP="005D32AC">
      <w:pPr>
        <w:pStyle w:val="NoSpacing"/>
        <w:numPr>
          <w:ilvl w:val="1"/>
          <w:numId w:val="1"/>
        </w:numPr>
        <w:rPr>
          <w:rFonts w:ascii="Times New Roman" w:hAnsi="Times New Roman" w:cs="Times New Roman"/>
        </w:rPr>
      </w:pPr>
      <w:r>
        <w:rPr>
          <w:rFonts w:ascii="Times New Roman" w:hAnsi="Times New Roman" w:cs="Times New Roman"/>
        </w:rPr>
        <w:t>OFS</w:t>
      </w:r>
      <w:r w:rsidR="00281BF4" w:rsidRPr="005D32AC">
        <w:rPr>
          <w:rFonts w:ascii="Times New Roman" w:hAnsi="Times New Roman" w:cs="Times New Roman"/>
        </w:rPr>
        <w:t xml:space="preserve"> is hearing a lot about out of state placements. </w:t>
      </w:r>
    </w:p>
    <w:p w14:paraId="1018B460" w14:textId="41499823" w:rsidR="005D32AC" w:rsidRDefault="00281BF4" w:rsidP="005D32AC">
      <w:pPr>
        <w:pStyle w:val="NoSpacing"/>
        <w:numPr>
          <w:ilvl w:val="2"/>
          <w:numId w:val="1"/>
        </w:numPr>
        <w:rPr>
          <w:rFonts w:ascii="Times New Roman" w:hAnsi="Times New Roman" w:cs="Times New Roman"/>
        </w:rPr>
      </w:pPr>
      <w:r w:rsidRPr="005D32AC">
        <w:rPr>
          <w:rFonts w:ascii="Times New Roman" w:hAnsi="Times New Roman" w:cs="Times New Roman"/>
        </w:rPr>
        <w:t>We are the only office at CDE that deals with this, so all calls generally come to us.</w:t>
      </w:r>
      <w:r w:rsidR="00BE301C" w:rsidRPr="005D32AC">
        <w:rPr>
          <w:rFonts w:ascii="Times New Roman" w:hAnsi="Times New Roman" w:cs="Times New Roman"/>
        </w:rPr>
        <w:t xml:space="preserve"> </w:t>
      </w:r>
      <w:r w:rsidRPr="005D32AC">
        <w:rPr>
          <w:rFonts w:ascii="Times New Roman" w:hAnsi="Times New Roman" w:cs="Times New Roman"/>
        </w:rPr>
        <w:t xml:space="preserve">We are working with HCPF on </w:t>
      </w:r>
      <w:r w:rsidR="00BE301C" w:rsidRPr="005D32AC">
        <w:rPr>
          <w:rFonts w:ascii="Times New Roman" w:hAnsi="Times New Roman" w:cs="Times New Roman"/>
        </w:rPr>
        <w:t>addressing these concerns</w:t>
      </w:r>
      <w:r w:rsidRPr="005D32AC">
        <w:rPr>
          <w:rFonts w:ascii="Times New Roman" w:hAnsi="Times New Roman" w:cs="Times New Roman"/>
        </w:rPr>
        <w:t>.</w:t>
      </w:r>
    </w:p>
    <w:p w14:paraId="0F18763C" w14:textId="77777777" w:rsidR="005D32AC" w:rsidRDefault="00281BF4" w:rsidP="005D32AC">
      <w:pPr>
        <w:pStyle w:val="NoSpacing"/>
        <w:numPr>
          <w:ilvl w:val="2"/>
          <w:numId w:val="1"/>
        </w:numPr>
        <w:rPr>
          <w:rFonts w:ascii="Times New Roman" w:hAnsi="Times New Roman" w:cs="Times New Roman"/>
        </w:rPr>
      </w:pPr>
      <w:r w:rsidRPr="005D32AC">
        <w:rPr>
          <w:rFonts w:ascii="Times New Roman" w:hAnsi="Times New Roman" w:cs="Times New Roman"/>
        </w:rPr>
        <w:t>All state directors throughout the country seem to be struggling with this.</w:t>
      </w:r>
      <w:r w:rsidR="00BE301C" w:rsidRPr="005D32AC">
        <w:rPr>
          <w:rFonts w:ascii="Times New Roman" w:hAnsi="Times New Roman" w:cs="Times New Roman"/>
        </w:rPr>
        <w:t xml:space="preserve"> The placement types of the students were not discussed. However, it seems like the population most affected are students with autism and violent behaviors.</w:t>
      </w:r>
    </w:p>
    <w:p w14:paraId="6721707D" w14:textId="77777777" w:rsidR="005D32AC" w:rsidRDefault="00281BF4" w:rsidP="005D32AC">
      <w:pPr>
        <w:pStyle w:val="NoSpacing"/>
        <w:numPr>
          <w:ilvl w:val="2"/>
          <w:numId w:val="1"/>
        </w:numPr>
        <w:rPr>
          <w:rFonts w:ascii="Times New Roman" w:hAnsi="Times New Roman" w:cs="Times New Roman"/>
        </w:rPr>
      </w:pPr>
      <w:r w:rsidRPr="005D32AC">
        <w:rPr>
          <w:rFonts w:ascii="Times New Roman" w:hAnsi="Times New Roman" w:cs="Times New Roman"/>
        </w:rPr>
        <w:t>9News recently did a story on out of state placements.</w:t>
      </w:r>
    </w:p>
    <w:p w14:paraId="2CF1A08D" w14:textId="1FAD6B0B" w:rsidR="00281BF4" w:rsidRPr="00A15D09" w:rsidRDefault="00BE301C" w:rsidP="00A15D09">
      <w:pPr>
        <w:pStyle w:val="NoSpacing"/>
        <w:numPr>
          <w:ilvl w:val="2"/>
          <w:numId w:val="1"/>
        </w:numPr>
        <w:rPr>
          <w:rFonts w:ascii="Times New Roman" w:hAnsi="Times New Roman" w:cs="Times New Roman"/>
        </w:rPr>
      </w:pPr>
      <w:r w:rsidRPr="005D32AC">
        <w:rPr>
          <w:rFonts w:ascii="Times New Roman" w:hAnsi="Times New Roman" w:cs="Times New Roman"/>
        </w:rPr>
        <w:t>One potential issue is the high treatment costs.</w:t>
      </w:r>
    </w:p>
    <w:p w14:paraId="45EA8E8A" w14:textId="77777777" w:rsidR="00FD205A" w:rsidRPr="00D077C0" w:rsidRDefault="00FD205A" w:rsidP="00FD205A">
      <w:pPr>
        <w:pStyle w:val="NoSpacing"/>
        <w:ind w:left="1440"/>
        <w:rPr>
          <w:rFonts w:ascii="Times New Roman" w:hAnsi="Times New Roman" w:cs="Times New Roman"/>
        </w:rPr>
      </w:pPr>
    </w:p>
    <w:p w14:paraId="5A7394DD" w14:textId="05DE5B28" w:rsidR="00C04B5E" w:rsidRDefault="00BA444F" w:rsidP="00C04B5E">
      <w:pPr>
        <w:pStyle w:val="NoSpacing"/>
        <w:numPr>
          <w:ilvl w:val="0"/>
          <w:numId w:val="1"/>
        </w:numPr>
        <w:rPr>
          <w:rFonts w:ascii="Times New Roman" w:hAnsi="Times New Roman" w:cs="Times New Roman"/>
        </w:rPr>
      </w:pPr>
      <w:r>
        <w:rPr>
          <w:rFonts w:ascii="Times New Roman" w:hAnsi="Times New Roman" w:cs="Times New Roman"/>
          <w:b/>
          <w:bCs/>
        </w:rPr>
        <w:t>Data Management and Systems Support</w:t>
      </w:r>
      <w:r w:rsidR="005A645D">
        <w:rPr>
          <w:rFonts w:ascii="Times New Roman" w:hAnsi="Times New Roman" w:cs="Times New Roman"/>
        </w:rPr>
        <w:t xml:space="preserve"> – </w:t>
      </w:r>
      <w:r w:rsidR="00776C5A">
        <w:rPr>
          <w:rFonts w:ascii="Times New Roman" w:hAnsi="Times New Roman" w:cs="Times New Roman"/>
        </w:rPr>
        <w:t>Quinn Enright</w:t>
      </w:r>
    </w:p>
    <w:p w14:paraId="5BBFB1FA" w14:textId="77777777" w:rsidR="00ED5B33" w:rsidRDefault="00ED5B33" w:rsidP="00821738">
      <w:pPr>
        <w:pStyle w:val="NoSpacing"/>
        <w:numPr>
          <w:ilvl w:val="1"/>
          <w:numId w:val="1"/>
        </w:numPr>
        <w:rPr>
          <w:rFonts w:ascii="Times New Roman" w:hAnsi="Times New Roman" w:cs="Times New Roman"/>
        </w:rPr>
      </w:pPr>
      <w:r>
        <w:rPr>
          <w:rFonts w:ascii="Times New Roman" w:hAnsi="Times New Roman" w:cs="Times New Roman"/>
        </w:rPr>
        <w:t xml:space="preserve">Infinite Campus New Look trainings went well. </w:t>
      </w:r>
    </w:p>
    <w:p w14:paraId="134844E3" w14:textId="77777777" w:rsidR="00ED5B33" w:rsidRDefault="00ED5B33" w:rsidP="00ED5B33">
      <w:pPr>
        <w:pStyle w:val="NoSpacing"/>
        <w:numPr>
          <w:ilvl w:val="2"/>
          <w:numId w:val="1"/>
        </w:numPr>
        <w:rPr>
          <w:rFonts w:ascii="Times New Roman" w:hAnsi="Times New Roman" w:cs="Times New Roman"/>
        </w:rPr>
      </w:pPr>
      <w:r>
        <w:rPr>
          <w:rFonts w:ascii="Times New Roman" w:hAnsi="Times New Roman" w:cs="Times New Roman"/>
        </w:rPr>
        <w:t xml:space="preserve">We had about 80 participants over the three sessions. </w:t>
      </w:r>
    </w:p>
    <w:p w14:paraId="2658964D" w14:textId="1F10988F" w:rsidR="00ED5B33" w:rsidRDefault="00ED5B33" w:rsidP="00ED5B33">
      <w:pPr>
        <w:pStyle w:val="NoSpacing"/>
        <w:numPr>
          <w:ilvl w:val="1"/>
          <w:numId w:val="1"/>
        </w:numPr>
        <w:rPr>
          <w:rFonts w:ascii="Times New Roman" w:hAnsi="Times New Roman" w:cs="Times New Roman"/>
        </w:rPr>
      </w:pPr>
      <w:r>
        <w:rPr>
          <w:rFonts w:ascii="Times New Roman" w:hAnsi="Times New Roman" w:cs="Times New Roman"/>
        </w:rPr>
        <w:t>Calendars are starting to be entered into Infinite Campus for the 2022-23 school year and 2023 summer session.</w:t>
      </w:r>
    </w:p>
    <w:p w14:paraId="3A150669" w14:textId="625FDE4D" w:rsidR="00A60A2E" w:rsidRDefault="00ED5B33" w:rsidP="00ED5B33">
      <w:pPr>
        <w:pStyle w:val="NoSpacing"/>
        <w:numPr>
          <w:ilvl w:val="2"/>
          <w:numId w:val="1"/>
        </w:numPr>
        <w:rPr>
          <w:rFonts w:ascii="Times New Roman" w:hAnsi="Times New Roman" w:cs="Times New Roman"/>
        </w:rPr>
      </w:pPr>
      <w:r>
        <w:rPr>
          <w:rFonts w:ascii="Times New Roman" w:hAnsi="Times New Roman" w:cs="Times New Roman"/>
        </w:rPr>
        <w:t>Due from all schools by Thursday, April 28.</w:t>
      </w:r>
    </w:p>
    <w:p w14:paraId="28C6F6BB" w14:textId="77777777" w:rsidR="000068F5" w:rsidRDefault="000068F5" w:rsidP="00ED5B33">
      <w:pPr>
        <w:pStyle w:val="NoSpacing"/>
        <w:numPr>
          <w:ilvl w:val="1"/>
          <w:numId w:val="1"/>
        </w:numPr>
        <w:rPr>
          <w:rFonts w:ascii="Times New Roman" w:hAnsi="Times New Roman" w:cs="Times New Roman"/>
        </w:rPr>
      </w:pPr>
      <w:r>
        <w:rPr>
          <w:rFonts w:ascii="Times New Roman" w:hAnsi="Times New Roman" w:cs="Times New Roman"/>
        </w:rPr>
        <w:t xml:space="preserve">Working on student count data project that will include Infinite Campus student counts from the 2017-18 school year through present. </w:t>
      </w:r>
    </w:p>
    <w:p w14:paraId="7C34C3A0" w14:textId="77777777" w:rsidR="000068F5" w:rsidRDefault="000068F5" w:rsidP="000068F5">
      <w:pPr>
        <w:pStyle w:val="NoSpacing"/>
        <w:numPr>
          <w:ilvl w:val="2"/>
          <w:numId w:val="1"/>
        </w:numPr>
        <w:rPr>
          <w:rFonts w:ascii="Times New Roman" w:hAnsi="Times New Roman" w:cs="Times New Roman"/>
        </w:rPr>
      </w:pPr>
      <w:r>
        <w:rPr>
          <w:rFonts w:ascii="Times New Roman" w:hAnsi="Times New Roman" w:cs="Times New Roman"/>
        </w:rPr>
        <w:t xml:space="preserve">It will look at total student numbers; student counts by school; and in-state, out-of-state, residential, day treatment, and hospital student numbers. </w:t>
      </w:r>
    </w:p>
    <w:p w14:paraId="71B572BC" w14:textId="73F43F7E" w:rsidR="00ED5B33" w:rsidRPr="00A60A2E" w:rsidRDefault="000068F5" w:rsidP="000068F5">
      <w:pPr>
        <w:pStyle w:val="NoSpacing"/>
        <w:numPr>
          <w:ilvl w:val="2"/>
          <w:numId w:val="1"/>
        </w:numPr>
        <w:rPr>
          <w:rFonts w:ascii="Times New Roman" w:hAnsi="Times New Roman" w:cs="Times New Roman"/>
        </w:rPr>
      </w:pPr>
      <w:r>
        <w:rPr>
          <w:rFonts w:ascii="Times New Roman" w:hAnsi="Times New Roman" w:cs="Times New Roman"/>
        </w:rPr>
        <w:lastRenderedPageBreak/>
        <w:t>Raw data will be sent to the CDE Business Intelligence team who will help put the data into presentable formats.</w:t>
      </w:r>
    </w:p>
    <w:p w14:paraId="1BDAC52A" w14:textId="77777777" w:rsidR="00FD205A" w:rsidRDefault="00FD205A" w:rsidP="00FD205A">
      <w:pPr>
        <w:pStyle w:val="NoSpacing"/>
        <w:ind w:left="1440"/>
        <w:rPr>
          <w:rFonts w:ascii="Times New Roman" w:hAnsi="Times New Roman" w:cs="Times New Roman"/>
        </w:rPr>
      </w:pPr>
    </w:p>
    <w:p w14:paraId="79E88197" w14:textId="1736F15A" w:rsidR="00A7088E" w:rsidRDefault="007342AA" w:rsidP="00A7088E">
      <w:pPr>
        <w:pStyle w:val="NoSpacing"/>
        <w:numPr>
          <w:ilvl w:val="0"/>
          <w:numId w:val="1"/>
        </w:numPr>
        <w:rPr>
          <w:rFonts w:ascii="Times New Roman" w:hAnsi="Times New Roman" w:cs="Times New Roman"/>
        </w:rPr>
      </w:pPr>
      <w:r w:rsidRPr="007342AA">
        <w:rPr>
          <w:rFonts w:ascii="Times New Roman" w:hAnsi="Times New Roman" w:cs="Times New Roman"/>
          <w:b/>
          <w:bCs/>
        </w:rPr>
        <w:t>I</w:t>
      </w:r>
      <w:r>
        <w:rPr>
          <w:rFonts w:ascii="Times New Roman" w:hAnsi="Times New Roman" w:cs="Times New Roman"/>
          <w:b/>
          <w:bCs/>
        </w:rPr>
        <w:t>-</w:t>
      </w:r>
      <w:r w:rsidR="00C04B5E" w:rsidRPr="007342AA">
        <w:rPr>
          <w:rFonts w:ascii="Times New Roman" w:hAnsi="Times New Roman" w:cs="Times New Roman"/>
          <w:b/>
          <w:bCs/>
        </w:rPr>
        <w:t>Ready</w:t>
      </w:r>
      <w:r w:rsidR="000C549E">
        <w:rPr>
          <w:rFonts w:ascii="Times New Roman" w:hAnsi="Times New Roman" w:cs="Times New Roman"/>
          <w:b/>
          <w:bCs/>
        </w:rPr>
        <w:t>/Tuition Cost</w:t>
      </w:r>
      <w:r w:rsidR="00042F4E">
        <w:rPr>
          <w:rFonts w:ascii="Times New Roman" w:hAnsi="Times New Roman" w:cs="Times New Roman"/>
          <w:b/>
          <w:bCs/>
        </w:rPr>
        <w:t xml:space="preserve"> </w:t>
      </w:r>
      <w:r>
        <w:rPr>
          <w:rFonts w:ascii="Times New Roman" w:hAnsi="Times New Roman" w:cs="Times New Roman"/>
        </w:rPr>
        <w:t>– Lori Kochevar</w:t>
      </w:r>
    </w:p>
    <w:p w14:paraId="4FEF2662" w14:textId="77777777" w:rsidR="00A15D09" w:rsidRDefault="00A15D09" w:rsidP="000068F5">
      <w:pPr>
        <w:pStyle w:val="NoSpacing"/>
        <w:numPr>
          <w:ilvl w:val="1"/>
          <w:numId w:val="1"/>
        </w:numPr>
        <w:rPr>
          <w:rFonts w:ascii="Times New Roman" w:hAnsi="Times New Roman" w:cs="Times New Roman"/>
        </w:rPr>
      </w:pPr>
      <w:r>
        <w:rPr>
          <w:rFonts w:ascii="Times New Roman" w:hAnsi="Times New Roman" w:cs="Times New Roman"/>
        </w:rPr>
        <w:t xml:space="preserve">December Staff, which is part of the December Count calculation, has been completed and finalized. </w:t>
      </w:r>
    </w:p>
    <w:p w14:paraId="037785C2" w14:textId="20C3A392" w:rsidR="00FD205A" w:rsidRDefault="00A15D09" w:rsidP="00A15D09">
      <w:pPr>
        <w:pStyle w:val="NoSpacing"/>
        <w:numPr>
          <w:ilvl w:val="2"/>
          <w:numId w:val="1"/>
        </w:numPr>
        <w:rPr>
          <w:rFonts w:ascii="Times New Roman" w:hAnsi="Times New Roman" w:cs="Times New Roman"/>
        </w:rPr>
      </w:pPr>
      <w:r>
        <w:rPr>
          <w:rFonts w:ascii="Times New Roman" w:hAnsi="Times New Roman" w:cs="Times New Roman"/>
        </w:rPr>
        <w:t xml:space="preserve">Data warehouse takes </w:t>
      </w:r>
      <w:r w:rsidR="003118EE">
        <w:rPr>
          <w:rFonts w:ascii="Times New Roman" w:hAnsi="Times New Roman" w:cs="Times New Roman"/>
        </w:rPr>
        <w:t>all</w:t>
      </w:r>
      <w:r>
        <w:rPr>
          <w:rFonts w:ascii="Times New Roman" w:hAnsi="Times New Roman" w:cs="Times New Roman"/>
        </w:rPr>
        <w:t xml:space="preserve"> the information and reports it to the federal government.</w:t>
      </w:r>
    </w:p>
    <w:p w14:paraId="2AACE75A" w14:textId="7D597807" w:rsidR="00A15D09" w:rsidRDefault="00A15D09" w:rsidP="000068F5">
      <w:pPr>
        <w:pStyle w:val="NoSpacing"/>
        <w:numPr>
          <w:ilvl w:val="1"/>
          <w:numId w:val="1"/>
        </w:numPr>
        <w:rPr>
          <w:rFonts w:ascii="Times New Roman" w:hAnsi="Times New Roman" w:cs="Times New Roman"/>
        </w:rPr>
      </w:pPr>
      <w:r>
        <w:rPr>
          <w:rFonts w:ascii="Times New Roman" w:hAnsi="Times New Roman" w:cs="Times New Roman"/>
        </w:rPr>
        <w:t>We received EDAC approval for next year’s Tuition Cost and December Staff, which is a formal approval process our office goes through each year.</w:t>
      </w:r>
    </w:p>
    <w:p w14:paraId="3692185C" w14:textId="77777777" w:rsidR="00A15D09" w:rsidRDefault="00A15D09" w:rsidP="000068F5">
      <w:pPr>
        <w:pStyle w:val="NoSpacing"/>
        <w:numPr>
          <w:ilvl w:val="1"/>
          <w:numId w:val="1"/>
        </w:numPr>
        <w:rPr>
          <w:rFonts w:ascii="Times New Roman" w:hAnsi="Times New Roman" w:cs="Times New Roman"/>
        </w:rPr>
      </w:pPr>
      <w:r>
        <w:rPr>
          <w:rFonts w:ascii="Times New Roman" w:hAnsi="Times New Roman" w:cs="Times New Roman"/>
        </w:rPr>
        <w:t xml:space="preserve">Lori has been working on the paperwork for the assessment system RFP. </w:t>
      </w:r>
    </w:p>
    <w:p w14:paraId="6C5EB1DB" w14:textId="24A05964" w:rsidR="00A15D09" w:rsidRDefault="00A15D09" w:rsidP="00A15D09">
      <w:pPr>
        <w:pStyle w:val="NoSpacing"/>
        <w:numPr>
          <w:ilvl w:val="2"/>
          <w:numId w:val="1"/>
        </w:numPr>
        <w:rPr>
          <w:rFonts w:ascii="Times New Roman" w:hAnsi="Times New Roman" w:cs="Times New Roman"/>
        </w:rPr>
      </w:pPr>
      <w:r>
        <w:rPr>
          <w:rFonts w:ascii="Times New Roman" w:hAnsi="Times New Roman" w:cs="Times New Roman"/>
        </w:rPr>
        <w:t>We are going to get feedback from directors tomorrow specifically for the diagnostic/assessment system.</w:t>
      </w:r>
    </w:p>
    <w:p w14:paraId="42120A98" w14:textId="77777777" w:rsidR="000068F5" w:rsidRPr="00776C5A" w:rsidRDefault="000068F5" w:rsidP="000068F5">
      <w:pPr>
        <w:pStyle w:val="NoSpacing"/>
        <w:ind w:left="1440"/>
        <w:rPr>
          <w:rFonts w:ascii="Times New Roman" w:hAnsi="Times New Roman" w:cs="Times New Roman"/>
        </w:rPr>
      </w:pPr>
    </w:p>
    <w:p w14:paraId="2615E165" w14:textId="16AA5F30"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t>Monitoring/Updates from the Field</w:t>
      </w:r>
      <w:r w:rsidR="007342AA">
        <w:rPr>
          <w:rFonts w:ascii="Times New Roman" w:hAnsi="Times New Roman" w:cs="Times New Roman"/>
        </w:rPr>
        <w:t xml:space="preserve"> – Robin Singer</w:t>
      </w:r>
      <w:r w:rsidR="00FD205A">
        <w:rPr>
          <w:rFonts w:ascii="Times New Roman" w:hAnsi="Times New Roman" w:cs="Times New Roman"/>
        </w:rPr>
        <w:t xml:space="preserve"> and Ann Symalla</w:t>
      </w:r>
    </w:p>
    <w:p w14:paraId="75F7FA36" w14:textId="05460640" w:rsidR="006A7257" w:rsidRDefault="00A15D09" w:rsidP="00FD205A">
      <w:pPr>
        <w:pStyle w:val="NoSpacing"/>
        <w:numPr>
          <w:ilvl w:val="1"/>
          <w:numId w:val="1"/>
        </w:numPr>
        <w:rPr>
          <w:rFonts w:ascii="Times New Roman" w:hAnsi="Times New Roman" w:cs="Times New Roman"/>
        </w:rPr>
      </w:pPr>
      <w:r>
        <w:rPr>
          <w:rFonts w:ascii="Times New Roman" w:hAnsi="Times New Roman" w:cs="Times New Roman"/>
        </w:rPr>
        <w:t xml:space="preserve">Visited two schools in-person this month. The energy was much higher than </w:t>
      </w:r>
      <w:r w:rsidR="001F12D2">
        <w:rPr>
          <w:rFonts w:ascii="Times New Roman" w:hAnsi="Times New Roman" w:cs="Times New Roman"/>
        </w:rPr>
        <w:t>zoom,</w:t>
      </w:r>
      <w:r>
        <w:rPr>
          <w:rFonts w:ascii="Times New Roman" w:hAnsi="Times New Roman" w:cs="Times New Roman"/>
        </w:rPr>
        <w:t xml:space="preserve"> and it was nice to </w:t>
      </w:r>
      <w:r w:rsidR="00E05552">
        <w:rPr>
          <w:rFonts w:ascii="Times New Roman" w:hAnsi="Times New Roman" w:cs="Times New Roman"/>
        </w:rPr>
        <w:t>visit with students in-person.</w:t>
      </w:r>
    </w:p>
    <w:p w14:paraId="2A6DADDB" w14:textId="547D3223" w:rsidR="00A15D09" w:rsidRDefault="00E05552" w:rsidP="00FD205A">
      <w:pPr>
        <w:pStyle w:val="NoSpacing"/>
        <w:numPr>
          <w:ilvl w:val="1"/>
          <w:numId w:val="1"/>
        </w:numPr>
        <w:rPr>
          <w:rFonts w:ascii="Times New Roman" w:hAnsi="Times New Roman" w:cs="Times New Roman"/>
        </w:rPr>
      </w:pPr>
      <w:r>
        <w:rPr>
          <w:rFonts w:ascii="Times New Roman" w:hAnsi="Times New Roman" w:cs="Times New Roman"/>
        </w:rPr>
        <w:t>Some of our team is attending the UNC educators job fair at the end of this month to try to get additional candidates for our schools.</w:t>
      </w:r>
    </w:p>
    <w:p w14:paraId="0E977DFC" w14:textId="27979448" w:rsidR="00E05552" w:rsidRDefault="003118EE" w:rsidP="00FD205A">
      <w:pPr>
        <w:pStyle w:val="NoSpacing"/>
        <w:numPr>
          <w:ilvl w:val="1"/>
          <w:numId w:val="1"/>
        </w:numPr>
        <w:rPr>
          <w:rFonts w:ascii="Times New Roman" w:hAnsi="Times New Roman" w:cs="Times New Roman"/>
        </w:rPr>
      </w:pPr>
      <w:r>
        <w:rPr>
          <w:rFonts w:ascii="Times New Roman" w:hAnsi="Times New Roman" w:cs="Times New Roman"/>
        </w:rPr>
        <w:t xml:space="preserve">Conducted and scheduled </w:t>
      </w:r>
      <w:r w:rsidR="00E05552">
        <w:rPr>
          <w:rFonts w:ascii="Times New Roman" w:hAnsi="Times New Roman" w:cs="Times New Roman"/>
        </w:rPr>
        <w:t>IEP training for schools that need focused help. We are hoping to do in-person trainings soon.</w:t>
      </w:r>
    </w:p>
    <w:p w14:paraId="0293BF49" w14:textId="25FC34C0" w:rsidR="00E05552" w:rsidRDefault="00E05552" w:rsidP="00FD205A">
      <w:pPr>
        <w:pStyle w:val="NoSpacing"/>
        <w:numPr>
          <w:ilvl w:val="1"/>
          <w:numId w:val="1"/>
        </w:numPr>
        <w:rPr>
          <w:rFonts w:ascii="Times New Roman" w:hAnsi="Times New Roman" w:cs="Times New Roman"/>
        </w:rPr>
      </w:pPr>
      <w:r>
        <w:rPr>
          <w:rFonts w:ascii="Times New Roman" w:hAnsi="Times New Roman" w:cs="Times New Roman"/>
        </w:rPr>
        <w:t>Met with out of district coordinators yesterday to discuss common issues and i-Ready.</w:t>
      </w:r>
    </w:p>
    <w:p w14:paraId="57807248" w14:textId="274571CC" w:rsidR="00E05552" w:rsidRDefault="00E05552" w:rsidP="00FD205A">
      <w:pPr>
        <w:pStyle w:val="NoSpacing"/>
        <w:numPr>
          <w:ilvl w:val="1"/>
          <w:numId w:val="1"/>
        </w:numPr>
        <w:rPr>
          <w:rFonts w:ascii="Times New Roman" w:hAnsi="Times New Roman" w:cs="Times New Roman"/>
        </w:rPr>
      </w:pPr>
      <w:r>
        <w:rPr>
          <w:rFonts w:ascii="Times New Roman" w:hAnsi="Times New Roman" w:cs="Times New Roman"/>
        </w:rPr>
        <w:t xml:space="preserve">Annual reports are almost finished. The certificates will be distributed to schools in </w:t>
      </w:r>
      <w:r w:rsidR="003118EE">
        <w:rPr>
          <w:rFonts w:ascii="Times New Roman" w:hAnsi="Times New Roman" w:cs="Times New Roman"/>
        </w:rPr>
        <w:t>May</w:t>
      </w:r>
      <w:r>
        <w:rPr>
          <w:rFonts w:ascii="Times New Roman" w:hAnsi="Times New Roman" w:cs="Times New Roman"/>
        </w:rPr>
        <w:t>.</w:t>
      </w:r>
    </w:p>
    <w:p w14:paraId="51AD0F56" w14:textId="77777777" w:rsidR="00FD205A" w:rsidRPr="006A7257" w:rsidRDefault="00FD205A" w:rsidP="00FD205A">
      <w:pPr>
        <w:pStyle w:val="NoSpacing"/>
        <w:ind w:left="1440"/>
        <w:rPr>
          <w:rFonts w:ascii="Times New Roman" w:hAnsi="Times New Roman" w:cs="Times New Roman"/>
        </w:rPr>
      </w:pPr>
    </w:p>
    <w:p w14:paraId="6EB3641A" w14:textId="4F9A7A8D" w:rsidR="00B629FC" w:rsidRDefault="0095168C" w:rsidP="00C04B5E">
      <w:pPr>
        <w:pStyle w:val="NoSpacing"/>
        <w:numPr>
          <w:ilvl w:val="0"/>
          <w:numId w:val="1"/>
        </w:numPr>
        <w:rPr>
          <w:rFonts w:ascii="Times New Roman" w:hAnsi="Times New Roman" w:cs="Times New Roman"/>
        </w:rPr>
      </w:pPr>
      <w:r>
        <w:rPr>
          <w:rFonts w:ascii="Times New Roman" w:hAnsi="Times New Roman" w:cs="Times New Roman"/>
          <w:b/>
          <w:bCs/>
        </w:rPr>
        <w:t>Frontline/AnLar/State Assessments</w:t>
      </w:r>
      <w:r w:rsidR="00B629FC" w:rsidRPr="00B629FC">
        <w:rPr>
          <w:rFonts w:ascii="Times New Roman" w:hAnsi="Times New Roman" w:cs="Times New Roman"/>
          <w:b/>
          <w:bCs/>
        </w:rPr>
        <w:t xml:space="preserve"> –</w:t>
      </w:r>
      <w:r w:rsidR="00B629FC">
        <w:rPr>
          <w:rFonts w:ascii="Times New Roman" w:hAnsi="Times New Roman" w:cs="Times New Roman"/>
        </w:rPr>
        <w:t xml:space="preserve"> Annie Haskins</w:t>
      </w:r>
    </w:p>
    <w:p w14:paraId="210D2F61" w14:textId="6DB87B89" w:rsidR="004B40A1" w:rsidRDefault="00E05552" w:rsidP="00656D54">
      <w:pPr>
        <w:pStyle w:val="NoSpacing"/>
        <w:numPr>
          <w:ilvl w:val="1"/>
          <w:numId w:val="1"/>
        </w:numPr>
        <w:rPr>
          <w:rFonts w:ascii="Times New Roman" w:hAnsi="Times New Roman" w:cs="Times New Roman"/>
        </w:rPr>
      </w:pPr>
      <w:r>
        <w:rPr>
          <w:rFonts w:ascii="Times New Roman" w:hAnsi="Times New Roman" w:cs="Times New Roman"/>
        </w:rPr>
        <w:t>First Enrich training of 2022 was this past week. We are working on shortening trainings to maintain engagement levels.</w:t>
      </w:r>
    </w:p>
    <w:p w14:paraId="59683852" w14:textId="6AB23EF6" w:rsidR="00E05552" w:rsidRDefault="00E05552" w:rsidP="00656D54">
      <w:pPr>
        <w:pStyle w:val="NoSpacing"/>
        <w:numPr>
          <w:ilvl w:val="1"/>
          <w:numId w:val="1"/>
        </w:numPr>
        <w:rPr>
          <w:rFonts w:ascii="Times New Roman" w:hAnsi="Times New Roman" w:cs="Times New Roman"/>
        </w:rPr>
      </w:pPr>
      <w:r>
        <w:rPr>
          <w:rFonts w:ascii="Times New Roman" w:hAnsi="Times New Roman" w:cs="Times New Roman"/>
        </w:rPr>
        <w:t>AnLar has had delays in getting information about their system to Annie and Dede. Currently, we are looking at continuing with Enrich during the 2022-23 school year and then moving to AnLar the year after. However, this is not set in stone.</w:t>
      </w:r>
    </w:p>
    <w:p w14:paraId="451BCCC6" w14:textId="1B5CB52C" w:rsidR="00E05552" w:rsidRDefault="00E05552" w:rsidP="00656D54">
      <w:pPr>
        <w:pStyle w:val="NoSpacing"/>
        <w:numPr>
          <w:ilvl w:val="1"/>
          <w:numId w:val="1"/>
        </w:numPr>
        <w:rPr>
          <w:rFonts w:ascii="Times New Roman" w:hAnsi="Times New Roman" w:cs="Times New Roman"/>
        </w:rPr>
      </w:pPr>
      <w:r>
        <w:rPr>
          <w:rFonts w:ascii="Times New Roman" w:hAnsi="Times New Roman" w:cs="Times New Roman"/>
        </w:rPr>
        <w:t>Office hours for SAT and PSAT next week.</w:t>
      </w:r>
    </w:p>
    <w:p w14:paraId="2B579C1C" w14:textId="77777777" w:rsidR="00656D54" w:rsidRPr="004B40A1" w:rsidRDefault="00656D54" w:rsidP="00656D54">
      <w:pPr>
        <w:pStyle w:val="NoSpacing"/>
        <w:ind w:left="1440"/>
        <w:rPr>
          <w:rFonts w:ascii="Times New Roman" w:hAnsi="Times New Roman" w:cs="Times New Roman"/>
        </w:rPr>
      </w:pPr>
    </w:p>
    <w:p w14:paraId="6BD53E8A" w14:textId="29B18753"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t>Curriculum/Induction/Out of District Consortium</w:t>
      </w:r>
      <w:r w:rsidR="007342AA">
        <w:rPr>
          <w:rFonts w:ascii="Times New Roman" w:hAnsi="Times New Roman" w:cs="Times New Roman"/>
        </w:rPr>
        <w:t xml:space="preserve"> – Wendy Dunaway</w:t>
      </w:r>
    </w:p>
    <w:p w14:paraId="30B64392" w14:textId="0655AB48" w:rsidR="0095168C" w:rsidRDefault="003118EE" w:rsidP="00656D54">
      <w:pPr>
        <w:pStyle w:val="NoSpacing"/>
        <w:numPr>
          <w:ilvl w:val="1"/>
          <w:numId w:val="1"/>
        </w:numPr>
        <w:rPr>
          <w:rFonts w:ascii="Times New Roman" w:hAnsi="Times New Roman" w:cs="Times New Roman"/>
        </w:rPr>
      </w:pPr>
      <w:r>
        <w:rPr>
          <w:rFonts w:ascii="Times New Roman" w:hAnsi="Times New Roman" w:cs="Times New Roman"/>
        </w:rPr>
        <w:t>We are currently g</w:t>
      </w:r>
      <w:r w:rsidR="00E05552">
        <w:rPr>
          <w:rFonts w:ascii="Times New Roman" w:hAnsi="Times New Roman" w:cs="Times New Roman"/>
        </w:rPr>
        <w:t xml:space="preserve">athering information, best practices, and resources from our directors about how to support them with instructional support, using funding, and what are the best things to get that are out there and what we shouldn’t be looking at. </w:t>
      </w:r>
      <w:r>
        <w:rPr>
          <w:rFonts w:ascii="Times New Roman" w:hAnsi="Times New Roman" w:cs="Times New Roman"/>
        </w:rPr>
        <w:t>We are a</w:t>
      </w:r>
      <w:r w:rsidR="00E05552">
        <w:rPr>
          <w:rFonts w:ascii="Times New Roman" w:hAnsi="Times New Roman" w:cs="Times New Roman"/>
        </w:rPr>
        <w:t xml:space="preserve">sking them about this </w:t>
      </w:r>
      <w:r>
        <w:rPr>
          <w:rFonts w:ascii="Times New Roman" w:hAnsi="Times New Roman" w:cs="Times New Roman"/>
        </w:rPr>
        <w:t xml:space="preserve">at </w:t>
      </w:r>
      <w:r w:rsidR="00E05552">
        <w:rPr>
          <w:rFonts w:ascii="Times New Roman" w:hAnsi="Times New Roman" w:cs="Times New Roman"/>
        </w:rPr>
        <w:t>tomorrow</w:t>
      </w:r>
      <w:r>
        <w:rPr>
          <w:rFonts w:ascii="Times New Roman" w:hAnsi="Times New Roman" w:cs="Times New Roman"/>
        </w:rPr>
        <w:t>’s directors meeting</w:t>
      </w:r>
      <w:r w:rsidR="00E05552">
        <w:rPr>
          <w:rFonts w:ascii="Times New Roman" w:hAnsi="Times New Roman" w:cs="Times New Roman"/>
        </w:rPr>
        <w:t>.</w:t>
      </w:r>
    </w:p>
    <w:p w14:paraId="0382232A" w14:textId="04FE2EF2" w:rsidR="00E05552" w:rsidRDefault="00CC2977" w:rsidP="00656D54">
      <w:pPr>
        <w:pStyle w:val="NoSpacing"/>
        <w:numPr>
          <w:ilvl w:val="1"/>
          <w:numId w:val="1"/>
        </w:numPr>
        <w:rPr>
          <w:rFonts w:ascii="Times New Roman" w:hAnsi="Times New Roman" w:cs="Times New Roman"/>
        </w:rPr>
      </w:pPr>
      <w:r>
        <w:rPr>
          <w:rFonts w:ascii="Times New Roman" w:hAnsi="Times New Roman" w:cs="Times New Roman"/>
        </w:rPr>
        <w:t xml:space="preserve">Submitting mid-year reports for supplemental funds. </w:t>
      </w:r>
      <w:r w:rsidR="001529FE">
        <w:rPr>
          <w:rFonts w:ascii="Times New Roman" w:hAnsi="Times New Roman" w:cs="Times New Roman"/>
        </w:rPr>
        <w:t>Part of the process is looking into</w:t>
      </w:r>
      <w:r>
        <w:rPr>
          <w:rFonts w:ascii="Times New Roman" w:hAnsi="Times New Roman" w:cs="Times New Roman"/>
        </w:rPr>
        <w:t xml:space="preserve"> what </w:t>
      </w:r>
      <w:r w:rsidR="001529FE">
        <w:rPr>
          <w:rFonts w:ascii="Times New Roman" w:hAnsi="Times New Roman" w:cs="Times New Roman"/>
        </w:rPr>
        <w:t>schools have</w:t>
      </w:r>
      <w:r>
        <w:rPr>
          <w:rFonts w:ascii="Times New Roman" w:hAnsi="Times New Roman" w:cs="Times New Roman"/>
        </w:rPr>
        <w:t xml:space="preserve"> spent funds on and what they</w:t>
      </w:r>
      <w:r w:rsidR="001529FE">
        <w:rPr>
          <w:rFonts w:ascii="Times New Roman" w:hAnsi="Times New Roman" w:cs="Times New Roman"/>
        </w:rPr>
        <w:t xml:space="preserve"> a</w:t>
      </w:r>
      <w:r>
        <w:rPr>
          <w:rFonts w:ascii="Times New Roman" w:hAnsi="Times New Roman" w:cs="Times New Roman"/>
        </w:rPr>
        <w:t>re going to carry over to next year.</w:t>
      </w:r>
    </w:p>
    <w:p w14:paraId="084A0082" w14:textId="33C37DBE" w:rsidR="00CC2977" w:rsidRDefault="003118EE" w:rsidP="00CC2977">
      <w:pPr>
        <w:pStyle w:val="NoSpacing"/>
        <w:numPr>
          <w:ilvl w:val="1"/>
          <w:numId w:val="1"/>
        </w:numPr>
        <w:rPr>
          <w:rFonts w:ascii="Times New Roman" w:hAnsi="Times New Roman" w:cs="Times New Roman"/>
        </w:rPr>
      </w:pPr>
      <w:r>
        <w:rPr>
          <w:rFonts w:ascii="Times New Roman" w:hAnsi="Times New Roman" w:cs="Times New Roman"/>
        </w:rPr>
        <w:t xml:space="preserve">The </w:t>
      </w:r>
      <w:r w:rsidR="00CC2977">
        <w:rPr>
          <w:rFonts w:ascii="Times New Roman" w:hAnsi="Times New Roman" w:cs="Times New Roman"/>
        </w:rPr>
        <w:t xml:space="preserve">Out of </w:t>
      </w:r>
      <w:r>
        <w:rPr>
          <w:rFonts w:ascii="Times New Roman" w:hAnsi="Times New Roman" w:cs="Times New Roman"/>
        </w:rPr>
        <w:t>D</w:t>
      </w:r>
      <w:r w:rsidR="00CC2977">
        <w:rPr>
          <w:rFonts w:ascii="Times New Roman" w:hAnsi="Times New Roman" w:cs="Times New Roman"/>
        </w:rPr>
        <w:t xml:space="preserve">istrict </w:t>
      </w:r>
      <w:r>
        <w:rPr>
          <w:rFonts w:ascii="Times New Roman" w:hAnsi="Times New Roman" w:cs="Times New Roman"/>
        </w:rPr>
        <w:t>C</w:t>
      </w:r>
      <w:r w:rsidR="00CC2977">
        <w:rPr>
          <w:rFonts w:ascii="Times New Roman" w:hAnsi="Times New Roman" w:cs="Times New Roman"/>
        </w:rPr>
        <w:t xml:space="preserve">onsortium </w:t>
      </w:r>
      <w:r w:rsidR="001529FE">
        <w:rPr>
          <w:rFonts w:ascii="Times New Roman" w:hAnsi="Times New Roman" w:cs="Times New Roman"/>
        </w:rPr>
        <w:t xml:space="preserve">meeting </w:t>
      </w:r>
      <w:r w:rsidR="00CC2977">
        <w:rPr>
          <w:rFonts w:ascii="Times New Roman" w:hAnsi="Times New Roman" w:cs="Times New Roman"/>
        </w:rPr>
        <w:t>is on the 17</w:t>
      </w:r>
      <w:r w:rsidR="00CC2977" w:rsidRPr="00CC2977">
        <w:rPr>
          <w:rFonts w:ascii="Times New Roman" w:hAnsi="Times New Roman" w:cs="Times New Roman"/>
          <w:vertAlign w:val="superscript"/>
        </w:rPr>
        <w:t>th</w:t>
      </w:r>
      <w:r w:rsidR="00CC2977">
        <w:rPr>
          <w:rFonts w:ascii="Times New Roman" w:hAnsi="Times New Roman" w:cs="Times New Roman"/>
        </w:rPr>
        <w:t xml:space="preserve"> this month. We will talk about making sure education is still part of the conversation when placing a kid. </w:t>
      </w:r>
    </w:p>
    <w:p w14:paraId="00681BE6" w14:textId="326AAC76" w:rsidR="00CC2977" w:rsidRPr="00CC2977" w:rsidRDefault="00CC2977" w:rsidP="00CC2977">
      <w:pPr>
        <w:pStyle w:val="NoSpacing"/>
        <w:numPr>
          <w:ilvl w:val="1"/>
          <w:numId w:val="1"/>
        </w:numPr>
        <w:rPr>
          <w:rFonts w:ascii="Times New Roman" w:hAnsi="Times New Roman" w:cs="Times New Roman"/>
        </w:rPr>
      </w:pPr>
      <w:r>
        <w:rPr>
          <w:rFonts w:ascii="Times New Roman" w:hAnsi="Times New Roman" w:cs="Times New Roman"/>
        </w:rPr>
        <w:t xml:space="preserve">Teacher loan forgiveness and public service loan forgiveness information </w:t>
      </w:r>
      <w:r w:rsidR="001529FE">
        <w:rPr>
          <w:rFonts w:ascii="Times New Roman" w:hAnsi="Times New Roman" w:cs="Times New Roman"/>
        </w:rPr>
        <w:t xml:space="preserve">will </w:t>
      </w:r>
      <w:r>
        <w:rPr>
          <w:rFonts w:ascii="Times New Roman" w:hAnsi="Times New Roman" w:cs="Times New Roman"/>
        </w:rPr>
        <w:t>be presented to potential teachers as an incentive to join the education field.</w:t>
      </w:r>
    </w:p>
    <w:p w14:paraId="7873E358" w14:textId="77777777" w:rsidR="006920FB" w:rsidRDefault="006920FB" w:rsidP="00EF6952">
      <w:pPr>
        <w:pStyle w:val="NoSpacing"/>
        <w:rPr>
          <w:rFonts w:ascii="Times New Roman" w:hAnsi="Times New Roman" w:cs="Times New Roman"/>
          <w:b/>
          <w:bCs/>
        </w:rPr>
      </w:pPr>
    </w:p>
    <w:p w14:paraId="68C28FE0" w14:textId="6697CA11" w:rsidR="00192C97" w:rsidRDefault="00D971A5" w:rsidP="00192C97">
      <w:pPr>
        <w:pStyle w:val="NoSpacing"/>
        <w:numPr>
          <w:ilvl w:val="0"/>
          <w:numId w:val="23"/>
        </w:numPr>
        <w:rPr>
          <w:rFonts w:ascii="Times New Roman" w:hAnsi="Times New Roman" w:cs="Times New Roman"/>
        </w:rPr>
      </w:pPr>
      <w:r w:rsidRPr="00D971A5">
        <w:rPr>
          <w:rFonts w:ascii="Times New Roman" w:hAnsi="Times New Roman" w:cs="Times New Roman"/>
          <w:b/>
          <w:bCs/>
        </w:rPr>
        <w:t>Attorney General’s Office Update</w:t>
      </w:r>
      <w:r>
        <w:rPr>
          <w:rFonts w:ascii="Times New Roman" w:hAnsi="Times New Roman" w:cs="Times New Roman"/>
        </w:rPr>
        <w:t xml:space="preserve"> – Isabel Broer</w:t>
      </w:r>
    </w:p>
    <w:p w14:paraId="682FCEE8" w14:textId="51F3E668" w:rsidR="00D971A5" w:rsidRPr="00192C97" w:rsidRDefault="001529FE" w:rsidP="00D971A5">
      <w:pPr>
        <w:pStyle w:val="NoSpacing"/>
        <w:numPr>
          <w:ilvl w:val="1"/>
          <w:numId w:val="23"/>
        </w:numPr>
        <w:rPr>
          <w:rFonts w:ascii="Times New Roman" w:hAnsi="Times New Roman" w:cs="Times New Roman"/>
        </w:rPr>
      </w:pPr>
      <w:r>
        <w:rPr>
          <w:rFonts w:ascii="Times New Roman" w:hAnsi="Times New Roman" w:cs="Times New Roman"/>
        </w:rPr>
        <w:t>High-cost</w:t>
      </w:r>
      <w:r w:rsidR="00CC2977">
        <w:rPr>
          <w:rFonts w:ascii="Times New Roman" w:hAnsi="Times New Roman" w:cs="Times New Roman"/>
        </w:rPr>
        <w:t xml:space="preserve"> placements</w:t>
      </w:r>
      <w:r>
        <w:rPr>
          <w:rFonts w:ascii="Times New Roman" w:hAnsi="Times New Roman" w:cs="Times New Roman"/>
        </w:rPr>
        <w:t>: p</w:t>
      </w:r>
      <w:r w:rsidR="00CC2977">
        <w:rPr>
          <w:rFonts w:ascii="Times New Roman" w:hAnsi="Times New Roman" w:cs="Times New Roman"/>
        </w:rPr>
        <w:t xml:space="preserve">rovision of IDEA that requires every state to have an agreement between agencies. Colorado does not yet have an </w:t>
      </w:r>
      <w:r>
        <w:rPr>
          <w:rFonts w:ascii="Times New Roman" w:hAnsi="Times New Roman" w:cs="Times New Roman"/>
        </w:rPr>
        <w:t>agreement,</w:t>
      </w:r>
      <w:r w:rsidR="00CC2977">
        <w:rPr>
          <w:rFonts w:ascii="Times New Roman" w:hAnsi="Times New Roman" w:cs="Times New Roman"/>
        </w:rPr>
        <w:t xml:space="preserve"> but we are working hard to create one.</w:t>
      </w:r>
    </w:p>
    <w:p w14:paraId="183AF75F" w14:textId="5D7D385B" w:rsidR="0095168C" w:rsidRDefault="0095168C" w:rsidP="00C04B5E">
      <w:pPr>
        <w:pStyle w:val="NoSpacing"/>
        <w:rPr>
          <w:rFonts w:ascii="Times New Roman" w:hAnsi="Times New Roman" w:cs="Times New Roman"/>
          <w:b/>
          <w:bCs/>
        </w:rPr>
      </w:pPr>
    </w:p>
    <w:p w14:paraId="27E7E948" w14:textId="77777777" w:rsidR="002F6318" w:rsidRDefault="002F6318" w:rsidP="00C04B5E">
      <w:pPr>
        <w:pStyle w:val="NoSpacing"/>
        <w:rPr>
          <w:rFonts w:ascii="Times New Roman" w:hAnsi="Times New Roman" w:cs="Times New Roman"/>
          <w:b/>
          <w:bCs/>
        </w:rPr>
      </w:pPr>
    </w:p>
    <w:p w14:paraId="59D33CAC" w14:textId="2560008E" w:rsidR="00D96D7B" w:rsidRPr="00D96D7B" w:rsidRDefault="00656D54" w:rsidP="00C04B5E">
      <w:pPr>
        <w:pStyle w:val="NoSpacing"/>
        <w:rPr>
          <w:rFonts w:ascii="Times New Roman" w:hAnsi="Times New Roman" w:cs="Times New Roman"/>
        </w:rPr>
      </w:pPr>
      <w:r>
        <w:rPr>
          <w:rFonts w:ascii="Times New Roman" w:hAnsi="Times New Roman" w:cs="Times New Roman"/>
          <w:b/>
          <w:bCs/>
        </w:rPr>
        <w:t>Centennial</w:t>
      </w:r>
      <w:r w:rsidR="000068F5">
        <w:rPr>
          <w:rFonts w:ascii="Times New Roman" w:hAnsi="Times New Roman" w:cs="Times New Roman"/>
          <w:b/>
          <w:bCs/>
        </w:rPr>
        <w:t xml:space="preserve"> </w:t>
      </w:r>
      <w:r w:rsidR="005F646D">
        <w:rPr>
          <w:rFonts w:ascii="Times New Roman" w:hAnsi="Times New Roman" w:cs="Times New Roman"/>
          <w:b/>
          <w:bCs/>
        </w:rPr>
        <w:t xml:space="preserve">Peaks Hospital </w:t>
      </w:r>
      <w:r w:rsidR="000068F5">
        <w:rPr>
          <w:rFonts w:ascii="Times New Roman" w:hAnsi="Times New Roman" w:cs="Times New Roman"/>
          <w:b/>
          <w:bCs/>
        </w:rPr>
        <w:t>Program Approval Presentation</w:t>
      </w:r>
      <w:r w:rsidR="00D96D7B">
        <w:rPr>
          <w:rFonts w:ascii="Times New Roman" w:hAnsi="Times New Roman" w:cs="Times New Roman"/>
        </w:rPr>
        <w:t xml:space="preserve"> – </w:t>
      </w:r>
      <w:r w:rsidR="000068F5">
        <w:rPr>
          <w:rFonts w:ascii="Times New Roman" w:hAnsi="Times New Roman" w:cs="Times New Roman"/>
        </w:rPr>
        <w:t>Deon Roberts</w:t>
      </w:r>
    </w:p>
    <w:p w14:paraId="537305B8" w14:textId="2E260C0A" w:rsidR="002F6318" w:rsidRPr="005F646D" w:rsidRDefault="005F646D" w:rsidP="000068F5">
      <w:pPr>
        <w:pStyle w:val="NoSpacing"/>
        <w:numPr>
          <w:ilvl w:val="0"/>
          <w:numId w:val="20"/>
        </w:numPr>
        <w:rPr>
          <w:rFonts w:ascii="Times New Roman" w:hAnsi="Times New Roman" w:cs="Times New Roman"/>
          <w:b/>
          <w:bCs/>
        </w:rPr>
      </w:pPr>
      <w:r>
        <w:rPr>
          <w:rFonts w:ascii="Times New Roman" w:hAnsi="Times New Roman" w:cs="Times New Roman"/>
        </w:rPr>
        <w:t xml:space="preserve">Deon, who will serve as the Special Education Director for this new program, gave a PowerPoint presentation on the Sunlight </w:t>
      </w:r>
      <w:r w:rsidR="001F12D2">
        <w:rPr>
          <w:rFonts w:ascii="Times New Roman" w:hAnsi="Times New Roman" w:cs="Times New Roman"/>
        </w:rPr>
        <w:t xml:space="preserve">Academy </w:t>
      </w:r>
      <w:r>
        <w:rPr>
          <w:rFonts w:ascii="Times New Roman" w:hAnsi="Times New Roman" w:cs="Times New Roman"/>
        </w:rPr>
        <w:t>program at Centennial Peaks Hospital.</w:t>
      </w:r>
    </w:p>
    <w:p w14:paraId="2C0646A2" w14:textId="18ED8BC7" w:rsidR="005F646D" w:rsidRPr="001A740B" w:rsidRDefault="001F12D2" w:rsidP="000068F5">
      <w:pPr>
        <w:pStyle w:val="NoSpacing"/>
        <w:numPr>
          <w:ilvl w:val="0"/>
          <w:numId w:val="20"/>
        </w:numPr>
        <w:rPr>
          <w:rFonts w:ascii="Times New Roman" w:hAnsi="Times New Roman" w:cs="Times New Roman"/>
          <w:b/>
          <w:bCs/>
        </w:rPr>
      </w:pPr>
      <w:r>
        <w:rPr>
          <w:rFonts w:ascii="Times New Roman" w:hAnsi="Times New Roman" w:cs="Times New Roman"/>
        </w:rPr>
        <w:t>The Board asked</w:t>
      </w:r>
      <w:r w:rsidR="001A740B">
        <w:rPr>
          <w:rFonts w:ascii="Times New Roman" w:hAnsi="Times New Roman" w:cs="Times New Roman"/>
        </w:rPr>
        <w:t xml:space="preserve"> questions about Sunlight Academy at Centennial Peaks Hospital.</w:t>
      </w:r>
    </w:p>
    <w:p w14:paraId="2D66CFA6" w14:textId="18C12B4B" w:rsidR="001A740B" w:rsidRPr="001A740B" w:rsidRDefault="001A740B" w:rsidP="001A740B">
      <w:pPr>
        <w:pStyle w:val="NoSpacing"/>
        <w:numPr>
          <w:ilvl w:val="1"/>
          <w:numId w:val="20"/>
        </w:numPr>
        <w:rPr>
          <w:rFonts w:ascii="Times New Roman" w:hAnsi="Times New Roman" w:cs="Times New Roman"/>
          <w:b/>
          <w:bCs/>
        </w:rPr>
      </w:pPr>
      <w:r>
        <w:rPr>
          <w:rFonts w:ascii="Times New Roman" w:hAnsi="Times New Roman" w:cs="Times New Roman"/>
        </w:rPr>
        <w:lastRenderedPageBreak/>
        <w:t>Do the teachers work with the therapists and, if so, how?</w:t>
      </w:r>
    </w:p>
    <w:p w14:paraId="45A68F1F" w14:textId="4D41D8E6" w:rsidR="001A740B" w:rsidRPr="001A740B" w:rsidRDefault="001A740B" w:rsidP="001A740B">
      <w:pPr>
        <w:pStyle w:val="NoSpacing"/>
        <w:numPr>
          <w:ilvl w:val="2"/>
          <w:numId w:val="20"/>
        </w:numPr>
        <w:rPr>
          <w:rFonts w:ascii="Times New Roman" w:hAnsi="Times New Roman" w:cs="Times New Roman"/>
          <w:b/>
          <w:bCs/>
        </w:rPr>
      </w:pPr>
      <w:r>
        <w:rPr>
          <w:rFonts w:ascii="Times New Roman" w:hAnsi="Times New Roman" w:cs="Times New Roman"/>
        </w:rPr>
        <w:t>Yes, we imbed the therapy curriculum (i.e., DBT) within the school day and the teacher’s curriculum.</w:t>
      </w:r>
    </w:p>
    <w:p w14:paraId="41810CD6" w14:textId="38A7D0B3" w:rsidR="001A740B" w:rsidRPr="001A740B" w:rsidRDefault="001A740B" w:rsidP="001A740B">
      <w:pPr>
        <w:pStyle w:val="NoSpacing"/>
        <w:numPr>
          <w:ilvl w:val="2"/>
          <w:numId w:val="20"/>
        </w:numPr>
        <w:rPr>
          <w:rFonts w:ascii="Times New Roman" w:hAnsi="Times New Roman" w:cs="Times New Roman"/>
          <w:b/>
          <w:bCs/>
        </w:rPr>
      </w:pPr>
      <w:r>
        <w:rPr>
          <w:rFonts w:ascii="Times New Roman" w:hAnsi="Times New Roman" w:cs="Times New Roman"/>
        </w:rPr>
        <w:t>We are looking for a standard curriculum that the therapist and teacher can manipulate in a way that allows them to integrate therapy and school. We are working to embed the educational piece into the therapy to teach students that school can be therapeutic and not have kids be re-admitted later.</w:t>
      </w:r>
    </w:p>
    <w:p w14:paraId="3C340622" w14:textId="690F2F68" w:rsidR="001A740B" w:rsidRDefault="006D472C" w:rsidP="001A740B">
      <w:pPr>
        <w:pStyle w:val="NoSpacing"/>
        <w:numPr>
          <w:ilvl w:val="1"/>
          <w:numId w:val="20"/>
        </w:numPr>
        <w:rPr>
          <w:rFonts w:ascii="Times New Roman" w:hAnsi="Times New Roman" w:cs="Times New Roman"/>
        </w:rPr>
      </w:pPr>
      <w:r w:rsidRPr="006D472C">
        <w:rPr>
          <w:rFonts w:ascii="Times New Roman" w:hAnsi="Times New Roman" w:cs="Times New Roman"/>
        </w:rPr>
        <w:t>Do your students all have safety plans? Are those plans communicated to the home school/district?</w:t>
      </w:r>
    </w:p>
    <w:p w14:paraId="51028759" w14:textId="7A66C713" w:rsidR="006D472C" w:rsidRPr="00192C07" w:rsidRDefault="006D472C" w:rsidP="00192C07">
      <w:pPr>
        <w:pStyle w:val="NoSpacing"/>
        <w:numPr>
          <w:ilvl w:val="2"/>
          <w:numId w:val="20"/>
        </w:numPr>
        <w:rPr>
          <w:rFonts w:ascii="Times New Roman" w:hAnsi="Times New Roman" w:cs="Times New Roman"/>
        </w:rPr>
      </w:pPr>
      <w:r>
        <w:rPr>
          <w:rFonts w:ascii="Times New Roman" w:hAnsi="Times New Roman" w:cs="Times New Roman"/>
        </w:rPr>
        <w:t>Yes, that is Deon’s current focus. Safety plans are usually focused on home rather than school. Deon is working with the school and district teachers and staff to go through the safety plan for each student and to add anything students need for school specifically.</w:t>
      </w:r>
    </w:p>
    <w:p w14:paraId="3994D46C" w14:textId="53F02F91" w:rsidR="005F646D" w:rsidRPr="00192C07" w:rsidRDefault="005F646D" w:rsidP="000068F5">
      <w:pPr>
        <w:pStyle w:val="NoSpacing"/>
        <w:numPr>
          <w:ilvl w:val="0"/>
          <w:numId w:val="20"/>
        </w:numPr>
        <w:rPr>
          <w:rFonts w:ascii="Times New Roman" w:hAnsi="Times New Roman" w:cs="Times New Roman"/>
          <w:b/>
          <w:bCs/>
        </w:rPr>
      </w:pPr>
      <w:r>
        <w:rPr>
          <w:rFonts w:ascii="Times New Roman" w:hAnsi="Times New Roman" w:cs="Times New Roman"/>
        </w:rPr>
        <w:t>This presentation and Q&amp;A were recorded for board presentation training purposes.</w:t>
      </w:r>
    </w:p>
    <w:p w14:paraId="405DBDB2" w14:textId="6E73581C" w:rsidR="00192C07" w:rsidRPr="00192C07" w:rsidRDefault="00192C07" w:rsidP="000068F5">
      <w:pPr>
        <w:pStyle w:val="NoSpacing"/>
        <w:numPr>
          <w:ilvl w:val="0"/>
          <w:numId w:val="20"/>
        </w:numPr>
        <w:rPr>
          <w:rFonts w:ascii="Times New Roman" w:hAnsi="Times New Roman" w:cs="Times New Roman"/>
          <w:b/>
          <w:bCs/>
        </w:rPr>
      </w:pPr>
      <w:r>
        <w:rPr>
          <w:rFonts w:ascii="Times New Roman" w:hAnsi="Times New Roman" w:cs="Times New Roman"/>
        </w:rPr>
        <w:t>A motion to vote to approve Sunlight Academy at Centennial Peaks Hospital as an approved facility school was made by Carolena Steen and seconded by Tiffeny O’Dell.</w:t>
      </w:r>
    </w:p>
    <w:p w14:paraId="376143EA" w14:textId="3520B89E" w:rsidR="00192C07" w:rsidRPr="00192C07"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Sonjia Hunt- Y</w:t>
      </w:r>
    </w:p>
    <w:p w14:paraId="43575319" w14:textId="0D4FE2B1" w:rsidR="00192C07" w:rsidRPr="00192C07"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Elizabeth Lucier- Y</w:t>
      </w:r>
    </w:p>
    <w:p w14:paraId="4CB854C0" w14:textId="4B4EA60E" w:rsidR="00192C07" w:rsidRPr="00192C07"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Tiffeny O’Dell- Y</w:t>
      </w:r>
    </w:p>
    <w:p w14:paraId="234535EA" w14:textId="00C18B8B" w:rsidR="00192C07" w:rsidRPr="00192C07"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Carolena Steen- Y</w:t>
      </w:r>
    </w:p>
    <w:p w14:paraId="1C13136A" w14:textId="0E765533" w:rsidR="00192C07" w:rsidRPr="00192C07"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Laura Writebol- Y</w:t>
      </w:r>
    </w:p>
    <w:p w14:paraId="6CAF4584" w14:textId="5A082953" w:rsidR="00192C07" w:rsidRPr="00192C07"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Final vote: 5 yea, 0 nay, 0 abstain</w:t>
      </w:r>
    </w:p>
    <w:p w14:paraId="06263870" w14:textId="2B0D40A8" w:rsidR="00192C07" w:rsidRPr="000068F5" w:rsidRDefault="00192C07" w:rsidP="00192C07">
      <w:pPr>
        <w:pStyle w:val="NoSpacing"/>
        <w:numPr>
          <w:ilvl w:val="1"/>
          <w:numId w:val="20"/>
        </w:numPr>
        <w:rPr>
          <w:rFonts w:ascii="Times New Roman" w:hAnsi="Times New Roman" w:cs="Times New Roman"/>
          <w:b/>
          <w:bCs/>
        </w:rPr>
      </w:pPr>
      <w:r>
        <w:rPr>
          <w:rFonts w:ascii="Times New Roman" w:hAnsi="Times New Roman" w:cs="Times New Roman"/>
        </w:rPr>
        <w:t>Sunlight Academy at Centennial Peaks Hospital was approved as an official approved facility school.</w:t>
      </w:r>
    </w:p>
    <w:p w14:paraId="6B0C7630" w14:textId="77777777" w:rsidR="000068F5" w:rsidRDefault="000068F5" w:rsidP="000068F5">
      <w:pPr>
        <w:pStyle w:val="NoSpacing"/>
        <w:ind w:left="720"/>
        <w:rPr>
          <w:rFonts w:ascii="Times New Roman" w:hAnsi="Times New Roman" w:cs="Times New Roman"/>
          <w:b/>
          <w:bCs/>
        </w:rPr>
      </w:pPr>
    </w:p>
    <w:p w14:paraId="63AD7347" w14:textId="6C211A27" w:rsidR="000C0098" w:rsidRDefault="00835BE8" w:rsidP="00C04B5E">
      <w:pPr>
        <w:pStyle w:val="NoSpacing"/>
        <w:rPr>
          <w:rFonts w:ascii="Times New Roman" w:hAnsi="Times New Roman" w:cs="Times New Roman"/>
        </w:rPr>
      </w:pPr>
      <w:r>
        <w:rPr>
          <w:rFonts w:ascii="Times New Roman" w:hAnsi="Times New Roman" w:cs="Times New Roman"/>
          <w:b/>
          <w:bCs/>
        </w:rPr>
        <w:t>Board Elections</w:t>
      </w:r>
      <w:r w:rsidR="000C0098">
        <w:rPr>
          <w:rFonts w:ascii="Times New Roman" w:hAnsi="Times New Roman" w:cs="Times New Roman"/>
        </w:rPr>
        <w:t xml:space="preserve"> – Judy Stirman</w:t>
      </w:r>
    </w:p>
    <w:p w14:paraId="4AE4E00E" w14:textId="77777777" w:rsidR="003E55E7" w:rsidRDefault="003E55E7" w:rsidP="00835BE8">
      <w:pPr>
        <w:pStyle w:val="NoSpacing"/>
        <w:numPr>
          <w:ilvl w:val="0"/>
          <w:numId w:val="20"/>
        </w:numPr>
        <w:rPr>
          <w:rFonts w:ascii="Times New Roman" w:hAnsi="Times New Roman" w:cs="Times New Roman"/>
        </w:rPr>
      </w:pPr>
      <w:r>
        <w:rPr>
          <w:rFonts w:ascii="Times New Roman" w:hAnsi="Times New Roman" w:cs="Times New Roman"/>
        </w:rPr>
        <w:t>Kelly’s, Sonjia’s, and Tiffeny’s seats are up for election.</w:t>
      </w:r>
    </w:p>
    <w:p w14:paraId="7A256F47" w14:textId="77777777" w:rsidR="003E55E7" w:rsidRDefault="003E55E7" w:rsidP="00835BE8">
      <w:pPr>
        <w:pStyle w:val="NoSpacing"/>
        <w:numPr>
          <w:ilvl w:val="0"/>
          <w:numId w:val="20"/>
        </w:numPr>
        <w:rPr>
          <w:rFonts w:ascii="Times New Roman" w:hAnsi="Times New Roman" w:cs="Times New Roman"/>
        </w:rPr>
      </w:pPr>
      <w:r>
        <w:rPr>
          <w:rFonts w:ascii="Times New Roman" w:hAnsi="Times New Roman" w:cs="Times New Roman"/>
        </w:rPr>
        <w:t>We will advertise for these seats soon and will let you know if we have any applicants.</w:t>
      </w:r>
    </w:p>
    <w:p w14:paraId="6936E756" w14:textId="77777777" w:rsidR="003E55E7" w:rsidRDefault="003E55E7" w:rsidP="003E55E7">
      <w:pPr>
        <w:pStyle w:val="NoSpacing"/>
        <w:numPr>
          <w:ilvl w:val="1"/>
          <w:numId w:val="20"/>
        </w:numPr>
        <w:rPr>
          <w:rFonts w:ascii="Times New Roman" w:hAnsi="Times New Roman" w:cs="Times New Roman"/>
        </w:rPr>
      </w:pPr>
      <w:r>
        <w:rPr>
          <w:rFonts w:ascii="Times New Roman" w:hAnsi="Times New Roman" w:cs="Times New Roman"/>
        </w:rPr>
        <w:t>After we receive approval for all communications from the board, we will send that to the State Board of Education, ESSU newsletters, and through colleagues.</w:t>
      </w:r>
    </w:p>
    <w:p w14:paraId="6A18ACE0" w14:textId="77777777" w:rsidR="003E55E7" w:rsidRDefault="003E55E7" w:rsidP="00835BE8">
      <w:pPr>
        <w:pStyle w:val="NoSpacing"/>
        <w:numPr>
          <w:ilvl w:val="0"/>
          <w:numId w:val="20"/>
        </w:numPr>
        <w:rPr>
          <w:rFonts w:ascii="Times New Roman" w:hAnsi="Times New Roman" w:cs="Times New Roman"/>
        </w:rPr>
      </w:pPr>
      <w:r>
        <w:rPr>
          <w:rFonts w:ascii="Times New Roman" w:hAnsi="Times New Roman" w:cs="Times New Roman"/>
        </w:rPr>
        <w:t>Interviews and decisions will be made at the May meeting.</w:t>
      </w:r>
    </w:p>
    <w:p w14:paraId="17FEBC98" w14:textId="185AB07A" w:rsidR="002F6318" w:rsidRPr="00835BE8" w:rsidRDefault="00404260" w:rsidP="00835BE8">
      <w:pPr>
        <w:pStyle w:val="NoSpacing"/>
        <w:numPr>
          <w:ilvl w:val="0"/>
          <w:numId w:val="20"/>
        </w:numPr>
        <w:rPr>
          <w:rFonts w:ascii="Times New Roman" w:hAnsi="Times New Roman" w:cs="Times New Roman"/>
        </w:rPr>
      </w:pPr>
      <w:r>
        <w:rPr>
          <w:rFonts w:ascii="Times New Roman" w:hAnsi="Times New Roman" w:cs="Times New Roman"/>
        </w:rPr>
        <w:t xml:space="preserve">There are no term limits </w:t>
      </w:r>
      <w:r w:rsidR="001529FE">
        <w:rPr>
          <w:rFonts w:ascii="Times New Roman" w:hAnsi="Times New Roman" w:cs="Times New Roman"/>
        </w:rPr>
        <w:t>in legislation for</w:t>
      </w:r>
      <w:r>
        <w:rPr>
          <w:rFonts w:ascii="Times New Roman" w:hAnsi="Times New Roman" w:cs="Times New Roman"/>
        </w:rPr>
        <w:t xml:space="preserve"> our board</w:t>
      </w:r>
      <w:r w:rsidR="001529FE">
        <w:rPr>
          <w:rFonts w:ascii="Times New Roman" w:hAnsi="Times New Roman" w:cs="Times New Roman"/>
        </w:rPr>
        <w:t xml:space="preserve"> members</w:t>
      </w:r>
      <w:r>
        <w:rPr>
          <w:rFonts w:ascii="Times New Roman" w:hAnsi="Times New Roman" w:cs="Times New Roman"/>
        </w:rPr>
        <w:t>.</w:t>
      </w:r>
      <w:r w:rsidR="00AA0609" w:rsidRPr="00835BE8">
        <w:rPr>
          <w:rFonts w:ascii="Times New Roman" w:hAnsi="Times New Roman" w:cs="Times New Roman"/>
        </w:rPr>
        <w:br/>
      </w:r>
    </w:p>
    <w:p w14:paraId="1C99B036" w14:textId="4BB1CDA8" w:rsidR="00AA0609" w:rsidRDefault="00AA0609" w:rsidP="006941DD">
      <w:pPr>
        <w:pStyle w:val="NoSpacing"/>
        <w:rPr>
          <w:rFonts w:ascii="Times New Roman" w:hAnsi="Times New Roman" w:cs="Times New Roman"/>
        </w:rPr>
      </w:pPr>
      <w:r>
        <w:rPr>
          <w:rFonts w:ascii="Times New Roman" w:hAnsi="Times New Roman" w:cs="Times New Roman"/>
          <w:b/>
          <w:bCs/>
        </w:rPr>
        <w:t xml:space="preserve">JBC/Stakeholders Group/Bill – Update and Feedback </w:t>
      </w:r>
      <w:r>
        <w:rPr>
          <w:rFonts w:ascii="Times New Roman" w:hAnsi="Times New Roman" w:cs="Times New Roman"/>
        </w:rPr>
        <w:t>– Judy Stirman and Wendy Dunaway</w:t>
      </w:r>
    </w:p>
    <w:p w14:paraId="463795FE" w14:textId="2CA0794D" w:rsidR="00656D54" w:rsidRDefault="00404260" w:rsidP="00835BE8">
      <w:pPr>
        <w:pStyle w:val="NoSpacing"/>
        <w:numPr>
          <w:ilvl w:val="0"/>
          <w:numId w:val="22"/>
        </w:numPr>
        <w:rPr>
          <w:rFonts w:ascii="Times New Roman" w:hAnsi="Times New Roman" w:cs="Times New Roman"/>
        </w:rPr>
      </w:pPr>
      <w:r>
        <w:rPr>
          <w:rFonts w:ascii="Times New Roman" w:hAnsi="Times New Roman" w:cs="Times New Roman"/>
        </w:rPr>
        <w:t>We want to make sure that, in addition to the workgroup, we</w:t>
      </w:r>
      <w:r w:rsidR="001529FE">
        <w:rPr>
          <w:rFonts w:ascii="Times New Roman" w:hAnsi="Times New Roman" w:cs="Times New Roman"/>
        </w:rPr>
        <w:t xml:space="preserve"> a</w:t>
      </w:r>
      <w:r>
        <w:rPr>
          <w:rFonts w:ascii="Times New Roman" w:hAnsi="Times New Roman" w:cs="Times New Roman"/>
        </w:rPr>
        <w:t xml:space="preserve">re talking to those who will be impacted most by our decisions. In addition to talking with you today, tomorrow is our directors </w:t>
      </w:r>
      <w:r w:rsidR="001529FE">
        <w:rPr>
          <w:rFonts w:ascii="Times New Roman" w:hAnsi="Times New Roman" w:cs="Times New Roman"/>
        </w:rPr>
        <w:t>meeting,</w:t>
      </w:r>
      <w:r>
        <w:rPr>
          <w:rFonts w:ascii="Times New Roman" w:hAnsi="Times New Roman" w:cs="Times New Roman"/>
        </w:rPr>
        <w:t xml:space="preserve"> and we are going to have our workgroup representatives stay afterwards to make sure that they think we</w:t>
      </w:r>
      <w:r w:rsidR="001529FE">
        <w:rPr>
          <w:rFonts w:ascii="Times New Roman" w:hAnsi="Times New Roman" w:cs="Times New Roman"/>
        </w:rPr>
        <w:t xml:space="preserve"> a</w:t>
      </w:r>
      <w:r>
        <w:rPr>
          <w:rFonts w:ascii="Times New Roman" w:hAnsi="Times New Roman" w:cs="Times New Roman"/>
        </w:rPr>
        <w:t>re going in a good direction and if they have any concerns.</w:t>
      </w:r>
    </w:p>
    <w:p w14:paraId="51BACAC2" w14:textId="42027A3F" w:rsidR="00404260" w:rsidRDefault="00404260" w:rsidP="00835BE8">
      <w:pPr>
        <w:pStyle w:val="NoSpacing"/>
        <w:numPr>
          <w:ilvl w:val="0"/>
          <w:numId w:val="22"/>
        </w:numPr>
        <w:rPr>
          <w:rFonts w:ascii="Times New Roman" w:hAnsi="Times New Roman" w:cs="Times New Roman"/>
        </w:rPr>
      </w:pPr>
      <w:r>
        <w:rPr>
          <w:rFonts w:ascii="Times New Roman" w:hAnsi="Times New Roman" w:cs="Times New Roman"/>
        </w:rPr>
        <w:t xml:space="preserve">We have our CFOs for the first hour of our </w:t>
      </w:r>
      <w:r w:rsidR="001529FE">
        <w:rPr>
          <w:rFonts w:ascii="Times New Roman" w:hAnsi="Times New Roman" w:cs="Times New Roman"/>
        </w:rPr>
        <w:t>directors’</w:t>
      </w:r>
      <w:r>
        <w:rPr>
          <w:rFonts w:ascii="Times New Roman" w:hAnsi="Times New Roman" w:cs="Times New Roman"/>
        </w:rPr>
        <w:t xml:space="preserve"> meetings. Starting tomorrow, we</w:t>
      </w:r>
      <w:r w:rsidR="001529FE">
        <w:rPr>
          <w:rFonts w:ascii="Times New Roman" w:hAnsi="Times New Roman" w:cs="Times New Roman"/>
        </w:rPr>
        <w:t xml:space="preserve"> a</w:t>
      </w:r>
      <w:r>
        <w:rPr>
          <w:rFonts w:ascii="Times New Roman" w:hAnsi="Times New Roman" w:cs="Times New Roman"/>
        </w:rPr>
        <w:t>re going to update them on the workgroup activities and ask for their feedback.</w:t>
      </w:r>
    </w:p>
    <w:p w14:paraId="16434432" w14:textId="08A02F1A" w:rsidR="00404260" w:rsidRDefault="00404260" w:rsidP="00835BE8">
      <w:pPr>
        <w:pStyle w:val="NoSpacing"/>
        <w:numPr>
          <w:ilvl w:val="0"/>
          <w:numId w:val="22"/>
        </w:numPr>
        <w:rPr>
          <w:rFonts w:ascii="Times New Roman" w:hAnsi="Times New Roman" w:cs="Times New Roman"/>
        </w:rPr>
      </w:pPr>
      <w:r>
        <w:rPr>
          <w:rFonts w:ascii="Times New Roman" w:hAnsi="Times New Roman" w:cs="Times New Roman"/>
        </w:rPr>
        <w:t>How does the board feel about the baseline funding piece?</w:t>
      </w:r>
    </w:p>
    <w:p w14:paraId="043BBFC8" w14:textId="50B48D93" w:rsidR="00404260" w:rsidRDefault="00404260" w:rsidP="00404260">
      <w:pPr>
        <w:pStyle w:val="NoSpacing"/>
        <w:numPr>
          <w:ilvl w:val="1"/>
          <w:numId w:val="22"/>
        </w:numPr>
        <w:rPr>
          <w:rFonts w:ascii="Times New Roman" w:hAnsi="Times New Roman" w:cs="Times New Roman"/>
        </w:rPr>
      </w:pPr>
      <w:r>
        <w:rPr>
          <w:rFonts w:ascii="Times New Roman" w:hAnsi="Times New Roman" w:cs="Times New Roman"/>
        </w:rPr>
        <w:t>Dillinger revised the one page</w:t>
      </w:r>
      <w:r w:rsidR="001529FE">
        <w:rPr>
          <w:rFonts w:ascii="Times New Roman" w:hAnsi="Times New Roman" w:cs="Times New Roman"/>
        </w:rPr>
        <w:t xml:space="preserve"> document</w:t>
      </w:r>
      <w:r>
        <w:rPr>
          <w:rFonts w:ascii="Times New Roman" w:hAnsi="Times New Roman" w:cs="Times New Roman"/>
        </w:rPr>
        <w:t>, which Wendy shared with the board.</w:t>
      </w:r>
    </w:p>
    <w:p w14:paraId="1912F7FA" w14:textId="5869B484" w:rsidR="00404260" w:rsidRDefault="00143FF7" w:rsidP="00404260">
      <w:pPr>
        <w:pStyle w:val="NoSpacing"/>
        <w:numPr>
          <w:ilvl w:val="1"/>
          <w:numId w:val="22"/>
        </w:numPr>
        <w:rPr>
          <w:rFonts w:ascii="Times New Roman" w:hAnsi="Times New Roman" w:cs="Times New Roman"/>
        </w:rPr>
      </w:pPr>
      <w:r>
        <w:rPr>
          <w:rFonts w:ascii="Times New Roman" w:hAnsi="Times New Roman" w:cs="Times New Roman"/>
        </w:rPr>
        <w:t>The clinical lead is the person who communicates a student’s clinical needs and progress to educational staff as well as supports educational staff during difficult times with student behavior.</w:t>
      </w:r>
    </w:p>
    <w:p w14:paraId="6A3F0364" w14:textId="3F2ED479" w:rsidR="00C078FA" w:rsidRDefault="00161D06" w:rsidP="00404260">
      <w:pPr>
        <w:pStyle w:val="NoSpacing"/>
        <w:numPr>
          <w:ilvl w:val="1"/>
          <w:numId w:val="22"/>
        </w:numPr>
        <w:rPr>
          <w:rFonts w:ascii="Times New Roman" w:hAnsi="Times New Roman" w:cs="Times New Roman"/>
        </w:rPr>
      </w:pPr>
      <w:r>
        <w:rPr>
          <w:rFonts w:ascii="Times New Roman" w:hAnsi="Times New Roman" w:cs="Times New Roman"/>
        </w:rPr>
        <w:t>Many people at the meetings found this information very confusing even if they are experts in the field.</w:t>
      </w:r>
    </w:p>
    <w:p w14:paraId="0299F888" w14:textId="29F7FC28" w:rsidR="00161D06" w:rsidRDefault="00161D06" w:rsidP="00404260">
      <w:pPr>
        <w:pStyle w:val="NoSpacing"/>
        <w:numPr>
          <w:ilvl w:val="1"/>
          <w:numId w:val="22"/>
        </w:numPr>
        <w:rPr>
          <w:rFonts w:ascii="Times New Roman" w:hAnsi="Times New Roman" w:cs="Times New Roman"/>
        </w:rPr>
      </w:pPr>
      <w:r>
        <w:rPr>
          <w:rFonts w:ascii="Times New Roman" w:hAnsi="Times New Roman" w:cs="Times New Roman"/>
        </w:rPr>
        <w:t xml:space="preserve">The breakdown is that there is specific funding guaranteed for each school based on the positions they have at their site, then there is the daily funding rate (PPR), and then there are special education </w:t>
      </w:r>
      <w:r w:rsidR="00993678">
        <w:rPr>
          <w:rFonts w:ascii="Times New Roman" w:hAnsi="Times New Roman" w:cs="Times New Roman"/>
        </w:rPr>
        <w:t>rates on top of that if the school serves that population.</w:t>
      </w:r>
    </w:p>
    <w:p w14:paraId="42E28F4C" w14:textId="0684F112" w:rsidR="00404260" w:rsidRDefault="00993678" w:rsidP="00835BE8">
      <w:pPr>
        <w:pStyle w:val="NoSpacing"/>
        <w:numPr>
          <w:ilvl w:val="0"/>
          <w:numId w:val="22"/>
        </w:numPr>
        <w:rPr>
          <w:rFonts w:ascii="Times New Roman" w:hAnsi="Times New Roman" w:cs="Times New Roman"/>
        </w:rPr>
      </w:pPr>
      <w:r>
        <w:rPr>
          <w:rFonts w:ascii="Times New Roman" w:hAnsi="Times New Roman" w:cs="Times New Roman"/>
        </w:rPr>
        <w:t xml:space="preserve">Carolena suggested that we speak to Vicki Graham in the ESSU about special education costs as it is a complicated </w:t>
      </w:r>
      <w:r w:rsidR="001529FE">
        <w:rPr>
          <w:rFonts w:ascii="Times New Roman" w:hAnsi="Times New Roman" w:cs="Times New Roman"/>
        </w:rPr>
        <w:t>topic,</w:t>
      </w:r>
      <w:r w:rsidR="003959F1">
        <w:rPr>
          <w:rFonts w:ascii="Times New Roman" w:hAnsi="Times New Roman" w:cs="Times New Roman"/>
        </w:rPr>
        <w:t xml:space="preserve"> and she is an expert.</w:t>
      </w:r>
    </w:p>
    <w:p w14:paraId="1C4B650E" w14:textId="13709D69" w:rsidR="00835BE8" w:rsidRDefault="00835BE8" w:rsidP="00835BE8">
      <w:pPr>
        <w:pStyle w:val="NoSpacing"/>
        <w:rPr>
          <w:rFonts w:ascii="Times New Roman" w:hAnsi="Times New Roman" w:cs="Times New Roman"/>
        </w:rPr>
      </w:pPr>
    </w:p>
    <w:p w14:paraId="62537805" w14:textId="60B90654" w:rsidR="00835BE8" w:rsidRDefault="00835BE8" w:rsidP="00835BE8">
      <w:pPr>
        <w:pStyle w:val="NoSpacing"/>
        <w:rPr>
          <w:rFonts w:ascii="Times New Roman" w:hAnsi="Times New Roman" w:cs="Times New Roman"/>
        </w:rPr>
      </w:pPr>
      <w:r>
        <w:rPr>
          <w:rFonts w:ascii="Times New Roman" w:hAnsi="Times New Roman" w:cs="Times New Roman"/>
          <w:b/>
          <w:bCs/>
        </w:rPr>
        <w:t xml:space="preserve">In-Person Meetings – </w:t>
      </w:r>
      <w:r>
        <w:rPr>
          <w:rFonts w:ascii="Times New Roman" w:hAnsi="Times New Roman" w:cs="Times New Roman"/>
        </w:rPr>
        <w:t>Judy Stirman</w:t>
      </w:r>
    </w:p>
    <w:p w14:paraId="3316800B" w14:textId="77777777" w:rsidR="00426FBA" w:rsidRDefault="00BE7E04" w:rsidP="00835BE8">
      <w:pPr>
        <w:pStyle w:val="NoSpacing"/>
        <w:numPr>
          <w:ilvl w:val="0"/>
          <w:numId w:val="24"/>
        </w:numPr>
        <w:rPr>
          <w:rFonts w:ascii="Times New Roman" w:hAnsi="Times New Roman" w:cs="Times New Roman"/>
        </w:rPr>
      </w:pPr>
      <w:r>
        <w:rPr>
          <w:rFonts w:ascii="Times New Roman" w:hAnsi="Times New Roman" w:cs="Times New Roman"/>
        </w:rPr>
        <w:lastRenderedPageBreak/>
        <w:t>T</w:t>
      </w:r>
      <w:r w:rsidR="00426FBA">
        <w:rPr>
          <w:rFonts w:ascii="Times New Roman" w:hAnsi="Times New Roman" w:cs="Times New Roman"/>
        </w:rPr>
        <w:t>his meeting marks the t</w:t>
      </w:r>
      <w:r>
        <w:rPr>
          <w:rFonts w:ascii="Times New Roman" w:hAnsi="Times New Roman" w:cs="Times New Roman"/>
        </w:rPr>
        <w:t>wo</w:t>
      </w:r>
      <w:r w:rsidR="00426FBA">
        <w:rPr>
          <w:rFonts w:ascii="Times New Roman" w:hAnsi="Times New Roman" w:cs="Times New Roman"/>
        </w:rPr>
        <w:t>-</w:t>
      </w:r>
      <w:r>
        <w:rPr>
          <w:rFonts w:ascii="Times New Roman" w:hAnsi="Times New Roman" w:cs="Times New Roman"/>
        </w:rPr>
        <w:t xml:space="preserve">year anniversary of not being in person. </w:t>
      </w:r>
      <w:r w:rsidR="00426FBA">
        <w:rPr>
          <w:rFonts w:ascii="Times New Roman" w:hAnsi="Times New Roman" w:cs="Times New Roman"/>
        </w:rPr>
        <w:t xml:space="preserve">Would the board want the </w:t>
      </w:r>
      <w:r>
        <w:rPr>
          <w:rFonts w:ascii="Times New Roman" w:hAnsi="Times New Roman" w:cs="Times New Roman"/>
        </w:rPr>
        <w:t xml:space="preserve">May 12 meeting </w:t>
      </w:r>
      <w:r w:rsidR="00426FBA">
        <w:rPr>
          <w:rFonts w:ascii="Times New Roman" w:hAnsi="Times New Roman" w:cs="Times New Roman"/>
        </w:rPr>
        <w:t xml:space="preserve">to be </w:t>
      </w:r>
      <w:r>
        <w:rPr>
          <w:rFonts w:ascii="Times New Roman" w:hAnsi="Times New Roman" w:cs="Times New Roman"/>
        </w:rPr>
        <w:t xml:space="preserve">in-person? </w:t>
      </w:r>
    </w:p>
    <w:p w14:paraId="4FFCA056" w14:textId="77777777" w:rsidR="00426FBA" w:rsidRDefault="00BE7E04" w:rsidP="00426FBA">
      <w:pPr>
        <w:pStyle w:val="NoSpacing"/>
        <w:numPr>
          <w:ilvl w:val="1"/>
          <w:numId w:val="24"/>
        </w:numPr>
        <w:rPr>
          <w:rFonts w:ascii="Times New Roman" w:hAnsi="Times New Roman" w:cs="Times New Roman"/>
        </w:rPr>
      </w:pPr>
      <w:r>
        <w:rPr>
          <w:rFonts w:ascii="Times New Roman" w:hAnsi="Times New Roman" w:cs="Times New Roman"/>
        </w:rPr>
        <w:t xml:space="preserve">Shiloh is available and provides food. </w:t>
      </w:r>
    </w:p>
    <w:p w14:paraId="6C532986" w14:textId="013B035C" w:rsidR="00BE7E04" w:rsidRPr="00835BE8" w:rsidRDefault="00BE7E04" w:rsidP="00426FBA">
      <w:pPr>
        <w:pStyle w:val="NoSpacing"/>
        <w:numPr>
          <w:ilvl w:val="1"/>
          <w:numId w:val="24"/>
        </w:numPr>
        <w:rPr>
          <w:rFonts w:ascii="Times New Roman" w:hAnsi="Times New Roman" w:cs="Times New Roman"/>
        </w:rPr>
      </w:pPr>
      <w:r>
        <w:rPr>
          <w:rFonts w:ascii="Times New Roman" w:hAnsi="Times New Roman" w:cs="Times New Roman"/>
        </w:rPr>
        <w:t>Mileage is reimbursable for Board members.</w:t>
      </w:r>
    </w:p>
    <w:p w14:paraId="6252B94C" w14:textId="378225D7" w:rsidR="00656D54" w:rsidRDefault="00656D54" w:rsidP="006371FA">
      <w:pPr>
        <w:pStyle w:val="NoSpacing"/>
        <w:rPr>
          <w:rFonts w:ascii="Times New Roman" w:hAnsi="Times New Roman" w:cs="Times New Roman"/>
          <w:b/>
          <w:bCs/>
        </w:rPr>
      </w:pPr>
    </w:p>
    <w:p w14:paraId="16F2771C" w14:textId="7EF2137B" w:rsidR="006371FA" w:rsidRDefault="006371FA" w:rsidP="006371FA">
      <w:pPr>
        <w:pStyle w:val="NoSpacing"/>
        <w:rPr>
          <w:rFonts w:ascii="Times New Roman" w:hAnsi="Times New Roman" w:cs="Times New Roman"/>
        </w:rPr>
      </w:pPr>
      <w:r>
        <w:rPr>
          <w:rFonts w:ascii="Times New Roman" w:hAnsi="Times New Roman" w:cs="Times New Roman"/>
          <w:b/>
          <w:bCs/>
        </w:rPr>
        <w:t>April 7 Meeting</w:t>
      </w:r>
      <w:r>
        <w:rPr>
          <w:rFonts w:ascii="Times New Roman" w:hAnsi="Times New Roman" w:cs="Times New Roman"/>
        </w:rPr>
        <w:t xml:space="preserve"> – Judy Stirman</w:t>
      </w:r>
    </w:p>
    <w:p w14:paraId="0D6D9CF8" w14:textId="77777777" w:rsidR="00426FBA" w:rsidRDefault="00426FBA" w:rsidP="00426FBA">
      <w:pPr>
        <w:pStyle w:val="NoSpacing"/>
        <w:numPr>
          <w:ilvl w:val="0"/>
          <w:numId w:val="24"/>
        </w:numPr>
        <w:rPr>
          <w:rFonts w:ascii="Times New Roman" w:hAnsi="Times New Roman" w:cs="Times New Roman"/>
        </w:rPr>
      </w:pPr>
      <w:r>
        <w:rPr>
          <w:rFonts w:ascii="Times New Roman" w:hAnsi="Times New Roman" w:cs="Times New Roman"/>
        </w:rPr>
        <w:t>Our next meeting is on April 7, which is the same date as the ESSU Directors’ Meeting.</w:t>
      </w:r>
    </w:p>
    <w:p w14:paraId="27E24900" w14:textId="1C151491" w:rsidR="006371FA" w:rsidRPr="00426FBA" w:rsidRDefault="00426FBA" w:rsidP="00426FBA">
      <w:pPr>
        <w:pStyle w:val="NoSpacing"/>
        <w:numPr>
          <w:ilvl w:val="1"/>
          <w:numId w:val="24"/>
        </w:numPr>
        <w:rPr>
          <w:rFonts w:ascii="Times New Roman" w:hAnsi="Times New Roman" w:cs="Times New Roman"/>
        </w:rPr>
      </w:pPr>
      <w:r>
        <w:rPr>
          <w:rFonts w:ascii="Times New Roman" w:hAnsi="Times New Roman" w:cs="Times New Roman"/>
        </w:rPr>
        <w:t>The board voted to cancel the April 7 meeting.</w:t>
      </w:r>
    </w:p>
    <w:p w14:paraId="4202AC28" w14:textId="77777777" w:rsidR="006371FA" w:rsidRDefault="006371FA" w:rsidP="006371FA">
      <w:pPr>
        <w:pStyle w:val="NoSpacing"/>
        <w:rPr>
          <w:rFonts w:ascii="Times New Roman" w:hAnsi="Times New Roman" w:cs="Times New Roman"/>
          <w:b/>
          <w:bCs/>
        </w:rPr>
      </w:pPr>
    </w:p>
    <w:p w14:paraId="186FA8EE" w14:textId="77777777" w:rsidR="00835BE8" w:rsidRDefault="00835BE8" w:rsidP="00656D54">
      <w:pPr>
        <w:pStyle w:val="NoSpacing"/>
        <w:ind w:left="720"/>
        <w:rPr>
          <w:rFonts w:ascii="Times New Roman" w:hAnsi="Times New Roman" w:cs="Times New Roman"/>
          <w:b/>
          <w:bCs/>
        </w:rPr>
      </w:pPr>
    </w:p>
    <w:p w14:paraId="6B5394BB" w14:textId="4F09C3B6" w:rsidR="00FA02A9" w:rsidRPr="006941DD" w:rsidRDefault="00CB3E9B" w:rsidP="006941DD">
      <w:pPr>
        <w:pStyle w:val="NoSpacing"/>
        <w:rPr>
          <w:rFonts w:ascii="Times New Roman" w:hAnsi="Times New Roman" w:cs="Times New Roman"/>
          <w:b/>
          <w:bCs/>
        </w:rPr>
      </w:pPr>
      <w:r w:rsidRPr="009759C6">
        <w:rPr>
          <w:rFonts w:ascii="Times New Roman" w:hAnsi="Times New Roman" w:cs="Times New Roman"/>
          <w:b/>
          <w:bCs/>
        </w:rPr>
        <w:t>Other Topics from the Board</w:t>
      </w:r>
    </w:p>
    <w:p w14:paraId="680BE252" w14:textId="70C403FD" w:rsidR="00835BE8" w:rsidRPr="00BE7E04" w:rsidRDefault="00BE7E04" w:rsidP="00835BE8">
      <w:pPr>
        <w:pStyle w:val="NoSpacing"/>
        <w:numPr>
          <w:ilvl w:val="0"/>
          <w:numId w:val="15"/>
        </w:numPr>
        <w:rPr>
          <w:rFonts w:ascii="Times New Roman" w:hAnsi="Times New Roman" w:cs="Times New Roman"/>
          <w:b/>
          <w:bCs/>
        </w:rPr>
      </w:pPr>
      <w:r>
        <w:rPr>
          <w:rFonts w:ascii="Times New Roman" w:hAnsi="Times New Roman" w:cs="Times New Roman"/>
        </w:rPr>
        <w:t>N/A</w:t>
      </w:r>
    </w:p>
    <w:p w14:paraId="2ADA010A" w14:textId="77777777" w:rsidR="00BE7E04" w:rsidRPr="00BE7E04" w:rsidRDefault="00BE7E04" w:rsidP="00BE7E04">
      <w:pPr>
        <w:pStyle w:val="NoSpacing"/>
        <w:ind w:left="720"/>
        <w:rPr>
          <w:rFonts w:ascii="Times New Roman" w:hAnsi="Times New Roman" w:cs="Times New Roman"/>
          <w:b/>
          <w:bCs/>
        </w:rPr>
      </w:pPr>
    </w:p>
    <w:p w14:paraId="2324762E" w14:textId="6F7AF62C"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Opportunity for the Public to Address the Board</w:t>
      </w:r>
    </w:p>
    <w:p w14:paraId="3957FD30" w14:textId="2CFFBDFD" w:rsidR="00656D54" w:rsidRDefault="00BE7E04" w:rsidP="00835BE8">
      <w:pPr>
        <w:pStyle w:val="NoSpacing"/>
        <w:numPr>
          <w:ilvl w:val="0"/>
          <w:numId w:val="1"/>
        </w:numPr>
        <w:rPr>
          <w:rFonts w:ascii="Times New Roman" w:hAnsi="Times New Roman" w:cs="Times New Roman"/>
        </w:rPr>
      </w:pPr>
      <w:r>
        <w:rPr>
          <w:rFonts w:ascii="Times New Roman" w:hAnsi="Times New Roman" w:cs="Times New Roman"/>
        </w:rPr>
        <w:t xml:space="preserve">Barb Taylor – MSV is closing their </w:t>
      </w:r>
      <w:r w:rsidR="00426FBA">
        <w:rPr>
          <w:rFonts w:ascii="Times New Roman" w:hAnsi="Times New Roman" w:cs="Times New Roman"/>
        </w:rPr>
        <w:t>R</w:t>
      </w:r>
      <w:r>
        <w:rPr>
          <w:rFonts w:ascii="Times New Roman" w:hAnsi="Times New Roman" w:cs="Times New Roman"/>
        </w:rPr>
        <w:t>esidential program</w:t>
      </w:r>
      <w:r w:rsidR="00426FBA">
        <w:rPr>
          <w:rFonts w:ascii="Times New Roman" w:hAnsi="Times New Roman" w:cs="Times New Roman"/>
        </w:rPr>
        <w:t xml:space="preserve"> and is k</w:t>
      </w:r>
      <w:r>
        <w:rPr>
          <w:rFonts w:ascii="Times New Roman" w:hAnsi="Times New Roman" w:cs="Times New Roman"/>
        </w:rPr>
        <w:t xml:space="preserve">eeping </w:t>
      </w:r>
      <w:r w:rsidR="00426FBA">
        <w:rPr>
          <w:rFonts w:ascii="Times New Roman" w:hAnsi="Times New Roman" w:cs="Times New Roman"/>
        </w:rPr>
        <w:t xml:space="preserve">their </w:t>
      </w:r>
      <w:r>
        <w:rPr>
          <w:rFonts w:ascii="Times New Roman" w:hAnsi="Times New Roman" w:cs="Times New Roman"/>
        </w:rPr>
        <w:t>Day T</w:t>
      </w:r>
      <w:r w:rsidR="00426FBA">
        <w:rPr>
          <w:rFonts w:ascii="Times New Roman" w:hAnsi="Times New Roman" w:cs="Times New Roman"/>
        </w:rPr>
        <w:t>reatment program</w:t>
      </w:r>
      <w:r>
        <w:rPr>
          <w:rFonts w:ascii="Times New Roman" w:hAnsi="Times New Roman" w:cs="Times New Roman"/>
        </w:rPr>
        <w:t xml:space="preserve"> open. Only O</w:t>
      </w:r>
      <w:r w:rsidR="00426FBA">
        <w:rPr>
          <w:rFonts w:ascii="Times New Roman" w:hAnsi="Times New Roman" w:cs="Times New Roman"/>
        </w:rPr>
        <w:t xml:space="preserve">ut of </w:t>
      </w:r>
      <w:r>
        <w:rPr>
          <w:rFonts w:ascii="Times New Roman" w:hAnsi="Times New Roman" w:cs="Times New Roman"/>
        </w:rPr>
        <w:t>S</w:t>
      </w:r>
      <w:r w:rsidR="00426FBA">
        <w:rPr>
          <w:rFonts w:ascii="Times New Roman" w:hAnsi="Times New Roman" w:cs="Times New Roman"/>
        </w:rPr>
        <w:t>tate students are being considered for</w:t>
      </w:r>
      <w:r>
        <w:rPr>
          <w:rFonts w:ascii="Times New Roman" w:hAnsi="Times New Roman" w:cs="Times New Roman"/>
        </w:rPr>
        <w:t xml:space="preserve"> residential</w:t>
      </w:r>
      <w:r w:rsidR="00426FBA">
        <w:rPr>
          <w:rFonts w:ascii="Times New Roman" w:hAnsi="Times New Roman" w:cs="Times New Roman"/>
        </w:rPr>
        <w:t xml:space="preserve"> placement</w:t>
      </w:r>
      <w:r>
        <w:rPr>
          <w:rFonts w:ascii="Times New Roman" w:hAnsi="Times New Roman" w:cs="Times New Roman"/>
        </w:rPr>
        <w:t>.</w:t>
      </w:r>
    </w:p>
    <w:p w14:paraId="6C513914" w14:textId="77777777" w:rsidR="00835BE8" w:rsidRDefault="00835BE8" w:rsidP="00835BE8">
      <w:pPr>
        <w:pStyle w:val="NoSpacing"/>
        <w:ind w:left="720"/>
        <w:rPr>
          <w:rFonts w:ascii="Times New Roman" w:hAnsi="Times New Roman" w:cs="Times New Roman"/>
        </w:rPr>
      </w:pPr>
    </w:p>
    <w:p w14:paraId="2C98C837" w14:textId="58624E9B"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Adjournment of Meeting</w:t>
      </w:r>
    </w:p>
    <w:p w14:paraId="4E6E771C" w14:textId="23F9FA3A" w:rsidR="008D02FB" w:rsidRPr="008D02FB" w:rsidRDefault="00BE7E04" w:rsidP="00C04B5E">
      <w:pPr>
        <w:pStyle w:val="NoSpacing"/>
        <w:rPr>
          <w:rFonts w:ascii="Times New Roman" w:hAnsi="Times New Roman" w:cs="Times New Roman"/>
        </w:rPr>
      </w:pPr>
      <w:r>
        <w:rPr>
          <w:rFonts w:ascii="Times New Roman" w:hAnsi="Times New Roman" w:cs="Times New Roman"/>
        </w:rPr>
        <w:t>Elizabeth Lucier</w:t>
      </w:r>
      <w:r w:rsidR="00F321F6">
        <w:rPr>
          <w:rFonts w:ascii="Times New Roman" w:hAnsi="Times New Roman" w:cs="Times New Roman"/>
        </w:rPr>
        <w:t xml:space="preserve"> made a motion to adjourn the meeting and </w:t>
      </w:r>
      <w:r>
        <w:rPr>
          <w:rFonts w:ascii="Times New Roman" w:hAnsi="Times New Roman" w:cs="Times New Roman"/>
        </w:rPr>
        <w:t>Sonjia Hunt</w:t>
      </w:r>
      <w:r w:rsidR="00A7088E">
        <w:rPr>
          <w:rFonts w:ascii="Times New Roman" w:hAnsi="Times New Roman" w:cs="Times New Roman"/>
        </w:rPr>
        <w:t xml:space="preserve"> </w:t>
      </w:r>
      <w:r w:rsidR="00F321F6">
        <w:rPr>
          <w:rFonts w:ascii="Times New Roman" w:hAnsi="Times New Roman" w:cs="Times New Roman"/>
        </w:rPr>
        <w:t xml:space="preserve">seconded. </w:t>
      </w:r>
      <w:r w:rsidR="008D02FB" w:rsidRPr="008D02FB">
        <w:rPr>
          <w:rFonts w:ascii="Times New Roman" w:hAnsi="Times New Roman" w:cs="Times New Roman"/>
        </w:rPr>
        <w:t xml:space="preserve">Meeting </w:t>
      </w:r>
      <w:r w:rsidR="00E6296D">
        <w:rPr>
          <w:rFonts w:ascii="Times New Roman" w:hAnsi="Times New Roman" w:cs="Times New Roman"/>
        </w:rPr>
        <w:t xml:space="preserve">was </w:t>
      </w:r>
      <w:r w:rsidR="008D02FB" w:rsidRPr="008D02FB">
        <w:rPr>
          <w:rFonts w:ascii="Times New Roman" w:hAnsi="Times New Roman" w:cs="Times New Roman"/>
        </w:rPr>
        <w:t>adjourned.</w:t>
      </w:r>
    </w:p>
    <w:p w14:paraId="051B4944" w14:textId="02D66044" w:rsidR="008D02FB" w:rsidRPr="008D02FB" w:rsidRDefault="008D02FB" w:rsidP="00C04B5E">
      <w:pPr>
        <w:pStyle w:val="NoSpacing"/>
        <w:rPr>
          <w:rFonts w:ascii="Times New Roman" w:hAnsi="Times New Roman" w:cs="Times New Roman"/>
        </w:rPr>
      </w:pPr>
    </w:p>
    <w:p w14:paraId="7537CAC5" w14:textId="361E4DC9" w:rsidR="008D02FB" w:rsidRPr="008D02FB" w:rsidRDefault="008D02FB" w:rsidP="00C04B5E">
      <w:pPr>
        <w:pStyle w:val="NoSpacing"/>
        <w:rPr>
          <w:rFonts w:ascii="Times New Roman" w:hAnsi="Times New Roman" w:cs="Times New Roman"/>
        </w:rPr>
      </w:pPr>
      <w:r w:rsidRPr="009759C6">
        <w:rPr>
          <w:rFonts w:ascii="Times New Roman" w:hAnsi="Times New Roman" w:cs="Times New Roman"/>
          <w:b/>
          <w:bCs/>
        </w:rPr>
        <w:t>Next meeting</w:t>
      </w:r>
      <w:r w:rsidRPr="008D02FB">
        <w:rPr>
          <w:rFonts w:ascii="Times New Roman" w:hAnsi="Times New Roman" w:cs="Times New Roman"/>
        </w:rPr>
        <w:t xml:space="preserve"> –</w:t>
      </w:r>
      <w:r w:rsidR="00776C5A">
        <w:rPr>
          <w:rFonts w:ascii="Times New Roman" w:hAnsi="Times New Roman" w:cs="Times New Roman"/>
        </w:rPr>
        <w:t xml:space="preserve"> </w:t>
      </w:r>
      <w:r w:rsidR="00BE7E04">
        <w:rPr>
          <w:rFonts w:ascii="Times New Roman" w:hAnsi="Times New Roman" w:cs="Times New Roman"/>
        </w:rPr>
        <w:t>May</w:t>
      </w:r>
      <w:r w:rsidR="00AA0609">
        <w:rPr>
          <w:rFonts w:ascii="Times New Roman" w:hAnsi="Times New Roman" w:cs="Times New Roman"/>
        </w:rPr>
        <w:t xml:space="preserve"> </w:t>
      </w:r>
      <w:r w:rsidR="00BE7E04">
        <w:rPr>
          <w:rFonts w:ascii="Times New Roman" w:hAnsi="Times New Roman" w:cs="Times New Roman"/>
        </w:rPr>
        <w:t>12</w:t>
      </w:r>
      <w:r w:rsidR="00CB3E9B">
        <w:rPr>
          <w:rFonts w:ascii="Times New Roman" w:hAnsi="Times New Roman" w:cs="Times New Roman"/>
        </w:rPr>
        <w:t xml:space="preserve">, </w:t>
      </w:r>
      <w:r w:rsidR="007E3AA7">
        <w:rPr>
          <w:rFonts w:ascii="Times New Roman" w:hAnsi="Times New Roman" w:cs="Times New Roman"/>
        </w:rPr>
        <w:t>202</w:t>
      </w:r>
      <w:r w:rsidR="00A264A2">
        <w:rPr>
          <w:rFonts w:ascii="Times New Roman" w:hAnsi="Times New Roman" w:cs="Times New Roman"/>
        </w:rPr>
        <w:t>2</w:t>
      </w:r>
      <w:r w:rsidR="007E3AA7">
        <w:rPr>
          <w:rFonts w:ascii="Times New Roman" w:hAnsi="Times New Roman" w:cs="Times New Roman"/>
        </w:rPr>
        <w:t>,</w:t>
      </w:r>
      <w:r w:rsidR="009759C6">
        <w:rPr>
          <w:rFonts w:ascii="Times New Roman" w:hAnsi="Times New Roman" w:cs="Times New Roman"/>
        </w:rPr>
        <w:t xml:space="preserve"> at 11:</w:t>
      </w:r>
      <w:r w:rsidR="00D419F1">
        <w:rPr>
          <w:rFonts w:ascii="Times New Roman" w:hAnsi="Times New Roman" w:cs="Times New Roman"/>
        </w:rPr>
        <w:t>3</w:t>
      </w:r>
      <w:r w:rsidR="009759C6">
        <w:rPr>
          <w:rFonts w:ascii="Times New Roman" w:hAnsi="Times New Roman" w:cs="Times New Roman"/>
        </w:rPr>
        <w:t>0 a</w:t>
      </w:r>
      <w:r w:rsidR="00D419F1">
        <w:rPr>
          <w:rFonts w:ascii="Times New Roman" w:hAnsi="Times New Roman" w:cs="Times New Roman"/>
        </w:rPr>
        <w:t>.</w:t>
      </w:r>
      <w:r w:rsidR="009759C6">
        <w:rPr>
          <w:rFonts w:ascii="Times New Roman" w:hAnsi="Times New Roman" w:cs="Times New Roman"/>
        </w:rPr>
        <w:t>m</w:t>
      </w:r>
      <w:r w:rsidR="00D419F1">
        <w:rPr>
          <w:rFonts w:ascii="Times New Roman" w:hAnsi="Times New Roman" w:cs="Times New Roman"/>
        </w:rPr>
        <w:t>.</w:t>
      </w:r>
    </w:p>
    <w:sectPr w:rsidR="008D02FB" w:rsidRPr="008D02FB" w:rsidSect="006941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807"/>
    <w:multiLevelType w:val="hybridMultilevel"/>
    <w:tmpl w:val="26F4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F53"/>
    <w:multiLevelType w:val="hybridMultilevel"/>
    <w:tmpl w:val="90B012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752"/>
    <w:multiLevelType w:val="hybridMultilevel"/>
    <w:tmpl w:val="CB16C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6766"/>
    <w:multiLevelType w:val="hybridMultilevel"/>
    <w:tmpl w:val="ACC44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A76C1"/>
    <w:multiLevelType w:val="hybridMultilevel"/>
    <w:tmpl w:val="15E8C5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164E8"/>
    <w:multiLevelType w:val="hybridMultilevel"/>
    <w:tmpl w:val="D738F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598C"/>
    <w:multiLevelType w:val="hybridMultilevel"/>
    <w:tmpl w:val="5FBAE418"/>
    <w:lvl w:ilvl="0" w:tplc="36E44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170C0"/>
    <w:multiLevelType w:val="hybridMultilevel"/>
    <w:tmpl w:val="690E97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F55F7"/>
    <w:multiLevelType w:val="hybridMultilevel"/>
    <w:tmpl w:val="4EE87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B6976"/>
    <w:multiLevelType w:val="hybridMultilevel"/>
    <w:tmpl w:val="F5068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12F3E"/>
    <w:multiLevelType w:val="hybridMultilevel"/>
    <w:tmpl w:val="1EF278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8734E"/>
    <w:multiLevelType w:val="hybridMultilevel"/>
    <w:tmpl w:val="5E2C58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92F00"/>
    <w:multiLevelType w:val="hybridMultilevel"/>
    <w:tmpl w:val="7F70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90190"/>
    <w:multiLevelType w:val="hybridMultilevel"/>
    <w:tmpl w:val="EBB2BD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46938"/>
    <w:multiLevelType w:val="hybridMultilevel"/>
    <w:tmpl w:val="303E2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1E86"/>
    <w:multiLevelType w:val="hybridMultilevel"/>
    <w:tmpl w:val="6C2E78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01D8"/>
    <w:multiLevelType w:val="hybridMultilevel"/>
    <w:tmpl w:val="255EF5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DE178F"/>
    <w:multiLevelType w:val="hybridMultilevel"/>
    <w:tmpl w:val="B3205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E5466"/>
    <w:multiLevelType w:val="hybridMultilevel"/>
    <w:tmpl w:val="F82C54C8"/>
    <w:lvl w:ilvl="0" w:tplc="4EEC4B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FA6E6D"/>
    <w:multiLevelType w:val="hybridMultilevel"/>
    <w:tmpl w:val="6212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03F74"/>
    <w:multiLevelType w:val="hybridMultilevel"/>
    <w:tmpl w:val="312827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D4413"/>
    <w:multiLevelType w:val="hybridMultilevel"/>
    <w:tmpl w:val="7D0EFE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E15319"/>
    <w:multiLevelType w:val="hybridMultilevel"/>
    <w:tmpl w:val="AADAD9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66824"/>
    <w:multiLevelType w:val="hybridMultilevel"/>
    <w:tmpl w:val="55BC9F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639147">
    <w:abstractNumId w:val="20"/>
  </w:num>
  <w:num w:numId="2" w16cid:durableId="904223480">
    <w:abstractNumId w:val="6"/>
  </w:num>
  <w:num w:numId="3" w16cid:durableId="1534609177">
    <w:abstractNumId w:val="12"/>
  </w:num>
  <w:num w:numId="4" w16cid:durableId="524446567">
    <w:abstractNumId w:val="19"/>
  </w:num>
  <w:num w:numId="5" w16cid:durableId="941954199">
    <w:abstractNumId w:val="14"/>
  </w:num>
  <w:num w:numId="6" w16cid:durableId="1165976397">
    <w:abstractNumId w:val="18"/>
  </w:num>
  <w:num w:numId="7" w16cid:durableId="1424568140">
    <w:abstractNumId w:val="9"/>
  </w:num>
  <w:num w:numId="8" w16cid:durableId="1557277756">
    <w:abstractNumId w:val="0"/>
  </w:num>
  <w:num w:numId="9" w16cid:durableId="386728923">
    <w:abstractNumId w:val="3"/>
  </w:num>
  <w:num w:numId="10" w16cid:durableId="95027944">
    <w:abstractNumId w:val="7"/>
  </w:num>
  <w:num w:numId="11" w16cid:durableId="1586915473">
    <w:abstractNumId w:val="13"/>
  </w:num>
  <w:num w:numId="12" w16cid:durableId="23484009">
    <w:abstractNumId w:val="16"/>
  </w:num>
  <w:num w:numId="13" w16cid:durableId="1092163484">
    <w:abstractNumId w:val="5"/>
  </w:num>
  <w:num w:numId="14" w16cid:durableId="1373993977">
    <w:abstractNumId w:val="21"/>
  </w:num>
  <w:num w:numId="15" w16cid:durableId="1094933231">
    <w:abstractNumId w:val="22"/>
  </w:num>
  <w:num w:numId="16" w16cid:durableId="407773880">
    <w:abstractNumId w:val="15"/>
  </w:num>
  <w:num w:numId="17" w16cid:durableId="310141743">
    <w:abstractNumId w:val="10"/>
  </w:num>
  <w:num w:numId="18" w16cid:durableId="1934245833">
    <w:abstractNumId w:val="17"/>
  </w:num>
  <w:num w:numId="19" w16cid:durableId="2053721966">
    <w:abstractNumId w:val="23"/>
  </w:num>
  <w:num w:numId="20" w16cid:durableId="919407928">
    <w:abstractNumId w:val="1"/>
  </w:num>
  <w:num w:numId="21" w16cid:durableId="41297193">
    <w:abstractNumId w:val="8"/>
  </w:num>
  <w:num w:numId="22" w16cid:durableId="1995260220">
    <w:abstractNumId w:val="4"/>
  </w:num>
  <w:num w:numId="23" w16cid:durableId="7801964">
    <w:abstractNumId w:val="2"/>
  </w:num>
  <w:num w:numId="24" w16cid:durableId="2143453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5E"/>
    <w:rsid w:val="00001623"/>
    <w:rsid w:val="000068F5"/>
    <w:rsid w:val="000119E7"/>
    <w:rsid w:val="0001330C"/>
    <w:rsid w:val="00013B2C"/>
    <w:rsid w:val="00014275"/>
    <w:rsid w:val="00032C00"/>
    <w:rsid w:val="00033FDD"/>
    <w:rsid w:val="000347DA"/>
    <w:rsid w:val="00042F4E"/>
    <w:rsid w:val="00044802"/>
    <w:rsid w:val="00051F72"/>
    <w:rsid w:val="0005493A"/>
    <w:rsid w:val="00060923"/>
    <w:rsid w:val="00066818"/>
    <w:rsid w:val="000729A5"/>
    <w:rsid w:val="0007382C"/>
    <w:rsid w:val="00076618"/>
    <w:rsid w:val="00082EB1"/>
    <w:rsid w:val="00084A27"/>
    <w:rsid w:val="00096CA1"/>
    <w:rsid w:val="000A0FC3"/>
    <w:rsid w:val="000C0098"/>
    <w:rsid w:val="000C2CCD"/>
    <w:rsid w:val="000C549E"/>
    <w:rsid w:val="000D404A"/>
    <w:rsid w:val="000D5CB4"/>
    <w:rsid w:val="000E03E3"/>
    <w:rsid w:val="000F2B67"/>
    <w:rsid w:val="000F5CE2"/>
    <w:rsid w:val="001004DC"/>
    <w:rsid w:val="00111847"/>
    <w:rsid w:val="001360A2"/>
    <w:rsid w:val="00140A40"/>
    <w:rsid w:val="00141A0B"/>
    <w:rsid w:val="00143FF7"/>
    <w:rsid w:val="001528CD"/>
    <w:rsid w:val="001529FE"/>
    <w:rsid w:val="00161D06"/>
    <w:rsid w:val="0016208A"/>
    <w:rsid w:val="00171092"/>
    <w:rsid w:val="00192C07"/>
    <w:rsid w:val="00192C97"/>
    <w:rsid w:val="001A43FE"/>
    <w:rsid w:val="001A465F"/>
    <w:rsid w:val="001A4D4E"/>
    <w:rsid w:val="001A681F"/>
    <w:rsid w:val="001A740B"/>
    <w:rsid w:val="001D0B13"/>
    <w:rsid w:val="001D1475"/>
    <w:rsid w:val="001D7BDE"/>
    <w:rsid w:val="001E168B"/>
    <w:rsid w:val="001F12D2"/>
    <w:rsid w:val="001F400D"/>
    <w:rsid w:val="00214D5B"/>
    <w:rsid w:val="00221CF0"/>
    <w:rsid w:val="00222FC6"/>
    <w:rsid w:val="00226810"/>
    <w:rsid w:val="00233869"/>
    <w:rsid w:val="002432D2"/>
    <w:rsid w:val="002445F1"/>
    <w:rsid w:val="00245A88"/>
    <w:rsid w:val="00251C04"/>
    <w:rsid w:val="00257A6D"/>
    <w:rsid w:val="00260B77"/>
    <w:rsid w:val="00270907"/>
    <w:rsid w:val="00272BB1"/>
    <w:rsid w:val="00281BF4"/>
    <w:rsid w:val="002845E1"/>
    <w:rsid w:val="00294082"/>
    <w:rsid w:val="002A0A50"/>
    <w:rsid w:val="002A5A64"/>
    <w:rsid w:val="002A63DE"/>
    <w:rsid w:val="002B3A40"/>
    <w:rsid w:val="002C5D6E"/>
    <w:rsid w:val="002D3FD1"/>
    <w:rsid w:val="002D540A"/>
    <w:rsid w:val="002E3CB9"/>
    <w:rsid w:val="002F6318"/>
    <w:rsid w:val="002F6403"/>
    <w:rsid w:val="0030415F"/>
    <w:rsid w:val="00310D1E"/>
    <w:rsid w:val="003118EE"/>
    <w:rsid w:val="00322F05"/>
    <w:rsid w:val="003353A0"/>
    <w:rsid w:val="003640CC"/>
    <w:rsid w:val="00371898"/>
    <w:rsid w:val="003728AA"/>
    <w:rsid w:val="0038795A"/>
    <w:rsid w:val="00387FF9"/>
    <w:rsid w:val="0039305F"/>
    <w:rsid w:val="00393632"/>
    <w:rsid w:val="00394E56"/>
    <w:rsid w:val="0039517A"/>
    <w:rsid w:val="003959F1"/>
    <w:rsid w:val="003A2361"/>
    <w:rsid w:val="003B4038"/>
    <w:rsid w:val="003B5D9D"/>
    <w:rsid w:val="003C4A0F"/>
    <w:rsid w:val="003C6C06"/>
    <w:rsid w:val="003E1265"/>
    <w:rsid w:val="003E3BCA"/>
    <w:rsid w:val="003E55E7"/>
    <w:rsid w:val="003E661D"/>
    <w:rsid w:val="003F40B3"/>
    <w:rsid w:val="00404260"/>
    <w:rsid w:val="00411ED7"/>
    <w:rsid w:val="00414AB8"/>
    <w:rsid w:val="004159DF"/>
    <w:rsid w:val="00426FBA"/>
    <w:rsid w:val="00435732"/>
    <w:rsid w:val="00435D31"/>
    <w:rsid w:val="00442991"/>
    <w:rsid w:val="00444C3A"/>
    <w:rsid w:val="0044532C"/>
    <w:rsid w:val="00447343"/>
    <w:rsid w:val="00451858"/>
    <w:rsid w:val="0046577F"/>
    <w:rsid w:val="00471F24"/>
    <w:rsid w:val="00482633"/>
    <w:rsid w:val="0049443E"/>
    <w:rsid w:val="00494A3D"/>
    <w:rsid w:val="004959CC"/>
    <w:rsid w:val="004A0060"/>
    <w:rsid w:val="004A2FD9"/>
    <w:rsid w:val="004A50C4"/>
    <w:rsid w:val="004A57C6"/>
    <w:rsid w:val="004A6322"/>
    <w:rsid w:val="004B40A1"/>
    <w:rsid w:val="004C10A0"/>
    <w:rsid w:val="004C32D6"/>
    <w:rsid w:val="004D52BE"/>
    <w:rsid w:val="004D76EB"/>
    <w:rsid w:val="004E4DCA"/>
    <w:rsid w:val="004F61DC"/>
    <w:rsid w:val="0050718A"/>
    <w:rsid w:val="00511328"/>
    <w:rsid w:val="00516942"/>
    <w:rsid w:val="00523841"/>
    <w:rsid w:val="00536F84"/>
    <w:rsid w:val="00546B28"/>
    <w:rsid w:val="0054707D"/>
    <w:rsid w:val="0054754B"/>
    <w:rsid w:val="00550E21"/>
    <w:rsid w:val="00552999"/>
    <w:rsid w:val="00554401"/>
    <w:rsid w:val="00554B9D"/>
    <w:rsid w:val="00555075"/>
    <w:rsid w:val="00564AA4"/>
    <w:rsid w:val="005717B4"/>
    <w:rsid w:val="00571D76"/>
    <w:rsid w:val="00580E8D"/>
    <w:rsid w:val="0058465B"/>
    <w:rsid w:val="00591618"/>
    <w:rsid w:val="005A2015"/>
    <w:rsid w:val="005A5C81"/>
    <w:rsid w:val="005A645D"/>
    <w:rsid w:val="005A79FA"/>
    <w:rsid w:val="005D0B52"/>
    <w:rsid w:val="005D2A65"/>
    <w:rsid w:val="005D32AC"/>
    <w:rsid w:val="005D6D34"/>
    <w:rsid w:val="005E058D"/>
    <w:rsid w:val="005E43CC"/>
    <w:rsid w:val="005F3BFF"/>
    <w:rsid w:val="005F646D"/>
    <w:rsid w:val="00602AD3"/>
    <w:rsid w:val="006042D0"/>
    <w:rsid w:val="00613F29"/>
    <w:rsid w:val="00614483"/>
    <w:rsid w:val="00620ED6"/>
    <w:rsid w:val="006371FA"/>
    <w:rsid w:val="00645214"/>
    <w:rsid w:val="00650475"/>
    <w:rsid w:val="00656D54"/>
    <w:rsid w:val="0066220F"/>
    <w:rsid w:val="00662824"/>
    <w:rsid w:val="006666B8"/>
    <w:rsid w:val="00675A14"/>
    <w:rsid w:val="00691E3C"/>
    <w:rsid w:val="006920FB"/>
    <w:rsid w:val="006941DD"/>
    <w:rsid w:val="006A5577"/>
    <w:rsid w:val="006A7213"/>
    <w:rsid w:val="006A7257"/>
    <w:rsid w:val="006B2070"/>
    <w:rsid w:val="006B3329"/>
    <w:rsid w:val="006B65E9"/>
    <w:rsid w:val="006C195A"/>
    <w:rsid w:val="006C572F"/>
    <w:rsid w:val="006D1598"/>
    <w:rsid w:val="006D4394"/>
    <w:rsid w:val="006D472C"/>
    <w:rsid w:val="006E107C"/>
    <w:rsid w:val="006F1E06"/>
    <w:rsid w:val="00722631"/>
    <w:rsid w:val="00730944"/>
    <w:rsid w:val="00732E27"/>
    <w:rsid w:val="007342AA"/>
    <w:rsid w:val="00741885"/>
    <w:rsid w:val="00745745"/>
    <w:rsid w:val="00747873"/>
    <w:rsid w:val="007504F4"/>
    <w:rsid w:val="00753078"/>
    <w:rsid w:val="00762FF9"/>
    <w:rsid w:val="0076763D"/>
    <w:rsid w:val="00776C5A"/>
    <w:rsid w:val="00790C8E"/>
    <w:rsid w:val="007943A3"/>
    <w:rsid w:val="007C013D"/>
    <w:rsid w:val="007C3182"/>
    <w:rsid w:val="007C6570"/>
    <w:rsid w:val="007D5FDC"/>
    <w:rsid w:val="007D6DA3"/>
    <w:rsid w:val="007D7B00"/>
    <w:rsid w:val="007E3AA7"/>
    <w:rsid w:val="007E53C0"/>
    <w:rsid w:val="007E6567"/>
    <w:rsid w:val="007E6B65"/>
    <w:rsid w:val="007F1B17"/>
    <w:rsid w:val="008009CD"/>
    <w:rsid w:val="008104A9"/>
    <w:rsid w:val="0081402E"/>
    <w:rsid w:val="0082149D"/>
    <w:rsid w:val="00821621"/>
    <w:rsid w:val="00821738"/>
    <w:rsid w:val="008233FC"/>
    <w:rsid w:val="0083230B"/>
    <w:rsid w:val="00835BE8"/>
    <w:rsid w:val="00836FFC"/>
    <w:rsid w:val="00842BE5"/>
    <w:rsid w:val="008455BB"/>
    <w:rsid w:val="00846154"/>
    <w:rsid w:val="00851AFB"/>
    <w:rsid w:val="00872FD8"/>
    <w:rsid w:val="0087662A"/>
    <w:rsid w:val="00877D72"/>
    <w:rsid w:val="008876D3"/>
    <w:rsid w:val="00887FFE"/>
    <w:rsid w:val="008971D8"/>
    <w:rsid w:val="008B1440"/>
    <w:rsid w:val="008B28AA"/>
    <w:rsid w:val="008B635B"/>
    <w:rsid w:val="008B7E61"/>
    <w:rsid w:val="008C73F1"/>
    <w:rsid w:val="008D02FB"/>
    <w:rsid w:val="008D04A8"/>
    <w:rsid w:val="008E10E3"/>
    <w:rsid w:val="008E1DA7"/>
    <w:rsid w:val="008F35AF"/>
    <w:rsid w:val="008F37D0"/>
    <w:rsid w:val="00907BEB"/>
    <w:rsid w:val="00911ADA"/>
    <w:rsid w:val="00916B8B"/>
    <w:rsid w:val="0093199F"/>
    <w:rsid w:val="009348F2"/>
    <w:rsid w:val="00944CEC"/>
    <w:rsid w:val="0095168C"/>
    <w:rsid w:val="00951BD6"/>
    <w:rsid w:val="00953907"/>
    <w:rsid w:val="00960C6B"/>
    <w:rsid w:val="00961AE1"/>
    <w:rsid w:val="0097376B"/>
    <w:rsid w:val="009749E5"/>
    <w:rsid w:val="009759C6"/>
    <w:rsid w:val="0098774A"/>
    <w:rsid w:val="00991E64"/>
    <w:rsid w:val="00993678"/>
    <w:rsid w:val="00995A09"/>
    <w:rsid w:val="009A744C"/>
    <w:rsid w:val="009A75AB"/>
    <w:rsid w:val="009B2250"/>
    <w:rsid w:val="009C27E2"/>
    <w:rsid w:val="009C4E32"/>
    <w:rsid w:val="009D6DB1"/>
    <w:rsid w:val="009E422E"/>
    <w:rsid w:val="009E44DC"/>
    <w:rsid w:val="009E6C18"/>
    <w:rsid w:val="009E7E38"/>
    <w:rsid w:val="009F24B4"/>
    <w:rsid w:val="009F5800"/>
    <w:rsid w:val="00A12361"/>
    <w:rsid w:val="00A15D05"/>
    <w:rsid w:val="00A15D09"/>
    <w:rsid w:val="00A161DE"/>
    <w:rsid w:val="00A16C7F"/>
    <w:rsid w:val="00A23BB3"/>
    <w:rsid w:val="00A264A2"/>
    <w:rsid w:val="00A3004E"/>
    <w:rsid w:val="00A30985"/>
    <w:rsid w:val="00A332CE"/>
    <w:rsid w:val="00A35F60"/>
    <w:rsid w:val="00A500EA"/>
    <w:rsid w:val="00A60A2E"/>
    <w:rsid w:val="00A63859"/>
    <w:rsid w:val="00A7088E"/>
    <w:rsid w:val="00A77B13"/>
    <w:rsid w:val="00A86723"/>
    <w:rsid w:val="00AA0609"/>
    <w:rsid w:val="00AA4F75"/>
    <w:rsid w:val="00AB0642"/>
    <w:rsid w:val="00AB1E68"/>
    <w:rsid w:val="00AB26E3"/>
    <w:rsid w:val="00AB6D02"/>
    <w:rsid w:val="00AC6664"/>
    <w:rsid w:val="00AD2384"/>
    <w:rsid w:val="00AD48F5"/>
    <w:rsid w:val="00AD5BBE"/>
    <w:rsid w:val="00AE197A"/>
    <w:rsid w:val="00AF5A4F"/>
    <w:rsid w:val="00B21923"/>
    <w:rsid w:val="00B31C8E"/>
    <w:rsid w:val="00B50158"/>
    <w:rsid w:val="00B50BE1"/>
    <w:rsid w:val="00B517D6"/>
    <w:rsid w:val="00B629FC"/>
    <w:rsid w:val="00B66674"/>
    <w:rsid w:val="00B67489"/>
    <w:rsid w:val="00B74776"/>
    <w:rsid w:val="00B80D8F"/>
    <w:rsid w:val="00B84619"/>
    <w:rsid w:val="00B87A60"/>
    <w:rsid w:val="00B91032"/>
    <w:rsid w:val="00B96174"/>
    <w:rsid w:val="00BA3B9B"/>
    <w:rsid w:val="00BA444F"/>
    <w:rsid w:val="00BB5E55"/>
    <w:rsid w:val="00BC04B9"/>
    <w:rsid w:val="00BC64AB"/>
    <w:rsid w:val="00BE301C"/>
    <w:rsid w:val="00BE783B"/>
    <w:rsid w:val="00BE7E04"/>
    <w:rsid w:val="00C03EA1"/>
    <w:rsid w:val="00C04B5E"/>
    <w:rsid w:val="00C078FA"/>
    <w:rsid w:val="00C171FB"/>
    <w:rsid w:val="00C21153"/>
    <w:rsid w:val="00C245AC"/>
    <w:rsid w:val="00C316AC"/>
    <w:rsid w:val="00C33E14"/>
    <w:rsid w:val="00C478EA"/>
    <w:rsid w:val="00C571E1"/>
    <w:rsid w:val="00C5768C"/>
    <w:rsid w:val="00C64CF5"/>
    <w:rsid w:val="00C77CEB"/>
    <w:rsid w:val="00C85DEC"/>
    <w:rsid w:val="00C95A17"/>
    <w:rsid w:val="00CB384B"/>
    <w:rsid w:val="00CB3E9B"/>
    <w:rsid w:val="00CB4F7B"/>
    <w:rsid w:val="00CB5991"/>
    <w:rsid w:val="00CB6BBC"/>
    <w:rsid w:val="00CC2977"/>
    <w:rsid w:val="00CD7B43"/>
    <w:rsid w:val="00CE15B3"/>
    <w:rsid w:val="00D02A9E"/>
    <w:rsid w:val="00D02CD5"/>
    <w:rsid w:val="00D06AAB"/>
    <w:rsid w:val="00D077C0"/>
    <w:rsid w:val="00D142A1"/>
    <w:rsid w:val="00D223AA"/>
    <w:rsid w:val="00D22D9C"/>
    <w:rsid w:val="00D344B7"/>
    <w:rsid w:val="00D419F1"/>
    <w:rsid w:val="00D45D18"/>
    <w:rsid w:val="00D45ED3"/>
    <w:rsid w:val="00D50A49"/>
    <w:rsid w:val="00D50A80"/>
    <w:rsid w:val="00D55988"/>
    <w:rsid w:val="00D6248F"/>
    <w:rsid w:val="00D650B9"/>
    <w:rsid w:val="00D759B2"/>
    <w:rsid w:val="00D96D7B"/>
    <w:rsid w:val="00D971A5"/>
    <w:rsid w:val="00DE2D31"/>
    <w:rsid w:val="00DE7C6D"/>
    <w:rsid w:val="00DF526D"/>
    <w:rsid w:val="00DF5838"/>
    <w:rsid w:val="00DF6C5D"/>
    <w:rsid w:val="00E04630"/>
    <w:rsid w:val="00E05552"/>
    <w:rsid w:val="00E105DD"/>
    <w:rsid w:val="00E12AA4"/>
    <w:rsid w:val="00E3469D"/>
    <w:rsid w:val="00E5367C"/>
    <w:rsid w:val="00E578FE"/>
    <w:rsid w:val="00E6127A"/>
    <w:rsid w:val="00E61609"/>
    <w:rsid w:val="00E628A3"/>
    <w:rsid w:val="00E6296D"/>
    <w:rsid w:val="00E6367B"/>
    <w:rsid w:val="00E64417"/>
    <w:rsid w:val="00E65B8A"/>
    <w:rsid w:val="00E73501"/>
    <w:rsid w:val="00E80FE1"/>
    <w:rsid w:val="00E90E83"/>
    <w:rsid w:val="00E917FF"/>
    <w:rsid w:val="00E97AAF"/>
    <w:rsid w:val="00EA07DC"/>
    <w:rsid w:val="00EB0C53"/>
    <w:rsid w:val="00EC25D1"/>
    <w:rsid w:val="00EC7373"/>
    <w:rsid w:val="00ED5B33"/>
    <w:rsid w:val="00EE0CF6"/>
    <w:rsid w:val="00EE1BA6"/>
    <w:rsid w:val="00EF3071"/>
    <w:rsid w:val="00EF6952"/>
    <w:rsid w:val="00F14008"/>
    <w:rsid w:val="00F174A0"/>
    <w:rsid w:val="00F17CEF"/>
    <w:rsid w:val="00F22C2D"/>
    <w:rsid w:val="00F321F6"/>
    <w:rsid w:val="00F378BF"/>
    <w:rsid w:val="00F4033C"/>
    <w:rsid w:val="00F40B9B"/>
    <w:rsid w:val="00F40EDD"/>
    <w:rsid w:val="00F40FD8"/>
    <w:rsid w:val="00F4535C"/>
    <w:rsid w:val="00F46C6A"/>
    <w:rsid w:val="00F47D98"/>
    <w:rsid w:val="00F53155"/>
    <w:rsid w:val="00F55EB0"/>
    <w:rsid w:val="00FA02A9"/>
    <w:rsid w:val="00FB6418"/>
    <w:rsid w:val="00FB76A5"/>
    <w:rsid w:val="00FC543A"/>
    <w:rsid w:val="00FD0583"/>
    <w:rsid w:val="00FD205A"/>
    <w:rsid w:val="00FD3C72"/>
    <w:rsid w:val="00FE1444"/>
    <w:rsid w:val="00FE2CB6"/>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699"/>
  <w15:chartTrackingRefBased/>
  <w15:docId w15:val="{896F6C90-ACD5-469D-8A12-89E89EA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5E"/>
    <w:pPr>
      <w:spacing w:after="0" w:line="240" w:lineRule="auto"/>
    </w:pPr>
  </w:style>
  <w:style w:type="character" w:styleId="CommentReference">
    <w:name w:val="annotation reference"/>
    <w:basedOn w:val="DefaultParagraphFont"/>
    <w:uiPriority w:val="99"/>
    <w:semiHidden/>
    <w:unhideWhenUsed/>
    <w:rsid w:val="00951BD6"/>
    <w:rPr>
      <w:sz w:val="16"/>
      <w:szCs w:val="16"/>
    </w:rPr>
  </w:style>
  <w:style w:type="paragraph" w:styleId="CommentText">
    <w:name w:val="annotation text"/>
    <w:basedOn w:val="Normal"/>
    <w:link w:val="CommentTextChar"/>
    <w:uiPriority w:val="99"/>
    <w:semiHidden/>
    <w:unhideWhenUsed/>
    <w:rsid w:val="00951BD6"/>
    <w:pPr>
      <w:spacing w:line="240" w:lineRule="auto"/>
    </w:pPr>
    <w:rPr>
      <w:sz w:val="20"/>
      <w:szCs w:val="20"/>
    </w:rPr>
  </w:style>
  <w:style w:type="character" w:customStyle="1" w:styleId="CommentTextChar">
    <w:name w:val="Comment Text Char"/>
    <w:basedOn w:val="DefaultParagraphFont"/>
    <w:link w:val="CommentText"/>
    <w:uiPriority w:val="99"/>
    <w:semiHidden/>
    <w:rsid w:val="00951BD6"/>
    <w:rPr>
      <w:sz w:val="20"/>
      <w:szCs w:val="20"/>
    </w:rPr>
  </w:style>
  <w:style w:type="paragraph" w:styleId="CommentSubject">
    <w:name w:val="annotation subject"/>
    <w:basedOn w:val="CommentText"/>
    <w:next w:val="CommentText"/>
    <w:link w:val="CommentSubjectChar"/>
    <w:uiPriority w:val="99"/>
    <w:semiHidden/>
    <w:unhideWhenUsed/>
    <w:rsid w:val="00951BD6"/>
    <w:rPr>
      <w:b/>
      <w:bCs/>
    </w:rPr>
  </w:style>
  <w:style w:type="character" w:customStyle="1" w:styleId="CommentSubjectChar">
    <w:name w:val="Comment Subject Char"/>
    <w:basedOn w:val="CommentTextChar"/>
    <w:link w:val="CommentSubject"/>
    <w:uiPriority w:val="99"/>
    <w:semiHidden/>
    <w:rsid w:val="00951BD6"/>
    <w:rPr>
      <w:b/>
      <w:bCs/>
      <w:sz w:val="20"/>
      <w:szCs w:val="20"/>
    </w:rPr>
  </w:style>
  <w:style w:type="paragraph" w:styleId="BalloonText">
    <w:name w:val="Balloon Text"/>
    <w:basedOn w:val="Normal"/>
    <w:link w:val="BalloonTextChar"/>
    <w:uiPriority w:val="99"/>
    <w:semiHidden/>
    <w:unhideWhenUsed/>
    <w:rsid w:val="009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D6"/>
    <w:rPr>
      <w:rFonts w:ascii="Segoe UI" w:hAnsi="Segoe UI" w:cs="Segoe UI"/>
      <w:sz w:val="18"/>
      <w:szCs w:val="18"/>
    </w:rPr>
  </w:style>
  <w:style w:type="paragraph" w:styleId="ListParagraph">
    <w:name w:val="List Paragraph"/>
    <w:basedOn w:val="Normal"/>
    <w:uiPriority w:val="34"/>
    <w:qFormat/>
    <w:rsid w:val="00FA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1465</Words>
  <Characters>8148</Characters>
  <Application>Microsoft Office Word</Application>
  <DocSecurity>0</DocSecurity>
  <Lines>407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Molly</dc:creator>
  <cp:keywords/>
  <dc:description/>
  <cp:lastModifiedBy>Enright, Quinn</cp:lastModifiedBy>
  <cp:revision>5</cp:revision>
  <dcterms:created xsi:type="dcterms:W3CDTF">2022-03-10T14:52:00Z</dcterms:created>
  <dcterms:modified xsi:type="dcterms:W3CDTF">2022-05-04T18:46:00Z</dcterms:modified>
</cp:coreProperties>
</file>