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2A76" w14:textId="77777777" w:rsidR="00735AB3" w:rsidRDefault="00735AB3" w:rsidP="00735AB3">
      <w:pPr>
        <w:rPr>
          <w:rFonts w:ascii="Calibri" w:hAnsi="Calibri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9A0D01" wp14:editId="66F1A8D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1950" cy="1622425"/>
            <wp:effectExtent l="0" t="0" r="635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22425"/>
                    </a:xfrm>
                    <a:prstGeom prst="rect">
                      <a:avLst/>
                    </a:prstGeom>
                    <a:solidFill>
                      <a:srgbClr val="C6D9F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7EDFF" w14:textId="77777777" w:rsidR="00735AB3" w:rsidRDefault="00735AB3" w:rsidP="00735AB3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Colorado Facility Schools Board Agenda</w:t>
      </w:r>
    </w:p>
    <w:p w14:paraId="19F23684" w14:textId="455234DD" w:rsidR="00735AB3" w:rsidRDefault="0065453D" w:rsidP="00735AB3">
      <w:pPr>
        <w:jc w:val="center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Ma</w:t>
      </w:r>
      <w:r w:rsidR="00BA5252">
        <w:rPr>
          <w:rFonts w:ascii="Calibri" w:hAnsi="Calibri" w:cs="Arial"/>
          <w:sz w:val="26"/>
          <w:szCs w:val="26"/>
        </w:rPr>
        <w:t>y</w:t>
      </w:r>
      <w:r>
        <w:rPr>
          <w:rFonts w:ascii="Calibri" w:hAnsi="Calibri" w:cs="Arial"/>
          <w:sz w:val="26"/>
          <w:szCs w:val="26"/>
        </w:rPr>
        <w:t xml:space="preserve"> </w:t>
      </w:r>
      <w:r w:rsidR="00735AB3">
        <w:rPr>
          <w:rFonts w:ascii="Calibri" w:hAnsi="Calibri" w:cs="Arial"/>
          <w:sz w:val="26"/>
          <w:szCs w:val="26"/>
        </w:rPr>
        <w:t>1</w:t>
      </w:r>
      <w:r w:rsidR="00BD24D7">
        <w:rPr>
          <w:rFonts w:ascii="Calibri" w:hAnsi="Calibri" w:cs="Arial"/>
          <w:sz w:val="26"/>
          <w:szCs w:val="26"/>
        </w:rPr>
        <w:t>2</w:t>
      </w:r>
      <w:r w:rsidR="00735AB3">
        <w:rPr>
          <w:rFonts w:ascii="Calibri" w:hAnsi="Calibri" w:cs="Arial"/>
          <w:sz w:val="26"/>
          <w:szCs w:val="26"/>
        </w:rPr>
        <w:t>, 2021</w:t>
      </w:r>
    </w:p>
    <w:p w14:paraId="7C22287C" w14:textId="77777777" w:rsidR="00735AB3" w:rsidRDefault="00735AB3" w:rsidP="00735AB3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11:30 a.m. until the completion of the agenda</w:t>
      </w:r>
    </w:p>
    <w:p w14:paraId="457828A3" w14:textId="77777777" w:rsidR="00735AB3" w:rsidRDefault="00735AB3" w:rsidP="00735AB3">
      <w:pPr>
        <w:jc w:val="center"/>
        <w:rPr>
          <w:rFonts w:ascii="Calibri" w:hAnsi="Calibri" w:cs="Arial"/>
          <w:b/>
          <w:sz w:val="26"/>
          <w:szCs w:val="26"/>
        </w:rPr>
      </w:pPr>
    </w:p>
    <w:p w14:paraId="2DBBDE57" w14:textId="11C6C74D" w:rsidR="00735AB3" w:rsidRDefault="00511ED7" w:rsidP="00735AB3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Shiloh Family Resource Pavilion In-Person &amp; Zoom Virtually</w:t>
      </w:r>
    </w:p>
    <w:p w14:paraId="1B4D8361" w14:textId="77777777" w:rsidR="00735AB3" w:rsidRDefault="00735AB3" w:rsidP="00735AB3">
      <w:pPr>
        <w:jc w:val="center"/>
        <w:rPr>
          <w:rFonts w:ascii="Calibri" w:hAnsi="Calibri" w:cs="Arial"/>
          <w:b/>
          <w:sz w:val="26"/>
          <w:szCs w:val="26"/>
        </w:rPr>
      </w:pPr>
    </w:p>
    <w:p w14:paraId="07B5D691" w14:textId="77777777" w:rsidR="00735AB3" w:rsidRDefault="00735AB3" w:rsidP="00735AB3">
      <w:pPr>
        <w:spacing w:before="3"/>
        <w:rPr>
          <w:rFonts w:ascii="Arial" w:hAnsi="Arial" w:cs="Arial"/>
        </w:rPr>
      </w:pPr>
    </w:p>
    <w:p w14:paraId="65F5203C" w14:textId="77777777" w:rsidR="00735AB3" w:rsidRDefault="00735AB3" w:rsidP="00735AB3">
      <w:pPr>
        <w:spacing w:before="3"/>
        <w:rPr>
          <w:rFonts w:ascii="Arial" w:hAnsi="Arial" w:cs="Arial"/>
        </w:rPr>
      </w:pPr>
    </w:p>
    <w:tbl>
      <w:tblPr>
        <w:tblStyle w:val="TableGrid"/>
        <w:tblW w:w="102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of agenda for the Board"/>
      </w:tblPr>
      <w:tblGrid>
        <w:gridCol w:w="1435"/>
        <w:gridCol w:w="5945"/>
        <w:gridCol w:w="2880"/>
      </w:tblGrid>
      <w:tr w:rsidR="00735AB3" w14:paraId="5EA2DBC6" w14:textId="77777777" w:rsidTr="007C170C">
        <w:trPr>
          <w:trHeight w:val="980"/>
        </w:trPr>
        <w:tc>
          <w:tcPr>
            <w:tcW w:w="1435" w:type="dxa"/>
            <w:hideMark/>
          </w:tcPr>
          <w:p w14:paraId="08EF2156" w14:textId="77777777" w:rsidR="00735AB3" w:rsidRDefault="00735AB3" w:rsidP="007C170C">
            <w:pPr>
              <w:spacing w:before="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11:30</w:t>
            </w:r>
          </w:p>
          <w:p w14:paraId="6DAD8D53" w14:textId="77777777" w:rsidR="00BA5252" w:rsidRDefault="00BA5252" w:rsidP="007C170C">
            <w:pPr>
              <w:spacing w:before="3"/>
              <w:rPr>
                <w:rFonts w:ascii="Calibri" w:hAnsi="Calibri"/>
                <w:b/>
              </w:rPr>
            </w:pPr>
          </w:p>
          <w:p w14:paraId="28697B6F" w14:textId="77777777" w:rsidR="00BA5252" w:rsidRDefault="00BA5252" w:rsidP="007C170C">
            <w:pPr>
              <w:spacing w:before="3"/>
              <w:rPr>
                <w:rFonts w:ascii="Calibri" w:hAnsi="Calibri"/>
                <w:b/>
              </w:rPr>
            </w:pPr>
          </w:p>
          <w:p w14:paraId="3FC0EAFD" w14:textId="233906C6" w:rsidR="00BA5252" w:rsidRDefault="00BA5252" w:rsidP="007C170C">
            <w:pPr>
              <w:spacing w:before="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12:00</w:t>
            </w:r>
          </w:p>
        </w:tc>
        <w:tc>
          <w:tcPr>
            <w:tcW w:w="5945" w:type="dxa"/>
            <w:hideMark/>
          </w:tcPr>
          <w:p w14:paraId="5391F340" w14:textId="1E22F16D" w:rsidR="00BA5252" w:rsidRDefault="00BA5252" w:rsidP="007C170C">
            <w:pPr>
              <w:spacing w:before="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  <w:p w14:paraId="74662038" w14:textId="77777777" w:rsidR="00BA5252" w:rsidRDefault="00BA5252" w:rsidP="007C170C">
            <w:pPr>
              <w:spacing w:before="3"/>
              <w:rPr>
                <w:rFonts w:ascii="Calibri" w:hAnsi="Calibri"/>
                <w:b/>
              </w:rPr>
            </w:pPr>
          </w:p>
          <w:p w14:paraId="47F027A5" w14:textId="77777777" w:rsidR="00BA5252" w:rsidRDefault="00BA5252" w:rsidP="007C170C">
            <w:pPr>
              <w:spacing w:before="3"/>
              <w:rPr>
                <w:rFonts w:ascii="Calibri" w:hAnsi="Calibri"/>
                <w:b/>
              </w:rPr>
            </w:pPr>
          </w:p>
          <w:p w14:paraId="6703AF7E" w14:textId="0CEF006E" w:rsidR="00735AB3" w:rsidRDefault="00735AB3" w:rsidP="007C170C">
            <w:pPr>
              <w:spacing w:before="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Board Meeting will start - Call to Order</w:t>
            </w:r>
          </w:p>
          <w:p w14:paraId="13706ED6" w14:textId="77777777" w:rsidR="00735AB3" w:rsidRDefault="00735AB3" w:rsidP="007C170C">
            <w:pPr>
              <w:spacing w:before="3"/>
              <w:ind w:left="3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Approval of Minutes</w:t>
            </w:r>
          </w:p>
          <w:p w14:paraId="54446233" w14:textId="77777777" w:rsidR="00735AB3" w:rsidRDefault="00735AB3" w:rsidP="007C170C">
            <w:pPr>
              <w:spacing w:before="3"/>
              <w:ind w:left="3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Approval of Agenda</w:t>
            </w:r>
          </w:p>
          <w:p w14:paraId="5B58B718" w14:textId="2FCFDC54" w:rsidR="00BA5252" w:rsidRDefault="00BA5252" w:rsidP="007C170C">
            <w:pPr>
              <w:spacing w:before="3"/>
              <w:ind w:left="342"/>
              <w:rPr>
                <w:rFonts w:ascii="Calibri" w:hAnsi="Calibri"/>
              </w:rPr>
            </w:pPr>
          </w:p>
        </w:tc>
        <w:tc>
          <w:tcPr>
            <w:tcW w:w="2880" w:type="dxa"/>
          </w:tcPr>
          <w:p w14:paraId="75750C20" w14:textId="5E7816A4" w:rsidR="00735AB3" w:rsidRDefault="00735AB3" w:rsidP="007C170C">
            <w:pPr>
              <w:spacing w:before="3"/>
              <w:rPr>
                <w:rFonts w:asciiTheme="minorHAnsi" w:hAnsiTheme="minorHAnsi" w:cstheme="minorHAnsi"/>
                <w:b/>
                <w:i/>
              </w:rPr>
            </w:pPr>
          </w:p>
          <w:p w14:paraId="400982CC" w14:textId="32733012" w:rsidR="00BA5252" w:rsidRDefault="00BA5252" w:rsidP="007C170C">
            <w:pPr>
              <w:spacing w:before="3"/>
              <w:rPr>
                <w:rFonts w:asciiTheme="minorHAnsi" w:hAnsiTheme="minorHAnsi" w:cstheme="minorHAnsi"/>
                <w:b/>
                <w:i/>
              </w:rPr>
            </w:pPr>
          </w:p>
          <w:p w14:paraId="0807FCFB" w14:textId="77777777" w:rsidR="00BA5252" w:rsidRDefault="00BA5252" w:rsidP="007C170C">
            <w:pPr>
              <w:spacing w:before="3"/>
              <w:rPr>
                <w:rFonts w:asciiTheme="minorHAnsi" w:hAnsiTheme="minorHAnsi" w:cstheme="minorHAnsi"/>
                <w:b/>
                <w:i/>
              </w:rPr>
            </w:pPr>
          </w:p>
          <w:p w14:paraId="332DF0C6" w14:textId="77777777" w:rsidR="00BA5252" w:rsidRDefault="00BA5252" w:rsidP="007C170C">
            <w:pPr>
              <w:spacing w:before="3"/>
              <w:rPr>
                <w:rFonts w:asciiTheme="minorHAnsi" w:hAnsiTheme="minorHAnsi" w:cstheme="minorHAnsi"/>
                <w:b/>
                <w:i/>
              </w:rPr>
            </w:pPr>
          </w:p>
          <w:p w14:paraId="265F23DC" w14:textId="77777777" w:rsidR="00735AB3" w:rsidRDefault="00735AB3" w:rsidP="007C170C">
            <w:pPr>
              <w:spacing w:before="3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Action Item</w:t>
            </w:r>
          </w:p>
          <w:p w14:paraId="2AEF68B1" w14:textId="77777777" w:rsidR="00735AB3" w:rsidRDefault="00735AB3" w:rsidP="007C170C">
            <w:pPr>
              <w:spacing w:before="3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Action Item</w:t>
            </w:r>
          </w:p>
          <w:p w14:paraId="3D9029DD" w14:textId="77777777" w:rsidR="00735AB3" w:rsidRDefault="00735AB3" w:rsidP="007C170C">
            <w:pPr>
              <w:spacing w:before="3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35AB3" w14:paraId="4BEC51AD" w14:textId="77777777" w:rsidTr="007C170C">
        <w:trPr>
          <w:trHeight w:val="440"/>
        </w:trPr>
        <w:tc>
          <w:tcPr>
            <w:tcW w:w="1435" w:type="dxa"/>
            <w:hideMark/>
          </w:tcPr>
          <w:p w14:paraId="398F87F5" w14:textId="1E474933" w:rsidR="00735AB3" w:rsidRDefault="00735AB3" w:rsidP="007C170C">
            <w:pPr>
              <w:spacing w:before="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BA5252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>:</w:t>
            </w:r>
            <w:r w:rsidR="00BA525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>5</w:t>
            </w:r>
          </w:p>
          <w:p w14:paraId="28D628A0" w14:textId="1542355C" w:rsidR="00735AB3" w:rsidRDefault="00735AB3" w:rsidP="007C170C">
            <w:pPr>
              <w:spacing w:before="3"/>
              <w:rPr>
                <w:rFonts w:ascii="Calibri" w:hAnsi="Calibri"/>
                <w:b/>
              </w:rPr>
            </w:pPr>
          </w:p>
        </w:tc>
        <w:tc>
          <w:tcPr>
            <w:tcW w:w="5945" w:type="dxa"/>
          </w:tcPr>
          <w:p w14:paraId="3AE158F8" w14:textId="51CE5F33" w:rsidR="00735AB3" w:rsidRDefault="00735AB3" w:rsidP="007C170C">
            <w:pPr>
              <w:spacing w:before="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Facili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Sch</w:t>
            </w:r>
            <w:r>
              <w:rPr>
                <w:rFonts w:ascii="Calibri" w:eastAsia="Calibri" w:hAnsi="Calibri" w:cs="Calibri"/>
                <w:b/>
              </w:rPr>
              <w:t>oo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ni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pda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  <w:p w14:paraId="721EE993" w14:textId="77777777" w:rsidR="00735AB3" w:rsidRDefault="00735AB3" w:rsidP="007C170C">
            <w:pPr>
              <w:pStyle w:val="ListParagraph"/>
              <w:numPr>
                <w:ilvl w:val="0"/>
                <w:numId w:val="1"/>
              </w:numPr>
              <w:spacing w:before="3"/>
              <w:ind w:left="70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CDE/Facility Internal Updates</w:t>
            </w:r>
          </w:p>
          <w:p w14:paraId="26F3912F" w14:textId="77777777" w:rsidR="00735AB3" w:rsidRDefault="00735AB3" w:rsidP="007C170C">
            <w:pPr>
              <w:pStyle w:val="ListParagraph"/>
              <w:widowControl w:val="0"/>
              <w:numPr>
                <w:ilvl w:val="0"/>
                <w:numId w:val="1"/>
              </w:numPr>
              <w:ind w:left="702" w:right="-20"/>
              <w:contextualSpacing/>
              <w:rPr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Data Management and Systems Support</w:t>
            </w:r>
          </w:p>
          <w:p w14:paraId="69157763" w14:textId="77777777" w:rsidR="00735AB3" w:rsidRDefault="00735AB3" w:rsidP="007C170C">
            <w:pPr>
              <w:pStyle w:val="ListParagraph"/>
              <w:widowControl w:val="0"/>
              <w:numPr>
                <w:ilvl w:val="0"/>
                <w:numId w:val="1"/>
              </w:numPr>
              <w:ind w:left="702" w:right="-2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iReady/Tuition Cost</w:t>
            </w:r>
          </w:p>
          <w:p w14:paraId="7791FD75" w14:textId="77777777" w:rsidR="00735AB3" w:rsidRDefault="00735AB3" w:rsidP="007C170C">
            <w:pPr>
              <w:pStyle w:val="ListParagraph"/>
              <w:widowControl w:val="0"/>
              <w:numPr>
                <w:ilvl w:val="0"/>
                <w:numId w:val="1"/>
              </w:numPr>
              <w:ind w:left="702" w:right="-2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Monitoring/Updates from the Field</w:t>
            </w:r>
          </w:p>
          <w:p w14:paraId="36B5724E" w14:textId="77777777" w:rsidR="00735AB3" w:rsidRPr="006B0425" w:rsidRDefault="00735AB3" w:rsidP="007C170C">
            <w:pPr>
              <w:pStyle w:val="ListParagraph"/>
              <w:widowControl w:val="0"/>
              <w:numPr>
                <w:ilvl w:val="0"/>
                <w:numId w:val="1"/>
              </w:numPr>
              <w:ind w:left="702" w:right="-20"/>
              <w:contextualSpacing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Frontline/Anlar/State Assessments</w:t>
            </w:r>
          </w:p>
          <w:p w14:paraId="69EEFD77" w14:textId="79F58AEE" w:rsidR="00735AB3" w:rsidRPr="00735AB3" w:rsidRDefault="00735AB3" w:rsidP="007C170C">
            <w:pPr>
              <w:pStyle w:val="ListParagraph"/>
              <w:widowControl w:val="0"/>
              <w:numPr>
                <w:ilvl w:val="0"/>
                <w:numId w:val="1"/>
              </w:numPr>
              <w:ind w:left="702" w:right="-20"/>
              <w:contextualSpacing/>
              <w:rPr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Curriculum/Induction/O</w:t>
            </w:r>
            <w:r w:rsidR="009A46E9">
              <w:rPr>
                <w:rFonts w:cs="Calibri"/>
                <w:sz w:val="24"/>
                <w:szCs w:val="24"/>
              </w:rPr>
              <w:t>O</w:t>
            </w:r>
            <w:r>
              <w:rPr>
                <w:rFonts w:cs="Calibri"/>
                <w:sz w:val="24"/>
                <w:szCs w:val="24"/>
              </w:rPr>
              <w:t>D Consortium</w:t>
            </w:r>
          </w:p>
          <w:p w14:paraId="6D71BC18" w14:textId="6B3C4932" w:rsidR="00735AB3" w:rsidRDefault="00735AB3" w:rsidP="007C170C">
            <w:pPr>
              <w:pStyle w:val="ListParagraph"/>
              <w:widowControl w:val="0"/>
              <w:numPr>
                <w:ilvl w:val="0"/>
                <w:numId w:val="1"/>
              </w:numPr>
              <w:ind w:left="702" w:right="-2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Update from Attorney General’s Office</w:t>
            </w:r>
          </w:p>
          <w:p w14:paraId="107EA3FC" w14:textId="77777777" w:rsidR="00735AB3" w:rsidRDefault="00735AB3" w:rsidP="007C170C">
            <w:pPr>
              <w:widowControl w:val="0"/>
              <w:ind w:right="-20"/>
              <w:contextualSpacing/>
              <w:rPr>
                <w:b/>
              </w:rPr>
            </w:pPr>
          </w:p>
        </w:tc>
        <w:tc>
          <w:tcPr>
            <w:tcW w:w="2880" w:type="dxa"/>
          </w:tcPr>
          <w:p w14:paraId="7A9E8C77" w14:textId="77777777" w:rsidR="00744C46" w:rsidRDefault="00744C46" w:rsidP="007C170C">
            <w:pPr>
              <w:spacing w:before="3"/>
              <w:rPr>
                <w:rFonts w:asciiTheme="minorHAnsi" w:hAnsiTheme="minorHAnsi" w:cstheme="minorHAnsi"/>
                <w:i/>
              </w:rPr>
            </w:pPr>
          </w:p>
          <w:p w14:paraId="0CA901A0" w14:textId="34D8C230" w:rsidR="00735AB3" w:rsidRDefault="00735AB3" w:rsidP="007C170C">
            <w:pPr>
              <w:spacing w:before="3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Judy Stirman</w:t>
            </w:r>
          </w:p>
          <w:p w14:paraId="736C32E1" w14:textId="22473B7E" w:rsidR="00735AB3" w:rsidRDefault="00744C46" w:rsidP="007C170C">
            <w:pPr>
              <w:spacing w:before="3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Quinn Enright</w:t>
            </w:r>
          </w:p>
          <w:p w14:paraId="60037710" w14:textId="380D5B16" w:rsidR="00735AB3" w:rsidRDefault="00735AB3" w:rsidP="007C170C">
            <w:pPr>
              <w:spacing w:before="3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Lori Kochevar</w:t>
            </w:r>
          </w:p>
          <w:p w14:paraId="7FFB83CA" w14:textId="0B10DD73" w:rsidR="00735AB3" w:rsidRDefault="00735AB3" w:rsidP="007C170C">
            <w:pPr>
              <w:spacing w:before="3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Robin Singer</w:t>
            </w:r>
            <w:r w:rsidR="009F4683">
              <w:rPr>
                <w:rFonts w:asciiTheme="minorHAnsi" w:hAnsiTheme="minorHAnsi" w:cstheme="minorHAnsi"/>
                <w:i/>
              </w:rPr>
              <w:t>/Ann S</w:t>
            </w:r>
            <w:r w:rsidR="00BD24D7">
              <w:rPr>
                <w:rFonts w:asciiTheme="minorHAnsi" w:hAnsiTheme="minorHAnsi" w:cstheme="minorHAnsi"/>
                <w:i/>
              </w:rPr>
              <w:t>ymalla</w:t>
            </w:r>
          </w:p>
          <w:p w14:paraId="6EFBDA8F" w14:textId="6123C4EF" w:rsidR="00735AB3" w:rsidRDefault="00735AB3" w:rsidP="007C170C">
            <w:pPr>
              <w:spacing w:before="3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Annie Haskins</w:t>
            </w:r>
          </w:p>
          <w:p w14:paraId="27B47C4F" w14:textId="77777777" w:rsidR="00735AB3" w:rsidRDefault="00735AB3" w:rsidP="007C170C">
            <w:pPr>
              <w:spacing w:before="3"/>
              <w:rPr>
                <w:rFonts w:ascii="Calibri" w:hAnsi="Calibr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Wendy Dunaway</w:t>
            </w:r>
            <w:r>
              <w:rPr>
                <w:rFonts w:ascii="Calibri" w:hAnsi="Calibri"/>
                <w:i/>
              </w:rPr>
              <w:t xml:space="preserve"> </w:t>
            </w:r>
          </w:p>
          <w:p w14:paraId="4EFC9BA8" w14:textId="0C9DD122" w:rsidR="00735AB3" w:rsidRDefault="00735AB3" w:rsidP="007C170C">
            <w:pPr>
              <w:spacing w:before="3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Isabel Broer</w:t>
            </w:r>
          </w:p>
        </w:tc>
      </w:tr>
      <w:tr w:rsidR="00735AB3" w14:paraId="70B59C0F" w14:textId="77777777" w:rsidTr="007C170C">
        <w:trPr>
          <w:trHeight w:val="1367"/>
        </w:trPr>
        <w:tc>
          <w:tcPr>
            <w:tcW w:w="1435" w:type="dxa"/>
          </w:tcPr>
          <w:p w14:paraId="3AC37216" w14:textId="27E6A609" w:rsidR="00735AB3" w:rsidRDefault="00735AB3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12:</w:t>
            </w:r>
            <w:r w:rsidR="00BA5252">
              <w:rPr>
                <w:rFonts w:ascii="Calibri" w:eastAsia="Calibri" w:hAnsi="Calibri" w:cs="Calibri"/>
                <w:b/>
                <w:spacing w:val="1"/>
              </w:rPr>
              <w:t>30</w:t>
            </w:r>
          </w:p>
          <w:p w14:paraId="68DADFD7" w14:textId="77777777" w:rsidR="0065453D" w:rsidRDefault="0065453D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76FC9599" w14:textId="3D102962" w:rsidR="00735AB3" w:rsidRDefault="0065453D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 xml:space="preserve">  </w:t>
            </w:r>
            <w:r w:rsidR="00735AB3">
              <w:rPr>
                <w:rFonts w:ascii="Calibri" w:eastAsia="Calibri" w:hAnsi="Calibri" w:cs="Calibri"/>
                <w:b/>
                <w:spacing w:val="1"/>
              </w:rPr>
              <w:t>1:</w:t>
            </w:r>
            <w:r w:rsidR="00E0431E">
              <w:rPr>
                <w:rFonts w:ascii="Calibri" w:eastAsia="Calibri" w:hAnsi="Calibri" w:cs="Calibri"/>
                <w:b/>
                <w:spacing w:val="1"/>
              </w:rPr>
              <w:t>15</w:t>
            </w:r>
          </w:p>
          <w:p w14:paraId="46D3ECB4" w14:textId="77777777" w:rsidR="00F9012C" w:rsidRDefault="00F9012C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1822ED68" w14:textId="61A433EB" w:rsidR="00F9012C" w:rsidRDefault="0065453D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 xml:space="preserve">  </w:t>
            </w:r>
            <w:r w:rsidR="00735AB3">
              <w:rPr>
                <w:rFonts w:ascii="Calibri" w:eastAsia="Calibri" w:hAnsi="Calibri" w:cs="Calibri"/>
                <w:b/>
                <w:spacing w:val="1"/>
              </w:rPr>
              <w:t>1:</w:t>
            </w:r>
            <w:r w:rsidR="00E0431E">
              <w:rPr>
                <w:rFonts w:ascii="Calibri" w:eastAsia="Calibri" w:hAnsi="Calibri" w:cs="Calibri"/>
                <w:b/>
                <w:spacing w:val="1"/>
              </w:rPr>
              <w:t>25</w:t>
            </w:r>
          </w:p>
          <w:p w14:paraId="1FB5EBB0" w14:textId="77777777" w:rsidR="00BD24D7" w:rsidRDefault="00BD24D7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2C2B9FE6" w14:textId="4BE4D478" w:rsidR="00735AB3" w:rsidRDefault="0065453D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 xml:space="preserve">  </w:t>
            </w:r>
            <w:r w:rsidR="00F9012C">
              <w:rPr>
                <w:rFonts w:ascii="Calibri" w:eastAsia="Calibri" w:hAnsi="Calibri" w:cs="Calibri"/>
                <w:b/>
                <w:spacing w:val="1"/>
              </w:rPr>
              <w:t>1</w:t>
            </w:r>
            <w:r w:rsidR="00735AB3">
              <w:rPr>
                <w:rFonts w:ascii="Calibri" w:eastAsia="Calibri" w:hAnsi="Calibri" w:cs="Calibri"/>
                <w:b/>
                <w:spacing w:val="1"/>
              </w:rPr>
              <w:t>:</w:t>
            </w:r>
            <w:r w:rsidR="00E0431E">
              <w:rPr>
                <w:rFonts w:ascii="Calibri" w:eastAsia="Calibri" w:hAnsi="Calibri" w:cs="Calibri"/>
                <w:b/>
                <w:spacing w:val="1"/>
              </w:rPr>
              <w:t>40</w:t>
            </w:r>
          </w:p>
          <w:p w14:paraId="6704E6B0" w14:textId="1EC84C3E" w:rsidR="00342E19" w:rsidRDefault="00342E19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0521961B" w14:textId="77777777" w:rsidR="00E0431E" w:rsidRDefault="00E0431E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1DF581E8" w14:textId="384403D7" w:rsidR="0065453D" w:rsidRDefault="00735AB3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 xml:space="preserve">  </w:t>
            </w:r>
            <w:r w:rsidR="0065453D">
              <w:rPr>
                <w:rFonts w:ascii="Calibri" w:eastAsia="Calibri" w:hAnsi="Calibri" w:cs="Calibri"/>
                <w:b/>
                <w:spacing w:val="1"/>
              </w:rPr>
              <w:t>1:</w:t>
            </w:r>
            <w:r w:rsidR="00E0431E">
              <w:rPr>
                <w:rFonts w:ascii="Calibri" w:eastAsia="Calibri" w:hAnsi="Calibri" w:cs="Calibri"/>
                <w:b/>
                <w:spacing w:val="1"/>
              </w:rPr>
              <w:t>55</w:t>
            </w:r>
          </w:p>
          <w:p w14:paraId="7BEA515C" w14:textId="77777777" w:rsidR="0065453D" w:rsidRDefault="0065453D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20A1F933" w14:textId="5FB98AD5" w:rsidR="00735AB3" w:rsidRDefault="0065453D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 xml:space="preserve">  2</w:t>
            </w:r>
            <w:r w:rsidR="00735AB3">
              <w:rPr>
                <w:rFonts w:ascii="Calibri" w:eastAsia="Calibri" w:hAnsi="Calibri" w:cs="Calibri"/>
                <w:b/>
                <w:spacing w:val="1"/>
              </w:rPr>
              <w:t>:</w:t>
            </w:r>
            <w:r w:rsidR="00BD24D7">
              <w:rPr>
                <w:rFonts w:ascii="Calibri" w:eastAsia="Calibri" w:hAnsi="Calibri" w:cs="Calibri"/>
                <w:b/>
                <w:spacing w:val="1"/>
              </w:rPr>
              <w:t>10</w:t>
            </w:r>
          </w:p>
          <w:p w14:paraId="00E1D519" w14:textId="0C6FBBE8" w:rsidR="00735AB3" w:rsidRDefault="00735AB3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3588664F" w14:textId="77777777" w:rsidR="00E0431E" w:rsidRDefault="00E0431E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2AC3E622" w14:textId="0D16CC02" w:rsidR="00E0431E" w:rsidRDefault="00735AB3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 xml:space="preserve">  </w:t>
            </w:r>
            <w:r w:rsidR="00E0431E">
              <w:rPr>
                <w:rFonts w:ascii="Calibri" w:eastAsia="Calibri" w:hAnsi="Calibri" w:cs="Calibri"/>
                <w:b/>
                <w:spacing w:val="1"/>
              </w:rPr>
              <w:t>2:40</w:t>
            </w:r>
          </w:p>
        </w:tc>
        <w:tc>
          <w:tcPr>
            <w:tcW w:w="5945" w:type="dxa"/>
          </w:tcPr>
          <w:p w14:paraId="7723355C" w14:textId="1CCDD411" w:rsidR="00E0431E" w:rsidRDefault="00BA5252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Board Candidate Interviews &amp; Elections</w:t>
            </w:r>
          </w:p>
          <w:p w14:paraId="0033BC9E" w14:textId="77777777" w:rsidR="00E0431E" w:rsidRDefault="00E0431E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16F38ABD" w14:textId="1CC30216" w:rsidR="001351A7" w:rsidRDefault="0065453D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BREAK</w:t>
            </w:r>
          </w:p>
          <w:p w14:paraId="1D308166" w14:textId="1F4D472D" w:rsidR="00735AB3" w:rsidRDefault="00735AB3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0131BF65" w14:textId="37A8F144" w:rsidR="00E0431E" w:rsidRDefault="00E0431E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Enrich/AnLar Update</w:t>
            </w:r>
          </w:p>
          <w:p w14:paraId="7DA4A35A" w14:textId="77777777" w:rsidR="00E0431E" w:rsidRDefault="00E0431E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2CB70241" w14:textId="60800C56" w:rsidR="00735AB3" w:rsidRDefault="00735AB3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JBC/Stakeholders Group/</w:t>
            </w:r>
            <w:r w:rsidR="00F9012C">
              <w:rPr>
                <w:rFonts w:ascii="Calibri" w:eastAsia="Calibri" w:hAnsi="Calibri" w:cs="Calibri"/>
                <w:b/>
                <w:spacing w:val="1"/>
              </w:rPr>
              <w:t>Bill</w:t>
            </w:r>
            <w:r w:rsidR="00744C46">
              <w:rPr>
                <w:rFonts w:ascii="Calibri" w:eastAsia="Calibri" w:hAnsi="Calibri" w:cs="Calibri"/>
                <w:b/>
                <w:spacing w:val="1"/>
              </w:rPr>
              <w:t xml:space="preserve"> – Update and Feedback</w:t>
            </w:r>
          </w:p>
          <w:p w14:paraId="070DEA1B" w14:textId="211F7C88" w:rsidR="00744C46" w:rsidRDefault="00744C46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4FF92CB8" w14:textId="77777777" w:rsidR="00BD24D7" w:rsidRDefault="00BD24D7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37F0DAFB" w14:textId="25357B58" w:rsidR="00BD24D7" w:rsidRDefault="00BD24D7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Common Assessment Update</w:t>
            </w:r>
          </w:p>
          <w:p w14:paraId="59B8E3C7" w14:textId="77777777" w:rsidR="00BD24D7" w:rsidRDefault="00BD24D7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1E01052C" w14:textId="43AA3988" w:rsidR="0065453D" w:rsidRDefault="00BD24D7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Board Needs Assessment</w:t>
            </w:r>
          </w:p>
          <w:p w14:paraId="0682E335" w14:textId="66531D14" w:rsidR="0065453D" w:rsidRDefault="0065453D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1D8F6448" w14:textId="77777777" w:rsidR="0065453D" w:rsidRDefault="0065453D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7DF3F9D7" w14:textId="77777777" w:rsidR="00735AB3" w:rsidRDefault="00735AB3" w:rsidP="007C170C">
            <w:pPr>
              <w:spacing w:before="3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Opportunity for the Public to Address the Board</w:t>
            </w:r>
          </w:p>
          <w:p w14:paraId="13C4BB2C" w14:textId="420E895F" w:rsidR="00735AB3" w:rsidRDefault="00735AB3" w:rsidP="007C170C">
            <w:pPr>
              <w:spacing w:before="3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spacing w:val="26"/>
              </w:rPr>
              <w:t xml:space="preserve">Members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ub</w:t>
            </w:r>
            <w:r>
              <w:rPr>
                <w:rFonts w:ascii="Calibri" w:eastAsia="Calibri" w:hAnsi="Calibri" w:cs="Calibri"/>
              </w:rPr>
              <w:t>lic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ish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ard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sign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up 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</w:rPr>
              <w:t>eet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g.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lim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2880" w:type="dxa"/>
          </w:tcPr>
          <w:p w14:paraId="6941F832" w14:textId="7413B0D1" w:rsidR="00735AB3" w:rsidRDefault="00BA5252" w:rsidP="007C170C">
            <w:pPr>
              <w:spacing w:before="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Action Item</w:t>
            </w:r>
          </w:p>
          <w:p w14:paraId="6F7A82A0" w14:textId="77777777" w:rsidR="00F9012C" w:rsidRDefault="00F9012C" w:rsidP="007C170C">
            <w:pPr>
              <w:spacing w:before="3"/>
              <w:rPr>
                <w:rFonts w:ascii="Calibri" w:hAnsi="Calibri"/>
                <w:i/>
              </w:rPr>
            </w:pPr>
          </w:p>
          <w:p w14:paraId="1790B00E" w14:textId="77777777" w:rsidR="0065453D" w:rsidRDefault="0065453D" w:rsidP="007C170C">
            <w:pPr>
              <w:spacing w:before="3"/>
              <w:rPr>
                <w:rFonts w:ascii="Calibri" w:hAnsi="Calibri"/>
                <w:i/>
              </w:rPr>
            </w:pPr>
          </w:p>
          <w:p w14:paraId="25713B4E" w14:textId="77777777" w:rsidR="00683B21" w:rsidRDefault="00683B21" w:rsidP="007C170C">
            <w:pPr>
              <w:spacing w:before="3"/>
              <w:rPr>
                <w:rFonts w:ascii="Calibri" w:hAnsi="Calibri"/>
                <w:i/>
              </w:rPr>
            </w:pPr>
          </w:p>
          <w:p w14:paraId="6DA3A5DE" w14:textId="77777777" w:rsidR="00E0431E" w:rsidRDefault="00E0431E" w:rsidP="007C170C">
            <w:pPr>
              <w:spacing w:before="3"/>
              <w:rPr>
                <w:rFonts w:ascii="Calibri" w:hAnsi="Calibri"/>
                <w:i/>
              </w:rPr>
            </w:pPr>
          </w:p>
          <w:p w14:paraId="56232ED4" w14:textId="77777777" w:rsidR="00E0431E" w:rsidRDefault="00E0431E" w:rsidP="007C170C">
            <w:pPr>
              <w:spacing w:before="3"/>
              <w:rPr>
                <w:rFonts w:ascii="Calibri" w:hAnsi="Calibri"/>
                <w:i/>
              </w:rPr>
            </w:pPr>
          </w:p>
          <w:p w14:paraId="576CC205" w14:textId="3A1F1987" w:rsidR="00735AB3" w:rsidRDefault="00744C46" w:rsidP="007C170C">
            <w:pPr>
              <w:spacing w:before="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Judy Stirman</w:t>
            </w:r>
            <w:r w:rsidR="00342E19">
              <w:rPr>
                <w:rFonts w:ascii="Calibri" w:hAnsi="Calibri"/>
                <w:i/>
              </w:rPr>
              <w:t>/</w:t>
            </w:r>
            <w:r w:rsidR="00735AB3">
              <w:rPr>
                <w:rFonts w:ascii="Calibri" w:hAnsi="Calibri"/>
                <w:i/>
              </w:rPr>
              <w:t>Wendy Dunawa</w:t>
            </w:r>
            <w:r w:rsidR="00F9012C">
              <w:rPr>
                <w:rFonts w:ascii="Calibri" w:hAnsi="Calibri"/>
                <w:i/>
              </w:rPr>
              <w:t>y</w:t>
            </w:r>
            <w:r w:rsidR="00342E19">
              <w:rPr>
                <w:rFonts w:ascii="Calibri" w:hAnsi="Calibri"/>
                <w:i/>
              </w:rPr>
              <w:t>/Board</w:t>
            </w:r>
          </w:p>
          <w:p w14:paraId="2181E4AC" w14:textId="431AF00D" w:rsidR="0065453D" w:rsidRDefault="0065453D" w:rsidP="007C170C">
            <w:pPr>
              <w:spacing w:before="3"/>
              <w:rPr>
                <w:rFonts w:ascii="Calibri" w:hAnsi="Calibri"/>
                <w:i/>
              </w:rPr>
            </w:pPr>
          </w:p>
          <w:p w14:paraId="7B780181" w14:textId="6B93EE4E" w:rsidR="00BD24D7" w:rsidRDefault="00BD24D7" w:rsidP="007C170C">
            <w:pPr>
              <w:spacing w:before="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Lori Kochevar</w:t>
            </w:r>
          </w:p>
          <w:p w14:paraId="0A1776B9" w14:textId="77777777" w:rsidR="00BD24D7" w:rsidRDefault="00BD24D7" w:rsidP="007C170C">
            <w:pPr>
              <w:spacing w:before="3"/>
              <w:rPr>
                <w:rFonts w:ascii="Calibri" w:hAnsi="Calibri"/>
                <w:i/>
              </w:rPr>
            </w:pPr>
          </w:p>
          <w:p w14:paraId="72F30938" w14:textId="6F313233" w:rsidR="0065453D" w:rsidRDefault="00BD24D7" w:rsidP="007C170C">
            <w:pPr>
              <w:spacing w:before="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Robin Singer/Ann Symalla</w:t>
            </w:r>
          </w:p>
        </w:tc>
      </w:tr>
      <w:tr w:rsidR="00735AB3" w14:paraId="559E7CD4" w14:textId="77777777" w:rsidTr="007C170C">
        <w:tc>
          <w:tcPr>
            <w:tcW w:w="1435" w:type="dxa"/>
            <w:hideMark/>
          </w:tcPr>
          <w:p w14:paraId="0230D46E" w14:textId="77777777" w:rsidR="00735AB3" w:rsidRDefault="00735AB3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lastRenderedPageBreak/>
              <w:t xml:space="preserve"> </w:t>
            </w:r>
          </w:p>
          <w:p w14:paraId="26521F82" w14:textId="5DC9107C" w:rsidR="00735AB3" w:rsidRDefault="00735AB3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 xml:space="preserve">  </w:t>
            </w:r>
            <w:r w:rsidR="0065453D">
              <w:rPr>
                <w:rFonts w:ascii="Calibri" w:eastAsia="Calibri" w:hAnsi="Calibri" w:cs="Calibri"/>
                <w:b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</w:rPr>
              <w:t>:</w:t>
            </w:r>
            <w:r w:rsidR="003C12DA">
              <w:rPr>
                <w:rFonts w:ascii="Calibri" w:eastAsia="Calibri" w:hAnsi="Calibri" w:cs="Calibri"/>
                <w:b/>
                <w:spacing w:val="1"/>
              </w:rPr>
              <w:t>4</w:t>
            </w:r>
            <w:r w:rsidR="00BD24D7">
              <w:rPr>
                <w:rFonts w:ascii="Calibri" w:eastAsia="Calibri" w:hAnsi="Calibri" w:cs="Calibri"/>
                <w:b/>
                <w:spacing w:val="1"/>
              </w:rPr>
              <w:t>5</w:t>
            </w:r>
          </w:p>
        </w:tc>
        <w:tc>
          <w:tcPr>
            <w:tcW w:w="5945" w:type="dxa"/>
          </w:tcPr>
          <w:p w14:paraId="378F83C3" w14:textId="77777777" w:rsidR="00735AB3" w:rsidRDefault="00735AB3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  <w:p w14:paraId="56CD08C4" w14:textId="77777777" w:rsidR="00735AB3" w:rsidRDefault="00735AB3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Next Steps</w:t>
            </w:r>
          </w:p>
          <w:p w14:paraId="096EDF27" w14:textId="07AB6EF9" w:rsidR="009A46E9" w:rsidRDefault="009A46E9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</w:p>
        </w:tc>
        <w:tc>
          <w:tcPr>
            <w:tcW w:w="2880" w:type="dxa"/>
          </w:tcPr>
          <w:p w14:paraId="7D73916A" w14:textId="77777777" w:rsidR="00735AB3" w:rsidRDefault="00735AB3" w:rsidP="007C170C">
            <w:pPr>
              <w:spacing w:before="3"/>
              <w:rPr>
                <w:rFonts w:ascii="Calibri" w:hAnsi="Calibri"/>
                <w:b/>
              </w:rPr>
            </w:pPr>
          </w:p>
        </w:tc>
      </w:tr>
      <w:tr w:rsidR="00735AB3" w14:paraId="31522B80" w14:textId="77777777" w:rsidTr="007C170C">
        <w:tc>
          <w:tcPr>
            <w:tcW w:w="1435" w:type="dxa"/>
            <w:hideMark/>
          </w:tcPr>
          <w:p w14:paraId="3C27AB74" w14:textId="284FC5F3" w:rsidR="00735AB3" w:rsidRDefault="009A46E9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 xml:space="preserve">  </w:t>
            </w:r>
            <w:r w:rsidR="0065453D">
              <w:rPr>
                <w:rFonts w:ascii="Calibri" w:eastAsia="Calibri" w:hAnsi="Calibri" w:cs="Calibri"/>
                <w:b/>
                <w:spacing w:val="1"/>
              </w:rPr>
              <w:t>2</w:t>
            </w:r>
            <w:r w:rsidR="00735AB3">
              <w:rPr>
                <w:rFonts w:ascii="Calibri" w:eastAsia="Calibri" w:hAnsi="Calibri" w:cs="Calibri"/>
                <w:b/>
                <w:spacing w:val="1"/>
              </w:rPr>
              <w:t>:</w:t>
            </w:r>
            <w:r w:rsidR="003C12DA">
              <w:rPr>
                <w:rFonts w:ascii="Calibri" w:eastAsia="Calibri" w:hAnsi="Calibri" w:cs="Calibri"/>
                <w:b/>
                <w:spacing w:val="1"/>
              </w:rPr>
              <w:t>5</w:t>
            </w:r>
            <w:r w:rsidR="00BD24D7">
              <w:rPr>
                <w:rFonts w:ascii="Calibri" w:eastAsia="Calibri" w:hAnsi="Calibri" w:cs="Calibri"/>
                <w:b/>
                <w:spacing w:val="1"/>
              </w:rPr>
              <w:t>0</w:t>
            </w:r>
          </w:p>
        </w:tc>
        <w:tc>
          <w:tcPr>
            <w:tcW w:w="5945" w:type="dxa"/>
            <w:hideMark/>
          </w:tcPr>
          <w:p w14:paraId="58E96432" w14:textId="77777777" w:rsidR="00735AB3" w:rsidRDefault="00735AB3" w:rsidP="007C170C">
            <w:pPr>
              <w:spacing w:before="3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Adjournment of Meeting</w:t>
            </w:r>
          </w:p>
        </w:tc>
        <w:tc>
          <w:tcPr>
            <w:tcW w:w="2880" w:type="dxa"/>
          </w:tcPr>
          <w:p w14:paraId="0CB5B0F4" w14:textId="77777777" w:rsidR="00735AB3" w:rsidRDefault="00735AB3" w:rsidP="007C170C">
            <w:pPr>
              <w:spacing w:before="3"/>
              <w:rPr>
                <w:rFonts w:ascii="Calibri" w:hAnsi="Calibri"/>
                <w:b/>
              </w:rPr>
            </w:pPr>
          </w:p>
        </w:tc>
      </w:tr>
    </w:tbl>
    <w:p w14:paraId="537368D1" w14:textId="77777777" w:rsidR="002D5A82" w:rsidRDefault="002D5A82" w:rsidP="009A46E9"/>
    <w:sectPr w:rsidR="002D5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221F2"/>
    <w:multiLevelType w:val="hybridMultilevel"/>
    <w:tmpl w:val="66FE94E6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77883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B3"/>
    <w:rsid w:val="000D7E59"/>
    <w:rsid w:val="001351A7"/>
    <w:rsid w:val="002D5A82"/>
    <w:rsid w:val="00342E19"/>
    <w:rsid w:val="003C12DA"/>
    <w:rsid w:val="004A104C"/>
    <w:rsid w:val="00511ED7"/>
    <w:rsid w:val="00526705"/>
    <w:rsid w:val="0065453D"/>
    <w:rsid w:val="00683B21"/>
    <w:rsid w:val="006D4CBC"/>
    <w:rsid w:val="006E01EE"/>
    <w:rsid w:val="00735AB3"/>
    <w:rsid w:val="00744C46"/>
    <w:rsid w:val="008D6084"/>
    <w:rsid w:val="009150CF"/>
    <w:rsid w:val="00916BF9"/>
    <w:rsid w:val="009A46E9"/>
    <w:rsid w:val="009F4683"/>
    <w:rsid w:val="00BA5252"/>
    <w:rsid w:val="00BD24D7"/>
    <w:rsid w:val="00CC5196"/>
    <w:rsid w:val="00E0431E"/>
    <w:rsid w:val="00E11BB0"/>
    <w:rsid w:val="00EF0449"/>
    <w:rsid w:val="00F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5CF9"/>
  <w15:chartTrackingRefBased/>
  <w15:docId w15:val="{C7B1ABA6-5F63-4310-8819-AFD106EA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A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35A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35AB3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35A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Stirman, Judy</dc:creator>
  <cp:keywords/>
  <dc:description/>
  <cp:lastModifiedBy>Enright, Quinn</cp:lastModifiedBy>
  <cp:revision>4</cp:revision>
  <dcterms:created xsi:type="dcterms:W3CDTF">2022-05-04T23:17:00Z</dcterms:created>
  <dcterms:modified xsi:type="dcterms:W3CDTF">2022-05-05T22:25:00Z</dcterms:modified>
</cp:coreProperties>
</file>