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10150343"/>
        <w:docPartObj>
          <w:docPartGallery w:val="Cover Pages"/>
          <w:docPartUnique/>
        </w:docPartObj>
      </w:sdtPr>
      <w:sdtEndPr>
        <w:rPr>
          <w:noProof/>
          <w:color w:val="1F497D" w:themeColor="text2"/>
          <w:sz w:val="2"/>
          <w:szCs w:val="2"/>
        </w:rPr>
      </w:sdtEndPr>
      <w:sdtContent>
        <w:p w:rsidR="00781C7F" w:rsidRDefault="001C5275" w:rsidP="00781C7F">
          <w:pPr>
            <w:rPr>
              <w:noProof/>
              <w:color w:val="1F497D" w:themeColor="text2"/>
              <w:sz w:val="32"/>
              <w:szCs w:val="32"/>
            </w:rPr>
            <w:sectPr w:rsidR="00781C7F" w:rsidSect="00352D3E">
              <w:headerReference w:type="firs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77696" behindDoc="0" locked="0" layoutInCell="1" allowOverlap="1" wp14:anchorId="6404E623" wp14:editId="2AFDC101">
                    <wp:simplePos x="0" y="0"/>
                    <wp:positionH relativeFrom="column">
                      <wp:posOffset>-6579870</wp:posOffset>
                    </wp:positionH>
                    <wp:positionV relativeFrom="paragraph">
                      <wp:posOffset>1246505</wp:posOffset>
                    </wp:positionV>
                    <wp:extent cx="2743200" cy="4583430"/>
                    <wp:effectExtent l="0" t="0" r="0" b="7620"/>
                    <wp:wrapNone/>
                    <wp:docPr id="37" name="Text Box 37" descr="Title and subtitle"/>
                    <wp:cNvGraphicFramePr/>
                    <a:graphic xmlns:a="http://schemas.openxmlformats.org/drawingml/2006/main">
                      <a:graphicData uri="http://schemas.microsoft.com/office/word/2010/wordprocessingShape">
                        <wps:wsp>
                          <wps:cNvSpPr txBox="1"/>
                          <wps:spPr>
                            <a:xfrm>
                              <a:off x="0" y="0"/>
                              <a:ext cx="2743200" cy="4583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2D3E" w:rsidRDefault="00352D3E" w:rsidP="00781C7F">
                                <w:pPr>
                                  <w:spacing w:after="120"/>
                                  <w:ind w:firstLine="0"/>
                                  <w:rPr>
                                    <w:b/>
                                    <w:caps/>
                                    <w:sz w:val="24"/>
                                    <w:szCs w:val="24"/>
                                  </w:rPr>
                                </w:pPr>
                                <w:r w:rsidRPr="00A12AC3">
                                  <w:rPr>
                                    <w:b/>
                                    <w:caps/>
                                    <w:sz w:val="24"/>
                                    <w:szCs w:val="24"/>
                                  </w:rPr>
                                  <w:t>Instructional Unit Authors</w:t>
                                </w:r>
                              </w:p>
                              <w:p w:rsidR="00352D3E" w:rsidRDefault="00352D3E" w:rsidP="00781C7F">
                                <w:pPr>
                                  <w:ind w:firstLine="0"/>
                                  <w:rPr>
                                    <w:sz w:val="24"/>
                                    <w:szCs w:val="24"/>
                                  </w:rPr>
                                </w:pPr>
                                <w:r>
                                  <w:rPr>
                                    <w:sz w:val="24"/>
                                    <w:szCs w:val="24"/>
                                  </w:rPr>
                                  <w:t>Plainview School District</w:t>
                                </w:r>
                              </w:p>
                              <w:p w:rsidR="00352D3E" w:rsidRDefault="00352D3E" w:rsidP="0002565D">
                                <w:pPr>
                                  <w:ind w:left="1440" w:firstLine="0"/>
                                  <w:rPr>
                                    <w:sz w:val="24"/>
                                    <w:szCs w:val="24"/>
                                  </w:rPr>
                                </w:pPr>
                                <w:r>
                                  <w:rPr>
                                    <w:sz w:val="24"/>
                                    <w:szCs w:val="24"/>
                                  </w:rPr>
                                  <w:t>Nicole Albers</w:t>
                                </w:r>
                              </w:p>
                              <w:p w:rsidR="00352D3E" w:rsidRDefault="00352D3E" w:rsidP="00781C7F">
                                <w:pPr>
                                  <w:ind w:left="1440" w:firstLine="0"/>
                                  <w:rPr>
                                    <w:sz w:val="24"/>
                                    <w:szCs w:val="24"/>
                                  </w:rPr>
                                </w:pPr>
                                <w:r>
                                  <w:rPr>
                                    <w:sz w:val="24"/>
                                    <w:szCs w:val="24"/>
                                  </w:rPr>
                                  <w:t>Candi Frey</w:t>
                                </w:r>
                              </w:p>
                              <w:p w:rsidR="00352D3E" w:rsidRDefault="00352D3E" w:rsidP="0002565D">
                                <w:pPr>
                                  <w:ind w:left="1440" w:firstLine="0"/>
                                  <w:rPr>
                                    <w:sz w:val="24"/>
                                    <w:szCs w:val="24"/>
                                  </w:rPr>
                                </w:pPr>
                                <w:r w:rsidRPr="00734388">
                                  <w:rPr>
                                    <w:sz w:val="24"/>
                                    <w:szCs w:val="24"/>
                                  </w:rPr>
                                  <w:t>Susan Greenfield</w:t>
                                </w:r>
                              </w:p>
                              <w:p w:rsidR="00352D3E" w:rsidRDefault="00352D3E" w:rsidP="00781C7F">
                                <w:pPr>
                                  <w:ind w:left="1440" w:firstLine="0"/>
                                  <w:rPr>
                                    <w:sz w:val="24"/>
                                    <w:szCs w:val="24"/>
                                  </w:rPr>
                                </w:pPr>
                                <w:r w:rsidRPr="00734388">
                                  <w:rPr>
                                    <w:sz w:val="24"/>
                                    <w:szCs w:val="24"/>
                                  </w:rPr>
                                  <w:t>Cheri Hopkins</w:t>
                                </w:r>
                              </w:p>
                              <w:p w:rsidR="00352D3E" w:rsidRDefault="00352D3E" w:rsidP="00781C7F">
                                <w:pPr>
                                  <w:ind w:left="1440" w:firstLine="0"/>
                                  <w:rPr>
                                    <w:sz w:val="24"/>
                                    <w:szCs w:val="24"/>
                                  </w:rPr>
                                </w:pPr>
                                <w:r w:rsidRPr="00734388">
                                  <w:rPr>
                                    <w:sz w:val="24"/>
                                    <w:szCs w:val="24"/>
                                  </w:rPr>
                                  <w:t xml:space="preserve">John Kaufman </w:t>
                                </w:r>
                              </w:p>
                              <w:p w:rsidR="00352D3E" w:rsidRDefault="00352D3E" w:rsidP="00781C7F">
                                <w:pPr>
                                  <w:ind w:firstLine="0"/>
                                  <w:rPr>
                                    <w:sz w:val="24"/>
                                    <w:szCs w:val="24"/>
                                  </w:rPr>
                                </w:pPr>
                              </w:p>
                              <w:p w:rsidR="00352D3E" w:rsidRDefault="00352D3E" w:rsidP="00781C7F">
                                <w:pPr>
                                  <w:ind w:firstLine="0"/>
                                  <w:rPr>
                                    <w:sz w:val="24"/>
                                    <w:szCs w:val="24"/>
                                  </w:rPr>
                                </w:pPr>
                              </w:p>
                              <w:p w:rsidR="00352D3E" w:rsidRDefault="00352D3E" w:rsidP="00781C7F">
                                <w:pPr>
                                  <w:ind w:firstLine="0"/>
                                  <w:rPr>
                                    <w:sz w:val="24"/>
                                    <w:szCs w:val="24"/>
                                  </w:rPr>
                                </w:pPr>
                              </w:p>
                              <w:p w:rsidR="00352D3E" w:rsidRPr="008F5780" w:rsidRDefault="00352D3E" w:rsidP="00781C7F">
                                <w:pPr>
                                  <w:pStyle w:val="Subtitle"/>
                                  <w:ind w:left="720" w:right="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52D3E" w:rsidRDefault="00352D3E" w:rsidP="00781C7F">
                                <w:pPr>
                                  <w:ind w:firstLine="0"/>
                                  <w:rPr>
                                    <w:sz w:val="24"/>
                                    <w:szCs w:val="24"/>
                                  </w:rPr>
                                </w:pPr>
                                <w:r>
                                  <w:rPr>
                                    <w:sz w:val="24"/>
                                    <w:szCs w:val="24"/>
                                  </w:rPr>
                                  <w:t>Summit School District</w:t>
                                </w:r>
                              </w:p>
                              <w:p w:rsidR="00352D3E" w:rsidRDefault="00352D3E" w:rsidP="00781C7F">
                                <w:pPr>
                                  <w:ind w:left="1440" w:firstLine="0"/>
                                  <w:rPr>
                                    <w:sz w:val="24"/>
                                    <w:szCs w:val="24"/>
                                  </w:rPr>
                                </w:pPr>
                                <w:r>
                                  <w:rPr>
                                    <w:sz w:val="24"/>
                                    <w:szCs w:val="24"/>
                                  </w:rPr>
                                  <w:t xml:space="preserve">Kendra Carpenter </w:t>
                                </w:r>
                              </w:p>
                              <w:p w:rsidR="00352D3E" w:rsidRDefault="00352D3E" w:rsidP="00781C7F">
                                <w:pPr>
                                  <w:ind w:firstLine="0"/>
                                  <w:rPr>
                                    <w:sz w:val="24"/>
                                    <w:szCs w:val="24"/>
                                  </w:rPr>
                                </w:pPr>
                              </w:p>
                              <w:p w:rsidR="00352D3E" w:rsidRDefault="00352D3E" w:rsidP="00781C7F">
                                <w:pPr>
                                  <w:ind w:firstLine="0"/>
                                  <w:rPr>
                                    <w:sz w:val="24"/>
                                    <w:szCs w:val="24"/>
                                  </w:rPr>
                                </w:pPr>
                                <w:r>
                                  <w:rPr>
                                    <w:sz w:val="24"/>
                                    <w:szCs w:val="24"/>
                                  </w:rPr>
                                  <w:t>Primero School District</w:t>
                                </w:r>
                              </w:p>
                              <w:p w:rsidR="00352D3E" w:rsidRDefault="00352D3E" w:rsidP="00781C7F">
                                <w:pPr>
                                  <w:ind w:left="1440" w:firstLine="0"/>
                                  <w:rPr>
                                    <w:sz w:val="24"/>
                                    <w:szCs w:val="24"/>
                                  </w:rPr>
                                </w:pPr>
                                <w:r>
                                  <w:rPr>
                                    <w:sz w:val="24"/>
                                    <w:szCs w:val="24"/>
                                  </w:rPr>
                                  <w:t xml:space="preserve">Mary McElhaney </w:t>
                                </w:r>
                              </w:p>
                              <w:p w:rsidR="00352D3E" w:rsidRPr="00622193" w:rsidRDefault="00352D3E" w:rsidP="00781C7F">
                                <w:pPr>
                                  <w:ind w:left="0"/>
                                  <w:rPr>
                                    <w:sz w:val="24"/>
                                    <w:szCs w:val="24"/>
                                  </w:rPr>
                                </w:pPr>
                              </w:p>
                              <w:p w:rsidR="00352D3E" w:rsidRPr="004445F1" w:rsidRDefault="00352D3E" w:rsidP="00781C7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518.1pt;margin-top:98.15pt;width:3in;height:36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" filled="f" stroked="f" strokeweight=".5pt">
                    <v:textbox inset="0,0,0,0">
                      <w:txbxContent>
                        <w:p w:rsidR="00352D3E" w:rsidRDefault="00352D3E" w:rsidP="00781C7F">
                          <w:pPr>
                            <w:spacing w:after="120"/>
                            <w:ind w:firstLine="0"/>
                            <w:rPr>
                              <w:b/>
                              <w:caps/>
                              <w:sz w:val="24"/>
                              <w:szCs w:val="24"/>
                            </w:rPr>
                          </w:pPr>
                          <w:r w:rsidRPr="00A12AC3">
                            <w:rPr>
                              <w:b/>
                              <w:caps/>
                              <w:sz w:val="24"/>
                              <w:szCs w:val="24"/>
                            </w:rPr>
                            <w:t>Instructional Unit Authors</w:t>
                          </w:r>
                        </w:p>
                        <w:p w:rsidR="00352D3E" w:rsidRDefault="00352D3E" w:rsidP="00781C7F">
                          <w:pPr>
                            <w:ind w:firstLine="0"/>
                            <w:rPr>
                              <w:sz w:val="24"/>
                              <w:szCs w:val="24"/>
                            </w:rPr>
                          </w:pPr>
                          <w:r>
                            <w:rPr>
                              <w:sz w:val="24"/>
                              <w:szCs w:val="24"/>
                            </w:rPr>
                            <w:t>Plainview School District</w:t>
                          </w:r>
                        </w:p>
                        <w:p w:rsidR="00352D3E" w:rsidRDefault="00352D3E" w:rsidP="0002565D">
                          <w:pPr>
                            <w:ind w:left="1440" w:firstLine="0"/>
                            <w:rPr>
                              <w:sz w:val="24"/>
                              <w:szCs w:val="24"/>
                            </w:rPr>
                          </w:pPr>
                          <w:r>
                            <w:rPr>
                              <w:sz w:val="24"/>
                              <w:szCs w:val="24"/>
                            </w:rPr>
                            <w:t>Nicole Albers</w:t>
                          </w:r>
                        </w:p>
                        <w:p w:rsidR="00352D3E" w:rsidRDefault="00352D3E" w:rsidP="00781C7F">
                          <w:pPr>
                            <w:ind w:left="1440" w:firstLine="0"/>
                            <w:rPr>
                              <w:sz w:val="24"/>
                              <w:szCs w:val="24"/>
                            </w:rPr>
                          </w:pPr>
                          <w:r>
                            <w:rPr>
                              <w:sz w:val="24"/>
                              <w:szCs w:val="24"/>
                            </w:rPr>
                            <w:t>Candi Frey</w:t>
                          </w:r>
                        </w:p>
                        <w:p w:rsidR="00352D3E" w:rsidRDefault="00352D3E" w:rsidP="0002565D">
                          <w:pPr>
                            <w:ind w:left="1440" w:firstLine="0"/>
                            <w:rPr>
                              <w:sz w:val="24"/>
                              <w:szCs w:val="24"/>
                            </w:rPr>
                          </w:pPr>
                          <w:r w:rsidRPr="00734388">
                            <w:rPr>
                              <w:sz w:val="24"/>
                              <w:szCs w:val="24"/>
                            </w:rPr>
                            <w:t>Susan Greenfield</w:t>
                          </w:r>
                        </w:p>
                        <w:p w:rsidR="00352D3E" w:rsidRDefault="00352D3E" w:rsidP="00781C7F">
                          <w:pPr>
                            <w:ind w:left="1440" w:firstLine="0"/>
                            <w:rPr>
                              <w:sz w:val="24"/>
                              <w:szCs w:val="24"/>
                            </w:rPr>
                          </w:pPr>
                          <w:r w:rsidRPr="00734388">
                            <w:rPr>
                              <w:sz w:val="24"/>
                              <w:szCs w:val="24"/>
                            </w:rPr>
                            <w:t>Cheri Hopkins</w:t>
                          </w:r>
                        </w:p>
                        <w:p w:rsidR="00352D3E" w:rsidRDefault="00352D3E" w:rsidP="00781C7F">
                          <w:pPr>
                            <w:ind w:left="1440" w:firstLine="0"/>
                            <w:rPr>
                              <w:sz w:val="24"/>
                              <w:szCs w:val="24"/>
                            </w:rPr>
                          </w:pPr>
                          <w:r w:rsidRPr="00734388">
                            <w:rPr>
                              <w:sz w:val="24"/>
                              <w:szCs w:val="24"/>
                            </w:rPr>
                            <w:t xml:space="preserve">John Kaufman </w:t>
                          </w:r>
                        </w:p>
                        <w:p w:rsidR="00352D3E" w:rsidRDefault="00352D3E" w:rsidP="00781C7F">
                          <w:pPr>
                            <w:ind w:firstLine="0"/>
                            <w:rPr>
                              <w:sz w:val="24"/>
                              <w:szCs w:val="24"/>
                            </w:rPr>
                          </w:pPr>
                        </w:p>
                        <w:p w:rsidR="00352D3E" w:rsidRDefault="00352D3E" w:rsidP="00781C7F">
                          <w:pPr>
                            <w:ind w:firstLine="0"/>
                            <w:rPr>
                              <w:sz w:val="24"/>
                              <w:szCs w:val="24"/>
                            </w:rPr>
                          </w:pPr>
                        </w:p>
                        <w:p w:rsidR="00352D3E" w:rsidRDefault="00352D3E" w:rsidP="00781C7F">
                          <w:pPr>
                            <w:ind w:firstLine="0"/>
                            <w:rPr>
                              <w:sz w:val="24"/>
                              <w:szCs w:val="24"/>
                            </w:rPr>
                          </w:pPr>
                        </w:p>
                        <w:p w:rsidR="00352D3E" w:rsidRPr="008F5780" w:rsidRDefault="00352D3E" w:rsidP="00781C7F">
                          <w:pPr>
                            <w:pStyle w:val="Subtitle"/>
                            <w:ind w:left="720" w:right="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52D3E" w:rsidRDefault="00352D3E" w:rsidP="00781C7F">
                          <w:pPr>
                            <w:ind w:firstLine="0"/>
                            <w:rPr>
                              <w:sz w:val="24"/>
                              <w:szCs w:val="24"/>
                            </w:rPr>
                          </w:pPr>
                          <w:r>
                            <w:rPr>
                              <w:sz w:val="24"/>
                              <w:szCs w:val="24"/>
                            </w:rPr>
                            <w:t>Summit School District</w:t>
                          </w:r>
                        </w:p>
                        <w:p w:rsidR="00352D3E" w:rsidRDefault="00352D3E" w:rsidP="00781C7F">
                          <w:pPr>
                            <w:ind w:left="1440" w:firstLine="0"/>
                            <w:rPr>
                              <w:sz w:val="24"/>
                              <w:szCs w:val="24"/>
                            </w:rPr>
                          </w:pPr>
                          <w:r>
                            <w:rPr>
                              <w:sz w:val="24"/>
                              <w:szCs w:val="24"/>
                            </w:rPr>
                            <w:t xml:space="preserve">Kendra Carpenter </w:t>
                          </w:r>
                        </w:p>
                        <w:p w:rsidR="00352D3E" w:rsidRDefault="00352D3E" w:rsidP="00781C7F">
                          <w:pPr>
                            <w:ind w:firstLine="0"/>
                            <w:rPr>
                              <w:sz w:val="24"/>
                              <w:szCs w:val="24"/>
                            </w:rPr>
                          </w:pPr>
                        </w:p>
                        <w:p w:rsidR="00352D3E" w:rsidRDefault="00352D3E" w:rsidP="00781C7F">
                          <w:pPr>
                            <w:ind w:firstLine="0"/>
                            <w:rPr>
                              <w:sz w:val="24"/>
                              <w:szCs w:val="24"/>
                            </w:rPr>
                          </w:pPr>
                          <w:r>
                            <w:rPr>
                              <w:sz w:val="24"/>
                              <w:szCs w:val="24"/>
                            </w:rPr>
                            <w:t>Primero School District</w:t>
                          </w:r>
                        </w:p>
                        <w:p w:rsidR="00352D3E" w:rsidRDefault="00352D3E" w:rsidP="00781C7F">
                          <w:pPr>
                            <w:ind w:left="1440" w:firstLine="0"/>
                            <w:rPr>
                              <w:sz w:val="24"/>
                              <w:szCs w:val="24"/>
                            </w:rPr>
                          </w:pPr>
                          <w:r>
                            <w:rPr>
                              <w:sz w:val="24"/>
                              <w:szCs w:val="24"/>
                            </w:rPr>
                            <w:t xml:space="preserve">Mary McElhaney </w:t>
                          </w:r>
                        </w:p>
                        <w:p w:rsidR="00352D3E" w:rsidRPr="00622193" w:rsidRDefault="00352D3E" w:rsidP="00781C7F">
                          <w:pPr>
                            <w:ind w:left="0"/>
                            <w:rPr>
                              <w:sz w:val="24"/>
                              <w:szCs w:val="24"/>
                            </w:rPr>
                          </w:pPr>
                        </w:p>
                        <w:p w:rsidR="00352D3E" w:rsidRPr="004445F1" w:rsidRDefault="00352D3E" w:rsidP="00781C7F"/>
                      </w:txbxContent>
                    </v:textbox>
                  </v:shape>
                </w:pict>
              </mc:Fallback>
            </mc:AlternateContent>
          </w:r>
          <w:r w:rsidR="00781C7F">
            <w:rPr>
              <w:noProof/>
            </w:rPr>
            <w:drawing>
              <wp:anchor distT="0" distB="0" distL="114300" distR="114300" simplePos="0" relativeHeight="251678720" behindDoc="1" locked="0" layoutInCell="1" allowOverlap="1" wp14:anchorId="527EAB4B" wp14:editId="607E3004">
                <wp:simplePos x="0" y="0"/>
                <wp:positionH relativeFrom="margin">
                  <wp:posOffset>2834640</wp:posOffset>
                </wp:positionH>
                <wp:positionV relativeFrom="margin">
                  <wp:posOffset>1247140</wp:posOffset>
                </wp:positionV>
                <wp:extent cx="6400800" cy="46710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c 1.jpg"/>
                        <pic:cNvPicPr/>
                      </pic:nvPicPr>
                      <pic:blipFill rotWithShape="1">
                        <a:blip r:embed="rId10" cstate="print">
                          <a:extLst>
                            <a:ext uri="{28A0092B-C50C-407E-A947-70E740481C1C}">
                              <a14:useLocalDpi xmlns:a14="http://schemas.microsoft.com/office/drawing/2010/main" val="0"/>
                            </a:ext>
                          </a:extLst>
                        </a:blip>
                        <a:srcRect t="3752" b="931"/>
                        <a:stretch/>
                      </pic:blipFill>
                      <pic:spPr bwMode="auto">
                        <a:xfrm>
                          <a:off x="0" y="0"/>
                          <a:ext cx="6400800" cy="4671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1C7F">
            <w:rPr>
              <w:noProof/>
            </w:rPr>
            <mc:AlternateContent>
              <mc:Choice Requires="wps">
                <w:drawing>
                  <wp:anchor distT="0" distB="0" distL="114300" distR="114300" simplePos="0" relativeHeight="251676672" behindDoc="0" locked="1" layoutInCell="1" allowOverlap="1" wp14:anchorId="45B7B3AA" wp14:editId="33746A68">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352D3E" w:rsidRPr="00A71662" w:rsidRDefault="00352D3E" w:rsidP="00781C7F">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7667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352D3E" w:rsidRPr="00A71662" w:rsidRDefault="00352D3E" w:rsidP="00781C7F">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781C7F">
            <w:rPr>
              <w:noProof/>
            </w:rPr>
            <mc:AlternateContent>
              <mc:Choice Requires="wpg">
                <w:drawing>
                  <wp:anchor distT="0" distB="0" distL="114300" distR="114300" simplePos="0" relativeHeight="251672576" behindDoc="0" locked="0" layoutInCell="1" allowOverlap="1" wp14:anchorId="4E3BA35F" wp14:editId="60F75777">
                    <wp:simplePos x="0" y="0"/>
                    <wp:positionH relativeFrom="margin">
                      <wp:align>left</wp:align>
                    </wp:positionH>
                    <wp:positionV relativeFrom="margin">
                      <wp:align>top</wp:align>
                    </wp:positionV>
                    <wp:extent cx="365760" cy="692404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2" name="Rectangle 2"/>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2D3E" w:rsidRPr="00A74D8C" w:rsidRDefault="00352D3E" w:rsidP="00781C7F">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 name="Rectangle 3"/>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 o:spid="_x0000_s1028" style="position:absolute;left:0;text-align:left;margin-left:0;margin-top:0;width:28.8pt;height:545.2pt;z-index:251672576;mso-position-horizontal:left;mso-position-horizontal-relative:margin;mso-position-vertical:top;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">
                    <v:rect id="Rectangle 2"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llFMIA&#10;AADaAAAADwAAAGRycy9kb3ducmV2LnhtbESPzWrCQBSF94W+w3AL7uqkIqVGJ0GkBdFNE0VcXjLX&#10;JJi5k2ZGk7x9p1BweTg/H2eVDqYRd+pcbVnB2zQCQVxYXXOp4Hj4ev0A4TyyxsYyKRjJQZo8P60w&#10;1rbnjO65L0UYYRejgsr7NpbSFRUZdFPbEgfvYjuDPsiulLrDPoybRs6i6F0arDkQKmxpU1FxzW9G&#10;QXlaaPqx68082n+Pu8/sfAp4pSYvw3oJwtPgH+H/9lYrmMHflXADZP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WUUwgAAANoAAAAPAAAAAAAAAAAAAAAAAJgCAABkcnMvZG93&#10;bnJldi54bWxQSwUGAAAAAAQABAD1AAAAhwMAAAAA&#10;" fillcolor="#197a9b" stroked="f" strokeweight="2pt">
                      <v:textbox style="layout-flow:vertical;mso-layout-flow-alt:bottom-to-top">
                        <w:txbxContent>
                          <w:p w:rsidR="00352D3E" w:rsidRPr="00A74D8C" w:rsidRDefault="00352D3E" w:rsidP="00781C7F">
                            <w:pPr>
                              <w:ind w:left="0"/>
                              <w:jc w:val="center"/>
                              <w:rPr>
                                <w:b/>
                                <w:sz w:val="20"/>
                                <w:szCs w:val="20"/>
                              </w:rPr>
                            </w:pPr>
                            <w:r w:rsidRPr="00A74D8C">
                              <w:rPr>
                                <w:b/>
                                <w:sz w:val="20"/>
                                <w:szCs w:val="20"/>
                              </w:rPr>
                              <w:t>Colorado’s District Sample Curriculum Project</w:t>
                            </w:r>
                          </w:p>
                        </w:txbxContent>
                      </v:textbox>
                    </v:rect>
                    <v:rect id="Rectangle 3"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NqMIA&#10;AADaAAAADwAAAGRycy9kb3ducmV2LnhtbESPzarCMBSE94LvEI5wN6KpCqLVKCJcEK4o/mzcHZtj&#10;W2xOSpNb69sbQXA5zMw3zHzZmELUVLncsoJBPwJBnFidc6rgfPrtTUA4j6yxsEwKnuRguWi35hhr&#10;++AD1UefigBhF6OCzPsyltIlGRl0fVsSB+9mK4M+yCqVusJHgJtCDqNoLA3mHBYyLGmdUXI//hsF&#10;+1X3T/JoS5cTTZ+7a3Hb465W6qfTrGYgPDX+G/60N1rBCN5Xwg2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M2owgAAANoAAAAPAAAAAAAAAAAAAAAAAJgCAABkcnMvZG93&#10;bnJldi54bWxQSwUGAAAAAAQABAD1AAAAhwMAAAAA&#10;" fillcolor="#ffc74e" stroked="f" strokeweight="2pt"/>
                    <v:rect id="Rectangle 4"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7qcEA&#10;AADaAAAADwAAAGRycy9kb3ducmV2LnhtbESPT4vCMBTE78J+h/AWvGmqqEg1iogL69E/hx4fzbOp&#10;Ni8lidrdT28WFjwOM/MbZrnubCMe5EPtWMFomIEgLp2uuVJwPn0N5iBCRNbYOCYFPxRgvfroLTHX&#10;7skHehxjJRKEQ44KTIxtLmUoDVkMQ9cSJ+/ivMWYpK+k9vhMcNvIcZbNpMWa04LBlraGytvxbhUU&#10;ON+bjb/+mvLUFrtpEc91p5Xqf3abBYhIXXyH/9vfWsEE/q6kG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w+6nBAAAA2gAAAA8AAAAAAAAAAAAAAAAAmAIAAGRycy9kb3du&#10;cmV2LnhtbFBLBQYAAAAABAAEAPUAAACGAwAAAAA=&#10;" fillcolor="#943634" stroked="f" strokeweight="2pt"/>
                    <w10:wrap type="square" anchorx="margin" anchory="margin"/>
                  </v:group>
                </w:pict>
              </mc:Fallback>
            </mc:AlternateContent>
          </w:r>
          <w:r w:rsidR="00781C7F">
            <w:rPr>
              <w:noProof/>
            </w:rPr>
            <mc:AlternateContent>
              <mc:Choice Requires="wps">
                <w:drawing>
                  <wp:anchor distT="0" distB="0" distL="114300" distR="114300" simplePos="0" relativeHeight="251673600" behindDoc="0" locked="1" layoutInCell="1" allowOverlap="1" wp14:anchorId="0BE355E9" wp14:editId="2B6391C7">
                    <wp:simplePos x="0" y="0"/>
                    <wp:positionH relativeFrom="margin">
                      <wp:posOffset>-4445</wp:posOffset>
                    </wp:positionH>
                    <wp:positionV relativeFrom="page">
                      <wp:posOffset>7313930</wp:posOffset>
                    </wp:positionV>
                    <wp:extent cx="2776220" cy="215900"/>
                    <wp:effectExtent l="0" t="0" r="5080" b="12700"/>
                    <wp:wrapSquare wrapText="bothSides"/>
                    <wp:docPr id="6" name="Text Box 6"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2D3E" w:rsidRPr="002D4B73" w:rsidRDefault="00352D3E" w:rsidP="00781C7F">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alt="Title and subtitle" style="position:absolute;left:0;text-align:left;margin-left:-.35pt;margin-top:575.9pt;width:218.6pt;height:1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vF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" filled="f" stroked="f" strokeweight=".5pt">
                    <v:textbox inset="0,0,0,0">
                      <w:txbxContent>
                        <w:p w:rsidR="00352D3E" w:rsidRPr="002D4B73" w:rsidRDefault="00352D3E" w:rsidP="00781C7F">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2015</w:t>
                          </w:r>
                        </w:p>
                      </w:txbxContent>
                    </v:textbox>
                    <w10:wrap type="square" anchorx="margin" anchory="page"/>
                    <w10:anchorlock/>
                  </v:shape>
                </w:pict>
              </mc:Fallback>
            </mc:AlternateContent>
          </w:r>
          <w:r w:rsidR="00781C7F">
            <w:rPr>
              <w:noProof/>
            </w:rPr>
            <mc:AlternateContent>
              <mc:Choice Requires="wps">
                <w:drawing>
                  <wp:anchor distT="0" distB="0" distL="114300" distR="114300" simplePos="0" relativeHeight="251674624" behindDoc="0" locked="1" layoutInCell="1" allowOverlap="1" wp14:anchorId="25DC59BC" wp14:editId="116B3DFE">
                    <wp:simplePos x="0" y="0"/>
                    <wp:positionH relativeFrom="margin">
                      <wp:align>right</wp:align>
                    </wp:positionH>
                    <wp:positionV relativeFrom="margin">
                      <wp:align>top</wp:align>
                    </wp:positionV>
                    <wp:extent cx="3213100" cy="3651250"/>
                    <wp:effectExtent l="0" t="0" r="6350" b="8890"/>
                    <wp:wrapSquare wrapText="bothSides"/>
                    <wp:docPr id="7" name="Text Box 7"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2D3E" w:rsidRPr="00900B3F" w:rsidRDefault="00352D3E" w:rsidP="00781C7F">
                                <w:pPr>
                                  <w:ind w:left="0"/>
                                  <w:jc w:val="right"/>
                                  <w:rPr>
                                    <w:rFonts w:ascii="Palatino Linotype" w:hAnsi="Palatino Linotype"/>
                                    <w:sz w:val="28"/>
                                    <w:szCs w:val="28"/>
                                  </w:rPr>
                                </w:pPr>
                                <w:r>
                                  <w:rPr>
                                    <w:rFonts w:ascii="Palatino Linotype" w:hAnsi="Palatino Linotype"/>
                                    <w:sz w:val="28"/>
                                    <w:szCs w:val="28"/>
                                  </w:rPr>
                                  <w:t>Reading, Writing, and Communicating</w:t>
                                </w:r>
                              </w:p>
                              <w:p w:rsidR="00352D3E" w:rsidRPr="00900B3F" w:rsidRDefault="00352D3E" w:rsidP="00781C7F">
                                <w:pPr>
                                  <w:ind w:left="0"/>
                                  <w:jc w:val="right"/>
                                  <w:rPr>
                                    <w:sz w:val="28"/>
                                    <w:szCs w:val="28"/>
                                  </w:rPr>
                                </w:pPr>
                                <w:r w:rsidRPr="00900B3F">
                                  <w:rPr>
                                    <w:rFonts w:ascii="Palatino Linotype" w:hAnsi="Palatino Linotype"/>
                                    <w:sz w:val="28"/>
                                    <w:szCs w:val="28"/>
                                  </w:rPr>
                                  <w:t>1</w:t>
                                </w:r>
                                <w:r w:rsidRPr="00900B3F">
                                  <w:rPr>
                                    <w:rFonts w:ascii="Palatino Linotype" w:hAnsi="Palatino Linotype"/>
                                    <w:sz w:val="28"/>
                                    <w:szCs w:val="28"/>
                                    <w:vertAlign w:val="superscript"/>
                                  </w:rPr>
                                  <w:t>st</w:t>
                                </w:r>
                                <w:r w:rsidRPr="00900B3F">
                                  <w:rPr>
                                    <w:rFonts w:ascii="Palatino Linotype" w:hAnsi="Palatino Linotype"/>
                                    <w:sz w:val="28"/>
                                    <w:szCs w:val="28"/>
                                  </w:rPr>
                                  <w:t xml:space="preserve"> 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7" o:spid="_x0000_s1033" type="#_x0000_t202" alt="Version number and date" style="position:absolute;left:0;text-align:left;margin-left:201.8pt;margin-top:0;width:253pt;height:287.5pt;z-index:25167462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" filled="f" stroked="f" strokeweight=".5pt">
                    <v:textbox style="mso-fit-shape-to-text:t" inset="0,0,0,0">
                      <w:txbxContent>
                        <w:p w:rsidR="00352D3E" w:rsidRPr="00900B3F" w:rsidRDefault="00352D3E" w:rsidP="00781C7F">
                          <w:pPr>
                            <w:ind w:left="0"/>
                            <w:jc w:val="right"/>
                            <w:rPr>
                              <w:rFonts w:ascii="Palatino Linotype" w:hAnsi="Palatino Linotype"/>
                              <w:sz w:val="28"/>
                              <w:szCs w:val="28"/>
                            </w:rPr>
                          </w:pPr>
                          <w:r>
                            <w:rPr>
                              <w:rFonts w:ascii="Palatino Linotype" w:hAnsi="Palatino Linotype"/>
                              <w:sz w:val="28"/>
                              <w:szCs w:val="28"/>
                            </w:rPr>
                            <w:t>Reading, Writing, and Communicating</w:t>
                          </w:r>
                        </w:p>
                        <w:p w:rsidR="00352D3E" w:rsidRPr="00900B3F" w:rsidRDefault="00352D3E" w:rsidP="00781C7F">
                          <w:pPr>
                            <w:ind w:left="0"/>
                            <w:jc w:val="right"/>
                            <w:rPr>
                              <w:sz w:val="28"/>
                              <w:szCs w:val="28"/>
                            </w:rPr>
                          </w:pPr>
                          <w:r w:rsidRPr="00900B3F">
                            <w:rPr>
                              <w:rFonts w:ascii="Palatino Linotype" w:hAnsi="Palatino Linotype"/>
                              <w:sz w:val="28"/>
                              <w:szCs w:val="28"/>
                            </w:rPr>
                            <w:t>1</w:t>
                          </w:r>
                          <w:r w:rsidRPr="00900B3F">
                            <w:rPr>
                              <w:rFonts w:ascii="Palatino Linotype" w:hAnsi="Palatino Linotype"/>
                              <w:sz w:val="28"/>
                              <w:szCs w:val="28"/>
                              <w:vertAlign w:val="superscript"/>
                            </w:rPr>
                            <w:t>st</w:t>
                          </w:r>
                          <w:r w:rsidRPr="00900B3F">
                            <w:rPr>
                              <w:rFonts w:ascii="Palatino Linotype" w:hAnsi="Palatino Linotype"/>
                              <w:sz w:val="28"/>
                              <w:szCs w:val="28"/>
                            </w:rPr>
                            <w:t xml:space="preserve"> Grade </w:t>
                          </w:r>
                        </w:p>
                      </w:txbxContent>
                    </v:textbox>
                    <w10:wrap type="square" anchorx="margin" anchory="margin"/>
                    <w10:anchorlock/>
                  </v:shape>
                </w:pict>
              </mc:Fallback>
            </mc:AlternateContent>
          </w:r>
          <w:r w:rsidR="00781C7F">
            <w:rPr>
              <w:noProof/>
            </w:rPr>
            <mc:AlternateContent>
              <mc:Choice Requires="wps">
                <w:drawing>
                  <wp:anchor distT="0" distB="0" distL="114300" distR="114300" simplePos="0" relativeHeight="251671552" behindDoc="0" locked="1" layoutInCell="1" allowOverlap="1" wp14:anchorId="5A35F1B1" wp14:editId="62860AE2">
                    <wp:simplePos x="0" y="0"/>
                    <wp:positionH relativeFrom="margin">
                      <wp:align>left</wp:align>
                    </wp:positionH>
                    <wp:positionV relativeFrom="margin">
                      <wp:align>top</wp:align>
                    </wp:positionV>
                    <wp:extent cx="6541135" cy="1085850"/>
                    <wp:effectExtent l="0" t="0" r="1206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54113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2D3E" w:rsidRPr="00485372" w:rsidRDefault="00352D3E" w:rsidP="00781C7F">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52D3E" w:rsidRDefault="00352D3E" w:rsidP="00781C7F">
                                <w:pPr>
                                  <w:pStyle w:val="Title"/>
                                  <w:spacing w:after="120"/>
                                  <w:ind w:left="720"/>
                                  <w:jc w:val="left"/>
                                  <w:rPr>
                                    <w:rFonts w:ascii="Palatino Linotype" w:eastAsiaTheme="minorEastAsia" w:hAnsi="Palatino Linotype" w:cstheme="minorBidi"/>
                                    <w:b/>
                                    <w:caps w:val="0"/>
                                    <w:noProof/>
                                    <w:color w:val="197A9B"/>
                                    <w:sz w:val="32"/>
                                    <w:szCs w:val="32"/>
                                  </w:rPr>
                                </w:pPr>
                                <w:r>
                                  <w:rPr>
                                    <w:rFonts w:ascii="Palatino Linotype" w:eastAsiaTheme="minorEastAsia" w:hAnsi="Palatino Linotype" w:cstheme="minorBidi"/>
                                    <w:b/>
                                    <w:caps w:val="0"/>
                                    <w:noProof/>
                                    <w:color w:val="197A9B"/>
                                  </w:rPr>
                                  <w:t>Unit Title: Transformations Around Me</w:t>
                                </w:r>
                              </w:p>
                              <w:p w:rsidR="00352D3E" w:rsidRPr="00B85EDA" w:rsidRDefault="00352D3E" w:rsidP="00B85EDA">
                                <w:pPr>
                                  <w:rPr>
                                    <w:b/>
                                    <w:color w:val="00B050"/>
                                    <w:sz w:val="40"/>
                                    <w:szCs w:val="40"/>
                                    <w:lang w:eastAsia="ja-JP"/>
                                  </w:rPr>
                                </w:pPr>
                                <w:r>
                                  <w:rPr>
                                    <w:color w:val="00B050"/>
                                    <w:sz w:val="40"/>
                                    <w:szCs w:val="40"/>
                                    <w:lang w:eastAsia="ja-JP"/>
                                  </w:rPr>
                                  <w:t xml:space="preserve">      </w:t>
                                </w:r>
                                <w:r w:rsidRPr="00B85EDA">
                                  <w:rPr>
                                    <w:b/>
                                    <w:color w:val="00B050"/>
                                    <w:sz w:val="40"/>
                                    <w:szCs w:val="40"/>
                                    <w:lang w:eastAsia="ja-JP"/>
                                  </w:rPr>
                                  <w:t>Extended Evidence Outcomes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15.05pt;height:85.5pt;z-index:25167155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" filled="f" stroked="f" strokeweight=".5pt">
                    <v:textbox inset="0,0,0,0">
                      <w:txbxContent>
                        <w:p w:rsidR="00352D3E" w:rsidRPr="00485372" w:rsidRDefault="00352D3E" w:rsidP="00781C7F">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52D3E" w:rsidRDefault="00352D3E" w:rsidP="00781C7F">
                          <w:pPr>
                            <w:pStyle w:val="Title"/>
                            <w:spacing w:after="120"/>
                            <w:ind w:left="720"/>
                            <w:jc w:val="left"/>
                            <w:rPr>
                              <w:rFonts w:ascii="Palatino Linotype" w:eastAsiaTheme="minorEastAsia" w:hAnsi="Palatino Linotype" w:cstheme="minorBidi"/>
                              <w:b/>
                              <w:caps w:val="0"/>
                              <w:noProof/>
                              <w:color w:val="197A9B"/>
                              <w:sz w:val="32"/>
                              <w:szCs w:val="32"/>
                            </w:rPr>
                          </w:pPr>
                          <w:r>
                            <w:rPr>
                              <w:rFonts w:ascii="Palatino Linotype" w:eastAsiaTheme="minorEastAsia" w:hAnsi="Palatino Linotype" w:cstheme="minorBidi"/>
                              <w:b/>
                              <w:caps w:val="0"/>
                              <w:noProof/>
                              <w:color w:val="197A9B"/>
                            </w:rPr>
                            <w:t>Unit Title: Transformations Around Me</w:t>
                          </w:r>
                        </w:p>
                        <w:p w:rsidR="00352D3E" w:rsidRPr="00B85EDA" w:rsidRDefault="00352D3E" w:rsidP="00B85EDA">
                          <w:pPr>
                            <w:rPr>
                              <w:b/>
                              <w:color w:val="00B050"/>
                              <w:sz w:val="40"/>
                              <w:szCs w:val="40"/>
                              <w:lang w:eastAsia="ja-JP"/>
                            </w:rPr>
                          </w:pPr>
                          <w:r>
                            <w:rPr>
                              <w:color w:val="00B050"/>
                              <w:sz w:val="40"/>
                              <w:szCs w:val="40"/>
                              <w:lang w:eastAsia="ja-JP"/>
                            </w:rPr>
                            <w:t xml:space="preserve">      </w:t>
                          </w:r>
                          <w:r w:rsidRPr="00B85EDA">
                            <w:rPr>
                              <w:b/>
                              <w:color w:val="00B050"/>
                              <w:sz w:val="40"/>
                              <w:szCs w:val="40"/>
                              <w:lang w:eastAsia="ja-JP"/>
                            </w:rPr>
                            <w:t>Extended Evidence Outcomes</w:t>
                          </w:r>
                        </w:p>
                      </w:txbxContent>
                    </v:textbox>
                    <w10:wrap type="square" anchorx="margin" anchory="margin"/>
                    <w10:anchorlock/>
                  </v:shape>
                </w:pict>
              </mc:Fallback>
            </mc:AlternateContent>
          </w:r>
          <w:r w:rsidR="00781C7F">
            <w:rPr>
              <w:noProof/>
              <w:color w:val="1F497D" w:themeColor="text2"/>
              <w:sz w:val="32"/>
              <w:szCs w:val="32"/>
            </w:rPr>
            <w:br w:type="page"/>
          </w:r>
        </w:p>
        <w:p w:rsidR="00781C7F" w:rsidRPr="00781C7F" w:rsidRDefault="00EC23CA" w:rsidP="00781C7F">
          <w:pPr>
            <w:ind w:left="0" w:firstLine="0"/>
            <w:rPr>
              <w:noProof/>
              <w:color w:val="1F497D" w:themeColor="text2"/>
              <w:sz w:val="2"/>
              <w:szCs w:val="2"/>
            </w:rPr>
          </w:pPr>
        </w:p>
      </w:sdtContent>
    </w:sdt>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1867"/>
        <w:gridCol w:w="671"/>
        <w:gridCol w:w="900"/>
        <w:gridCol w:w="1039"/>
        <w:gridCol w:w="1672"/>
        <w:gridCol w:w="758"/>
        <w:gridCol w:w="1151"/>
        <w:gridCol w:w="60"/>
        <w:gridCol w:w="316"/>
        <w:gridCol w:w="1580"/>
        <w:gridCol w:w="417"/>
        <w:gridCol w:w="40"/>
        <w:gridCol w:w="339"/>
        <w:gridCol w:w="458"/>
        <w:gridCol w:w="1170"/>
        <w:gridCol w:w="2178"/>
        <w:gridCol w:w="97"/>
      </w:tblGrid>
      <w:tr w:rsidR="0093017C" w:rsidRPr="00D5423D" w:rsidTr="00644AE3">
        <w:trPr>
          <w:gridAfter w:val="1"/>
          <w:wAfter w:w="97" w:type="dxa"/>
          <w:jc w:val="center"/>
        </w:trPr>
        <w:tc>
          <w:tcPr>
            <w:tcW w:w="2538" w:type="dxa"/>
            <w:gridSpan w:val="2"/>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7"/>
          </w:tcPr>
          <w:p w:rsidR="0093017C" w:rsidRPr="00D5423D" w:rsidRDefault="006806AB" w:rsidP="00BA43DD">
            <w:pPr>
              <w:ind w:left="0" w:firstLine="0"/>
              <w:rPr>
                <w:rFonts w:asciiTheme="minorHAnsi" w:hAnsiTheme="minorHAnsi"/>
                <w:sz w:val="20"/>
                <w:szCs w:val="20"/>
              </w:rPr>
            </w:pPr>
            <w:r>
              <w:rPr>
                <w:rFonts w:asciiTheme="minorHAnsi" w:hAnsiTheme="minorHAnsi"/>
                <w:sz w:val="20"/>
                <w:szCs w:val="20"/>
              </w:rPr>
              <w:t>Reading, Writing, and Communicating</w:t>
            </w:r>
            <w:r w:rsidR="00B85EDA">
              <w:rPr>
                <w:rFonts w:asciiTheme="minorHAnsi" w:hAnsiTheme="minorHAnsi"/>
                <w:sz w:val="20"/>
                <w:szCs w:val="20"/>
              </w:rPr>
              <w:t>-</w:t>
            </w:r>
            <w:r w:rsidR="00B85EDA" w:rsidRPr="00B85EDA">
              <w:rPr>
                <w:rFonts w:asciiTheme="minorHAnsi" w:hAnsiTheme="minorHAnsi"/>
                <w:color w:val="00B050"/>
                <w:sz w:val="20"/>
                <w:szCs w:val="20"/>
              </w:rPr>
              <w:t>Extended Evidence Outcomes</w:t>
            </w:r>
          </w:p>
        </w:tc>
        <w:tc>
          <w:tcPr>
            <w:tcW w:w="2037" w:type="dxa"/>
            <w:gridSpan w:val="3"/>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4"/>
          </w:tcPr>
          <w:p w:rsidR="0093017C" w:rsidRPr="00D5423D" w:rsidRDefault="00615149" w:rsidP="00BA43DD">
            <w:pPr>
              <w:ind w:left="0" w:firstLine="0"/>
              <w:rPr>
                <w:rFonts w:asciiTheme="minorHAnsi" w:hAnsiTheme="minorHAnsi"/>
                <w:sz w:val="20"/>
                <w:szCs w:val="20"/>
              </w:rPr>
            </w:pPr>
            <w:r>
              <w:rPr>
                <w:rFonts w:asciiTheme="minorHAnsi" w:hAnsiTheme="minorHAnsi"/>
                <w:sz w:val="20"/>
                <w:szCs w:val="20"/>
              </w:rPr>
              <w:t>1</w:t>
            </w:r>
            <w:r w:rsidRPr="00615149">
              <w:rPr>
                <w:rFonts w:asciiTheme="minorHAnsi" w:hAnsiTheme="minorHAnsi"/>
                <w:sz w:val="20"/>
                <w:szCs w:val="20"/>
                <w:vertAlign w:val="superscript"/>
              </w:rPr>
              <w:t>st</w:t>
            </w:r>
            <w:r>
              <w:rPr>
                <w:rFonts w:asciiTheme="minorHAnsi" w:hAnsiTheme="minorHAnsi"/>
                <w:sz w:val="20"/>
                <w:szCs w:val="20"/>
              </w:rPr>
              <w:t xml:space="preserve"> </w:t>
            </w:r>
            <w:r w:rsidR="006806AB">
              <w:rPr>
                <w:rFonts w:asciiTheme="minorHAnsi" w:hAnsiTheme="minorHAnsi"/>
                <w:sz w:val="20"/>
                <w:szCs w:val="20"/>
              </w:rPr>
              <w:t>Grade</w:t>
            </w:r>
          </w:p>
        </w:tc>
      </w:tr>
      <w:tr w:rsidR="0093017C" w:rsidRPr="00D5423D" w:rsidTr="00644AE3">
        <w:trPr>
          <w:gridAfter w:val="1"/>
          <w:wAfter w:w="97" w:type="dxa"/>
          <w:jc w:val="center"/>
        </w:trPr>
        <w:tc>
          <w:tcPr>
            <w:tcW w:w="2538" w:type="dxa"/>
            <w:gridSpan w:val="2"/>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14"/>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644AE3">
        <w:trPr>
          <w:gridAfter w:val="1"/>
          <w:wAfter w:w="97" w:type="dxa"/>
          <w:jc w:val="center"/>
        </w:trPr>
        <w:tc>
          <w:tcPr>
            <w:tcW w:w="2538" w:type="dxa"/>
            <w:gridSpan w:val="2"/>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900" w:type="dxa"/>
            <w:gridSpan w:val="13"/>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17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8F14C1" w:rsidRPr="00D5423D" w:rsidTr="00644AE3">
        <w:trPr>
          <w:gridAfter w:val="1"/>
          <w:wAfter w:w="97" w:type="dxa"/>
          <w:jc w:val="center"/>
        </w:trPr>
        <w:tc>
          <w:tcPr>
            <w:tcW w:w="2538" w:type="dxa"/>
            <w:gridSpan w:val="2"/>
            <w:vMerge w:val="restart"/>
            <w:tcBorders>
              <w:top w:val="single" w:sz="8" w:space="0" w:color="auto"/>
              <w:left w:val="single" w:sz="24"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Oral Expression and Listening</w:t>
            </w:r>
          </w:p>
        </w:tc>
        <w:tc>
          <w:tcPr>
            <w:tcW w:w="9900" w:type="dxa"/>
            <w:gridSpan w:val="13"/>
            <w:tcBorders>
              <w:top w:val="single" w:sz="8" w:space="0" w:color="auto"/>
              <w:left w:val="single" w:sz="8" w:space="0" w:color="auto"/>
              <w:bottom w:val="single" w:sz="8" w:space="0" w:color="auto"/>
              <w:right w:val="single" w:sz="4" w:space="0" w:color="auto"/>
            </w:tcBorders>
          </w:tcPr>
          <w:p w:rsidR="008F14C1" w:rsidRPr="008F14C1" w:rsidRDefault="008F14C1" w:rsidP="008F14C1">
            <w:pPr>
              <w:pStyle w:val="ListParagraph"/>
              <w:numPr>
                <w:ilvl w:val="0"/>
                <w:numId w:val="31"/>
              </w:numPr>
              <w:spacing w:after="0" w:line="240" w:lineRule="auto"/>
              <w:ind w:left="360"/>
              <w:contextualSpacing w:val="0"/>
              <w:rPr>
                <w:sz w:val="20"/>
                <w:szCs w:val="20"/>
              </w:rPr>
            </w:pPr>
            <w:r w:rsidRPr="008F14C1">
              <w:rPr>
                <w:sz w:val="20"/>
                <w:szCs w:val="20"/>
              </w:rPr>
              <w:t>Multiple strategies develop and expand oral vocabulary</w:t>
            </w:r>
          </w:p>
        </w:tc>
        <w:tc>
          <w:tcPr>
            <w:tcW w:w="2178" w:type="dxa"/>
            <w:tcBorders>
              <w:top w:val="single" w:sz="8" w:space="0" w:color="auto"/>
              <w:left w:val="single" w:sz="4" w:space="0" w:color="auto"/>
              <w:bottom w:val="single" w:sz="8" w:space="0" w:color="auto"/>
              <w:right w:val="single" w:sz="24" w:space="0" w:color="auto"/>
            </w:tcBorders>
          </w:tcPr>
          <w:p w:rsidR="008F14C1" w:rsidRPr="00D5423D" w:rsidRDefault="008F14C1" w:rsidP="00FF497D">
            <w:pPr>
              <w:ind w:left="0" w:firstLine="0"/>
              <w:rPr>
                <w:rFonts w:asciiTheme="minorHAnsi" w:hAnsiTheme="minorHAnsi" w:cs="Calibri"/>
                <w:sz w:val="20"/>
                <w:szCs w:val="20"/>
              </w:rPr>
            </w:pPr>
            <w:r>
              <w:rPr>
                <w:rFonts w:asciiTheme="minorHAnsi" w:eastAsia="Times New Roman" w:hAnsiTheme="minorHAnsi"/>
                <w:sz w:val="20"/>
                <w:szCs w:val="20"/>
              </w:rPr>
              <w:t>RWC10</w:t>
            </w:r>
            <w:r w:rsidR="00270F01">
              <w:rPr>
                <w:rFonts w:asciiTheme="minorHAnsi" w:eastAsia="Times New Roman" w:hAnsiTheme="minorHAnsi"/>
                <w:sz w:val="20"/>
                <w:szCs w:val="20"/>
              </w:rPr>
              <w:t>-GR.1-</w:t>
            </w:r>
            <w:r>
              <w:rPr>
                <w:rFonts w:asciiTheme="minorHAnsi" w:eastAsia="Times New Roman" w:hAnsiTheme="minorHAnsi"/>
                <w:sz w:val="20"/>
                <w:szCs w:val="20"/>
              </w:rPr>
              <w:t>S.1-GLE.1</w:t>
            </w:r>
          </w:p>
        </w:tc>
      </w:tr>
      <w:tr w:rsidR="008F14C1" w:rsidRPr="00D5423D" w:rsidTr="00644AE3">
        <w:trPr>
          <w:gridAfter w:val="1"/>
          <w:wAfter w:w="97" w:type="dxa"/>
          <w:jc w:val="center"/>
        </w:trPr>
        <w:tc>
          <w:tcPr>
            <w:tcW w:w="2538" w:type="dxa"/>
            <w:gridSpan w:val="2"/>
            <w:vMerge/>
            <w:tcBorders>
              <w:left w:val="single" w:sz="24"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13"/>
            <w:tcBorders>
              <w:top w:val="single" w:sz="8" w:space="0" w:color="auto"/>
              <w:left w:val="single" w:sz="8" w:space="0" w:color="auto"/>
              <w:right w:val="single" w:sz="4" w:space="0" w:color="auto"/>
            </w:tcBorders>
          </w:tcPr>
          <w:p w:rsidR="008F14C1" w:rsidRPr="008F14C1" w:rsidRDefault="008F14C1" w:rsidP="008F14C1">
            <w:pPr>
              <w:pStyle w:val="ListParagraph"/>
              <w:numPr>
                <w:ilvl w:val="0"/>
                <w:numId w:val="31"/>
              </w:numPr>
              <w:spacing w:after="0" w:line="240" w:lineRule="auto"/>
              <w:ind w:left="360"/>
              <w:contextualSpacing w:val="0"/>
              <w:rPr>
                <w:sz w:val="20"/>
                <w:szCs w:val="20"/>
              </w:rPr>
            </w:pPr>
            <w:r w:rsidRPr="008F14C1">
              <w:rPr>
                <w:sz w:val="20"/>
                <w:szCs w:val="20"/>
              </w:rPr>
              <w:t xml:space="preserve">Verbal and nonverbal language is used to express and receive information </w:t>
            </w:r>
          </w:p>
        </w:tc>
        <w:tc>
          <w:tcPr>
            <w:tcW w:w="2178" w:type="dxa"/>
            <w:tcBorders>
              <w:top w:val="single" w:sz="8" w:space="0" w:color="auto"/>
              <w:left w:val="single" w:sz="4" w:space="0" w:color="auto"/>
              <w:right w:val="single" w:sz="24" w:space="0" w:color="auto"/>
            </w:tcBorders>
          </w:tcPr>
          <w:p w:rsidR="008F14C1" w:rsidRDefault="008F14C1"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w:t>
            </w:r>
            <w:r w:rsidR="00270F01">
              <w:rPr>
                <w:rFonts w:asciiTheme="minorHAnsi" w:hAnsiTheme="minorHAnsi"/>
                <w:sz w:val="20"/>
                <w:szCs w:val="20"/>
              </w:rPr>
              <w:t>-GR.1-</w:t>
            </w:r>
            <w:r w:rsidRPr="00D5423D">
              <w:rPr>
                <w:rFonts w:asciiTheme="minorHAnsi" w:hAnsiTheme="minorHAnsi"/>
                <w:sz w:val="20"/>
                <w:szCs w:val="20"/>
              </w:rPr>
              <w:t>S.1-GLE.2</w:t>
            </w:r>
          </w:p>
        </w:tc>
      </w:tr>
      <w:tr w:rsidR="008F14C1" w:rsidRPr="00D5423D" w:rsidTr="00644AE3">
        <w:trPr>
          <w:gridAfter w:val="1"/>
          <w:wAfter w:w="97" w:type="dxa"/>
          <w:jc w:val="center"/>
        </w:trPr>
        <w:tc>
          <w:tcPr>
            <w:tcW w:w="2538" w:type="dxa"/>
            <w:gridSpan w:val="2"/>
            <w:vMerge/>
            <w:tcBorders>
              <w:left w:val="single" w:sz="24"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13"/>
            <w:tcBorders>
              <w:top w:val="single" w:sz="8" w:space="0" w:color="auto"/>
              <w:left w:val="single" w:sz="8" w:space="0" w:color="auto"/>
              <w:right w:val="single" w:sz="4" w:space="0" w:color="auto"/>
            </w:tcBorders>
          </w:tcPr>
          <w:p w:rsidR="008F14C1" w:rsidRPr="008F14C1" w:rsidRDefault="008F14C1" w:rsidP="008F14C1">
            <w:pPr>
              <w:pStyle w:val="ListParagraph"/>
              <w:numPr>
                <w:ilvl w:val="0"/>
                <w:numId w:val="31"/>
              </w:numPr>
              <w:spacing w:after="0" w:line="240" w:lineRule="auto"/>
              <w:ind w:left="360"/>
              <w:contextualSpacing w:val="0"/>
              <w:rPr>
                <w:sz w:val="20"/>
                <w:szCs w:val="20"/>
              </w:rPr>
            </w:pPr>
            <w:r w:rsidRPr="008F14C1">
              <w:rPr>
                <w:sz w:val="20"/>
                <w:szCs w:val="20"/>
              </w:rPr>
              <w:t>Identifying and manipulating phonemes in spoken words allow people to understand the meaning of speech</w:t>
            </w:r>
          </w:p>
        </w:tc>
        <w:tc>
          <w:tcPr>
            <w:tcW w:w="2178" w:type="dxa"/>
            <w:tcBorders>
              <w:top w:val="single" w:sz="8" w:space="0" w:color="auto"/>
              <w:left w:val="single" w:sz="4" w:space="0" w:color="auto"/>
              <w:right w:val="single" w:sz="24" w:space="0" w:color="auto"/>
            </w:tcBorders>
          </w:tcPr>
          <w:p w:rsidR="008F14C1" w:rsidRPr="00D5423D" w:rsidRDefault="008F14C1"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w:t>
            </w:r>
            <w:r w:rsidR="00270F01">
              <w:rPr>
                <w:rFonts w:asciiTheme="minorHAnsi" w:hAnsiTheme="minorHAnsi"/>
                <w:sz w:val="20"/>
                <w:szCs w:val="20"/>
              </w:rPr>
              <w:t>-GR.1-</w:t>
            </w:r>
            <w:r w:rsidRPr="00D5423D">
              <w:rPr>
                <w:rFonts w:asciiTheme="minorHAnsi" w:hAnsiTheme="minorHAnsi"/>
                <w:sz w:val="20"/>
                <w:szCs w:val="20"/>
              </w:rPr>
              <w:t>S.1-GLE.2</w:t>
            </w:r>
          </w:p>
        </w:tc>
      </w:tr>
      <w:tr w:rsidR="008F14C1" w:rsidRPr="00D5423D" w:rsidTr="00644AE3">
        <w:trPr>
          <w:gridAfter w:val="1"/>
          <w:wAfter w:w="97" w:type="dxa"/>
          <w:jc w:val="center"/>
        </w:trPr>
        <w:tc>
          <w:tcPr>
            <w:tcW w:w="2538" w:type="dxa"/>
            <w:gridSpan w:val="2"/>
            <w:vMerge w:val="restart"/>
            <w:tcBorders>
              <w:top w:val="single" w:sz="8" w:space="0" w:color="auto"/>
              <w:left w:val="single" w:sz="24"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900" w:type="dxa"/>
            <w:gridSpan w:val="13"/>
            <w:tcBorders>
              <w:top w:val="single" w:sz="8" w:space="0" w:color="auto"/>
              <w:left w:val="single" w:sz="8" w:space="0" w:color="auto"/>
              <w:bottom w:val="single" w:sz="8" w:space="0" w:color="auto"/>
              <w:right w:val="single" w:sz="4" w:space="0" w:color="auto"/>
            </w:tcBorders>
          </w:tcPr>
          <w:p w:rsidR="008F14C1" w:rsidRPr="008F14C1" w:rsidRDefault="008F14C1" w:rsidP="008F14C1">
            <w:pPr>
              <w:pStyle w:val="ListParagraph"/>
              <w:numPr>
                <w:ilvl w:val="0"/>
                <w:numId w:val="32"/>
              </w:numPr>
              <w:spacing w:after="0" w:line="240" w:lineRule="auto"/>
              <w:contextualSpacing w:val="0"/>
              <w:rPr>
                <w:sz w:val="20"/>
                <w:szCs w:val="20"/>
              </w:rPr>
            </w:pPr>
            <w:r w:rsidRPr="008F14C1">
              <w:rPr>
                <w:sz w:val="20"/>
                <w:szCs w:val="20"/>
              </w:rPr>
              <w:t>Comprehending and fluently reading a variety of literary texts are the beginning traits of readers</w:t>
            </w:r>
          </w:p>
        </w:tc>
        <w:tc>
          <w:tcPr>
            <w:tcW w:w="2178" w:type="dxa"/>
            <w:tcBorders>
              <w:top w:val="single" w:sz="8" w:space="0" w:color="auto"/>
              <w:left w:val="single" w:sz="4" w:space="0" w:color="auto"/>
              <w:right w:val="single" w:sz="24" w:space="0" w:color="auto"/>
            </w:tcBorders>
          </w:tcPr>
          <w:p w:rsidR="008F14C1" w:rsidRPr="00D5423D" w:rsidRDefault="008F14C1"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w:t>
            </w:r>
            <w:r w:rsidR="00270F01">
              <w:rPr>
                <w:rFonts w:asciiTheme="minorHAnsi" w:hAnsiTheme="minorHAnsi"/>
                <w:sz w:val="20"/>
                <w:szCs w:val="20"/>
              </w:rPr>
              <w:t>-GR.1-</w:t>
            </w:r>
            <w:r>
              <w:rPr>
                <w:rFonts w:asciiTheme="minorHAnsi" w:hAnsiTheme="minorHAnsi"/>
                <w:sz w:val="20"/>
                <w:szCs w:val="20"/>
              </w:rPr>
              <w:t>S.2-GLE.1</w:t>
            </w:r>
          </w:p>
        </w:tc>
      </w:tr>
      <w:tr w:rsidR="008F14C1" w:rsidRPr="00D5423D" w:rsidTr="00644AE3">
        <w:trPr>
          <w:gridAfter w:val="1"/>
          <w:wAfter w:w="97" w:type="dxa"/>
          <w:jc w:val="center"/>
        </w:trPr>
        <w:tc>
          <w:tcPr>
            <w:tcW w:w="2538" w:type="dxa"/>
            <w:gridSpan w:val="2"/>
            <w:vMerge/>
            <w:tcBorders>
              <w:left w:val="single" w:sz="24"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13"/>
            <w:tcBorders>
              <w:top w:val="single" w:sz="8" w:space="0" w:color="auto"/>
              <w:left w:val="single" w:sz="8" w:space="0" w:color="auto"/>
              <w:bottom w:val="single" w:sz="8" w:space="0" w:color="auto"/>
              <w:right w:val="single" w:sz="4" w:space="0" w:color="auto"/>
            </w:tcBorders>
          </w:tcPr>
          <w:p w:rsidR="008F14C1" w:rsidRPr="008F14C1" w:rsidRDefault="008F14C1" w:rsidP="008F14C1">
            <w:pPr>
              <w:pStyle w:val="ListParagraph"/>
              <w:numPr>
                <w:ilvl w:val="0"/>
                <w:numId w:val="32"/>
              </w:numPr>
              <w:spacing w:after="0" w:line="240" w:lineRule="auto"/>
              <w:contextualSpacing w:val="0"/>
              <w:rPr>
                <w:sz w:val="20"/>
                <w:szCs w:val="20"/>
              </w:rPr>
            </w:pPr>
            <w:r w:rsidRPr="008F14C1">
              <w:rPr>
                <w:bCs/>
                <w:sz w:val="20"/>
                <w:szCs w:val="20"/>
              </w:rPr>
              <w:t>Comprehending and fluently reading a variety of informational texts are the beginning traits of readers</w:t>
            </w:r>
            <w:r w:rsidRPr="008F14C1">
              <w:rPr>
                <w:sz w:val="20"/>
                <w:szCs w:val="20"/>
              </w:rPr>
              <w:t xml:space="preserve"> </w:t>
            </w:r>
          </w:p>
        </w:tc>
        <w:tc>
          <w:tcPr>
            <w:tcW w:w="2178" w:type="dxa"/>
            <w:tcBorders>
              <w:left w:val="single" w:sz="4" w:space="0" w:color="auto"/>
              <w:right w:val="single" w:sz="24" w:space="0" w:color="auto"/>
            </w:tcBorders>
          </w:tcPr>
          <w:p w:rsidR="008F14C1" w:rsidRDefault="008F14C1"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w:t>
            </w:r>
            <w:r w:rsidR="00270F01">
              <w:rPr>
                <w:rFonts w:asciiTheme="minorHAnsi" w:hAnsiTheme="minorHAnsi"/>
                <w:sz w:val="20"/>
                <w:szCs w:val="20"/>
              </w:rPr>
              <w:t>-GR.1-</w:t>
            </w:r>
            <w:r>
              <w:rPr>
                <w:rFonts w:asciiTheme="minorHAnsi" w:hAnsiTheme="minorHAnsi"/>
                <w:sz w:val="20"/>
                <w:szCs w:val="20"/>
              </w:rPr>
              <w:t>S.2-GLE.2</w:t>
            </w:r>
          </w:p>
        </w:tc>
      </w:tr>
      <w:tr w:rsidR="008F14C1" w:rsidRPr="00D5423D" w:rsidTr="00644AE3">
        <w:trPr>
          <w:gridAfter w:val="1"/>
          <w:wAfter w:w="97" w:type="dxa"/>
          <w:jc w:val="center"/>
        </w:trPr>
        <w:tc>
          <w:tcPr>
            <w:tcW w:w="2538" w:type="dxa"/>
            <w:gridSpan w:val="2"/>
            <w:vMerge/>
            <w:tcBorders>
              <w:left w:val="single" w:sz="24" w:space="0" w:color="auto"/>
              <w:bottom w:val="single" w:sz="8"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13"/>
            <w:tcBorders>
              <w:top w:val="single" w:sz="8" w:space="0" w:color="auto"/>
              <w:left w:val="single" w:sz="8" w:space="0" w:color="auto"/>
              <w:bottom w:val="single" w:sz="8" w:space="0" w:color="auto"/>
              <w:right w:val="single" w:sz="4" w:space="0" w:color="auto"/>
            </w:tcBorders>
          </w:tcPr>
          <w:p w:rsidR="008F14C1" w:rsidRPr="008F14C1" w:rsidRDefault="008F14C1" w:rsidP="008F14C1">
            <w:pPr>
              <w:pStyle w:val="ListParagraph"/>
              <w:numPr>
                <w:ilvl w:val="0"/>
                <w:numId w:val="32"/>
              </w:numPr>
              <w:spacing w:after="0" w:line="240" w:lineRule="auto"/>
              <w:contextualSpacing w:val="0"/>
              <w:rPr>
                <w:sz w:val="20"/>
                <w:szCs w:val="20"/>
              </w:rPr>
            </w:pPr>
            <w:r w:rsidRPr="008F14C1">
              <w:rPr>
                <w:sz w:val="20"/>
                <w:szCs w:val="20"/>
              </w:rPr>
              <w:t>Decoding words require the application of alphabetic principles, letter sounds, and letter combinations</w:t>
            </w:r>
          </w:p>
        </w:tc>
        <w:tc>
          <w:tcPr>
            <w:tcW w:w="2178" w:type="dxa"/>
            <w:tcBorders>
              <w:left w:val="single" w:sz="4" w:space="0" w:color="auto"/>
              <w:bottom w:val="single" w:sz="8" w:space="0" w:color="auto"/>
              <w:right w:val="single" w:sz="24" w:space="0" w:color="auto"/>
            </w:tcBorders>
          </w:tcPr>
          <w:p w:rsidR="008F14C1" w:rsidRDefault="008F14C1"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w:t>
            </w:r>
            <w:r w:rsidR="00270F01">
              <w:rPr>
                <w:rFonts w:asciiTheme="minorHAnsi" w:hAnsiTheme="minorHAnsi"/>
                <w:sz w:val="20"/>
                <w:szCs w:val="20"/>
              </w:rPr>
              <w:t>-GR.1-</w:t>
            </w:r>
            <w:r>
              <w:rPr>
                <w:rFonts w:asciiTheme="minorHAnsi" w:hAnsiTheme="minorHAnsi"/>
                <w:sz w:val="20"/>
                <w:szCs w:val="20"/>
              </w:rPr>
              <w:t>S.2-GLE.3</w:t>
            </w:r>
          </w:p>
        </w:tc>
      </w:tr>
      <w:tr w:rsidR="008F14C1" w:rsidRPr="00D5423D" w:rsidTr="00644AE3">
        <w:trPr>
          <w:gridAfter w:val="1"/>
          <w:wAfter w:w="97" w:type="dxa"/>
          <w:jc w:val="center"/>
        </w:trPr>
        <w:tc>
          <w:tcPr>
            <w:tcW w:w="2538" w:type="dxa"/>
            <w:gridSpan w:val="2"/>
            <w:vMerge/>
            <w:tcBorders>
              <w:left w:val="single" w:sz="24" w:space="0" w:color="auto"/>
              <w:bottom w:val="single" w:sz="8"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13"/>
            <w:tcBorders>
              <w:top w:val="single" w:sz="8" w:space="0" w:color="auto"/>
              <w:left w:val="single" w:sz="8" w:space="0" w:color="auto"/>
              <w:bottom w:val="single" w:sz="8" w:space="0" w:color="auto"/>
              <w:right w:val="single" w:sz="4" w:space="0" w:color="auto"/>
            </w:tcBorders>
          </w:tcPr>
          <w:p w:rsidR="008F14C1" w:rsidRPr="008F14C1" w:rsidRDefault="008F14C1" w:rsidP="008F14C1">
            <w:pPr>
              <w:pStyle w:val="ListParagraph"/>
              <w:numPr>
                <w:ilvl w:val="0"/>
                <w:numId w:val="32"/>
              </w:numPr>
              <w:spacing w:after="0" w:line="240" w:lineRule="auto"/>
              <w:contextualSpacing w:val="0"/>
              <w:rPr>
                <w:sz w:val="20"/>
                <w:szCs w:val="20"/>
              </w:rPr>
            </w:pPr>
            <w:r w:rsidRPr="008F14C1">
              <w:rPr>
                <w:sz w:val="20"/>
                <w:szCs w:val="20"/>
              </w:rPr>
              <w:t>Understanding word structure, word relationships, and word families needs to be demonstrated to begin to read</w:t>
            </w:r>
          </w:p>
        </w:tc>
        <w:tc>
          <w:tcPr>
            <w:tcW w:w="2178" w:type="dxa"/>
            <w:tcBorders>
              <w:left w:val="single" w:sz="4" w:space="0" w:color="auto"/>
              <w:bottom w:val="single" w:sz="8" w:space="0" w:color="auto"/>
              <w:right w:val="single" w:sz="24" w:space="0" w:color="auto"/>
            </w:tcBorders>
          </w:tcPr>
          <w:p w:rsidR="008F14C1" w:rsidRDefault="008F14C1"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w:t>
            </w:r>
            <w:r w:rsidR="00270F01">
              <w:rPr>
                <w:rFonts w:asciiTheme="minorHAnsi" w:hAnsiTheme="minorHAnsi"/>
                <w:sz w:val="20"/>
                <w:szCs w:val="20"/>
              </w:rPr>
              <w:t>-GR.1-</w:t>
            </w:r>
            <w:r>
              <w:rPr>
                <w:rFonts w:asciiTheme="minorHAnsi" w:hAnsiTheme="minorHAnsi"/>
                <w:sz w:val="20"/>
                <w:szCs w:val="20"/>
              </w:rPr>
              <w:t>S.2-GLE.4</w:t>
            </w:r>
          </w:p>
        </w:tc>
      </w:tr>
      <w:tr w:rsidR="008F14C1" w:rsidRPr="00D5423D" w:rsidTr="00644AE3">
        <w:trPr>
          <w:gridAfter w:val="1"/>
          <w:wAfter w:w="97" w:type="dxa"/>
          <w:jc w:val="center"/>
        </w:trPr>
        <w:tc>
          <w:tcPr>
            <w:tcW w:w="2538" w:type="dxa"/>
            <w:gridSpan w:val="2"/>
            <w:vMerge w:val="restart"/>
            <w:tcBorders>
              <w:top w:val="single" w:sz="8" w:space="0" w:color="auto"/>
              <w:left w:val="single" w:sz="24"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900" w:type="dxa"/>
            <w:gridSpan w:val="13"/>
            <w:tcBorders>
              <w:top w:val="single" w:sz="8" w:space="0" w:color="auto"/>
              <w:left w:val="single" w:sz="8" w:space="0" w:color="auto"/>
              <w:bottom w:val="single" w:sz="8" w:space="0" w:color="auto"/>
              <w:right w:val="single" w:sz="4" w:space="0" w:color="auto"/>
            </w:tcBorders>
          </w:tcPr>
          <w:p w:rsidR="008F14C1" w:rsidRPr="008F14C1" w:rsidRDefault="008F14C1" w:rsidP="008F14C1">
            <w:pPr>
              <w:pStyle w:val="ListParagraph"/>
              <w:numPr>
                <w:ilvl w:val="0"/>
                <w:numId w:val="33"/>
              </w:numPr>
              <w:spacing w:after="0" w:line="240" w:lineRule="auto"/>
              <w:contextualSpacing w:val="0"/>
              <w:rPr>
                <w:sz w:val="20"/>
                <w:szCs w:val="20"/>
              </w:rPr>
            </w:pPr>
            <w:r w:rsidRPr="008F14C1">
              <w:rPr>
                <w:sz w:val="20"/>
                <w:szCs w:val="20"/>
              </w:rPr>
              <w:t>Exploring the writing process develops ideas for writing texts that carry meaning</w:t>
            </w:r>
          </w:p>
        </w:tc>
        <w:tc>
          <w:tcPr>
            <w:tcW w:w="2178" w:type="dxa"/>
            <w:tcBorders>
              <w:top w:val="single" w:sz="8" w:space="0" w:color="auto"/>
              <w:left w:val="single" w:sz="4" w:space="0" w:color="auto"/>
              <w:bottom w:val="single" w:sz="8" w:space="0" w:color="auto"/>
              <w:right w:val="single" w:sz="24" w:space="0" w:color="auto"/>
            </w:tcBorders>
          </w:tcPr>
          <w:p w:rsidR="008F14C1" w:rsidRPr="00D5423D" w:rsidRDefault="008F14C1"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w:t>
            </w:r>
            <w:r w:rsidR="00270F01">
              <w:rPr>
                <w:rFonts w:asciiTheme="minorHAnsi" w:hAnsiTheme="minorHAnsi"/>
                <w:sz w:val="20"/>
                <w:szCs w:val="20"/>
              </w:rPr>
              <w:t>-GR.1-</w:t>
            </w:r>
            <w:r>
              <w:rPr>
                <w:rFonts w:asciiTheme="minorHAnsi" w:hAnsiTheme="minorHAnsi"/>
                <w:sz w:val="20"/>
                <w:szCs w:val="20"/>
              </w:rPr>
              <w:t>S.3-GLE.1</w:t>
            </w:r>
          </w:p>
        </w:tc>
      </w:tr>
      <w:tr w:rsidR="008F14C1" w:rsidRPr="00D5423D" w:rsidTr="00644AE3">
        <w:trPr>
          <w:gridAfter w:val="1"/>
          <w:wAfter w:w="97" w:type="dxa"/>
          <w:jc w:val="center"/>
        </w:trPr>
        <w:tc>
          <w:tcPr>
            <w:tcW w:w="2538" w:type="dxa"/>
            <w:gridSpan w:val="2"/>
            <w:vMerge/>
            <w:tcBorders>
              <w:left w:val="single" w:sz="24"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13"/>
            <w:tcBorders>
              <w:top w:val="single" w:sz="8" w:space="0" w:color="auto"/>
              <w:left w:val="single" w:sz="8" w:space="0" w:color="auto"/>
              <w:bottom w:val="single" w:sz="8" w:space="0" w:color="auto"/>
              <w:right w:val="single" w:sz="4" w:space="0" w:color="auto"/>
            </w:tcBorders>
          </w:tcPr>
          <w:p w:rsidR="008F14C1" w:rsidRPr="008F14C1" w:rsidRDefault="008F14C1" w:rsidP="008F14C1">
            <w:pPr>
              <w:pStyle w:val="ListParagraph"/>
              <w:numPr>
                <w:ilvl w:val="0"/>
                <w:numId w:val="33"/>
              </w:numPr>
              <w:spacing w:after="0" w:line="240" w:lineRule="auto"/>
              <w:contextualSpacing w:val="0"/>
              <w:rPr>
                <w:sz w:val="20"/>
                <w:szCs w:val="20"/>
              </w:rPr>
            </w:pPr>
            <w:r w:rsidRPr="008F14C1">
              <w:rPr>
                <w:sz w:val="20"/>
                <w:szCs w:val="20"/>
              </w:rPr>
              <w:t>Appropriate spelling, conventions, and grammar are applied when writing</w:t>
            </w:r>
          </w:p>
        </w:tc>
        <w:tc>
          <w:tcPr>
            <w:tcW w:w="2178" w:type="dxa"/>
            <w:tcBorders>
              <w:top w:val="single" w:sz="8" w:space="0" w:color="auto"/>
              <w:left w:val="single" w:sz="4" w:space="0" w:color="auto"/>
              <w:right w:val="single" w:sz="24" w:space="0" w:color="auto"/>
            </w:tcBorders>
          </w:tcPr>
          <w:p w:rsidR="008F14C1" w:rsidRPr="00D5423D" w:rsidRDefault="008F14C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w:t>
            </w:r>
            <w:r w:rsidR="00270F01">
              <w:rPr>
                <w:rFonts w:asciiTheme="minorHAnsi" w:hAnsiTheme="minorHAnsi"/>
                <w:sz w:val="20"/>
                <w:szCs w:val="20"/>
              </w:rPr>
              <w:t>-GR.1-</w:t>
            </w:r>
            <w:r>
              <w:rPr>
                <w:rFonts w:asciiTheme="minorHAnsi" w:hAnsiTheme="minorHAnsi"/>
                <w:sz w:val="20"/>
                <w:szCs w:val="20"/>
              </w:rPr>
              <w:t>S.3-GLE.2</w:t>
            </w:r>
          </w:p>
        </w:tc>
      </w:tr>
      <w:tr w:rsidR="008F14C1" w:rsidRPr="00D5423D" w:rsidTr="00644AE3">
        <w:trPr>
          <w:gridAfter w:val="1"/>
          <w:wAfter w:w="97" w:type="dxa"/>
          <w:jc w:val="center"/>
        </w:trPr>
        <w:tc>
          <w:tcPr>
            <w:tcW w:w="2538" w:type="dxa"/>
            <w:gridSpan w:val="2"/>
            <w:vMerge w:val="restart"/>
            <w:tcBorders>
              <w:top w:val="single" w:sz="8" w:space="0" w:color="auto"/>
              <w:left w:val="single" w:sz="24"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900" w:type="dxa"/>
            <w:gridSpan w:val="13"/>
            <w:tcBorders>
              <w:top w:val="single" w:sz="8" w:space="0" w:color="auto"/>
              <w:left w:val="single" w:sz="8" w:space="0" w:color="auto"/>
              <w:bottom w:val="single" w:sz="4" w:space="0" w:color="auto"/>
              <w:right w:val="single" w:sz="4" w:space="0" w:color="auto"/>
            </w:tcBorders>
          </w:tcPr>
          <w:p w:rsidR="008F14C1" w:rsidRPr="008F14C1" w:rsidRDefault="008F14C1" w:rsidP="008F14C1">
            <w:pPr>
              <w:pStyle w:val="ListParagraph"/>
              <w:numPr>
                <w:ilvl w:val="0"/>
                <w:numId w:val="34"/>
              </w:numPr>
              <w:spacing w:after="0" w:line="240" w:lineRule="auto"/>
              <w:contextualSpacing w:val="0"/>
              <w:rPr>
                <w:sz w:val="20"/>
                <w:szCs w:val="20"/>
              </w:rPr>
            </w:pPr>
            <w:r w:rsidRPr="008F14C1">
              <w:rPr>
                <w:sz w:val="20"/>
                <w:szCs w:val="20"/>
              </w:rPr>
              <w:t>A variety of resources leads to locating information and answering questions of interest</w:t>
            </w:r>
          </w:p>
        </w:tc>
        <w:tc>
          <w:tcPr>
            <w:tcW w:w="2178" w:type="dxa"/>
            <w:tcBorders>
              <w:top w:val="single" w:sz="8" w:space="0" w:color="auto"/>
              <w:left w:val="single" w:sz="4" w:space="0" w:color="auto"/>
              <w:bottom w:val="single" w:sz="4" w:space="0" w:color="auto"/>
              <w:right w:val="single" w:sz="24" w:space="0" w:color="auto"/>
            </w:tcBorders>
          </w:tcPr>
          <w:p w:rsidR="008F14C1" w:rsidRPr="00D5423D" w:rsidRDefault="008F14C1"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w:t>
            </w:r>
            <w:r w:rsidR="00270F01">
              <w:rPr>
                <w:rFonts w:asciiTheme="minorHAnsi" w:hAnsiTheme="minorHAnsi"/>
                <w:sz w:val="20"/>
                <w:szCs w:val="20"/>
              </w:rPr>
              <w:t>-GR.1-</w:t>
            </w:r>
            <w:r>
              <w:rPr>
                <w:rFonts w:asciiTheme="minorHAnsi" w:hAnsiTheme="minorHAnsi"/>
                <w:sz w:val="20"/>
                <w:szCs w:val="20"/>
              </w:rPr>
              <w:t>S.4-GLE.1</w:t>
            </w:r>
          </w:p>
        </w:tc>
      </w:tr>
      <w:tr w:rsidR="008F14C1" w:rsidRPr="00D5423D" w:rsidTr="00644AE3">
        <w:trPr>
          <w:gridAfter w:val="1"/>
          <w:wAfter w:w="97" w:type="dxa"/>
          <w:jc w:val="center"/>
        </w:trPr>
        <w:tc>
          <w:tcPr>
            <w:tcW w:w="2538" w:type="dxa"/>
            <w:gridSpan w:val="2"/>
            <w:vMerge/>
            <w:tcBorders>
              <w:left w:val="single" w:sz="24"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13"/>
            <w:tcBorders>
              <w:top w:val="single" w:sz="4" w:space="0" w:color="auto"/>
              <w:left w:val="single" w:sz="8" w:space="0" w:color="auto"/>
              <w:bottom w:val="single" w:sz="4" w:space="0" w:color="auto"/>
              <w:right w:val="single" w:sz="4" w:space="0" w:color="auto"/>
            </w:tcBorders>
          </w:tcPr>
          <w:p w:rsidR="008F14C1" w:rsidRPr="008F14C1" w:rsidRDefault="008F14C1" w:rsidP="008F14C1">
            <w:pPr>
              <w:pStyle w:val="ListParagraph"/>
              <w:numPr>
                <w:ilvl w:val="0"/>
                <w:numId w:val="34"/>
              </w:numPr>
              <w:spacing w:after="0" w:line="240" w:lineRule="auto"/>
              <w:contextualSpacing w:val="0"/>
              <w:rPr>
                <w:sz w:val="20"/>
                <w:szCs w:val="20"/>
              </w:rPr>
            </w:pPr>
            <w:r w:rsidRPr="008F14C1">
              <w:rPr>
                <w:sz w:val="20"/>
                <w:szCs w:val="20"/>
              </w:rPr>
              <w:t>Purpose, information, and questions about an issue are essential steps in early research</w:t>
            </w:r>
          </w:p>
        </w:tc>
        <w:tc>
          <w:tcPr>
            <w:tcW w:w="2178" w:type="dxa"/>
            <w:tcBorders>
              <w:top w:val="single" w:sz="4" w:space="0" w:color="auto"/>
              <w:left w:val="single" w:sz="4" w:space="0" w:color="auto"/>
              <w:right w:val="single" w:sz="24" w:space="0" w:color="auto"/>
            </w:tcBorders>
          </w:tcPr>
          <w:p w:rsidR="008F14C1" w:rsidRPr="00D5423D" w:rsidRDefault="008F14C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w:t>
            </w:r>
            <w:r w:rsidR="00270F01">
              <w:rPr>
                <w:rFonts w:asciiTheme="minorHAnsi" w:hAnsiTheme="minorHAnsi"/>
                <w:sz w:val="20"/>
                <w:szCs w:val="20"/>
              </w:rPr>
              <w:t>-GR.1-</w:t>
            </w:r>
            <w:r>
              <w:rPr>
                <w:rFonts w:asciiTheme="minorHAnsi" w:hAnsiTheme="minorHAnsi"/>
                <w:sz w:val="20"/>
                <w:szCs w:val="20"/>
              </w:rPr>
              <w:t>S.4-GLE.2</w:t>
            </w:r>
          </w:p>
        </w:tc>
      </w:tr>
      <w:tr w:rsidR="00AC419A" w:rsidRPr="00D5423D" w:rsidTr="00644AE3">
        <w:trPr>
          <w:gridAfter w:val="1"/>
          <w:wAfter w:w="97" w:type="dxa"/>
          <w:jc w:val="center"/>
        </w:trPr>
        <w:tc>
          <w:tcPr>
            <w:tcW w:w="3438" w:type="dxa"/>
            <w:gridSpan w:val="3"/>
            <w:tcBorders>
              <w:top w:val="single" w:sz="24" w:space="0" w:color="auto"/>
              <w:left w:val="single" w:sz="24" w:space="0" w:color="auto"/>
              <w:bottom w:val="nil"/>
              <w:right w:val="single" w:sz="24" w:space="0" w:color="auto"/>
            </w:tcBorders>
            <w:shd w:val="clear" w:color="auto" w:fill="D9D9D9" w:themeFill="background1" w:themeFillShade="D9"/>
            <w:vAlign w:val="center"/>
          </w:tcPr>
          <w:p w:rsidR="00AC419A" w:rsidRPr="009F2BE9" w:rsidRDefault="009F2BE9" w:rsidP="009F2BE9">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11178" w:type="dxa"/>
            <w:gridSpan w:val="13"/>
            <w:tcBorders>
              <w:top w:val="single" w:sz="24" w:space="0" w:color="auto"/>
              <w:left w:val="single" w:sz="24" w:space="0" w:color="auto"/>
              <w:bottom w:val="nil"/>
              <w:right w:val="single" w:sz="24" w:space="0" w:color="auto"/>
            </w:tcBorders>
            <w:shd w:val="clear" w:color="auto" w:fill="auto"/>
            <w:vAlign w:val="center"/>
          </w:tcPr>
          <w:p w:rsidR="00AC419A" w:rsidRPr="009F2BE9" w:rsidRDefault="009F2BE9" w:rsidP="004B4268">
            <w:pPr>
              <w:ind w:left="0" w:firstLine="0"/>
              <w:jc w:val="center"/>
              <w:rPr>
                <w:noProof/>
                <w:sz w:val="24"/>
                <w:szCs w:val="24"/>
              </w:rPr>
            </w:pPr>
            <w:r w:rsidRPr="009F2BE9">
              <w:rPr>
                <w:rFonts w:asciiTheme="minorHAnsi" w:hAnsiTheme="minorHAnsi"/>
                <w:b/>
                <w:sz w:val="24"/>
                <w:szCs w:val="24"/>
              </w:rPr>
              <w:t xml:space="preserve">Common Core Reading Foundational </w:t>
            </w:r>
            <w:r w:rsidR="004B4268">
              <w:rPr>
                <w:rFonts w:asciiTheme="minorHAnsi" w:hAnsiTheme="minorHAnsi"/>
                <w:b/>
                <w:sz w:val="24"/>
                <w:szCs w:val="24"/>
              </w:rPr>
              <w:t>Standards</w:t>
            </w:r>
          </w:p>
        </w:tc>
      </w:tr>
      <w:tr w:rsidR="009F2BE9" w:rsidRPr="00D5423D" w:rsidTr="00644AE3">
        <w:trPr>
          <w:gridAfter w:val="1"/>
          <w:wAfter w:w="97" w:type="dxa"/>
          <w:jc w:val="center"/>
        </w:trPr>
        <w:tc>
          <w:tcPr>
            <w:tcW w:w="3438" w:type="dxa"/>
            <w:gridSpan w:val="3"/>
            <w:tcBorders>
              <w:top w:val="nil"/>
              <w:left w:val="single" w:sz="24" w:space="0" w:color="auto"/>
              <w:right w:val="single" w:sz="24" w:space="0" w:color="auto"/>
            </w:tcBorders>
            <w:shd w:val="clear" w:color="auto" w:fill="D9D9D9" w:themeFill="background1" w:themeFillShade="D9"/>
          </w:tcPr>
          <w:p w:rsidR="009F2BE9" w:rsidRDefault="009F2BE9" w:rsidP="009F2BE9">
            <w:pPr>
              <w:spacing w:before="120" w:after="120"/>
              <w:ind w:left="0" w:firstLine="0"/>
              <w:rPr>
                <w:rFonts w:asciiTheme="minorHAnsi" w:hAnsiTheme="minorHAnsi" w:cs="Verdana"/>
                <w:b/>
                <w:sz w:val="20"/>
                <w:szCs w:val="20"/>
              </w:rPr>
            </w:pPr>
            <w:r w:rsidRPr="009F2BE9">
              <w:rPr>
                <w:rFonts w:asciiTheme="minorHAnsi" w:hAnsiTheme="minorHAnsi" w:cs="Verdana"/>
                <w:b/>
                <w:noProof/>
                <w:sz w:val="20"/>
                <w:szCs w:val="20"/>
              </w:rPr>
              <w:drawing>
                <wp:anchor distT="0" distB="0" distL="114300" distR="114300" simplePos="0" relativeHeight="251669504" behindDoc="0" locked="0" layoutInCell="1" allowOverlap="1" wp14:anchorId="54B4CD80" wp14:editId="373C8CCE">
                  <wp:simplePos x="480226" y="4206240"/>
                  <wp:positionH relativeFrom="margin">
                    <wp:align>center</wp:align>
                  </wp:positionH>
                  <wp:positionV relativeFrom="margin">
                    <wp:align>top</wp:align>
                  </wp:positionV>
                  <wp:extent cx="1603016" cy="1637969"/>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3016" cy="1637969"/>
                          </a:xfrm>
                          <a:prstGeom prst="rect">
                            <a:avLst/>
                          </a:prstGeom>
                          <a:solidFill>
                            <a:schemeClr val="bg1">
                              <a:lumMod val="85000"/>
                            </a:schemeClr>
                          </a:solidFill>
                          <a:ln w="9525">
                            <a:noFill/>
                            <a:miter lim="800000"/>
                            <a:headEnd/>
                            <a:tailEnd/>
                          </a:ln>
                        </pic:spPr>
                      </pic:pic>
                    </a:graphicData>
                  </a:graphic>
                </wp:anchor>
              </w:drawing>
            </w: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9F2BE9" w:rsidRPr="009F2BE9" w:rsidRDefault="009F2BE9" w:rsidP="009F2BE9">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9F2BE9" w:rsidRPr="00D5423D" w:rsidRDefault="009F2BE9" w:rsidP="009F2BE9">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9F2BE9" w:rsidRPr="00D5423D" w:rsidRDefault="009F2BE9" w:rsidP="009F2BE9">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9F2BE9" w:rsidRDefault="009F2BE9" w:rsidP="009F2BE9">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11178" w:type="dxa"/>
            <w:gridSpan w:val="13"/>
            <w:tcBorders>
              <w:top w:val="nil"/>
              <w:left w:val="single" w:sz="24" w:space="0" w:color="auto"/>
              <w:right w:val="single" w:sz="24" w:space="0" w:color="auto"/>
            </w:tcBorders>
            <w:shd w:val="clear" w:color="auto" w:fill="auto"/>
          </w:tcPr>
          <w:p w:rsidR="009F2BE9" w:rsidRPr="009F2BE9" w:rsidRDefault="009F2BE9" w:rsidP="001045D8">
            <w:pPr>
              <w:ind w:left="360"/>
              <w:rPr>
                <w:rFonts w:asciiTheme="minorHAnsi" w:hAnsiTheme="minorHAnsi"/>
                <w:sz w:val="20"/>
                <w:szCs w:val="20"/>
              </w:rPr>
            </w:pPr>
            <w:r w:rsidRPr="009F2BE9">
              <w:rPr>
                <w:rFonts w:asciiTheme="minorHAnsi" w:hAnsiTheme="minorHAnsi"/>
                <w:b/>
                <w:bCs/>
                <w:sz w:val="20"/>
                <w:szCs w:val="20"/>
              </w:rPr>
              <w:t>Print Concepts</w:t>
            </w:r>
            <w:r w:rsidR="001045D8">
              <w:rPr>
                <w:rFonts w:asciiTheme="minorHAnsi" w:hAnsiTheme="minorHAnsi"/>
                <w:b/>
                <w:bCs/>
                <w:sz w:val="20"/>
                <w:szCs w:val="20"/>
              </w:rPr>
              <w:t xml:space="preserve">:  </w:t>
            </w:r>
            <w:hyperlink r:id="rId12" w:history="1">
              <w:r w:rsidRPr="009F2BE9">
                <w:rPr>
                  <w:rStyle w:val="Hyperlink"/>
                  <w:rFonts w:asciiTheme="minorHAnsi" w:hAnsiTheme="minorHAnsi"/>
                  <w:sz w:val="20"/>
                  <w:szCs w:val="20"/>
                </w:rPr>
                <w:t>CCSS: RF.1.1</w:t>
              </w:r>
            </w:hyperlink>
            <w:r w:rsidRPr="009F2BE9">
              <w:rPr>
                <w:rFonts w:asciiTheme="minorHAnsi" w:hAnsiTheme="minorHAnsi"/>
                <w:sz w:val="20"/>
                <w:szCs w:val="20"/>
              </w:rPr>
              <w:t xml:space="preserve"> Demonstrate understanding of the organization and basic features of print.</w:t>
            </w:r>
          </w:p>
          <w:p w:rsidR="009F2BE9" w:rsidRPr="009F2BE9" w:rsidRDefault="00EC23CA" w:rsidP="009F2BE9">
            <w:pPr>
              <w:tabs>
                <w:tab w:val="left" w:pos="381"/>
              </w:tabs>
              <w:rPr>
                <w:rFonts w:asciiTheme="minorHAnsi" w:hAnsiTheme="minorHAnsi"/>
                <w:sz w:val="20"/>
                <w:szCs w:val="20"/>
              </w:rPr>
            </w:pPr>
            <w:hyperlink r:id="rId13" w:history="1">
              <w:r w:rsidR="009F2BE9" w:rsidRPr="009F2BE9">
                <w:rPr>
                  <w:rStyle w:val="Hyperlink"/>
                  <w:rFonts w:asciiTheme="minorHAnsi" w:hAnsiTheme="minorHAnsi"/>
                  <w:sz w:val="20"/>
                  <w:szCs w:val="20"/>
                </w:rPr>
                <w:t>CCSS: RF.1.1a</w:t>
              </w:r>
            </w:hyperlink>
            <w:r w:rsidR="009F2BE9" w:rsidRPr="009F2BE9">
              <w:rPr>
                <w:rFonts w:asciiTheme="minorHAnsi" w:hAnsiTheme="minorHAnsi"/>
                <w:sz w:val="20"/>
                <w:szCs w:val="20"/>
              </w:rPr>
              <w:t xml:space="preserve"> Recognize the distinguishing features of a sentence (e.g., first word, capitalization, ending punctuation).</w:t>
            </w:r>
          </w:p>
          <w:p w:rsidR="003C4FCA" w:rsidRPr="00F34FE3" w:rsidRDefault="003C4FCA" w:rsidP="003C4FCA">
            <w:pPr>
              <w:ind w:left="360"/>
              <w:rPr>
                <w:rFonts w:asciiTheme="minorHAnsi" w:hAnsiTheme="minorHAnsi"/>
                <w:b/>
                <w:bCs/>
                <w:sz w:val="16"/>
                <w:szCs w:val="16"/>
              </w:rPr>
            </w:pPr>
          </w:p>
          <w:p w:rsidR="009F2BE9" w:rsidRPr="009F2BE9" w:rsidRDefault="009F2BE9" w:rsidP="003C4FCA">
            <w:pPr>
              <w:ind w:left="360"/>
              <w:rPr>
                <w:rFonts w:asciiTheme="minorHAnsi" w:hAnsiTheme="minorHAnsi"/>
                <w:sz w:val="20"/>
                <w:szCs w:val="20"/>
              </w:rPr>
            </w:pPr>
            <w:r w:rsidRPr="009F2BE9">
              <w:rPr>
                <w:rFonts w:asciiTheme="minorHAnsi" w:hAnsiTheme="minorHAnsi"/>
                <w:b/>
                <w:bCs/>
                <w:sz w:val="20"/>
                <w:szCs w:val="20"/>
              </w:rPr>
              <w:t>Phonological Awareness</w:t>
            </w:r>
            <w:r w:rsidR="003C4FCA">
              <w:rPr>
                <w:rFonts w:asciiTheme="minorHAnsi" w:hAnsiTheme="minorHAnsi"/>
                <w:b/>
                <w:bCs/>
                <w:sz w:val="20"/>
                <w:szCs w:val="20"/>
              </w:rPr>
              <w:t xml:space="preserve">:  </w:t>
            </w:r>
            <w:hyperlink r:id="rId14" w:history="1">
              <w:r w:rsidRPr="009F2BE9">
                <w:rPr>
                  <w:rStyle w:val="Hyperlink"/>
                  <w:rFonts w:asciiTheme="minorHAnsi" w:hAnsiTheme="minorHAnsi"/>
                  <w:sz w:val="20"/>
                  <w:szCs w:val="20"/>
                </w:rPr>
                <w:t>CCSS: RF.1.2</w:t>
              </w:r>
            </w:hyperlink>
            <w:r w:rsidRPr="009F2BE9">
              <w:rPr>
                <w:rFonts w:asciiTheme="minorHAnsi" w:hAnsiTheme="minorHAnsi"/>
                <w:sz w:val="20"/>
                <w:szCs w:val="20"/>
              </w:rPr>
              <w:t xml:space="preserve"> Demonstrate understanding of spoken words, syllables, and sounds (phonemes).</w:t>
            </w:r>
          </w:p>
          <w:p w:rsidR="009F2BE9" w:rsidRPr="009F2BE9" w:rsidRDefault="00EC23CA" w:rsidP="009F2BE9">
            <w:pPr>
              <w:tabs>
                <w:tab w:val="left" w:pos="369"/>
              </w:tabs>
              <w:rPr>
                <w:rFonts w:asciiTheme="minorHAnsi" w:hAnsiTheme="minorHAnsi"/>
                <w:sz w:val="20"/>
                <w:szCs w:val="20"/>
              </w:rPr>
            </w:pPr>
            <w:hyperlink r:id="rId15" w:history="1">
              <w:r w:rsidR="009F2BE9" w:rsidRPr="009F2BE9">
                <w:rPr>
                  <w:rStyle w:val="Hyperlink"/>
                  <w:rFonts w:asciiTheme="minorHAnsi" w:hAnsiTheme="minorHAnsi"/>
                  <w:sz w:val="20"/>
                  <w:szCs w:val="20"/>
                </w:rPr>
                <w:t>CCSS: RF.1.2a</w:t>
              </w:r>
            </w:hyperlink>
            <w:r w:rsidR="009F2BE9" w:rsidRPr="009F2BE9">
              <w:rPr>
                <w:rFonts w:asciiTheme="minorHAnsi" w:hAnsiTheme="minorHAnsi"/>
                <w:sz w:val="20"/>
                <w:szCs w:val="20"/>
              </w:rPr>
              <w:t xml:space="preserve"> Distinguish long from short vowel sounds in spoken single-syllable words.</w:t>
            </w:r>
          </w:p>
          <w:p w:rsidR="009F2BE9" w:rsidRPr="009F2BE9" w:rsidRDefault="00EC23CA" w:rsidP="009F2BE9">
            <w:pPr>
              <w:tabs>
                <w:tab w:val="left" w:pos="369"/>
              </w:tabs>
              <w:rPr>
                <w:rFonts w:asciiTheme="minorHAnsi" w:hAnsiTheme="minorHAnsi"/>
                <w:sz w:val="20"/>
                <w:szCs w:val="20"/>
              </w:rPr>
            </w:pPr>
            <w:hyperlink r:id="rId16" w:history="1">
              <w:r w:rsidR="009F2BE9" w:rsidRPr="009F2BE9">
                <w:rPr>
                  <w:rStyle w:val="Hyperlink"/>
                  <w:rFonts w:asciiTheme="minorHAnsi" w:hAnsiTheme="minorHAnsi"/>
                  <w:sz w:val="20"/>
                  <w:szCs w:val="20"/>
                </w:rPr>
                <w:t>CCSS: RF.1.2b</w:t>
              </w:r>
            </w:hyperlink>
            <w:r w:rsidR="009F2BE9" w:rsidRPr="009F2BE9">
              <w:rPr>
                <w:rFonts w:asciiTheme="minorHAnsi" w:hAnsiTheme="minorHAnsi"/>
                <w:sz w:val="20"/>
                <w:szCs w:val="20"/>
              </w:rPr>
              <w:t xml:space="preserve"> Orally produce single-syllable words by blending sounds (phonemes), including consonant blends.</w:t>
            </w:r>
          </w:p>
          <w:p w:rsidR="009F2BE9" w:rsidRPr="009F2BE9" w:rsidRDefault="00EC23CA" w:rsidP="009F2BE9">
            <w:pPr>
              <w:tabs>
                <w:tab w:val="left" w:pos="369"/>
              </w:tabs>
              <w:rPr>
                <w:rFonts w:asciiTheme="minorHAnsi" w:hAnsiTheme="minorHAnsi"/>
                <w:sz w:val="20"/>
                <w:szCs w:val="20"/>
              </w:rPr>
            </w:pPr>
            <w:hyperlink r:id="rId17" w:history="1">
              <w:r w:rsidR="009F2BE9" w:rsidRPr="009F2BE9">
                <w:rPr>
                  <w:rStyle w:val="Hyperlink"/>
                  <w:rFonts w:asciiTheme="minorHAnsi" w:hAnsiTheme="minorHAnsi"/>
                  <w:sz w:val="20"/>
                  <w:szCs w:val="20"/>
                </w:rPr>
                <w:t>CCSS: RF.1.2c</w:t>
              </w:r>
            </w:hyperlink>
            <w:r w:rsidR="009F2BE9" w:rsidRPr="009F2BE9">
              <w:rPr>
                <w:rFonts w:asciiTheme="minorHAnsi" w:hAnsiTheme="minorHAnsi"/>
                <w:sz w:val="20"/>
                <w:szCs w:val="20"/>
              </w:rPr>
              <w:t xml:space="preserve"> Isolate and pronounce initial, medial vowel, and final sounds (phonemes) in spoken single-syllable words.</w:t>
            </w:r>
          </w:p>
          <w:p w:rsidR="009F2BE9" w:rsidRPr="009F2BE9" w:rsidRDefault="00EC23CA" w:rsidP="009F2BE9">
            <w:pPr>
              <w:tabs>
                <w:tab w:val="left" w:pos="381"/>
              </w:tabs>
              <w:rPr>
                <w:rFonts w:asciiTheme="minorHAnsi" w:hAnsiTheme="minorHAnsi"/>
                <w:sz w:val="20"/>
                <w:szCs w:val="20"/>
              </w:rPr>
            </w:pPr>
            <w:hyperlink r:id="rId18" w:history="1">
              <w:r w:rsidR="009F2BE9" w:rsidRPr="009F2BE9">
                <w:rPr>
                  <w:rStyle w:val="Hyperlink"/>
                  <w:rFonts w:asciiTheme="minorHAnsi" w:hAnsiTheme="minorHAnsi"/>
                  <w:sz w:val="20"/>
                  <w:szCs w:val="20"/>
                </w:rPr>
                <w:t>CCSS: RF.1.2d</w:t>
              </w:r>
            </w:hyperlink>
            <w:r w:rsidR="009F2BE9" w:rsidRPr="009F2BE9">
              <w:rPr>
                <w:rFonts w:asciiTheme="minorHAnsi" w:hAnsiTheme="minorHAnsi"/>
                <w:sz w:val="20"/>
                <w:szCs w:val="20"/>
              </w:rPr>
              <w:t xml:space="preserve"> Segment spoken single-syllable words into their complete sequence of individual sounds (phonemes).</w:t>
            </w:r>
          </w:p>
          <w:p w:rsidR="003C4FCA" w:rsidRPr="00F34FE3" w:rsidRDefault="003C4FCA" w:rsidP="003C4FCA">
            <w:pPr>
              <w:tabs>
                <w:tab w:val="left" w:pos="381"/>
              </w:tabs>
              <w:ind w:left="360"/>
              <w:rPr>
                <w:rFonts w:asciiTheme="minorHAnsi" w:hAnsiTheme="minorHAnsi"/>
                <w:b/>
                <w:bCs/>
                <w:sz w:val="16"/>
                <w:szCs w:val="16"/>
              </w:rPr>
            </w:pPr>
          </w:p>
          <w:p w:rsidR="009F2BE9" w:rsidRPr="009F2BE9" w:rsidRDefault="009F2BE9" w:rsidP="003C4FCA">
            <w:pPr>
              <w:tabs>
                <w:tab w:val="left" w:pos="381"/>
              </w:tabs>
              <w:ind w:left="360"/>
              <w:rPr>
                <w:rFonts w:asciiTheme="minorHAnsi" w:hAnsiTheme="minorHAnsi"/>
                <w:sz w:val="20"/>
                <w:szCs w:val="20"/>
              </w:rPr>
            </w:pPr>
            <w:r w:rsidRPr="009F2BE9">
              <w:rPr>
                <w:rFonts w:asciiTheme="minorHAnsi" w:hAnsiTheme="minorHAnsi"/>
                <w:b/>
                <w:bCs/>
                <w:sz w:val="20"/>
                <w:szCs w:val="20"/>
              </w:rPr>
              <w:t>Phonics and Word Recognition</w:t>
            </w:r>
            <w:r w:rsidR="003C4FCA">
              <w:rPr>
                <w:rFonts w:asciiTheme="minorHAnsi" w:hAnsiTheme="minorHAnsi"/>
                <w:b/>
                <w:bCs/>
                <w:sz w:val="20"/>
                <w:szCs w:val="20"/>
              </w:rPr>
              <w:t xml:space="preserve">:  </w:t>
            </w:r>
            <w:hyperlink r:id="rId19" w:history="1">
              <w:r w:rsidRPr="009F2BE9">
                <w:rPr>
                  <w:rStyle w:val="Hyperlink"/>
                  <w:rFonts w:asciiTheme="minorHAnsi" w:hAnsiTheme="minorHAnsi"/>
                  <w:sz w:val="20"/>
                  <w:szCs w:val="20"/>
                </w:rPr>
                <w:t>CCSS: RF.1.3</w:t>
              </w:r>
            </w:hyperlink>
            <w:r w:rsidRPr="009F2BE9">
              <w:rPr>
                <w:rFonts w:asciiTheme="minorHAnsi" w:hAnsiTheme="minorHAnsi"/>
                <w:sz w:val="20"/>
                <w:szCs w:val="20"/>
              </w:rPr>
              <w:t xml:space="preserve"> Know and apply grade-level phonics and word analysis skills in decoding words.</w:t>
            </w:r>
          </w:p>
          <w:p w:rsidR="009F2BE9" w:rsidRPr="009F2BE9" w:rsidRDefault="00EC23CA" w:rsidP="009F2BE9">
            <w:pPr>
              <w:tabs>
                <w:tab w:val="left" w:pos="381"/>
              </w:tabs>
              <w:rPr>
                <w:rFonts w:asciiTheme="minorHAnsi" w:hAnsiTheme="minorHAnsi"/>
                <w:sz w:val="20"/>
                <w:szCs w:val="20"/>
              </w:rPr>
            </w:pPr>
            <w:hyperlink r:id="rId20" w:history="1">
              <w:r w:rsidR="009F2BE9" w:rsidRPr="009F2BE9">
                <w:rPr>
                  <w:rStyle w:val="Hyperlink"/>
                  <w:rFonts w:asciiTheme="minorHAnsi" w:hAnsiTheme="minorHAnsi"/>
                  <w:sz w:val="20"/>
                  <w:szCs w:val="20"/>
                </w:rPr>
                <w:t>CCSS: RF.1.3a</w:t>
              </w:r>
            </w:hyperlink>
            <w:r w:rsidR="009F2BE9" w:rsidRPr="009F2BE9">
              <w:rPr>
                <w:rFonts w:asciiTheme="minorHAnsi" w:hAnsiTheme="minorHAnsi"/>
                <w:sz w:val="20"/>
                <w:szCs w:val="20"/>
              </w:rPr>
              <w:t xml:space="preserve"> Know the spelling-sound correspondences for common consonant digraphs (two letters that represent one sound).</w:t>
            </w:r>
          </w:p>
          <w:p w:rsidR="009F2BE9" w:rsidRPr="009F2BE9" w:rsidRDefault="00EC23CA" w:rsidP="009F2BE9">
            <w:pPr>
              <w:tabs>
                <w:tab w:val="left" w:pos="381"/>
              </w:tabs>
              <w:rPr>
                <w:rFonts w:asciiTheme="minorHAnsi" w:hAnsiTheme="minorHAnsi"/>
                <w:sz w:val="20"/>
                <w:szCs w:val="20"/>
              </w:rPr>
            </w:pPr>
            <w:hyperlink r:id="rId21" w:history="1">
              <w:r w:rsidR="009F2BE9" w:rsidRPr="009F2BE9">
                <w:rPr>
                  <w:rStyle w:val="Hyperlink"/>
                  <w:rFonts w:asciiTheme="minorHAnsi" w:hAnsiTheme="minorHAnsi"/>
                  <w:sz w:val="20"/>
                  <w:szCs w:val="20"/>
                </w:rPr>
                <w:t>CCSS: RF.1.3b</w:t>
              </w:r>
            </w:hyperlink>
            <w:r w:rsidR="009F2BE9" w:rsidRPr="009F2BE9">
              <w:rPr>
                <w:rFonts w:asciiTheme="minorHAnsi" w:hAnsiTheme="minorHAnsi"/>
                <w:sz w:val="20"/>
                <w:szCs w:val="20"/>
              </w:rPr>
              <w:t xml:space="preserve"> Decode regularly spelled one-syllable words.</w:t>
            </w:r>
          </w:p>
          <w:p w:rsidR="009F2BE9" w:rsidRPr="009F2BE9" w:rsidRDefault="00EC23CA" w:rsidP="009F2BE9">
            <w:pPr>
              <w:tabs>
                <w:tab w:val="left" w:pos="381"/>
              </w:tabs>
              <w:rPr>
                <w:rFonts w:asciiTheme="minorHAnsi" w:hAnsiTheme="minorHAnsi"/>
                <w:sz w:val="20"/>
                <w:szCs w:val="20"/>
              </w:rPr>
            </w:pPr>
            <w:hyperlink r:id="rId22" w:history="1">
              <w:r w:rsidR="009F2BE9" w:rsidRPr="009F2BE9">
                <w:rPr>
                  <w:rStyle w:val="Hyperlink"/>
                  <w:rFonts w:asciiTheme="minorHAnsi" w:hAnsiTheme="minorHAnsi"/>
                  <w:sz w:val="20"/>
                  <w:szCs w:val="20"/>
                </w:rPr>
                <w:t>CCSS: RF.1.3c</w:t>
              </w:r>
            </w:hyperlink>
            <w:r w:rsidR="009F2BE9" w:rsidRPr="009F2BE9">
              <w:rPr>
                <w:rFonts w:asciiTheme="minorHAnsi" w:hAnsiTheme="minorHAnsi"/>
                <w:sz w:val="20"/>
                <w:szCs w:val="20"/>
              </w:rPr>
              <w:t xml:space="preserve"> Know final -e and common vowel team conventions for representing long vowel sounds.</w:t>
            </w:r>
          </w:p>
          <w:p w:rsidR="009F2BE9" w:rsidRPr="009F2BE9" w:rsidRDefault="00EC23CA" w:rsidP="009F2BE9">
            <w:pPr>
              <w:tabs>
                <w:tab w:val="left" w:pos="381"/>
              </w:tabs>
              <w:rPr>
                <w:rFonts w:asciiTheme="minorHAnsi" w:hAnsiTheme="minorHAnsi"/>
                <w:sz w:val="20"/>
                <w:szCs w:val="20"/>
              </w:rPr>
            </w:pPr>
            <w:hyperlink r:id="rId23" w:history="1">
              <w:r w:rsidR="009F2BE9" w:rsidRPr="009F2BE9">
                <w:rPr>
                  <w:rStyle w:val="Hyperlink"/>
                  <w:rFonts w:asciiTheme="minorHAnsi" w:hAnsiTheme="minorHAnsi"/>
                  <w:sz w:val="20"/>
                  <w:szCs w:val="20"/>
                </w:rPr>
                <w:t>CCSS: RF.1.3d</w:t>
              </w:r>
            </w:hyperlink>
            <w:r w:rsidR="009F2BE9" w:rsidRPr="009F2BE9">
              <w:rPr>
                <w:rFonts w:asciiTheme="minorHAnsi" w:hAnsiTheme="minorHAnsi"/>
                <w:sz w:val="20"/>
                <w:szCs w:val="20"/>
              </w:rPr>
              <w:t xml:space="preserve"> Use knowledge that every syllable must have a vowel sound to determine the number of syllables in a printed word.</w:t>
            </w:r>
          </w:p>
          <w:p w:rsidR="009F2BE9" w:rsidRPr="009F2BE9" w:rsidRDefault="00EC23CA" w:rsidP="009F2BE9">
            <w:pPr>
              <w:tabs>
                <w:tab w:val="left" w:pos="381"/>
              </w:tabs>
              <w:rPr>
                <w:rFonts w:asciiTheme="minorHAnsi" w:hAnsiTheme="minorHAnsi"/>
                <w:sz w:val="20"/>
                <w:szCs w:val="20"/>
              </w:rPr>
            </w:pPr>
            <w:hyperlink r:id="rId24" w:history="1">
              <w:r w:rsidR="009F2BE9" w:rsidRPr="009F2BE9">
                <w:rPr>
                  <w:rStyle w:val="Hyperlink"/>
                  <w:rFonts w:asciiTheme="minorHAnsi" w:hAnsiTheme="minorHAnsi"/>
                  <w:sz w:val="20"/>
                  <w:szCs w:val="20"/>
                </w:rPr>
                <w:t>CCSS: RF.1.3e</w:t>
              </w:r>
            </w:hyperlink>
            <w:r w:rsidR="009F2BE9" w:rsidRPr="009F2BE9">
              <w:rPr>
                <w:rFonts w:asciiTheme="minorHAnsi" w:hAnsiTheme="minorHAnsi"/>
                <w:sz w:val="20"/>
                <w:szCs w:val="20"/>
              </w:rPr>
              <w:t xml:space="preserve"> Decode two-syllable words following basic patterns by breaking the words into syllables.</w:t>
            </w:r>
          </w:p>
          <w:p w:rsidR="009F2BE9" w:rsidRPr="009F2BE9" w:rsidRDefault="00EC23CA" w:rsidP="009F2BE9">
            <w:pPr>
              <w:tabs>
                <w:tab w:val="left" w:pos="381"/>
              </w:tabs>
              <w:rPr>
                <w:rFonts w:asciiTheme="minorHAnsi" w:hAnsiTheme="minorHAnsi"/>
                <w:sz w:val="20"/>
                <w:szCs w:val="20"/>
              </w:rPr>
            </w:pPr>
            <w:hyperlink r:id="rId25" w:history="1">
              <w:r w:rsidR="009F2BE9" w:rsidRPr="009F2BE9">
                <w:rPr>
                  <w:rStyle w:val="Hyperlink"/>
                  <w:rFonts w:asciiTheme="minorHAnsi" w:hAnsiTheme="minorHAnsi"/>
                  <w:sz w:val="20"/>
                  <w:szCs w:val="20"/>
                </w:rPr>
                <w:t>CCSS: RF.1.3f</w:t>
              </w:r>
            </w:hyperlink>
            <w:r w:rsidR="009F2BE9" w:rsidRPr="009F2BE9">
              <w:rPr>
                <w:rFonts w:asciiTheme="minorHAnsi" w:hAnsiTheme="minorHAnsi"/>
                <w:sz w:val="20"/>
                <w:szCs w:val="20"/>
              </w:rPr>
              <w:t xml:space="preserve"> Read words with inflectional endings.</w:t>
            </w:r>
          </w:p>
          <w:p w:rsidR="009F2BE9" w:rsidRPr="009F2BE9" w:rsidRDefault="00EC23CA" w:rsidP="009F2BE9">
            <w:pPr>
              <w:tabs>
                <w:tab w:val="left" w:pos="381"/>
              </w:tabs>
              <w:rPr>
                <w:rFonts w:asciiTheme="minorHAnsi" w:hAnsiTheme="minorHAnsi"/>
                <w:b/>
                <w:sz w:val="20"/>
                <w:szCs w:val="20"/>
              </w:rPr>
            </w:pPr>
            <w:hyperlink r:id="rId26" w:history="1">
              <w:r w:rsidR="009F2BE9" w:rsidRPr="009F2BE9">
                <w:rPr>
                  <w:rStyle w:val="Hyperlink"/>
                  <w:rFonts w:asciiTheme="minorHAnsi" w:hAnsiTheme="minorHAnsi"/>
                  <w:sz w:val="20"/>
                  <w:szCs w:val="20"/>
                </w:rPr>
                <w:t>CCSS: RF.1.3g</w:t>
              </w:r>
            </w:hyperlink>
            <w:r w:rsidR="009F2BE9" w:rsidRPr="009F2BE9">
              <w:rPr>
                <w:rFonts w:asciiTheme="minorHAnsi" w:hAnsiTheme="minorHAnsi"/>
                <w:sz w:val="20"/>
                <w:szCs w:val="20"/>
              </w:rPr>
              <w:t xml:space="preserve"> Recognize and read grade-appropriate irregularly spelled words.</w:t>
            </w:r>
          </w:p>
          <w:p w:rsidR="003C4FCA" w:rsidRPr="00F34FE3" w:rsidRDefault="003C4FCA" w:rsidP="003C4FCA">
            <w:pPr>
              <w:tabs>
                <w:tab w:val="left" w:pos="381"/>
              </w:tabs>
              <w:ind w:left="360"/>
              <w:rPr>
                <w:rFonts w:asciiTheme="minorHAnsi" w:hAnsiTheme="minorHAnsi"/>
                <w:b/>
                <w:bCs/>
                <w:sz w:val="16"/>
                <w:szCs w:val="16"/>
              </w:rPr>
            </w:pPr>
          </w:p>
          <w:p w:rsidR="009F2BE9" w:rsidRPr="009F2BE9" w:rsidRDefault="009F2BE9" w:rsidP="003C4FCA">
            <w:pPr>
              <w:tabs>
                <w:tab w:val="left" w:pos="381"/>
              </w:tabs>
              <w:ind w:left="360"/>
              <w:rPr>
                <w:rFonts w:asciiTheme="minorHAnsi" w:hAnsiTheme="minorHAnsi"/>
                <w:sz w:val="20"/>
                <w:szCs w:val="20"/>
              </w:rPr>
            </w:pPr>
            <w:r w:rsidRPr="009F2BE9">
              <w:rPr>
                <w:rFonts w:asciiTheme="minorHAnsi" w:hAnsiTheme="minorHAnsi"/>
                <w:b/>
                <w:bCs/>
                <w:sz w:val="20"/>
                <w:szCs w:val="20"/>
              </w:rPr>
              <w:t>Fluency</w:t>
            </w:r>
            <w:r w:rsidR="003C4FCA">
              <w:rPr>
                <w:rFonts w:asciiTheme="minorHAnsi" w:hAnsiTheme="minorHAnsi"/>
                <w:b/>
                <w:bCs/>
                <w:sz w:val="20"/>
                <w:szCs w:val="20"/>
              </w:rPr>
              <w:t xml:space="preserve">:  </w:t>
            </w:r>
            <w:hyperlink r:id="rId27" w:history="1">
              <w:r w:rsidRPr="009F2BE9">
                <w:rPr>
                  <w:rStyle w:val="Hyperlink"/>
                  <w:rFonts w:asciiTheme="minorHAnsi" w:hAnsiTheme="minorHAnsi"/>
                  <w:sz w:val="20"/>
                  <w:szCs w:val="20"/>
                </w:rPr>
                <w:t>CCSS: RF.1.4</w:t>
              </w:r>
            </w:hyperlink>
            <w:r w:rsidRPr="009F2BE9">
              <w:rPr>
                <w:rFonts w:asciiTheme="minorHAnsi" w:hAnsiTheme="minorHAnsi"/>
                <w:sz w:val="20"/>
                <w:szCs w:val="20"/>
              </w:rPr>
              <w:t xml:space="preserve"> Read with sufficient accuracy and fluency to support comprehension.</w:t>
            </w:r>
          </w:p>
          <w:p w:rsidR="009F2BE9" w:rsidRPr="009F2BE9" w:rsidRDefault="00EC23CA" w:rsidP="009F2BE9">
            <w:pPr>
              <w:tabs>
                <w:tab w:val="left" w:pos="381"/>
              </w:tabs>
              <w:rPr>
                <w:rFonts w:asciiTheme="minorHAnsi" w:hAnsiTheme="minorHAnsi"/>
                <w:sz w:val="20"/>
                <w:szCs w:val="20"/>
              </w:rPr>
            </w:pPr>
            <w:hyperlink r:id="rId28" w:history="1">
              <w:r w:rsidR="009F2BE9" w:rsidRPr="009F2BE9">
                <w:rPr>
                  <w:rStyle w:val="Hyperlink"/>
                  <w:rFonts w:asciiTheme="minorHAnsi" w:hAnsiTheme="minorHAnsi"/>
                  <w:sz w:val="20"/>
                  <w:szCs w:val="20"/>
                </w:rPr>
                <w:t>CCSS: RF.1.4a</w:t>
              </w:r>
            </w:hyperlink>
            <w:r w:rsidR="009F2BE9" w:rsidRPr="009F2BE9">
              <w:rPr>
                <w:rFonts w:asciiTheme="minorHAnsi" w:hAnsiTheme="minorHAnsi"/>
                <w:sz w:val="20"/>
                <w:szCs w:val="20"/>
              </w:rPr>
              <w:t xml:space="preserve"> Read grade-level text with purpose and understanding.</w:t>
            </w:r>
          </w:p>
          <w:p w:rsidR="009F2BE9" w:rsidRPr="009F2BE9" w:rsidRDefault="00EC23CA" w:rsidP="009F2BE9">
            <w:pPr>
              <w:tabs>
                <w:tab w:val="left" w:pos="381"/>
              </w:tabs>
              <w:rPr>
                <w:rFonts w:asciiTheme="minorHAnsi" w:hAnsiTheme="minorHAnsi"/>
                <w:sz w:val="20"/>
                <w:szCs w:val="20"/>
              </w:rPr>
            </w:pPr>
            <w:hyperlink r:id="rId29" w:history="1">
              <w:r w:rsidR="009F2BE9" w:rsidRPr="009F2BE9">
                <w:rPr>
                  <w:rStyle w:val="Hyperlink"/>
                  <w:rFonts w:asciiTheme="minorHAnsi" w:hAnsiTheme="minorHAnsi"/>
                  <w:sz w:val="20"/>
                  <w:szCs w:val="20"/>
                </w:rPr>
                <w:t>CCSS: RF.1.4b</w:t>
              </w:r>
            </w:hyperlink>
            <w:r w:rsidR="009F2BE9" w:rsidRPr="009F2BE9">
              <w:rPr>
                <w:rFonts w:asciiTheme="minorHAnsi" w:hAnsiTheme="minorHAnsi"/>
                <w:sz w:val="20"/>
                <w:szCs w:val="20"/>
              </w:rPr>
              <w:t xml:space="preserve"> Read grade-level text orally with accuracy, appropriate rate, and expression.</w:t>
            </w:r>
          </w:p>
          <w:p w:rsidR="009F2BE9" w:rsidRDefault="00EC23CA" w:rsidP="009F2BE9">
            <w:pPr>
              <w:tabs>
                <w:tab w:val="left" w:pos="381"/>
              </w:tabs>
              <w:rPr>
                <w:rFonts w:asciiTheme="minorHAnsi" w:hAnsiTheme="minorHAnsi"/>
                <w:b/>
                <w:sz w:val="28"/>
                <w:szCs w:val="20"/>
              </w:rPr>
            </w:pPr>
            <w:hyperlink r:id="rId30" w:history="1">
              <w:r w:rsidR="009F2BE9" w:rsidRPr="009F2BE9">
                <w:rPr>
                  <w:rStyle w:val="Hyperlink"/>
                  <w:rFonts w:asciiTheme="minorHAnsi" w:hAnsiTheme="minorHAnsi"/>
                  <w:sz w:val="20"/>
                  <w:szCs w:val="20"/>
                </w:rPr>
                <w:t>CCSS: RF.1.4c</w:t>
              </w:r>
            </w:hyperlink>
            <w:r w:rsidR="009F2BE9" w:rsidRPr="009F2BE9">
              <w:rPr>
                <w:rFonts w:asciiTheme="minorHAnsi" w:hAnsiTheme="minorHAnsi"/>
                <w:sz w:val="20"/>
                <w:szCs w:val="20"/>
              </w:rPr>
              <w:t xml:space="preserve"> Use context to confirm or self-correct word recognition and understanding, rereading as necessary.</w:t>
            </w:r>
          </w:p>
        </w:tc>
      </w:tr>
      <w:tr w:rsidR="0093017C" w:rsidRPr="00D5423D" w:rsidTr="00644AE3">
        <w:trPr>
          <w:gridAfter w:val="1"/>
          <w:wAfter w:w="97" w:type="dxa"/>
          <w:jc w:val="center"/>
        </w:trPr>
        <w:tc>
          <w:tcPr>
            <w:tcW w:w="8118" w:type="dxa"/>
            <w:gridSpan w:val="8"/>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6"/>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644AE3">
        <w:trPr>
          <w:gridAfter w:val="1"/>
          <w:wAfter w:w="97" w:type="dxa"/>
          <w:jc w:val="center"/>
        </w:trPr>
        <w:tc>
          <w:tcPr>
            <w:tcW w:w="8118" w:type="dxa"/>
            <w:gridSpan w:val="8"/>
          </w:tcPr>
          <w:p w:rsidR="0013710B" w:rsidRPr="00D5423D" w:rsidRDefault="00E375E8" w:rsidP="00BA43DD">
            <w:pPr>
              <w:ind w:left="0" w:firstLine="0"/>
              <w:rPr>
                <w:sz w:val="20"/>
                <w:szCs w:val="20"/>
              </w:rPr>
            </w:pPr>
            <w:r w:rsidRPr="00E375E8">
              <w:rPr>
                <w:sz w:val="20"/>
                <w:szCs w:val="20"/>
              </w:rPr>
              <w:t>Transformations Around Me</w:t>
            </w:r>
            <w:r w:rsidR="00B85EDA">
              <w:rPr>
                <w:sz w:val="20"/>
                <w:szCs w:val="20"/>
              </w:rPr>
              <w:t>-</w:t>
            </w:r>
            <w:r w:rsidR="00B85EDA" w:rsidRPr="00B85EDA">
              <w:rPr>
                <w:rFonts w:asciiTheme="minorHAnsi" w:hAnsiTheme="minorHAnsi"/>
                <w:color w:val="00B050"/>
                <w:sz w:val="20"/>
                <w:szCs w:val="20"/>
              </w:rPr>
              <w:t xml:space="preserve"> Extended Evidence Outcomes</w:t>
            </w:r>
          </w:p>
        </w:tc>
        <w:tc>
          <w:tcPr>
            <w:tcW w:w="3150" w:type="dxa"/>
            <w:gridSpan w:val="6"/>
          </w:tcPr>
          <w:p w:rsidR="0013710B" w:rsidRPr="00D5423D" w:rsidRDefault="0008110C" w:rsidP="00BA43DD">
            <w:pPr>
              <w:ind w:left="0" w:firstLine="0"/>
              <w:rPr>
                <w:rFonts w:asciiTheme="minorHAnsi" w:hAnsiTheme="minorHAnsi"/>
                <w:sz w:val="20"/>
                <w:szCs w:val="20"/>
              </w:rPr>
            </w:pPr>
            <w:r w:rsidRPr="0008110C">
              <w:rPr>
                <w:rFonts w:asciiTheme="minorHAnsi" w:hAnsiTheme="minorHAnsi"/>
                <w:sz w:val="20"/>
                <w:szCs w:val="20"/>
              </w:rPr>
              <w:t>6-8 weeks</w:t>
            </w:r>
          </w:p>
        </w:tc>
        <w:tc>
          <w:tcPr>
            <w:tcW w:w="3348" w:type="dxa"/>
            <w:gridSpan w:val="2"/>
          </w:tcPr>
          <w:p w:rsidR="0013710B" w:rsidRPr="00D5423D" w:rsidRDefault="00E375E8" w:rsidP="00BA43DD">
            <w:pPr>
              <w:ind w:left="0" w:firstLine="0"/>
              <w:rPr>
                <w:rFonts w:asciiTheme="minorHAnsi" w:hAnsiTheme="minorHAnsi"/>
                <w:sz w:val="20"/>
                <w:szCs w:val="20"/>
              </w:rPr>
            </w:pPr>
            <w:r>
              <w:rPr>
                <w:rFonts w:asciiTheme="minorHAnsi" w:hAnsiTheme="minorHAnsi"/>
                <w:sz w:val="20"/>
                <w:szCs w:val="20"/>
              </w:rPr>
              <w:t>2</w:t>
            </w:r>
          </w:p>
        </w:tc>
      </w:tr>
      <w:tr w:rsidR="002B344F" w:rsidRPr="00D5423D" w:rsidTr="00644AE3">
        <w:tblPrEx>
          <w:tblCellMar>
            <w:top w:w="58" w:type="dxa"/>
            <w:bottom w:w="58" w:type="dxa"/>
          </w:tblCellMar>
        </w:tblPrEx>
        <w:trPr>
          <w:cantSplit/>
          <w:jc w:val="center"/>
        </w:trPr>
        <w:tc>
          <w:tcPr>
            <w:tcW w:w="1867" w:type="dxa"/>
            <w:shd w:val="clear" w:color="auto" w:fill="000000" w:themeFill="text1"/>
          </w:tcPr>
          <w:p w:rsidR="002B344F" w:rsidRPr="00D5423D" w:rsidRDefault="002B344F" w:rsidP="00E375E8">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6"/>
          </w:tcPr>
          <w:p w:rsidR="002B344F" w:rsidRPr="00D5423D" w:rsidRDefault="00E375E8" w:rsidP="00E375E8">
            <w:pPr>
              <w:ind w:left="0" w:firstLine="0"/>
              <w:rPr>
                <w:rFonts w:asciiTheme="minorHAnsi" w:hAnsiTheme="minorHAnsi"/>
                <w:sz w:val="20"/>
                <w:szCs w:val="20"/>
              </w:rPr>
            </w:pPr>
            <w:r w:rsidRPr="00E375E8">
              <w:rPr>
                <w:rFonts w:asciiTheme="minorHAnsi" w:hAnsiTheme="minorHAnsi"/>
                <w:sz w:val="20"/>
                <w:szCs w:val="20"/>
              </w:rPr>
              <w:t>Transformations Around Me</w:t>
            </w:r>
            <w:r w:rsidR="00B85EDA">
              <w:rPr>
                <w:rFonts w:asciiTheme="minorHAnsi" w:hAnsiTheme="minorHAnsi"/>
                <w:sz w:val="20"/>
                <w:szCs w:val="20"/>
              </w:rPr>
              <w:t>-</w:t>
            </w:r>
            <w:r w:rsidR="00B85EDA" w:rsidRPr="00B85EDA">
              <w:rPr>
                <w:rFonts w:asciiTheme="minorHAnsi" w:hAnsiTheme="minorHAnsi"/>
                <w:color w:val="00B050"/>
                <w:sz w:val="20"/>
                <w:szCs w:val="20"/>
              </w:rPr>
              <w:t xml:space="preserve"> Extended Evidence Outcomes</w:t>
            </w:r>
          </w:p>
        </w:tc>
        <w:tc>
          <w:tcPr>
            <w:tcW w:w="1956" w:type="dxa"/>
            <w:gridSpan w:val="3"/>
            <w:shd w:val="clear" w:color="auto" w:fill="000000" w:themeFill="text1"/>
          </w:tcPr>
          <w:p w:rsidR="002B344F" w:rsidRPr="00D5423D" w:rsidRDefault="002B344F" w:rsidP="00E375E8">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7"/>
          </w:tcPr>
          <w:p w:rsidR="002B344F" w:rsidRPr="00D5423D" w:rsidRDefault="00E375E8" w:rsidP="00E375E8">
            <w:pPr>
              <w:ind w:left="0" w:firstLine="0"/>
              <w:rPr>
                <w:rFonts w:asciiTheme="minorHAnsi" w:hAnsiTheme="minorHAnsi"/>
                <w:sz w:val="20"/>
                <w:szCs w:val="20"/>
              </w:rPr>
            </w:pPr>
            <w:r w:rsidRPr="00E375E8">
              <w:rPr>
                <w:rFonts w:asciiTheme="minorHAnsi" w:hAnsiTheme="minorHAnsi"/>
                <w:sz w:val="20"/>
                <w:szCs w:val="20"/>
              </w:rPr>
              <w:t>6</w:t>
            </w:r>
            <w:r w:rsidR="0008110C">
              <w:rPr>
                <w:rFonts w:asciiTheme="minorHAnsi" w:hAnsiTheme="minorHAnsi"/>
                <w:sz w:val="20"/>
                <w:szCs w:val="20"/>
              </w:rPr>
              <w:t>-8</w:t>
            </w:r>
            <w:r w:rsidRPr="00E375E8">
              <w:rPr>
                <w:rFonts w:asciiTheme="minorHAnsi" w:hAnsiTheme="minorHAnsi"/>
                <w:sz w:val="20"/>
                <w:szCs w:val="20"/>
              </w:rPr>
              <w:t xml:space="preserve"> weeks</w:t>
            </w:r>
          </w:p>
        </w:tc>
      </w:tr>
      <w:tr w:rsidR="002B344F" w:rsidRPr="00D5423D" w:rsidTr="00644AE3">
        <w:tblPrEx>
          <w:tblCellMar>
            <w:top w:w="58" w:type="dxa"/>
            <w:bottom w:w="58" w:type="dxa"/>
          </w:tblCellMar>
        </w:tblPrEx>
        <w:trPr>
          <w:cantSplit/>
          <w:trHeight w:val="615"/>
          <w:jc w:val="center"/>
        </w:trPr>
        <w:tc>
          <w:tcPr>
            <w:tcW w:w="1867" w:type="dxa"/>
            <w:shd w:val="clear" w:color="auto" w:fill="D9D9D9" w:themeFill="background1" w:themeFillShade="D9"/>
          </w:tcPr>
          <w:p w:rsidR="002B344F" w:rsidRPr="00D5423D" w:rsidRDefault="002B344F" w:rsidP="00E375E8">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gridSpan w:val="3"/>
          </w:tcPr>
          <w:p w:rsidR="002B344F" w:rsidRPr="00D5423D" w:rsidRDefault="00E375E8" w:rsidP="00E375E8">
            <w:pPr>
              <w:pStyle w:val="ListParagraph"/>
              <w:spacing w:after="0" w:line="240" w:lineRule="auto"/>
              <w:ind w:left="0"/>
              <w:contextualSpacing w:val="0"/>
              <w:rPr>
                <w:rFonts w:asciiTheme="minorHAnsi" w:hAnsiTheme="minorHAnsi"/>
                <w:sz w:val="20"/>
                <w:szCs w:val="20"/>
              </w:rPr>
            </w:pPr>
            <w:r w:rsidRPr="00E375E8">
              <w:rPr>
                <w:rFonts w:asciiTheme="minorHAnsi" w:hAnsiTheme="minorHAnsi"/>
                <w:sz w:val="20"/>
                <w:szCs w:val="20"/>
              </w:rPr>
              <w:t>Change</w:t>
            </w:r>
          </w:p>
        </w:tc>
        <w:tc>
          <w:tcPr>
            <w:tcW w:w="2430" w:type="dxa"/>
            <w:gridSpan w:val="2"/>
            <w:shd w:val="clear" w:color="auto" w:fill="D9D9D9" w:themeFill="background1" w:themeFillShade="D9"/>
          </w:tcPr>
          <w:p w:rsidR="002B344F" w:rsidRPr="00D5423D" w:rsidRDefault="002B344F" w:rsidP="00E375E8">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7"/>
            <w:tcBorders>
              <w:right w:val="nil"/>
            </w:tcBorders>
          </w:tcPr>
          <w:p w:rsidR="00181CF7" w:rsidRDefault="00D42F9F" w:rsidP="00E375E8">
            <w:pPr>
              <w:ind w:left="0" w:firstLine="0"/>
              <w:rPr>
                <w:rFonts w:asciiTheme="minorHAnsi" w:hAnsiTheme="minorHAnsi"/>
                <w:sz w:val="20"/>
                <w:szCs w:val="20"/>
              </w:rPr>
            </w:pPr>
            <w:r>
              <w:rPr>
                <w:rFonts w:asciiTheme="minorHAnsi" w:hAnsiTheme="minorHAnsi"/>
                <w:sz w:val="20"/>
                <w:szCs w:val="20"/>
              </w:rPr>
              <w:t>RWC10-</w:t>
            </w:r>
            <w:r w:rsidR="00181CF7">
              <w:rPr>
                <w:rFonts w:asciiTheme="minorHAnsi" w:hAnsiTheme="minorHAnsi"/>
                <w:sz w:val="20"/>
                <w:szCs w:val="20"/>
              </w:rPr>
              <w:t>GR.1-S.2-GLE.1</w:t>
            </w:r>
          </w:p>
          <w:p w:rsidR="00E375E8" w:rsidRPr="00E375E8" w:rsidRDefault="00D42F9F" w:rsidP="00E375E8">
            <w:pPr>
              <w:ind w:left="0" w:firstLine="0"/>
              <w:rPr>
                <w:rFonts w:asciiTheme="minorHAnsi" w:hAnsiTheme="minorHAnsi"/>
                <w:sz w:val="20"/>
                <w:szCs w:val="20"/>
              </w:rPr>
            </w:pPr>
            <w:r>
              <w:rPr>
                <w:rFonts w:asciiTheme="minorHAnsi" w:hAnsiTheme="minorHAnsi"/>
                <w:sz w:val="20"/>
                <w:szCs w:val="20"/>
              </w:rPr>
              <w:t>RWC10-</w:t>
            </w:r>
            <w:r w:rsidR="00181CF7">
              <w:rPr>
                <w:rFonts w:asciiTheme="minorHAnsi" w:hAnsiTheme="minorHAnsi"/>
                <w:sz w:val="20"/>
                <w:szCs w:val="20"/>
              </w:rPr>
              <w:t>GR.1-S.2-GLE.1</w:t>
            </w:r>
          </w:p>
          <w:p w:rsidR="00E375E8" w:rsidRPr="00E375E8" w:rsidRDefault="00D42F9F" w:rsidP="00E375E8">
            <w:pPr>
              <w:ind w:left="0" w:firstLine="0"/>
              <w:rPr>
                <w:rFonts w:asciiTheme="minorHAnsi" w:hAnsiTheme="minorHAnsi"/>
                <w:sz w:val="20"/>
                <w:szCs w:val="20"/>
              </w:rPr>
            </w:pPr>
            <w:r>
              <w:rPr>
                <w:rFonts w:asciiTheme="minorHAnsi" w:hAnsiTheme="minorHAnsi"/>
                <w:sz w:val="20"/>
                <w:szCs w:val="20"/>
              </w:rPr>
              <w:t>RWC10-</w:t>
            </w:r>
            <w:r w:rsidR="00181CF7">
              <w:rPr>
                <w:rFonts w:asciiTheme="minorHAnsi" w:hAnsiTheme="minorHAnsi"/>
                <w:sz w:val="20"/>
                <w:szCs w:val="20"/>
              </w:rPr>
              <w:t>GR.1-S.2-GLE.1</w:t>
            </w:r>
          </w:p>
          <w:p w:rsidR="00E375E8" w:rsidRPr="00E375E8" w:rsidRDefault="00D42F9F" w:rsidP="00E375E8">
            <w:pPr>
              <w:ind w:left="0" w:firstLine="0"/>
              <w:rPr>
                <w:rFonts w:asciiTheme="minorHAnsi" w:hAnsiTheme="minorHAnsi"/>
                <w:sz w:val="20"/>
                <w:szCs w:val="20"/>
              </w:rPr>
            </w:pPr>
            <w:r>
              <w:rPr>
                <w:rFonts w:asciiTheme="minorHAnsi" w:hAnsiTheme="minorHAnsi"/>
                <w:sz w:val="20"/>
                <w:szCs w:val="20"/>
              </w:rPr>
              <w:t>RWC10-</w:t>
            </w:r>
            <w:r w:rsidR="00181CF7">
              <w:rPr>
                <w:rFonts w:asciiTheme="minorHAnsi" w:hAnsiTheme="minorHAnsi"/>
                <w:sz w:val="20"/>
                <w:szCs w:val="20"/>
              </w:rPr>
              <w:t>GR.1-S.2-GLE.2</w:t>
            </w:r>
          </w:p>
          <w:p w:rsidR="002B344F" w:rsidRDefault="00D42F9F" w:rsidP="00E375E8">
            <w:pPr>
              <w:ind w:left="0" w:firstLine="0"/>
              <w:rPr>
                <w:rFonts w:asciiTheme="minorHAnsi" w:hAnsiTheme="minorHAnsi"/>
                <w:sz w:val="20"/>
                <w:szCs w:val="20"/>
              </w:rPr>
            </w:pPr>
            <w:r>
              <w:rPr>
                <w:rFonts w:asciiTheme="minorHAnsi" w:hAnsiTheme="minorHAnsi"/>
                <w:sz w:val="20"/>
                <w:szCs w:val="20"/>
              </w:rPr>
              <w:t>RWC10-</w:t>
            </w:r>
            <w:r w:rsidR="00181CF7">
              <w:rPr>
                <w:rFonts w:asciiTheme="minorHAnsi" w:hAnsiTheme="minorHAnsi"/>
                <w:sz w:val="20"/>
                <w:szCs w:val="20"/>
              </w:rPr>
              <w:t>GR.1-S.3-GLE.1</w:t>
            </w:r>
          </w:p>
          <w:p w:rsidR="0008110C" w:rsidRPr="00D5423D" w:rsidRDefault="0008110C" w:rsidP="00E375E8">
            <w:pPr>
              <w:ind w:left="0" w:firstLine="0"/>
              <w:rPr>
                <w:rFonts w:asciiTheme="minorHAnsi" w:hAnsiTheme="minorHAnsi"/>
                <w:sz w:val="20"/>
                <w:szCs w:val="20"/>
              </w:rPr>
            </w:pPr>
            <w:r>
              <w:rPr>
                <w:rFonts w:asciiTheme="minorHAnsi" w:hAnsiTheme="minorHAnsi"/>
                <w:sz w:val="20"/>
                <w:szCs w:val="20"/>
              </w:rPr>
              <w:t>RWC10-GR.1-S.3-GLE.2</w:t>
            </w:r>
          </w:p>
        </w:tc>
        <w:tc>
          <w:tcPr>
            <w:tcW w:w="3903" w:type="dxa"/>
            <w:gridSpan w:val="4"/>
            <w:tcBorders>
              <w:left w:val="nil"/>
            </w:tcBorders>
          </w:tcPr>
          <w:p w:rsidR="00E375E8" w:rsidRDefault="00D42F9F" w:rsidP="00E375E8">
            <w:pPr>
              <w:ind w:left="0" w:firstLine="0"/>
              <w:rPr>
                <w:rFonts w:asciiTheme="minorHAnsi" w:hAnsiTheme="minorHAnsi"/>
                <w:sz w:val="20"/>
                <w:szCs w:val="20"/>
              </w:rPr>
            </w:pPr>
            <w:r>
              <w:rPr>
                <w:rFonts w:asciiTheme="minorHAnsi" w:hAnsiTheme="minorHAnsi"/>
                <w:sz w:val="20"/>
                <w:szCs w:val="20"/>
              </w:rPr>
              <w:t>RWC10-</w:t>
            </w:r>
            <w:r w:rsidR="00EA4932">
              <w:rPr>
                <w:rFonts w:asciiTheme="minorHAnsi" w:hAnsiTheme="minorHAnsi"/>
                <w:sz w:val="20"/>
                <w:szCs w:val="20"/>
              </w:rPr>
              <w:t>GR.1-S.4-GLE.1</w:t>
            </w:r>
          </w:p>
          <w:p w:rsidR="0008110C" w:rsidRPr="00E375E8" w:rsidRDefault="0008110C" w:rsidP="00E375E8">
            <w:pPr>
              <w:ind w:left="0" w:firstLine="0"/>
              <w:rPr>
                <w:rFonts w:asciiTheme="minorHAnsi" w:hAnsiTheme="minorHAnsi"/>
                <w:sz w:val="20"/>
                <w:szCs w:val="20"/>
              </w:rPr>
            </w:pPr>
            <w:r>
              <w:rPr>
                <w:rFonts w:asciiTheme="minorHAnsi" w:hAnsiTheme="minorHAnsi"/>
                <w:sz w:val="20"/>
                <w:szCs w:val="20"/>
              </w:rPr>
              <w:t>RWC10-GR.1-S.4-GLE.2</w:t>
            </w:r>
          </w:p>
          <w:p w:rsidR="00E375E8" w:rsidRPr="00E375E8" w:rsidRDefault="00D42F9F" w:rsidP="00E375E8">
            <w:pPr>
              <w:ind w:left="0" w:firstLine="0"/>
              <w:rPr>
                <w:rFonts w:asciiTheme="minorHAnsi" w:hAnsiTheme="minorHAnsi"/>
                <w:sz w:val="20"/>
                <w:szCs w:val="20"/>
              </w:rPr>
            </w:pPr>
            <w:r>
              <w:rPr>
                <w:rFonts w:asciiTheme="minorHAnsi" w:hAnsiTheme="minorHAnsi"/>
                <w:sz w:val="20"/>
                <w:szCs w:val="20"/>
              </w:rPr>
              <w:t>RWC10-</w:t>
            </w:r>
            <w:r w:rsidR="00EA4932">
              <w:rPr>
                <w:rFonts w:asciiTheme="minorHAnsi" w:hAnsiTheme="minorHAnsi"/>
                <w:sz w:val="20"/>
                <w:szCs w:val="20"/>
              </w:rPr>
              <w:t>GR.1-S.4-GLE.2</w:t>
            </w:r>
          </w:p>
          <w:p w:rsidR="00E375E8" w:rsidRPr="00E375E8" w:rsidRDefault="00D42F9F" w:rsidP="00E375E8">
            <w:pPr>
              <w:ind w:left="0" w:firstLine="0"/>
              <w:rPr>
                <w:rFonts w:asciiTheme="minorHAnsi" w:hAnsiTheme="minorHAnsi"/>
                <w:sz w:val="20"/>
                <w:szCs w:val="20"/>
              </w:rPr>
            </w:pPr>
            <w:r>
              <w:rPr>
                <w:rFonts w:asciiTheme="minorHAnsi" w:hAnsiTheme="minorHAnsi"/>
                <w:sz w:val="20"/>
                <w:szCs w:val="20"/>
              </w:rPr>
              <w:t>RWC10-</w:t>
            </w:r>
            <w:r w:rsidR="00EA4932">
              <w:rPr>
                <w:rFonts w:asciiTheme="minorHAnsi" w:hAnsiTheme="minorHAnsi"/>
                <w:sz w:val="20"/>
                <w:szCs w:val="20"/>
              </w:rPr>
              <w:t>GR.1-S.2-GLE.4</w:t>
            </w:r>
          </w:p>
          <w:p w:rsidR="002B344F" w:rsidRPr="00D5423D" w:rsidRDefault="00D42F9F" w:rsidP="00E375E8">
            <w:pPr>
              <w:ind w:left="0" w:firstLine="0"/>
              <w:rPr>
                <w:rFonts w:asciiTheme="minorHAnsi" w:hAnsiTheme="minorHAnsi"/>
                <w:sz w:val="20"/>
                <w:szCs w:val="20"/>
              </w:rPr>
            </w:pPr>
            <w:r>
              <w:rPr>
                <w:rFonts w:asciiTheme="minorHAnsi" w:hAnsiTheme="minorHAnsi"/>
                <w:sz w:val="20"/>
                <w:szCs w:val="20"/>
              </w:rPr>
              <w:t>RWC10-</w:t>
            </w:r>
            <w:r w:rsidR="00EA4932">
              <w:rPr>
                <w:rFonts w:asciiTheme="minorHAnsi" w:hAnsiTheme="minorHAnsi"/>
                <w:sz w:val="20"/>
                <w:szCs w:val="20"/>
              </w:rPr>
              <w:t>GR.1-S.2-GLE.3</w:t>
            </w:r>
          </w:p>
        </w:tc>
      </w:tr>
      <w:tr w:rsidR="002B344F" w:rsidRPr="00D5423D" w:rsidTr="00644AE3">
        <w:tblPrEx>
          <w:tblCellMar>
            <w:top w:w="58" w:type="dxa"/>
            <w:bottom w:w="58" w:type="dxa"/>
          </w:tblCellMar>
        </w:tblPrEx>
        <w:trPr>
          <w:cantSplit/>
          <w:trHeight w:val="832"/>
          <w:jc w:val="center"/>
        </w:trPr>
        <w:tc>
          <w:tcPr>
            <w:tcW w:w="1867" w:type="dxa"/>
            <w:shd w:val="clear" w:color="auto" w:fill="D9D9D9" w:themeFill="background1" w:themeFillShade="D9"/>
          </w:tcPr>
          <w:p w:rsidR="002B344F" w:rsidRPr="00D5423D" w:rsidRDefault="002B344F" w:rsidP="00E375E8">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16"/>
            <w:tcMar>
              <w:left w:w="115" w:type="dxa"/>
              <w:right w:w="115" w:type="dxa"/>
            </w:tcMar>
          </w:tcPr>
          <w:p w:rsidR="00E375E8" w:rsidRPr="00E375E8" w:rsidRDefault="00E375E8" w:rsidP="00E375E8">
            <w:pPr>
              <w:pStyle w:val="ListParagraph"/>
              <w:numPr>
                <w:ilvl w:val="0"/>
                <w:numId w:val="25"/>
              </w:numPr>
              <w:spacing w:after="0" w:line="240" w:lineRule="auto"/>
              <w:contextualSpacing w:val="0"/>
              <w:rPr>
                <w:rFonts w:asciiTheme="minorHAnsi" w:eastAsia="Times New Roman" w:hAnsiTheme="minorHAnsi"/>
                <w:sz w:val="20"/>
                <w:szCs w:val="20"/>
              </w:rPr>
            </w:pPr>
            <w:r w:rsidRPr="00E375E8">
              <w:rPr>
                <w:rFonts w:asciiTheme="minorHAnsi" w:eastAsia="Times New Roman" w:hAnsiTheme="minorHAnsi"/>
                <w:sz w:val="20"/>
                <w:szCs w:val="20"/>
              </w:rPr>
              <w:t>What causes change? (</w:t>
            </w:r>
            <w:r w:rsidR="00D42F9F">
              <w:rPr>
                <w:rFonts w:asciiTheme="minorHAnsi" w:hAnsiTheme="minorHAnsi"/>
                <w:sz w:val="20"/>
                <w:szCs w:val="20"/>
              </w:rPr>
              <w:t>RWC10-</w:t>
            </w:r>
            <w:r w:rsidR="00DB6786">
              <w:rPr>
                <w:rFonts w:asciiTheme="minorHAnsi" w:hAnsiTheme="minorHAnsi"/>
                <w:sz w:val="20"/>
                <w:szCs w:val="20"/>
              </w:rPr>
              <w:t>GR.1-</w:t>
            </w:r>
            <w:r w:rsidRPr="00E375E8">
              <w:rPr>
                <w:rFonts w:asciiTheme="minorHAnsi" w:eastAsia="Times New Roman" w:hAnsiTheme="minorHAnsi"/>
                <w:sz w:val="20"/>
                <w:szCs w:val="20"/>
              </w:rPr>
              <w:t>S.2-GLE.2-EO</w:t>
            </w:r>
            <w:r w:rsidR="00DB6786">
              <w:rPr>
                <w:rFonts w:asciiTheme="minorHAnsi" w:eastAsia="Times New Roman" w:hAnsiTheme="minorHAnsi"/>
                <w:sz w:val="20"/>
                <w:szCs w:val="20"/>
              </w:rPr>
              <w:t>.e.i; ii; iii) and</w:t>
            </w:r>
            <w:r w:rsidRPr="00E375E8">
              <w:rPr>
                <w:rFonts w:asciiTheme="minorHAnsi" w:eastAsia="Times New Roman" w:hAnsiTheme="minorHAnsi"/>
                <w:sz w:val="20"/>
                <w:szCs w:val="20"/>
              </w:rPr>
              <w:t xml:space="preserve"> </w:t>
            </w:r>
            <w:r w:rsidR="00DB6786">
              <w:rPr>
                <w:rFonts w:asciiTheme="minorHAnsi" w:eastAsia="Times New Roman" w:hAnsiTheme="minorHAnsi"/>
                <w:sz w:val="20"/>
                <w:szCs w:val="20"/>
              </w:rPr>
              <w:t>(</w:t>
            </w:r>
            <w:r w:rsidR="00D42F9F">
              <w:rPr>
                <w:rFonts w:asciiTheme="minorHAnsi" w:hAnsiTheme="minorHAnsi"/>
                <w:sz w:val="20"/>
                <w:szCs w:val="20"/>
              </w:rPr>
              <w:t>RWC10-</w:t>
            </w:r>
            <w:r w:rsidR="00DB6786">
              <w:rPr>
                <w:rFonts w:asciiTheme="minorHAnsi" w:hAnsiTheme="minorHAnsi"/>
                <w:sz w:val="20"/>
                <w:szCs w:val="20"/>
              </w:rPr>
              <w:t>GR.1-</w:t>
            </w:r>
            <w:r w:rsidR="00DB6786">
              <w:rPr>
                <w:rFonts w:asciiTheme="minorHAnsi" w:eastAsia="Times New Roman" w:hAnsiTheme="minorHAnsi"/>
                <w:sz w:val="20"/>
                <w:szCs w:val="20"/>
              </w:rPr>
              <w:t>S.2-GLE.3-EO.a) and</w:t>
            </w:r>
            <w:r w:rsidRPr="00E375E8">
              <w:rPr>
                <w:rFonts w:asciiTheme="minorHAnsi" w:eastAsia="Times New Roman" w:hAnsiTheme="minorHAnsi"/>
                <w:sz w:val="20"/>
                <w:szCs w:val="20"/>
              </w:rPr>
              <w:t xml:space="preserve"> </w:t>
            </w:r>
            <w:r w:rsidR="00DB6786">
              <w:rPr>
                <w:rFonts w:asciiTheme="minorHAnsi" w:eastAsia="Times New Roman" w:hAnsiTheme="minorHAnsi"/>
                <w:sz w:val="20"/>
                <w:szCs w:val="20"/>
              </w:rPr>
              <w:t>(</w:t>
            </w:r>
            <w:r w:rsidR="00D42F9F">
              <w:rPr>
                <w:rFonts w:asciiTheme="minorHAnsi" w:hAnsiTheme="minorHAnsi"/>
                <w:sz w:val="20"/>
                <w:szCs w:val="20"/>
              </w:rPr>
              <w:t>RWC10-</w:t>
            </w:r>
            <w:r w:rsidR="00DB6786">
              <w:rPr>
                <w:rFonts w:asciiTheme="minorHAnsi" w:hAnsiTheme="minorHAnsi"/>
                <w:sz w:val="20"/>
                <w:szCs w:val="20"/>
              </w:rPr>
              <w:t>GR.1-</w:t>
            </w:r>
            <w:r w:rsidRPr="00E375E8">
              <w:rPr>
                <w:rFonts w:asciiTheme="minorHAnsi" w:eastAsia="Times New Roman" w:hAnsiTheme="minorHAnsi"/>
                <w:sz w:val="20"/>
                <w:szCs w:val="20"/>
              </w:rPr>
              <w:t xml:space="preserve">S.2-GLE.4-EO.d.ii) </w:t>
            </w:r>
          </w:p>
          <w:p w:rsidR="00E375E8" w:rsidRPr="00E375E8" w:rsidRDefault="00E375E8" w:rsidP="00E375E8">
            <w:pPr>
              <w:pStyle w:val="ListParagraph"/>
              <w:numPr>
                <w:ilvl w:val="0"/>
                <w:numId w:val="25"/>
              </w:numPr>
              <w:spacing w:after="0" w:line="240" w:lineRule="auto"/>
              <w:contextualSpacing w:val="0"/>
              <w:rPr>
                <w:rFonts w:asciiTheme="minorHAnsi" w:eastAsia="Times New Roman" w:hAnsiTheme="minorHAnsi"/>
                <w:sz w:val="20"/>
                <w:szCs w:val="20"/>
              </w:rPr>
            </w:pPr>
            <w:r w:rsidRPr="00E375E8">
              <w:rPr>
                <w:rFonts w:asciiTheme="minorHAnsi" w:eastAsia="Times New Roman" w:hAnsiTheme="minorHAnsi"/>
                <w:sz w:val="20"/>
                <w:szCs w:val="20"/>
              </w:rPr>
              <w:t>Is change important?  (</w:t>
            </w:r>
            <w:r w:rsidR="00D42F9F">
              <w:rPr>
                <w:rFonts w:asciiTheme="minorHAnsi" w:hAnsiTheme="minorHAnsi"/>
                <w:sz w:val="20"/>
                <w:szCs w:val="20"/>
              </w:rPr>
              <w:t>RWC10-</w:t>
            </w:r>
            <w:r w:rsidR="00DB6786">
              <w:rPr>
                <w:rFonts w:asciiTheme="minorHAnsi" w:hAnsiTheme="minorHAnsi"/>
                <w:sz w:val="20"/>
                <w:szCs w:val="20"/>
              </w:rPr>
              <w:t>GR.1-</w:t>
            </w:r>
            <w:r w:rsidR="00DB6786">
              <w:rPr>
                <w:rFonts w:asciiTheme="minorHAnsi" w:eastAsia="Times New Roman" w:hAnsiTheme="minorHAnsi"/>
                <w:sz w:val="20"/>
                <w:szCs w:val="20"/>
              </w:rPr>
              <w:t>S.2-GLE.2-EO.a-e) and</w:t>
            </w:r>
            <w:r w:rsidRPr="00E375E8">
              <w:rPr>
                <w:rFonts w:asciiTheme="minorHAnsi" w:eastAsia="Times New Roman" w:hAnsiTheme="minorHAnsi"/>
                <w:sz w:val="20"/>
                <w:szCs w:val="20"/>
              </w:rPr>
              <w:t xml:space="preserve"> </w:t>
            </w:r>
            <w:r w:rsidR="00DB6786">
              <w:rPr>
                <w:rFonts w:asciiTheme="minorHAnsi" w:eastAsia="Times New Roman" w:hAnsiTheme="minorHAnsi"/>
                <w:sz w:val="20"/>
                <w:szCs w:val="20"/>
              </w:rPr>
              <w:t>(</w:t>
            </w:r>
            <w:r w:rsidR="00D42F9F">
              <w:rPr>
                <w:rFonts w:asciiTheme="minorHAnsi" w:hAnsiTheme="minorHAnsi"/>
                <w:sz w:val="20"/>
                <w:szCs w:val="20"/>
              </w:rPr>
              <w:t>RWC10-</w:t>
            </w:r>
            <w:r w:rsidR="00DB6786">
              <w:rPr>
                <w:rFonts w:asciiTheme="minorHAnsi" w:hAnsiTheme="minorHAnsi"/>
                <w:sz w:val="20"/>
                <w:szCs w:val="20"/>
              </w:rPr>
              <w:t>GR.1-</w:t>
            </w:r>
            <w:r w:rsidR="00DB6786">
              <w:rPr>
                <w:rFonts w:asciiTheme="minorHAnsi" w:eastAsia="Times New Roman" w:hAnsiTheme="minorHAnsi"/>
                <w:sz w:val="20"/>
                <w:szCs w:val="20"/>
              </w:rPr>
              <w:t>S.2-GLE.3-EO.a.i; viii;</w:t>
            </w:r>
            <w:r w:rsidRPr="00E375E8">
              <w:rPr>
                <w:rFonts w:asciiTheme="minorHAnsi" w:eastAsia="Times New Roman" w:hAnsiTheme="minorHAnsi"/>
                <w:sz w:val="20"/>
                <w:szCs w:val="20"/>
              </w:rPr>
              <w:t xml:space="preserve"> ix) </w:t>
            </w:r>
          </w:p>
          <w:p w:rsidR="002B344F" w:rsidRPr="00A86B29" w:rsidRDefault="00E375E8" w:rsidP="00E375E8">
            <w:pPr>
              <w:pStyle w:val="ListParagraph"/>
              <w:numPr>
                <w:ilvl w:val="0"/>
                <w:numId w:val="25"/>
              </w:numPr>
              <w:spacing w:after="0" w:line="240" w:lineRule="auto"/>
              <w:contextualSpacing w:val="0"/>
              <w:rPr>
                <w:rFonts w:asciiTheme="minorHAnsi" w:eastAsia="Times New Roman" w:hAnsiTheme="minorHAnsi"/>
                <w:sz w:val="20"/>
                <w:szCs w:val="20"/>
              </w:rPr>
            </w:pPr>
            <w:r w:rsidRPr="00E375E8">
              <w:rPr>
                <w:rFonts w:asciiTheme="minorHAnsi" w:eastAsia="Times New Roman" w:hAnsiTheme="minorHAnsi"/>
                <w:sz w:val="20"/>
                <w:szCs w:val="20"/>
              </w:rPr>
              <w:t>How can you affect change? (</w:t>
            </w:r>
            <w:r w:rsidR="00D42F9F">
              <w:rPr>
                <w:rFonts w:asciiTheme="minorHAnsi" w:hAnsiTheme="minorHAnsi"/>
                <w:sz w:val="20"/>
                <w:szCs w:val="20"/>
              </w:rPr>
              <w:t>RWC10-</w:t>
            </w:r>
            <w:r w:rsidR="00274074">
              <w:rPr>
                <w:rFonts w:asciiTheme="minorHAnsi" w:hAnsiTheme="minorHAnsi"/>
                <w:sz w:val="20"/>
                <w:szCs w:val="20"/>
              </w:rPr>
              <w:t>GR.1-</w:t>
            </w:r>
            <w:r w:rsidR="00274074">
              <w:rPr>
                <w:rFonts w:asciiTheme="minorHAnsi" w:eastAsia="Times New Roman" w:hAnsiTheme="minorHAnsi"/>
                <w:sz w:val="20"/>
                <w:szCs w:val="20"/>
              </w:rPr>
              <w:t>S.3-GLE.1-EO.a) and</w:t>
            </w:r>
            <w:r w:rsidRPr="00E375E8">
              <w:rPr>
                <w:rFonts w:asciiTheme="minorHAnsi" w:eastAsia="Times New Roman" w:hAnsiTheme="minorHAnsi"/>
                <w:sz w:val="20"/>
                <w:szCs w:val="20"/>
              </w:rPr>
              <w:t xml:space="preserve"> </w:t>
            </w:r>
            <w:r w:rsidR="00274074">
              <w:rPr>
                <w:rFonts w:asciiTheme="minorHAnsi" w:eastAsia="Times New Roman" w:hAnsiTheme="minorHAnsi"/>
                <w:sz w:val="20"/>
                <w:szCs w:val="20"/>
              </w:rPr>
              <w:t>(</w:t>
            </w:r>
            <w:r w:rsidR="00D42F9F">
              <w:rPr>
                <w:rFonts w:asciiTheme="minorHAnsi" w:hAnsiTheme="minorHAnsi"/>
                <w:sz w:val="20"/>
                <w:szCs w:val="20"/>
              </w:rPr>
              <w:t>RWC10-</w:t>
            </w:r>
            <w:r w:rsidR="00274074">
              <w:rPr>
                <w:rFonts w:asciiTheme="minorHAnsi" w:hAnsiTheme="minorHAnsi"/>
                <w:sz w:val="20"/>
                <w:szCs w:val="20"/>
              </w:rPr>
              <w:t>GR.1-</w:t>
            </w:r>
            <w:r w:rsidRPr="00E375E8">
              <w:rPr>
                <w:rFonts w:asciiTheme="minorHAnsi" w:eastAsia="Times New Roman" w:hAnsiTheme="minorHAnsi"/>
                <w:sz w:val="20"/>
                <w:szCs w:val="20"/>
              </w:rPr>
              <w:t>S.3-GLE.2-EO.b.iii)</w:t>
            </w:r>
          </w:p>
        </w:tc>
      </w:tr>
      <w:tr w:rsidR="002B344F" w:rsidRPr="00D5423D" w:rsidTr="00644AE3">
        <w:tblPrEx>
          <w:tblCellMar>
            <w:top w:w="58" w:type="dxa"/>
            <w:bottom w:w="58" w:type="dxa"/>
          </w:tblCellMar>
        </w:tblPrEx>
        <w:trPr>
          <w:cantSplit/>
          <w:trHeight w:val="337"/>
          <w:jc w:val="center"/>
        </w:trPr>
        <w:tc>
          <w:tcPr>
            <w:tcW w:w="1867" w:type="dxa"/>
            <w:shd w:val="clear" w:color="auto" w:fill="D9D9D9" w:themeFill="background1" w:themeFillShade="D9"/>
          </w:tcPr>
          <w:p w:rsidR="002B344F" w:rsidRPr="00D5423D" w:rsidRDefault="002B344F" w:rsidP="00E375E8">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16"/>
          </w:tcPr>
          <w:p w:rsidR="002B344F" w:rsidRPr="00D5423D" w:rsidRDefault="00E375E8" w:rsidP="00E375E8">
            <w:pPr>
              <w:ind w:left="0" w:firstLine="0"/>
              <w:rPr>
                <w:rFonts w:asciiTheme="minorHAnsi" w:hAnsiTheme="minorHAnsi"/>
                <w:sz w:val="20"/>
                <w:szCs w:val="20"/>
              </w:rPr>
            </w:pPr>
            <w:r w:rsidRPr="00E375E8">
              <w:rPr>
                <w:rFonts w:asciiTheme="minorHAnsi" w:hAnsiTheme="minorHAnsi"/>
                <w:sz w:val="20"/>
                <w:szCs w:val="20"/>
              </w:rPr>
              <w:t>Oral Expression &amp; listening – Reading for all Purposes – Writing and Composition – Research and reasoning</w:t>
            </w:r>
          </w:p>
        </w:tc>
      </w:tr>
      <w:tr w:rsidR="002B344F" w:rsidRPr="00D5423D" w:rsidTr="00644AE3">
        <w:tblPrEx>
          <w:tblCellMar>
            <w:top w:w="58" w:type="dxa"/>
            <w:bottom w:w="58" w:type="dxa"/>
          </w:tblCellMar>
        </w:tblPrEx>
        <w:trPr>
          <w:cantSplit/>
          <w:trHeight w:val="34"/>
          <w:jc w:val="center"/>
        </w:trPr>
        <w:tc>
          <w:tcPr>
            <w:tcW w:w="1867" w:type="dxa"/>
            <w:vMerge w:val="restart"/>
            <w:shd w:val="clear" w:color="auto" w:fill="D9D9D9" w:themeFill="background1" w:themeFillShade="D9"/>
          </w:tcPr>
          <w:p w:rsidR="002B344F" w:rsidRPr="00D5423D" w:rsidRDefault="002B344F" w:rsidP="00E375E8">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4"/>
            <w:shd w:val="clear" w:color="auto" w:fill="D9D9D9" w:themeFill="background1" w:themeFillShade="D9"/>
          </w:tcPr>
          <w:p w:rsidR="002B344F" w:rsidRPr="000D222C" w:rsidRDefault="002B344F" w:rsidP="00E375E8">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6"/>
            <w:shd w:val="clear" w:color="auto" w:fill="D9D9D9" w:themeFill="background1" w:themeFillShade="D9"/>
          </w:tcPr>
          <w:p w:rsidR="002B344F" w:rsidRPr="000D222C" w:rsidRDefault="002B344F" w:rsidP="00E375E8">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6"/>
            <w:shd w:val="clear" w:color="auto" w:fill="D9D9D9" w:themeFill="background1" w:themeFillShade="D9"/>
          </w:tcPr>
          <w:p w:rsidR="002B344F" w:rsidRPr="000D222C" w:rsidRDefault="002B344F" w:rsidP="00E375E8">
            <w:pPr>
              <w:ind w:left="0" w:firstLine="0"/>
              <w:rPr>
                <w:rFonts w:asciiTheme="minorHAnsi" w:hAnsiTheme="minorHAnsi"/>
                <w:b/>
                <w:sz w:val="20"/>
                <w:szCs w:val="20"/>
              </w:rPr>
            </w:pPr>
            <w:r w:rsidRPr="000D222C">
              <w:rPr>
                <w:rFonts w:asciiTheme="minorHAnsi" w:hAnsiTheme="minorHAnsi"/>
                <w:b/>
                <w:sz w:val="20"/>
                <w:szCs w:val="20"/>
              </w:rPr>
              <w:t>In writing:</w:t>
            </w:r>
          </w:p>
        </w:tc>
      </w:tr>
      <w:tr w:rsidR="002B344F" w:rsidRPr="00D5423D" w:rsidTr="00644AE3">
        <w:tblPrEx>
          <w:tblCellMar>
            <w:top w:w="58" w:type="dxa"/>
            <w:bottom w:w="58" w:type="dxa"/>
          </w:tblCellMar>
        </w:tblPrEx>
        <w:trPr>
          <w:cantSplit/>
          <w:trHeight w:val="34"/>
          <w:jc w:val="center"/>
        </w:trPr>
        <w:tc>
          <w:tcPr>
            <w:tcW w:w="1867" w:type="dxa"/>
            <w:vMerge/>
            <w:shd w:val="clear" w:color="auto" w:fill="D9D9D9" w:themeFill="background1" w:themeFillShade="D9"/>
          </w:tcPr>
          <w:p w:rsidR="002B344F" w:rsidRPr="00D5423D" w:rsidRDefault="002B344F" w:rsidP="00E375E8">
            <w:pPr>
              <w:ind w:left="0" w:firstLine="0"/>
              <w:rPr>
                <w:rFonts w:asciiTheme="minorHAnsi" w:hAnsiTheme="minorHAnsi"/>
                <w:b/>
                <w:sz w:val="20"/>
                <w:szCs w:val="20"/>
              </w:rPr>
            </w:pPr>
          </w:p>
        </w:tc>
        <w:tc>
          <w:tcPr>
            <w:tcW w:w="4282" w:type="dxa"/>
            <w:gridSpan w:val="4"/>
          </w:tcPr>
          <w:p w:rsidR="002B344F" w:rsidRDefault="00E375E8" w:rsidP="00E375E8">
            <w:pPr>
              <w:ind w:left="0" w:firstLine="0"/>
              <w:rPr>
                <w:rFonts w:asciiTheme="minorHAnsi" w:hAnsiTheme="minorHAnsi"/>
                <w:sz w:val="20"/>
                <w:szCs w:val="20"/>
              </w:rPr>
            </w:pPr>
            <w:r w:rsidRPr="00E375E8">
              <w:rPr>
                <w:rFonts w:asciiTheme="minorHAnsi" w:hAnsiTheme="minorHAnsi"/>
                <w:sz w:val="20"/>
                <w:szCs w:val="20"/>
              </w:rPr>
              <w:t>change, growth, movement, progress, patterns, adaptation, environment, transformation, metamorphosis, convey</w:t>
            </w:r>
          </w:p>
          <w:p w:rsidR="005C6CC0" w:rsidRPr="00C57319" w:rsidRDefault="005C6CC0" w:rsidP="005C6CC0">
            <w:pPr>
              <w:ind w:left="360"/>
              <w:rPr>
                <w:color w:val="008000"/>
                <w:sz w:val="20"/>
                <w:szCs w:val="20"/>
              </w:rPr>
            </w:pPr>
            <w:r w:rsidRPr="00C57319">
              <w:rPr>
                <w:color w:val="008000"/>
                <w:sz w:val="20"/>
                <w:szCs w:val="20"/>
              </w:rPr>
              <w:t>SSN:</w:t>
            </w:r>
          </w:p>
          <w:p w:rsidR="005C6CC0" w:rsidRDefault="005C6CC0" w:rsidP="005C6CC0">
            <w:pPr>
              <w:ind w:left="360"/>
              <w:rPr>
                <w:color w:val="008000"/>
                <w:sz w:val="20"/>
                <w:szCs w:val="20"/>
              </w:rPr>
            </w:pPr>
            <w:r w:rsidRPr="00C57319">
              <w:rPr>
                <w:color w:val="008000"/>
                <w:sz w:val="20"/>
                <w:szCs w:val="20"/>
              </w:rPr>
              <w:t>*Look at Extended Evidence Outcome</w:t>
            </w:r>
            <w:r>
              <w:rPr>
                <w:color w:val="008000"/>
                <w:sz w:val="20"/>
                <w:szCs w:val="20"/>
              </w:rPr>
              <w:t>s for content</w:t>
            </w:r>
          </w:p>
          <w:p w:rsidR="005C6CC0" w:rsidRPr="00C57319" w:rsidRDefault="005C6CC0" w:rsidP="005C6CC0">
            <w:pPr>
              <w:ind w:left="360"/>
              <w:rPr>
                <w:color w:val="008000"/>
                <w:sz w:val="20"/>
                <w:szCs w:val="20"/>
              </w:rPr>
            </w:pPr>
            <w:r w:rsidRPr="00C57319">
              <w:rPr>
                <w:color w:val="008000"/>
                <w:sz w:val="20"/>
                <w:szCs w:val="20"/>
              </w:rPr>
              <w:t>http://www.cde.state.co.us/coextendedeo (Link to all EEO’s)</w:t>
            </w:r>
          </w:p>
          <w:p w:rsidR="005C6CC0" w:rsidRPr="00D5423D" w:rsidRDefault="005C6CC0" w:rsidP="005C6CC0">
            <w:pPr>
              <w:ind w:left="0" w:firstLine="0"/>
              <w:rPr>
                <w:rFonts w:asciiTheme="minorHAnsi" w:hAnsiTheme="minorHAnsi"/>
                <w:sz w:val="20"/>
                <w:szCs w:val="20"/>
              </w:rPr>
            </w:pPr>
            <w:r w:rsidRPr="00C57319">
              <w:rPr>
                <w:color w:val="008000"/>
                <w:sz w:val="20"/>
                <w:szCs w:val="20"/>
              </w:rPr>
              <w:t>Change, same and different, familiar people, places and things, change over time</w:t>
            </w:r>
          </w:p>
        </w:tc>
        <w:tc>
          <w:tcPr>
            <w:tcW w:w="4282" w:type="dxa"/>
            <w:gridSpan w:val="6"/>
          </w:tcPr>
          <w:p w:rsidR="002B344F" w:rsidRDefault="00F42BA4" w:rsidP="00E375E8">
            <w:pPr>
              <w:ind w:left="0" w:firstLine="0"/>
              <w:rPr>
                <w:rFonts w:asciiTheme="minorHAnsi" w:hAnsiTheme="minorHAnsi"/>
                <w:sz w:val="20"/>
                <w:szCs w:val="20"/>
              </w:rPr>
            </w:pPr>
            <w:r>
              <w:rPr>
                <w:rFonts w:asciiTheme="minorHAnsi" w:hAnsiTheme="minorHAnsi"/>
                <w:sz w:val="20"/>
                <w:szCs w:val="20"/>
              </w:rPr>
              <w:t>p</w:t>
            </w:r>
            <w:r w:rsidR="00E375E8" w:rsidRPr="00E375E8">
              <w:rPr>
                <w:rFonts w:asciiTheme="minorHAnsi" w:hAnsiTheme="minorHAnsi"/>
                <w:sz w:val="20"/>
                <w:szCs w:val="20"/>
              </w:rPr>
              <w:t>h</w:t>
            </w:r>
            <w:r>
              <w:rPr>
                <w:rFonts w:asciiTheme="minorHAnsi" w:hAnsiTheme="minorHAnsi"/>
                <w:sz w:val="20"/>
                <w:szCs w:val="20"/>
              </w:rPr>
              <w:t>onics, phonological awareness, fluency, v</w:t>
            </w:r>
            <w:r w:rsidR="00E375E8" w:rsidRPr="00E375E8">
              <w:rPr>
                <w:rFonts w:asciiTheme="minorHAnsi" w:hAnsiTheme="minorHAnsi"/>
                <w:sz w:val="20"/>
                <w:szCs w:val="20"/>
              </w:rPr>
              <w:t>ocabulary, comprehension</w:t>
            </w:r>
          </w:p>
          <w:p w:rsidR="005C6CC0" w:rsidRPr="00C57319" w:rsidRDefault="005C6CC0" w:rsidP="005C6CC0">
            <w:pPr>
              <w:ind w:left="360"/>
              <w:rPr>
                <w:color w:val="008000"/>
                <w:sz w:val="20"/>
                <w:szCs w:val="20"/>
              </w:rPr>
            </w:pPr>
            <w:r w:rsidRPr="00C57319">
              <w:rPr>
                <w:color w:val="008000"/>
                <w:sz w:val="20"/>
                <w:szCs w:val="20"/>
              </w:rPr>
              <w:t>SSN:</w:t>
            </w:r>
          </w:p>
          <w:p w:rsidR="005C6CC0" w:rsidRPr="00C57319" w:rsidRDefault="005C6CC0" w:rsidP="005C6CC0">
            <w:pPr>
              <w:ind w:left="360"/>
              <w:rPr>
                <w:color w:val="008000"/>
                <w:sz w:val="20"/>
                <w:szCs w:val="20"/>
              </w:rPr>
            </w:pPr>
            <w:r w:rsidRPr="00C57319">
              <w:rPr>
                <w:color w:val="008000"/>
                <w:sz w:val="20"/>
                <w:szCs w:val="20"/>
              </w:rPr>
              <w:t>Sound/letter  correspondence</w:t>
            </w:r>
          </w:p>
          <w:p w:rsidR="005C6CC0" w:rsidRPr="00C57319" w:rsidRDefault="005C6CC0" w:rsidP="005C6CC0">
            <w:pPr>
              <w:ind w:left="360"/>
              <w:rPr>
                <w:color w:val="008000"/>
                <w:sz w:val="20"/>
                <w:szCs w:val="20"/>
              </w:rPr>
            </w:pPr>
            <w:r w:rsidRPr="00C57319">
              <w:rPr>
                <w:color w:val="008000"/>
                <w:sz w:val="20"/>
                <w:szCs w:val="20"/>
              </w:rPr>
              <w:t>Symbols (letters, words and pictures)</w:t>
            </w:r>
          </w:p>
          <w:p w:rsidR="005C6CC0" w:rsidRPr="00D5423D" w:rsidRDefault="005C6CC0" w:rsidP="00E375E8">
            <w:pPr>
              <w:ind w:left="0" w:firstLine="0"/>
              <w:rPr>
                <w:rFonts w:asciiTheme="minorHAnsi" w:hAnsiTheme="minorHAnsi"/>
                <w:sz w:val="20"/>
                <w:szCs w:val="20"/>
              </w:rPr>
            </w:pPr>
          </w:p>
        </w:tc>
        <w:tc>
          <w:tcPr>
            <w:tcW w:w="4282" w:type="dxa"/>
            <w:gridSpan w:val="6"/>
          </w:tcPr>
          <w:p w:rsidR="002B344F" w:rsidRDefault="00F42BA4" w:rsidP="00E375E8">
            <w:pPr>
              <w:ind w:left="0" w:firstLine="0"/>
              <w:rPr>
                <w:rFonts w:asciiTheme="minorHAnsi" w:hAnsiTheme="minorHAnsi"/>
                <w:sz w:val="20"/>
                <w:szCs w:val="20"/>
              </w:rPr>
            </w:pPr>
            <w:r>
              <w:rPr>
                <w:rFonts w:asciiTheme="minorHAnsi" w:hAnsiTheme="minorHAnsi"/>
                <w:sz w:val="20"/>
                <w:szCs w:val="20"/>
              </w:rPr>
              <w:t>p</w:t>
            </w:r>
            <w:r w:rsidRPr="00E375E8">
              <w:rPr>
                <w:rFonts w:asciiTheme="minorHAnsi" w:hAnsiTheme="minorHAnsi"/>
                <w:sz w:val="20"/>
                <w:szCs w:val="20"/>
              </w:rPr>
              <w:t>h</w:t>
            </w:r>
            <w:r>
              <w:rPr>
                <w:rFonts w:asciiTheme="minorHAnsi" w:hAnsiTheme="minorHAnsi"/>
                <w:sz w:val="20"/>
                <w:szCs w:val="20"/>
              </w:rPr>
              <w:t>onics, phonological awareness, fluency, v</w:t>
            </w:r>
            <w:r w:rsidRPr="00E375E8">
              <w:rPr>
                <w:rFonts w:asciiTheme="minorHAnsi" w:hAnsiTheme="minorHAnsi"/>
                <w:sz w:val="20"/>
                <w:szCs w:val="20"/>
              </w:rPr>
              <w:t>ocabulary, comprehension</w:t>
            </w:r>
            <w:r>
              <w:rPr>
                <w:rFonts w:asciiTheme="minorHAnsi" w:hAnsiTheme="minorHAnsi"/>
                <w:sz w:val="20"/>
                <w:szCs w:val="20"/>
              </w:rPr>
              <w:t>, spelling</w:t>
            </w:r>
          </w:p>
          <w:p w:rsidR="005C6CC0" w:rsidRPr="00C57319" w:rsidRDefault="005C6CC0" w:rsidP="005C6CC0">
            <w:pPr>
              <w:ind w:left="360"/>
              <w:rPr>
                <w:color w:val="008000"/>
                <w:sz w:val="20"/>
                <w:szCs w:val="20"/>
              </w:rPr>
            </w:pPr>
            <w:r w:rsidRPr="00C57319">
              <w:rPr>
                <w:color w:val="008000"/>
                <w:sz w:val="20"/>
                <w:szCs w:val="20"/>
              </w:rPr>
              <w:t>SSN:</w:t>
            </w:r>
          </w:p>
          <w:p w:rsidR="005C6CC0" w:rsidRPr="00C57319" w:rsidRDefault="005C6CC0" w:rsidP="005C6CC0">
            <w:pPr>
              <w:ind w:left="360"/>
              <w:rPr>
                <w:color w:val="008000"/>
                <w:sz w:val="20"/>
                <w:szCs w:val="20"/>
              </w:rPr>
            </w:pPr>
            <w:r w:rsidRPr="00C57319">
              <w:rPr>
                <w:color w:val="008000"/>
                <w:sz w:val="20"/>
                <w:szCs w:val="20"/>
              </w:rPr>
              <w:t xml:space="preserve">Combined symbols (words, pictures or objects) </w:t>
            </w:r>
          </w:p>
          <w:p w:rsidR="005C6CC0" w:rsidRPr="00C57319" w:rsidRDefault="005C6CC0" w:rsidP="005C6CC0">
            <w:pPr>
              <w:ind w:left="360"/>
              <w:rPr>
                <w:color w:val="008000"/>
                <w:sz w:val="20"/>
                <w:szCs w:val="20"/>
              </w:rPr>
            </w:pPr>
            <w:r w:rsidRPr="00C57319">
              <w:rPr>
                <w:color w:val="008000"/>
                <w:sz w:val="20"/>
                <w:szCs w:val="20"/>
              </w:rPr>
              <w:t xml:space="preserve">Resources </w:t>
            </w:r>
          </w:p>
          <w:p w:rsidR="005C6CC0" w:rsidRPr="00D5423D" w:rsidRDefault="005C6CC0" w:rsidP="005C6CC0">
            <w:pPr>
              <w:ind w:left="0" w:firstLine="0"/>
              <w:rPr>
                <w:rFonts w:asciiTheme="minorHAnsi" w:hAnsiTheme="minorHAnsi"/>
                <w:sz w:val="20"/>
                <w:szCs w:val="20"/>
              </w:rPr>
            </w:pPr>
            <w:r w:rsidRPr="00C57319">
              <w:rPr>
                <w:color w:val="008000"/>
                <w:sz w:val="20"/>
                <w:szCs w:val="20"/>
              </w:rPr>
              <w:t>Fiction and non-fiction</w:t>
            </w:r>
          </w:p>
        </w:tc>
      </w:tr>
    </w:tbl>
    <w:p w:rsidR="002B344F" w:rsidRPr="00A86B29" w:rsidRDefault="002B344F" w:rsidP="002B344F">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B344F" w:rsidRPr="00D5423D" w:rsidTr="00B37259">
        <w:trPr>
          <w:cantSplit/>
          <w:jc w:val="center"/>
        </w:trPr>
        <w:tc>
          <w:tcPr>
            <w:tcW w:w="4976" w:type="dxa"/>
            <w:shd w:val="clear" w:color="auto" w:fill="D9D9D9" w:themeFill="background1" w:themeFillShade="D9"/>
            <w:tcMar>
              <w:top w:w="115" w:type="dxa"/>
              <w:left w:w="115" w:type="dxa"/>
              <w:bottom w:w="115" w:type="dxa"/>
              <w:right w:w="115" w:type="dxa"/>
            </w:tcMar>
          </w:tcPr>
          <w:p w:rsidR="002B344F" w:rsidRPr="00FC1F65" w:rsidRDefault="002B344F" w:rsidP="00E375E8">
            <w:pPr>
              <w:ind w:left="0" w:firstLine="0"/>
              <w:rPr>
                <w:rFonts w:asciiTheme="minorHAnsi" w:hAnsiTheme="minorHAnsi"/>
                <w:i/>
                <w:sz w:val="20"/>
                <w:szCs w:val="20"/>
              </w:rPr>
            </w:pPr>
            <w:r w:rsidRPr="00D5423D">
              <w:rPr>
                <w:rFonts w:asciiTheme="minorHAnsi" w:hAnsiTheme="minorHAnsi"/>
                <w:b/>
                <w:sz w:val="24"/>
                <w:szCs w:val="20"/>
              </w:rPr>
              <w:t>Generalizations</w:t>
            </w:r>
          </w:p>
          <w:p w:rsidR="002B344F" w:rsidRPr="00D5423D" w:rsidRDefault="002B344F" w:rsidP="00E375E8">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B344F" w:rsidRPr="00FC1F65" w:rsidRDefault="002B344F" w:rsidP="00E375E8">
            <w:pPr>
              <w:ind w:left="0" w:firstLine="0"/>
              <w:jc w:val="center"/>
              <w:rPr>
                <w:rFonts w:asciiTheme="minorHAnsi" w:hAnsiTheme="minorHAnsi"/>
                <w:i/>
                <w:szCs w:val="20"/>
              </w:rPr>
            </w:pPr>
            <w:r w:rsidRPr="00D5423D">
              <w:rPr>
                <w:rFonts w:asciiTheme="minorHAnsi" w:hAnsiTheme="minorHAnsi"/>
                <w:b/>
                <w:sz w:val="24"/>
                <w:szCs w:val="20"/>
              </w:rPr>
              <w:t>Guiding Questions</w:t>
            </w:r>
          </w:p>
          <w:p w:rsidR="002B344F" w:rsidRPr="00D5423D" w:rsidRDefault="002B344F" w:rsidP="00E375E8">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C6CC0" w:rsidRPr="00D5423D" w:rsidTr="00B37259">
        <w:trPr>
          <w:cantSplit/>
          <w:trHeight w:val="37"/>
          <w:jc w:val="center"/>
        </w:trPr>
        <w:tc>
          <w:tcPr>
            <w:tcW w:w="4976" w:type="dxa"/>
            <w:shd w:val="clear" w:color="auto" w:fill="auto"/>
            <w:tcMar>
              <w:top w:w="115" w:type="dxa"/>
              <w:left w:w="115" w:type="dxa"/>
              <w:bottom w:w="115" w:type="dxa"/>
              <w:right w:w="115" w:type="dxa"/>
            </w:tcMar>
          </w:tcPr>
          <w:p w:rsidR="005C6CC0" w:rsidRPr="005C6CC0" w:rsidRDefault="005C6CC0" w:rsidP="00352D3E">
            <w:pPr>
              <w:rPr>
                <w:sz w:val="20"/>
                <w:szCs w:val="20"/>
              </w:rPr>
            </w:pPr>
            <w:r w:rsidRPr="005C6CC0">
              <w:rPr>
                <w:sz w:val="20"/>
                <w:szCs w:val="20"/>
              </w:rPr>
              <w:lastRenderedPageBreak/>
              <w:t>Decoding words requires the application alphabetic principles, letter sounds, and letter combinations (RWC10-GR.1-S.1-GLE.3-EO.a) and (RWC10-GR.1-S.2-GLE.3-EO.a)*</w:t>
            </w:r>
          </w:p>
          <w:p w:rsidR="005C6CC0" w:rsidRPr="005C6CC0" w:rsidRDefault="005C6CC0" w:rsidP="00352D3E">
            <w:pPr>
              <w:rPr>
                <w:sz w:val="20"/>
                <w:szCs w:val="20"/>
              </w:rPr>
            </w:pPr>
          </w:p>
          <w:p w:rsidR="005C6CC0" w:rsidRPr="005C6CC0" w:rsidRDefault="005C6CC0" w:rsidP="00352D3E">
            <w:pPr>
              <w:rPr>
                <w:color w:val="008000"/>
                <w:sz w:val="20"/>
                <w:szCs w:val="20"/>
              </w:rPr>
            </w:pPr>
            <w:r w:rsidRPr="005C6CC0">
              <w:rPr>
                <w:color w:val="008000"/>
                <w:sz w:val="20"/>
                <w:szCs w:val="20"/>
              </w:rPr>
              <w:t>SSN:</w:t>
            </w:r>
          </w:p>
          <w:p w:rsidR="005C6CC0" w:rsidRPr="005C6CC0" w:rsidRDefault="005C6CC0" w:rsidP="00352D3E">
            <w:pPr>
              <w:rPr>
                <w:color w:val="632423"/>
                <w:sz w:val="20"/>
                <w:szCs w:val="20"/>
              </w:rPr>
            </w:pPr>
            <w:r w:rsidRPr="005C6CC0">
              <w:rPr>
                <w:color w:val="008000"/>
                <w:sz w:val="20"/>
                <w:szCs w:val="20"/>
              </w:rPr>
              <w:t>Letters have names and sounds that make up words.</w:t>
            </w:r>
          </w:p>
        </w:tc>
        <w:tc>
          <w:tcPr>
            <w:tcW w:w="4832" w:type="dxa"/>
            <w:shd w:val="clear" w:color="auto" w:fill="auto"/>
          </w:tcPr>
          <w:p w:rsidR="005C6CC0" w:rsidRPr="005C6CC0" w:rsidRDefault="005C6CC0" w:rsidP="00352D3E">
            <w:pPr>
              <w:ind w:left="288" w:hanging="288"/>
              <w:rPr>
                <w:sz w:val="20"/>
                <w:szCs w:val="20"/>
              </w:rPr>
            </w:pPr>
            <w:r w:rsidRPr="005C6CC0">
              <w:rPr>
                <w:sz w:val="20"/>
                <w:szCs w:val="20"/>
              </w:rPr>
              <w:t>How many different ways can we break apart the word ________? (RWC10-GR.1-S.1-GLE.3-EO.a) and (RWC10-GR.1-S.2-GLE.3-EO.a.iv; v)</w:t>
            </w:r>
          </w:p>
          <w:p w:rsidR="005C6CC0" w:rsidRPr="005C6CC0" w:rsidRDefault="005C6CC0" w:rsidP="00352D3E">
            <w:pPr>
              <w:ind w:left="288" w:hanging="288"/>
              <w:rPr>
                <w:color w:val="008000"/>
                <w:sz w:val="20"/>
                <w:szCs w:val="20"/>
              </w:rPr>
            </w:pPr>
            <w:r w:rsidRPr="005C6CC0">
              <w:rPr>
                <w:color w:val="008000"/>
                <w:sz w:val="20"/>
                <w:szCs w:val="20"/>
              </w:rPr>
              <w:t>SSN:</w:t>
            </w:r>
          </w:p>
          <w:p w:rsidR="005C6CC0" w:rsidRPr="005C6CC0" w:rsidRDefault="005C6CC0" w:rsidP="00352D3E">
            <w:pPr>
              <w:ind w:left="288" w:hanging="288"/>
              <w:rPr>
                <w:color w:val="008000"/>
                <w:sz w:val="20"/>
                <w:szCs w:val="20"/>
              </w:rPr>
            </w:pPr>
            <w:r w:rsidRPr="005C6CC0">
              <w:rPr>
                <w:color w:val="008000"/>
                <w:sz w:val="20"/>
                <w:szCs w:val="20"/>
              </w:rPr>
              <w:t>Do letters have sounds that can be different from the letter name?</w:t>
            </w:r>
          </w:p>
          <w:p w:rsidR="005C6CC0" w:rsidRPr="005C6CC0" w:rsidRDefault="005C6CC0" w:rsidP="00352D3E">
            <w:pPr>
              <w:ind w:left="288" w:hanging="288"/>
              <w:rPr>
                <w:color w:val="008000"/>
                <w:sz w:val="20"/>
                <w:szCs w:val="20"/>
              </w:rPr>
            </w:pPr>
            <w:r w:rsidRPr="005C6CC0">
              <w:rPr>
                <w:color w:val="008000"/>
                <w:sz w:val="20"/>
                <w:szCs w:val="20"/>
              </w:rPr>
              <w:t>Which letter/blend (or sound) do you hear at the beginning, middle, and end of a word?</w:t>
            </w:r>
          </w:p>
          <w:p w:rsidR="005C6CC0" w:rsidRPr="005C6CC0" w:rsidRDefault="005C6CC0" w:rsidP="00352D3E">
            <w:pPr>
              <w:ind w:left="288" w:hanging="288"/>
              <w:rPr>
                <w:color w:val="008000"/>
                <w:sz w:val="20"/>
                <w:szCs w:val="20"/>
              </w:rPr>
            </w:pPr>
            <w:r w:rsidRPr="005C6CC0">
              <w:rPr>
                <w:color w:val="008000"/>
                <w:sz w:val="20"/>
                <w:szCs w:val="20"/>
              </w:rPr>
              <w:t>How can onset and rime be combined to create words? (T)</w:t>
            </w:r>
          </w:p>
          <w:p w:rsidR="005C6CC0" w:rsidRDefault="005C6CC0" w:rsidP="00352D3E">
            <w:pPr>
              <w:ind w:left="288" w:hanging="288"/>
              <w:rPr>
                <w:color w:val="008000"/>
                <w:sz w:val="20"/>
                <w:szCs w:val="20"/>
              </w:rPr>
            </w:pPr>
            <w:r w:rsidRPr="005C6CC0">
              <w:rPr>
                <w:color w:val="008000"/>
                <w:sz w:val="20"/>
                <w:szCs w:val="20"/>
              </w:rPr>
              <w:t>Can the student distinguish between a letter, word and sentence? (T)</w:t>
            </w:r>
          </w:p>
          <w:p w:rsidR="005C6CC0" w:rsidRPr="005C6CC0" w:rsidRDefault="005C6CC0" w:rsidP="00352D3E">
            <w:pPr>
              <w:ind w:left="288" w:hanging="288"/>
              <w:rPr>
                <w:color w:val="1F497D"/>
                <w:sz w:val="20"/>
                <w:szCs w:val="20"/>
              </w:rPr>
            </w:pPr>
          </w:p>
        </w:tc>
        <w:tc>
          <w:tcPr>
            <w:tcW w:w="4905" w:type="dxa"/>
            <w:shd w:val="clear" w:color="auto" w:fill="auto"/>
          </w:tcPr>
          <w:p w:rsidR="005C6CC0" w:rsidRPr="005C6CC0" w:rsidRDefault="005C6CC0" w:rsidP="00352D3E">
            <w:pPr>
              <w:ind w:left="288" w:hanging="288"/>
              <w:rPr>
                <w:sz w:val="20"/>
                <w:szCs w:val="20"/>
              </w:rPr>
            </w:pPr>
            <w:r w:rsidRPr="005C6CC0">
              <w:rPr>
                <w:sz w:val="20"/>
                <w:szCs w:val="20"/>
              </w:rPr>
              <w:t>Why is learning letter combinations important for becoming an effective reader? (RWC10-GR.1-S.1-GLE.3-IQ.1)  (no 1 answer)</w:t>
            </w:r>
          </w:p>
          <w:p w:rsidR="005C6CC0" w:rsidRPr="005C6CC0" w:rsidRDefault="005C6CC0" w:rsidP="00352D3E">
            <w:pPr>
              <w:ind w:left="288" w:hanging="288"/>
              <w:rPr>
                <w:sz w:val="20"/>
                <w:szCs w:val="20"/>
              </w:rPr>
            </w:pPr>
          </w:p>
          <w:p w:rsidR="005C6CC0" w:rsidRPr="005C6CC0" w:rsidRDefault="005C6CC0" w:rsidP="00352D3E">
            <w:pPr>
              <w:ind w:left="288" w:hanging="288"/>
              <w:rPr>
                <w:color w:val="008000"/>
                <w:sz w:val="20"/>
                <w:szCs w:val="20"/>
              </w:rPr>
            </w:pPr>
            <w:r w:rsidRPr="005C6CC0">
              <w:rPr>
                <w:color w:val="008000"/>
                <w:sz w:val="20"/>
                <w:szCs w:val="20"/>
              </w:rPr>
              <w:t xml:space="preserve">SSN:  </w:t>
            </w:r>
          </w:p>
          <w:p w:rsidR="005C6CC0" w:rsidRPr="005C6CC0" w:rsidRDefault="005C6CC0" w:rsidP="00352D3E">
            <w:pPr>
              <w:ind w:left="288" w:hanging="288"/>
              <w:rPr>
                <w:color w:val="008000"/>
                <w:sz w:val="20"/>
                <w:szCs w:val="20"/>
              </w:rPr>
            </w:pPr>
            <w:r w:rsidRPr="005C6CC0">
              <w:rPr>
                <w:color w:val="008000"/>
                <w:sz w:val="20"/>
                <w:szCs w:val="20"/>
              </w:rPr>
              <w:t>What do you notice about the difference between sounds and letter names?</w:t>
            </w:r>
          </w:p>
          <w:p w:rsidR="005C6CC0" w:rsidRPr="005C6CC0" w:rsidRDefault="005C6CC0" w:rsidP="00352D3E">
            <w:pPr>
              <w:ind w:left="288" w:hanging="288"/>
              <w:rPr>
                <w:color w:val="008000"/>
                <w:sz w:val="20"/>
                <w:szCs w:val="20"/>
              </w:rPr>
            </w:pPr>
            <w:r w:rsidRPr="005C6CC0">
              <w:rPr>
                <w:color w:val="008000"/>
                <w:sz w:val="20"/>
                <w:szCs w:val="20"/>
              </w:rPr>
              <w:t>What do we have to know about how sounds go together to make words?</w:t>
            </w:r>
          </w:p>
          <w:p w:rsidR="005C6CC0" w:rsidRPr="005C6CC0" w:rsidRDefault="005C6CC0" w:rsidP="00352D3E">
            <w:pPr>
              <w:ind w:left="288" w:hanging="288"/>
              <w:rPr>
                <w:color w:val="008000"/>
                <w:sz w:val="20"/>
                <w:szCs w:val="20"/>
              </w:rPr>
            </w:pPr>
            <w:r w:rsidRPr="005C6CC0">
              <w:rPr>
                <w:color w:val="008000"/>
                <w:sz w:val="20"/>
                <w:szCs w:val="20"/>
              </w:rPr>
              <w:t>What do we have to know about letters and how they make words to become a reader?</w:t>
            </w:r>
          </w:p>
          <w:p w:rsidR="005C6CC0" w:rsidRPr="005C6CC0" w:rsidRDefault="005C6CC0" w:rsidP="00352D3E">
            <w:pPr>
              <w:ind w:left="288" w:hanging="288"/>
              <w:rPr>
                <w:sz w:val="20"/>
                <w:szCs w:val="20"/>
              </w:rPr>
            </w:pPr>
          </w:p>
        </w:tc>
      </w:tr>
      <w:tr w:rsidR="005C6CC0" w:rsidRPr="00D5423D" w:rsidTr="00B37259">
        <w:trPr>
          <w:cantSplit/>
          <w:trHeight w:val="37"/>
          <w:jc w:val="center"/>
        </w:trPr>
        <w:tc>
          <w:tcPr>
            <w:tcW w:w="4976" w:type="dxa"/>
            <w:shd w:val="clear" w:color="auto" w:fill="auto"/>
            <w:tcMar>
              <w:top w:w="115" w:type="dxa"/>
              <w:left w:w="115" w:type="dxa"/>
              <w:bottom w:w="115" w:type="dxa"/>
              <w:right w:w="115" w:type="dxa"/>
            </w:tcMar>
          </w:tcPr>
          <w:p w:rsidR="005C6CC0" w:rsidRPr="005C6CC0" w:rsidRDefault="005C6CC0" w:rsidP="00352D3E">
            <w:pPr>
              <w:rPr>
                <w:sz w:val="20"/>
                <w:szCs w:val="20"/>
              </w:rPr>
            </w:pPr>
            <w:r w:rsidRPr="005C6CC0">
              <w:rPr>
                <w:sz w:val="20"/>
                <w:szCs w:val="20"/>
              </w:rPr>
              <w:t>Reading comprehension requires knowledge of letter names/letter sounds, decoding, the development of automatic word recognition, and reading fluency (RWC10-GR.1-S.2-GLE.1-EO.d; e) and (RWC10-GR.1-S.2-GLE.2-EO.d,e)*</w:t>
            </w:r>
          </w:p>
          <w:p w:rsidR="005C6CC0" w:rsidRPr="005C6CC0" w:rsidRDefault="005C6CC0" w:rsidP="00352D3E">
            <w:pPr>
              <w:rPr>
                <w:color w:val="008000"/>
                <w:sz w:val="20"/>
                <w:szCs w:val="20"/>
              </w:rPr>
            </w:pPr>
            <w:r w:rsidRPr="005C6CC0">
              <w:rPr>
                <w:color w:val="008000"/>
                <w:sz w:val="20"/>
                <w:szCs w:val="20"/>
              </w:rPr>
              <w:t xml:space="preserve">SSN: </w:t>
            </w:r>
          </w:p>
          <w:p w:rsidR="005C6CC0" w:rsidRPr="005C6CC0" w:rsidRDefault="005C6CC0" w:rsidP="00352D3E">
            <w:pPr>
              <w:rPr>
                <w:color w:val="008000"/>
                <w:sz w:val="20"/>
                <w:szCs w:val="20"/>
              </w:rPr>
            </w:pPr>
            <w:r w:rsidRPr="005C6CC0">
              <w:rPr>
                <w:color w:val="008000"/>
                <w:sz w:val="20"/>
                <w:szCs w:val="20"/>
              </w:rPr>
              <w:t>Knowing how to read requires knowing about letters and sounds and making words.</w:t>
            </w:r>
          </w:p>
          <w:p w:rsidR="005C6CC0" w:rsidRPr="005C6CC0" w:rsidRDefault="005C6CC0" w:rsidP="00352D3E">
            <w:pPr>
              <w:rPr>
                <w:color w:val="1F497D"/>
                <w:sz w:val="20"/>
                <w:szCs w:val="20"/>
              </w:rPr>
            </w:pPr>
          </w:p>
        </w:tc>
        <w:tc>
          <w:tcPr>
            <w:tcW w:w="4832" w:type="dxa"/>
            <w:shd w:val="clear" w:color="auto" w:fill="auto"/>
          </w:tcPr>
          <w:p w:rsidR="005C6CC0" w:rsidRPr="005C6CC0" w:rsidRDefault="005C6CC0" w:rsidP="00352D3E">
            <w:pPr>
              <w:ind w:left="288" w:hanging="288"/>
              <w:rPr>
                <w:sz w:val="20"/>
                <w:szCs w:val="20"/>
              </w:rPr>
            </w:pPr>
            <w:r w:rsidRPr="005C6CC0">
              <w:rPr>
                <w:sz w:val="20"/>
                <w:szCs w:val="20"/>
              </w:rPr>
              <w:t>What are the three parts of reading fluency (rate – accuracy – prosody)? (RWC10-GR.1-S.2-GLE.2-EO.e.ii)</w:t>
            </w:r>
          </w:p>
          <w:p w:rsidR="005C6CC0" w:rsidRPr="005C6CC0" w:rsidRDefault="005C6CC0" w:rsidP="00352D3E">
            <w:pPr>
              <w:ind w:left="288" w:hanging="288"/>
              <w:rPr>
                <w:color w:val="008000"/>
                <w:sz w:val="20"/>
                <w:szCs w:val="20"/>
              </w:rPr>
            </w:pPr>
            <w:r w:rsidRPr="005C6CC0">
              <w:rPr>
                <w:color w:val="008000"/>
                <w:sz w:val="20"/>
                <w:szCs w:val="20"/>
              </w:rPr>
              <w:t>SSN:</w:t>
            </w:r>
          </w:p>
          <w:p w:rsidR="005C6CC0" w:rsidRPr="005C6CC0" w:rsidRDefault="005C6CC0" w:rsidP="00352D3E">
            <w:pPr>
              <w:ind w:left="288" w:hanging="288"/>
              <w:rPr>
                <w:color w:val="008000"/>
                <w:sz w:val="20"/>
                <w:szCs w:val="20"/>
              </w:rPr>
            </w:pPr>
            <w:r w:rsidRPr="005C6CC0">
              <w:rPr>
                <w:color w:val="008000"/>
                <w:sz w:val="20"/>
                <w:szCs w:val="20"/>
              </w:rPr>
              <w:t>Do punctuation marks change how we read things when we read out loud?</w:t>
            </w:r>
          </w:p>
          <w:p w:rsidR="005C6CC0" w:rsidRPr="005C6CC0" w:rsidRDefault="005C6CC0" w:rsidP="00352D3E">
            <w:pPr>
              <w:pStyle w:val="Default"/>
              <w:rPr>
                <w:rFonts w:ascii="Calibri" w:hAnsi="Calibri"/>
                <w:color w:val="008000"/>
                <w:sz w:val="20"/>
                <w:szCs w:val="20"/>
              </w:rPr>
            </w:pPr>
            <w:r w:rsidRPr="005C6CC0">
              <w:rPr>
                <w:rFonts w:ascii="Calibri" w:hAnsi="Calibri"/>
                <w:color w:val="008000"/>
                <w:sz w:val="20"/>
                <w:szCs w:val="20"/>
              </w:rPr>
              <w:t xml:space="preserve">How does a reader’s voice change when a sentence uses a specific punctuation mark? </w:t>
            </w:r>
          </w:p>
          <w:p w:rsidR="005C6CC0" w:rsidRPr="005C6CC0" w:rsidRDefault="005C6CC0" w:rsidP="00352D3E">
            <w:pPr>
              <w:ind w:left="288" w:hanging="288"/>
              <w:rPr>
                <w:color w:val="008000"/>
                <w:sz w:val="20"/>
                <w:szCs w:val="20"/>
              </w:rPr>
            </w:pPr>
            <w:r w:rsidRPr="005C6CC0">
              <w:rPr>
                <w:color w:val="008000"/>
                <w:sz w:val="20"/>
                <w:szCs w:val="20"/>
              </w:rPr>
              <w:t>How does punctuation indicate a change in speed and/or tell us how our voices should sound when reading?</w:t>
            </w:r>
          </w:p>
          <w:p w:rsidR="005C6CC0" w:rsidRPr="005C6CC0" w:rsidRDefault="005C6CC0" w:rsidP="00352D3E">
            <w:pPr>
              <w:ind w:left="288" w:hanging="288"/>
              <w:rPr>
                <w:color w:val="008000"/>
                <w:sz w:val="20"/>
                <w:szCs w:val="20"/>
              </w:rPr>
            </w:pPr>
            <w:r w:rsidRPr="005C6CC0">
              <w:rPr>
                <w:color w:val="008000"/>
                <w:sz w:val="20"/>
                <w:szCs w:val="20"/>
              </w:rPr>
              <w:t>How do feelings show in how our faces look and how our voices sound when we read?</w:t>
            </w:r>
          </w:p>
          <w:p w:rsidR="005C6CC0" w:rsidRPr="005C6CC0" w:rsidRDefault="005C6CC0" w:rsidP="00352D3E">
            <w:pPr>
              <w:ind w:left="288" w:hanging="288"/>
              <w:rPr>
                <w:color w:val="1F497D"/>
                <w:sz w:val="20"/>
                <w:szCs w:val="20"/>
              </w:rPr>
            </w:pPr>
          </w:p>
        </w:tc>
        <w:tc>
          <w:tcPr>
            <w:tcW w:w="4905" w:type="dxa"/>
            <w:shd w:val="clear" w:color="auto" w:fill="auto"/>
          </w:tcPr>
          <w:p w:rsidR="005C6CC0" w:rsidRPr="005C6CC0" w:rsidRDefault="005C6CC0" w:rsidP="00352D3E">
            <w:pPr>
              <w:ind w:left="288" w:hanging="288"/>
              <w:rPr>
                <w:sz w:val="20"/>
                <w:szCs w:val="20"/>
              </w:rPr>
            </w:pPr>
            <w:r w:rsidRPr="005C6CC0">
              <w:rPr>
                <w:sz w:val="20"/>
                <w:szCs w:val="20"/>
              </w:rPr>
              <w:t>How does automaticity with underlying skills lead to reading comprehension? (RWC10-GR.1-S.2-GLE.1-N.1; 2) and (RWC10-GR.1-S.2-GLE.2-N.1; 2)</w:t>
            </w:r>
          </w:p>
          <w:p w:rsidR="005C6CC0" w:rsidRPr="005C6CC0" w:rsidRDefault="005C6CC0" w:rsidP="00352D3E">
            <w:pPr>
              <w:ind w:left="288" w:hanging="288"/>
              <w:rPr>
                <w:color w:val="008000"/>
                <w:sz w:val="20"/>
                <w:szCs w:val="20"/>
              </w:rPr>
            </w:pPr>
            <w:r w:rsidRPr="005C6CC0">
              <w:rPr>
                <w:color w:val="008000"/>
                <w:sz w:val="20"/>
                <w:szCs w:val="20"/>
              </w:rPr>
              <w:t>SSN:</w:t>
            </w:r>
          </w:p>
          <w:p w:rsidR="005C6CC0" w:rsidRPr="005C6CC0" w:rsidRDefault="005C6CC0" w:rsidP="00352D3E">
            <w:pPr>
              <w:ind w:left="288" w:hanging="288"/>
              <w:rPr>
                <w:color w:val="008000"/>
                <w:sz w:val="20"/>
                <w:szCs w:val="20"/>
              </w:rPr>
            </w:pPr>
            <w:r w:rsidRPr="005C6CC0">
              <w:rPr>
                <w:color w:val="008000"/>
                <w:sz w:val="20"/>
                <w:szCs w:val="20"/>
              </w:rPr>
              <w:t xml:space="preserve">  How can what we already have experienced or know help us understand what we read?</w:t>
            </w:r>
          </w:p>
          <w:p w:rsidR="005C6CC0" w:rsidRPr="005C6CC0" w:rsidRDefault="005C6CC0" w:rsidP="00352D3E">
            <w:pPr>
              <w:ind w:left="288" w:hanging="288"/>
              <w:rPr>
                <w:color w:val="008000"/>
                <w:sz w:val="20"/>
                <w:szCs w:val="20"/>
              </w:rPr>
            </w:pPr>
            <w:r w:rsidRPr="005C6CC0">
              <w:rPr>
                <w:color w:val="008000"/>
                <w:sz w:val="20"/>
                <w:szCs w:val="20"/>
              </w:rPr>
              <w:t>What do you know about (the topic of this book)?</w:t>
            </w:r>
          </w:p>
          <w:p w:rsidR="005C6CC0" w:rsidRPr="005C6CC0" w:rsidRDefault="005C6CC0" w:rsidP="00352D3E">
            <w:pPr>
              <w:ind w:left="288" w:hanging="288"/>
              <w:rPr>
                <w:color w:val="008000"/>
                <w:sz w:val="20"/>
                <w:szCs w:val="20"/>
              </w:rPr>
            </w:pPr>
            <w:r w:rsidRPr="005C6CC0">
              <w:rPr>
                <w:color w:val="008000"/>
                <w:sz w:val="20"/>
                <w:szCs w:val="20"/>
              </w:rPr>
              <w:t>What can help us figure out words we don’t know in a new book?</w:t>
            </w:r>
          </w:p>
          <w:p w:rsidR="005C6CC0" w:rsidRPr="005C6CC0" w:rsidRDefault="005C6CC0" w:rsidP="00352D3E">
            <w:pPr>
              <w:ind w:left="288" w:hanging="288"/>
              <w:rPr>
                <w:color w:val="008000"/>
                <w:sz w:val="20"/>
                <w:szCs w:val="20"/>
              </w:rPr>
            </w:pPr>
            <w:r w:rsidRPr="005C6CC0">
              <w:rPr>
                <w:color w:val="008000"/>
                <w:sz w:val="20"/>
                <w:szCs w:val="20"/>
              </w:rPr>
              <w:t>How can academic vocabulary best be presented in context to support meaning? (T)</w:t>
            </w:r>
          </w:p>
          <w:p w:rsidR="005C6CC0" w:rsidRPr="005C6CC0" w:rsidRDefault="005C6CC0" w:rsidP="00352D3E">
            <w:pPr>
              <w:ind w:left="288" w:hanging="288"/>
              <w:rPr>
                <w:sz w:val="20"/>
                <w:szCs w:val="20"/>
              </w:rPr>
            </w:pPr>
            <w:r w:rsidRPr="005C6CC0">
              <w:rPr>
                <w:color w:val="008000"/>
                <w:sz w:val="20"/>
                <w:szCs w:val="20"/>
              </w:rPr>
              <w:t>What modes of communication can the student use to indicate choices and give responses to questions?(T)</w:t>
            </w:r>
          </w:p>
        </w:tc>
      </w:tr>
      <w:tr w:rsidR="005C6CC0" w:rsidRPr="00D5423D" w:rsidTr="00B37259">
        <w:trPr>
          <w:cantSplit/>
          <w:trHeight w:val="37"/>
          <w:jc w:val="center"/>
        </w:trPr>
        <w:tc>
          <w:tcPr>
            <w:tcW w:w="4976" w:type="dxa"/>
            <w:shd w:val="clear" w:color="auto" w:fill="auto"/>
            <w:tcMar>
              <w:top w:w="115" w:type="dxa"/>
              <w:left w:w="115" w:type="dxa"/>
              <w:bottom w:w="115" w:type="dxa"/>
              <w:right w:w="115" w:type="dxa"/>
            </w:tcMar>
          </w:tcPr>
          <w:p w:rsidR="005C6CC0" w:rsidRPr="005C6CC0" w:rsidRDefault="005C6CC0" w:rsidP="00352D3E">
            <w:pPr>
              <w:rPr>
                <w:sz w:val="20"/>
                <w:szCs w:val="20"/>
              </w:rPr>
            </w:pPr>
            <w:r w:rsidRPr="005C6CC0">
              <w:rPr>
                <w:sz w:val="20"/>
                <w:szCs w:val="20"/>
              </w:rPr>
              <w:lastRenderedPageBreak/>
              <w:t>The ability to comprehend and fluently read various informational and literary texts written at grade level allows students to access and understand  a variety of written materials (RWC10-GR.1-S.2-GLE.2)*</w:t>
            </w:r>
          </w:p>
          <w:p w:rsidR="005C6CC0" w:rsidRPr="005C6CC0" w:rsidRDefault="005C6CC0" w:rsidP="00352D3E">
            <w:pPr>
              <w:rPr>
                <w:sz w:val="20"/>
                <w:szCs w:val="20"/>
              </w:rPr>
            </w:pPr>
          </w:p>
          <w:p w:rsidR="005C6CC0" w:rsidRPr="005C6CC0" w:rsidRDefault="005C6CC0" w:rsidP="00352D3E">
            <w:pPr>
              <w:rPr>
                <w:color w:val="008000"/>
                <w:sz w:val="20"/>
                <w:szCs w:val="20"/>
              </w:rPr>
            </w:pPr>
            <w:r w:rsidRPr="005C6CC0">
              <w:rPr>
                <w:color w:val="008000"/>
                <w:sz w:val="20"/>
                <w:szCs w:val="20"/>
              </w:rPr>
              <w:t>SSN:</w:t>
            </w:r>
          </w:p>
          <w:p w:rsidR="005C6CC0" w:rsidRPr="005C6CC0" w:rsidRDefault="005C6CC0" w:rsidP="00352D3E">
            <w:pPr>
              <w:rPr>
                <w:color w:val="008000"/>
                <w:sz w:val="20"/>
                <w:szCs w:val="20"/>
              </w:rPr>
            </w:pPr>
            <w:r w:rsidRPr="005C6CC0">
              <w:rPr>
                <w:color w:val="008000"/>
                <w:sz w:val="20"/>
                <w:szCs w:val="20"/>
              </w:rPr>
              <w:t>Being able to remember words allows readers to read about a lot of different things.</w:t>
            </w:r>
          </w:p>
          <w:p w:rsidR="005C6CC0" w:rsidRPr="005C6CC0" w:rsidRDefault="005C6CC0" w:rsidP="00352D3E">
            <w:pPr>
              <w:rPr>
                <w:sz w:val="20"/>
                <w:szCs w:val="20"/>
              </w:rPr>
            </w:pPr>
          </w:p>
        </w:tc>
        <w:tc>
          <w:tcPr>
            <w:tcW w:w="4832" w:type="dxa"/>
            <w:shd w:val="clear" w:color="auto" w:fill="auto"/>
          </w:tcPr>
          <w:p w:rsidR="005C6CC0" w:rsidRPr="005C6CC0" w:rsidRDefault="005C6CC0" w:rsidP="00352D3E">
            <w:pPr>
              <w:ind w:left="288" w:hanging="288"/>
              <w:rPr>
                <w:sz w:val="20"/>
                <w:szCs w:val="20"/>
              </w:rPr>
            </w:pPr>
            <w:r w:rsidRPr="005C6CC0">
              <w:rPr>
                <w:sz w:val="20"/>
                <w:szCs w:val="20"/>
              </w:rPr>
              <w:t>What are the differences between fictional and informational texts? (RWC10-GR.1-S.2-GLE.1-EO.b.ii) and (RWC10-GR.1-S.2-GLE.2-EO.b.ii)</w:t>
            </w:r>
          </w:p>
          <w:p w:rsidR="005C6CC0" w:rsidRPr="005C6CC0" w:rsidRDefault="005C6CC0" w:rsidP="00352D3E">
            <w:pPr>
              <w:ind w:left="288" w:hanging="288"/>
              <w:rPr>
                <w:color w:val="1F497D"/>
                <w:sz w:val="20"/>
                <w:szCs w:val="20"/>
              </w:rPr>
            </w:pPr>
          </w:p>
          <w:p w:rsidR="005C6CC0" w:rsidRPr="005C6CC0" w:rsidRDefault="005C6CC0" w:rsidP="00352D3E">
            <w:pPr>
              <w:ind w:left="288" w:hanging="288"/>
              <w:rPr>
                <w:color w:val="008000"/>
                <w:sz w:val="20"/>
                <w:szCs w:val="20"/>
              </w:rPr>
            </w:pPr>
            <w:r w:rsidRPr="005C6CC0">
              <w:rPr>
                <w:color w:val="008000"/>
                <w:sz w:val="20"/>
                <w:szCs w:val="20"/>
              </w:rPr>
              <w:t>SSN:</w:t>
            </w:r>
          </w:p>
          <w:p w:rsidR="005C6CC0" w:rsidRPr="005C6CC0" w:rsidRDefault="005C6CC0" w:rsidP="00352D3E">
            <w:pPr>
              <w:ind w:left="288" w:hanging="288"/>
              <w:rPr>
                <w:color w:val="008000"/>
                <w:sz w:val="20"/>
                <w:szCs w:val="20"/>
              </w:rPr>
            </w:pPr>
            <w:r w:rsidRPr="005C6CC0">
              <w:rPr>
                <w:color w:val="008000"/>
                <w:sz w:val="20"/>
                <w:szCs w:val="20"/>
              </w:rPr>
              <w:t>What is different about books that are stories or make believe and books that help us learn about real things?</w:t>
            </w:r>
          </w:p>
          <w:p w:rsidR="005C6CC0" w:rsidRPr="005C6CC0" w:rsidRDefault="005C6CC0" w:rsidP="00352D3E">
            <w:pPr>
              <w:ind w:left="288" w:hanging="288"/>
              <w:rPr>
                <w:color w:val="008000"/>
                <w:sz w:val="20"/>
                <w:szCs w:val="20"/>
              </w:rPr>
            </w:pPr>
            <w:r w:rsidRPr="005C6CC0">
              <w:rPr>
                <w:color w:val="008000"/>
                <w:sz w:val="20"/>
                <w:szCs w:val="20"/>
              </w:rPr>
              <w:t>When you look at pictures in a book, what is different about the pictures that look real and pictures of make believe things?</w:t>
            </w:r>
          </w:p>
          <w:p w:rsidR="005C6CC0" w:rsidRPr="005C6CC0" w:rsidRDefault="005C6CC0" w:rsidP="00352D3E">
            <w:pPr>
              <w:ind w:left="288" w:hanging="288"/>
              <w:rPr>
                <w:color w:val="008000"/>
                <w:sz w:val="20"/>
                <w:szCs w:val="20"/>
              </w:rPr>
            </w:pPr>
            <w:r w:rsidRPr="005C6CC0">
              <w:rPr>
                <w:color w:val="008000"/>
                <w:sz w:val="20"/>
                <w:szCs w:val="20"/>
              </w:rPr>
              <w:t>What attributes are considered when pictures are categorized as realistic or fictional? (T)</w:t>
            </w:r>
          </w:p>
          <w:p w:rsidR="005C6CC0" w:rsidRPr="005C6CC0" w:rsidRDefault="005C6CC0" w:rsidP="00352D3E">
            <w:pPr>
              <w:ind w:left="288" w:hanging="288"/>
              <w:rPr>
                <w:color w:val="008000"/>
                <w:sz w:val="20"/>
                <w:szCs w:val="20"/>
              </w:rPr>
            </w:pPr>
            <w:r w:rsidRPr="005C6CC0">
              <w:rPr>
                <w:color w:val="008000"/>
                <w:sz w:val="20"/>
                <w:szCs w:val="20"/>
              </w:rPr>
              <w:t>What is a fact?</w:t>
            </w:r>
          </w:p>
          <w:p w:rsidR="005C6CC0" w:rsidRPr="005C6CC0" w:rsidRDefault="005C6CC0" w:rsidP="00352D3E">
            <w:pPr>
              <w:ind w:left="288" w:hanging="288"/>
              <w:rPr>
                <w:color w:val="008000"/>
                <w:sz w:val="20"/>
                <w:szCs w:val="20"/>
              </w:rPr>
            </w:pPr>
            <w:r w:rsidRPr="005C6CC0">
              <w:rPr>
                <w:color w:val="008000"/>
                <w:sz w:val="20"/>
                <w:szCs w:val="20"/>
              </w:rPr>
              <w:t xml:space="preserve">What is an opinion? </w:t>
            </w:r>
          </w:p>
          <w:p w:rsidR="005C6CC0" w:rsidRPr="005C6CC0" w:rsidRDefault="005C6CC0" w:rsidP="00352D3E">
            <w:pPr>
              <w:ind w:left="288" w:hanging="288"/>
              <w:rPr>
                <w:color w:val="1F497D"/>
                <w:sz w:val="20"/>
                <w:szCs w:val="20"/>
              </w:rPr>
            </w:pPr>
            <w:r w:rsidRPr="005C6CC0">
              <w:rPr>
                <w:color w:val="008000"/>
                <w:sz w:val="20"/>
                <w:szCs w:val="20"/>
              </w:rPr>
              <w:t>How do authors write to inform (or teach us something) compared something) to writing to entertain (that we read for fun)?</w:t>
            </w:r>
          </w:p>
        </w:tc>
        <w:tc>
          <w:tcPr>
            <w:tcW w:w="4905" w:type="dxa"/>
            <w:shd w:val="clear" w:color="auto" w:fill="auto"/>
          </w:tcPr>
          <w:p w:rsidR="005C6CC0" w:rsidRPr="005C6CC0" w:rsidRDefault="005C6CC0" w:rsidP="00352D3E">
            <w:pPr>
              <w:ind w:left="288" w:hanging="288"/>
              <w:rPr>
                <w:sz w:val="20"/>
                <w:szCs w:val="20"/>
              </w:rPr>
            </w:pPr>
            <w:r w:rsidRPr="005C6CC0">
              <w:rPr>
                <w:sz w:val="20"/>
                <w:szCs w:val="20"/>
              </w:rPr>
              <w:t xml:space="preserve">Why must readers understand the structural differences between narrative and informational text? </w:t>
            </w:r>
          </w:p>
          <w:p w:rsidR="005C6CC0" w:rsidRPr="005C6CC0" w:rsidRDefault="005C6CC0" w:rsidP="00352D3E">
            <w:pPr>
              <w:ind w:left="288" w:hanging="288"/>
              <w:rPr>
                <w:color w:val="1F497D"/>
                <w:sz w:val="20"/>
                <w:szCs w:val="20"/>
              </w:rPr>
            </w:pPr>
          </w:p>
          <w:p w:rsidR="005C6CC0" w:rsidRPr="005C6CC0" w:rsidRDefault="005C6CC0" w:rsidP="00352D3E">
            <w:pPr>
              <w:ind w:left="288" w:hanging="288"/>
              <w:rPr>
                <w:color w:val="008000"/>
                <w:sz w:val="20"/>
                <w:szCs w:val="20"/>
              </w:rPr>
            </w:pPr>
            <w:r w:rsidRPr="005C6CC0">
              <w:rPr>
                <w:color w:val="008000"/>
                <w:sz w:val="20"/>
                <w:szCs w:val="20"/>
              </w:rPr>
              <w:t>SSN:</w:t>
            </w:r>
          </w:p>
          <w:p w:rsidR="005C6CC0" w:rsidRPr="005C6CC0" w:rsidRDefault="005C6CC0" w:rsidP="00352D3E">
            <w:pPr>
              <w:ind w:left="288" w:hanging="288"/>
              <w:rPr>
                <w:color w:val="008000"/>
                <w:sz w:val="20"/>
                <w:szCs w:val="20"/>
              </w:rPr>
            </w:pPr>
            <w:r w:rsidRPr="005C6CC0">
              <w:rPr>
                <w:color w:val="008000"/>
                <w:sz w:val="20"/>
                <w:szCs w:val="20"/>
              </w:rPr>
              <w:t>Why is it important for readers to recognize the difference between realistic and fictional pictures?(T)</w:t>
            </w:r>
          </w:p>
          <w:p w:rsidR="005C6CC0" w:rsidRPr="005C6CC0" w:rsidRDefault="005C6CC0" w:rsidP="00352D3E">
            <w:pPr>
              <w:ind w:left="288" w:hanging="288"/>
              <w:rPr>
                <w:color w:val="008000"/>
                <w:sz w:val="20"/>
                <w:szCs w:val="20"/>
              </w:rPr>
            </w:pPr>
            <w:r w:rsidRPr="005C6CC0">
              <w:rPr>
                <w:color w:val="008000"/>
                <w:sz w:val="20"/>
                <w:szCs w:val="20"/>
              </w:rPr>
              <w:t>How can literature be used to model the process for students to put thoughts into words that can be used write narratives about themselves and create from their imagination? (T)</w:t>
            </w:r>
          </w:p>
          <w:p w:rsidR="005C6CC0" w:rsidRPr="005C6CC0" w:rsidRDefault="005C6CC0" w:rsidP="00352D3E">
            <w:pPr>
              <w:ind w:left="288" w:hanging="288"/>
              <w:rPr>
                <w:color w:val="008000"/>
                <w:sz w:val="20"/>
                <w:szCs w:val="20"/>
              </w:rPr>
            </w:pPr>
            <w:r w:rsidRPr="005C6CC0">
              <w:rPr>
                <w:color w:val="008000"/>
                <w:sz w:val="20"/>
                <w:szCs w:val="20"/>
              </w:rPr>
              <w:t>How do you know when a book is about something real?</w:t>
            </w:r>
          </w:p>
          <w:p w:rsidR="005C6CC0" w:rsidRPr="005C6CC0" w:rsidRDefault="005C6CC0" w:rsidP="00352D3E">
            <w:pPr>
              <w:ind w:left="288" w:hanging="288"/>
              <w:rPr>
                <w:color w:val="008000"/>
                <w:sz w:val="20"/>
                <w:szCs w:val="20"/>
              </w:rPr>
            </w:pPr>
            <w:r w:rsidRPr="005C6CC0">
              <w:rPr>
                <w:color w:val="008000"/>
                <w:sz w:val="20"/>
                <w:szCs w:val="20"/>
              </w:rPr>
              <w:t>How do you know when a book is a story that is imaginary or could be about something that didn’t really happen?</w:t>
            </w:r>
          </w:p>
          <w:p w:rsidR="005C6CC0" w:rsidRPr="005C6CC0" w:rsidRDefault="005C6CC0" w:rsidP="00352D3E">
            <w:pPr>
              <w:ind w:left="288" w:hanging="288"/>
              <w:rPr>
                <w:color w:val="632423"/>
                <w:sz w:val="20"/>
                <w:szCs w:val="20"/>
              </w:rPr>
            </w:pPr>
            <w:r w:rsidRPr="005C6CC0">
              <w:rPr>
                <w:color w:val="008000"/>
                <w:sz w:val="20"/>
                <w:szCs w:val="20"/>
              </w:rPr>
              <w:t>What is different about books that are stories and books that are about real things?</w:t>
            </w:r>
          </w:p>
        </w:tc>
      </w:tr>
      <w:tr w:rsidR="005C6CC0" w:rsidRPr="00D5423D" w:rsidTr="00B37259">
        <w:trPr>
          <w:cantSplit/>
          <w:trHeight w:val="37"/>
          <w:jc w:val="center"/>
        </w:trPr>
        <w:tc>
          <w:tcPr>
            <w:tcW w:w="4976" w:type="dxa"/>
            <w:shd w:val="clear" w:color="auto" w:fill="auto"/>
            <w:tcMar>
              <w:top w:w="115" w:type="dxa"/>
              <w:left w:w="115" w:type="dxa"/>
              <w:bottom w:w="115" w:type="dxa"/>
              <w:right w:w="115" w:type="dxa"/>
            </w:tcMar>
          </w:tcPr>
          <w:p w:rsidR="005C6CC0" w:rsidRPr="005C6CC0" w:rsidRDefault="005C6CC0" w:rsidP="00352D3E">
            <w:pPr>
              <w:rPr>
                <w:sz w:val="20"/>
                <w:szCs w:val="20"/>
              </w:rPr>
            </w:pPr>
            <w:r w:rsidRPr="005C6CC0">
              <w:rPr>
                <w:sz w:val="20"/>
                <w:szCs w:val="20"/>
              </w:rPr>
              <w:t>Change can often create progress.</w:t>
            </w:r>
          </w:p>
          <w:p w:rsidR="005C6CC0" w:rsidRPr="005C6CC0" w:rsidRDefault="005C6CC0" w:rsidP="00352D3E">
            <w:pPr>
              <w:rPr>
                <w:sz w:val="20"/>
                <w:szCs w:val="20"/>
              </w:rPr>
            </w:pPr>
            <w:r w:rsidRPr="005C6CC0">
              <w:rPr>
                <w:sz w:val="20"/>
                <w:szCs w:val="20"/>
              </w:rPr>
              <w:t>(RWC10-GR.1-S.2-GLE.1-EO.d; e) and (RWC10-GR.1-S,2-GLE.2-EO.d; e)</w:t>
            </w:r>
          </w:p>
          <w:p w:rsidR="005C6CC0" w:rsidRPr="005C6CC0" w:rsidRDefault="005C6CC0" w:rsidP="00352D3E">
            <w:pPr>
              <w:rPr>
                <w:sz w:val="20"/>
                <w:szCs w:val="20"/>
              </w:rPr>
            </w:pPr>
          </w:p>
          <w:p w:rsidR="005C6CC0" w:rsidRPr="005C6CC0" w:rsidRDefault="005C6CC0" w:rsidP="00352D3E">
            <w:pPr>
              <w:rPr>
                <w:strike/>
                <w:color w:val="008000"/>
                <w:sz w:val="20"/>
                <w:szCs w:val="20"/>
              </w:rPr>
            </w:pPr>
            <w:r w:rsidRPr="005C6CC0">
              <w:rPr>
                <w:color w:val="008000"/>
                <w:sz w:val="20"/>
                <w:szCs w:val="20"/>
              </w:rPr>
              <w:t xml:space="preserve">SSN:  (about the kids) </w:t>
            </w:r>
          </w:p>
          <w:p w:rsidR="005C6CC0" w:rsidRPr="005C6CC0" w:rsidRDefault="005C6CC0" w:rsidP="00352D3E">
            <w:pPr>
              <w:rPr>
                <w:color w:val="1F497D"/>
                <w:sz w:val="20"/>
                <w:szCs w:val="20"/>
              </w:rPr>
            </w:pPr>
            <w:r w:rsidRPr="005C6CC0">
              <w:rPr>
                <w:color w:val="008000"/>
                <w:sz w:val="20"/>
                <w:szCs w:val="20"/>
              </w:rPr>
              <w:t>Change can bring about good things/results.</w:t>
            </w:r>
          </w:p>
        </w:tc>
        <w:tc>
          <w:tcPr>
            <w:tcW w:w="4832" w:type="dxa"/>
            <w:shd w:val="clear" w:color="auto" w:fill="auto"/>
          </w:tcPr>
          <w:p w:rsidR="005C6CC0" w:rsidRPr="005C6CC0" w:rsidRDefault="005C6CC0" w:rsidP="00352D3E">
            <w:pPr>
              <w:ind w:left="288" w:hanging="288"/>
              <w:rPr>
                <w:sz w:val="20"/>
                <w:szCs w:val="20"/>
              </w:rPr>
            </w:pPr>
            <w:r w:rsidRPr="005C6CC0">
              <w:rPr>
                <w:sz w:val="20"/>
                <w:szCs w:val="20"/>
              </w:rPr>
              <w:t>How has your reading improved this year? (S.2-GLE.1-EO.d, e; S,2-GLE:2-EO.d, e)</w:t>
            </w:r>
          </w:p>
          <w:p w:rsidR="005C6CC0" w:rsidRPr="005C6CC0" w:rsidRDefault="005C6CC0" w:rsidP="00352D3E">
            <w:pPr>
              <w:ind w:left="288" w:hanging="288"/>
              <w:rPr>
                <w:sz w:val="20"/>
                <w:szCs w:val="20"/>
              </w:rPr>
            </w:pPr>
            <w:r w:rsidRPr="005C6CC0">
              <w:rPr>
                <w:sz w:val="20"/>
                <w:szCs w:val="20"/>
              </w:rPr>
              <w:t>What is an event that has made you change? (RWC10-GR.1-S.2-GLE.1-EO.d; e) and (RWC10-GR.1-S,2-GLE:2-EO.d; e)</w:t>
            </w:r>
          </w:p>
          <w:p w:rsidR="005C6CC0" w:rsidRPr="005C6CC0" w:rsidRDefault="005C6CC0" w:rsidP="00352D3E">
            <w:pPr>
              <w:ind w:left="288" w:hanging="288"/>
              <w:rPr>
                <w:sz w:val="20"/>
                <w:szCs w:val="20"/>
              </w:rPr>
            </w:pPr>
            <w:r w:rsidRPr="005C6CC0">
              <w:rPr>
                <w:sz w:val="20"/>
                <w:szCs w:val="20"/>
              </w:rPr>
              <w:t>What is my responsibility to change? (RWC10-GR.1-S.2-GLE.1-EO.d; e) and  (RWC10-GR.1-S,2-GLE2-EO.d; e)</w:t>
            </w:r>
          </w:p>
          <w:p w:rsidR="005C6CC0" w:rsidRPr="005C6CC0" w:rsidRDefault="005C6CC0" w:rsidP="00352D3E">
            <w:pPr>
              <w:ind w:left="288" w:hanging="288"/>
              <w:rPr>
                <w:color w:val="1F497D"/>
                <w:sz w:val="20"/>
                <w:szCs w:val="20"/>
              </w:rPr>
            </w:pPr>
          </w:p>
          <w:p w:rsidR="005C6CC0" w:rsidRPr="005C6CC0" w:rsidRDefault="005C6CC0" w:rsidP="00352D3E">
            <w:pPr>
              <w:ind w:left="288" w:hanging="288"/>
              <w:rPr>
                <w:color w:val="008000"/>
                <w:sz w:val="20"/>
                <w:szCs w:val="20"/>
              </w:rPr>
            </w:pPr>
            <w:r w:rsidRPr="005C6CC0">
              <w:rPr>
                <w:color w:val="008000"/>
                <w:sz w:val="20"/>
                <w:szCs w:val="20"/>
              </w:rPr>
              <w:t xml:space="preserve">SSN: </w:t>
            </w:r>
          </w:p>
          <w:p w:rsidR="005C6CC0" w:rsidRPr="005C6CC0" w:rsidRDefault="005C6CC0" w:rsidP="00352D3E">
            <w:pPr>
              <w:ind w:left="288" w:hanging="288"/>
              <w:rPr>
                <w:color w:val="008000"/>
                <w:sz w:val="20"/>
                <w:szCs w:val="20"/>
              </w:rPr>
            </w:pPr>
            <w:r w:rsidRPr="005C6CC0">
              <w:rPr>
                <w:color w:val="008000"/>
                <w:sz w:val="20"/>
                <w:szCs w:val="20"/>
              </w:rPr>
              <w:t>How has your reading readiness improved this year as shown by visual tracking? (T)</w:t>
            </w:r>
          </w:p>
          <w:p w:rsidR="005C6CC0" w:rsidRPr="005C6CC0" w:rsidRDefault="005C6CC0" w:rsidP="00352D3E">
            <w:pPr>
              <w:ind w:left="288" w:hanging="288"/>
              <w:rPr>
                <w:color w:val="008000"/>
                <w:sz w:val="20"/>
                <w:szCs w:val="20"/>
              </w:rPr>
            </w:pPr>
            <w:r w:rsidRPr="005C6CC0">
              <w:rPr>
                <w:color w:val="008000"/>
                <w:sz w:val="20"/>
                <w:szCs w:val="20"/>
              </w:rPr>
              <w:t>What do you know now that makes you a better reader than you were last year?</w:t>
            </w:r>
          </w:p>
          <w:p w:rsidR="005C6CC0" w:rsidRPr="005C6CC0" w:rsidRDefault="005C6CC0" w:rsidP="00352D3E">
            <w:pPr>
              <w:ind w:left="288" w:hanging="288"/>
              <w:rPr>
                <w:color w:val="008000"/>
                <w:sz w:val="20"/>
                <w:szCs w:val="20"/>
              </w:rPr>
            </w:pPr>
            <w:r w:rsidRPr="005C6CC0">
              <w:rPr>
                <w:color w:val="008000"/>
                <w:sz w:val="20"/>
                <w:szCs w:val="20"/>
              </w:rPr>
              <w:t>How has your reading readiness improved this year as shown by your ability to indicate choices (use of alternate pencil; switch activation; eye gaze; touch screen)? (T)</w:t>
            </w:r>
          </w:p>
          <w:p w:rsidR="005C6CC0" w:rsidRPr="005C6CC0" w:rsidRDefault="005C6CC0" w:rsidP="00352D3E">
            <w:pPr>
              <w:ind w:left="288" w:hanging="288"/>
              <w:rPr>
                <w:color w:val="008000"/>
                <w:sz w:val="20"/>
                <w:szCs w:val="20"/>
              </w:rPr>
            </w:pPr>
            <w:r w:rsidRPr="005C6CC0">
              <w:rPr>
                <w:color w:val="008000"/>
                <w:sz w:val="20"/>
                <w:szCs w:val="20"/>
              </w:rPr>
              <w:t>What do you want to read?</w:t>
            </w:r>
          </w:p>
          <w:p w:rsidR="005C6CC0" w:rsidRPr="005C6CC0" w:rsidRDefault="005C6CC0" w:rsidP="00352D3E">
            <w:pPr>
              <w:ind w:left="288" w:hanging="288"/>
              <w:rPr>
                <w:sz w:val="20"/>
                <w:szCs w:val="20"/>
              </w:rPr>
            </w:pPr>
          </w:p>
        </w:tc>
        <w:tc>
          <w:tcPr>
            <w:tcW w:w="4905" w:type="dxa"/>
            <w:shd w:val="clear" w:color="auto" w:fill="auto"/>
          </w:tcPr>
          <w:p w:rsidR="005C6CC0" w:rsidRPr="005C6CC0" w:rsidRDefault="005C6CC0" w:rsidP="00352D3E">
            <w:pPr>
              <w:ind w:left="288" w:hanging="288"/>
              <w:rPr>
                <w:sz w:val="20"/>
                <w:szCs w:val="20"/>
              </w:rPr>
            </w:pPr>
            <w:r w:rsidRPr="005C6CC0">
              <w:rPr>
                <w:sz w:val="20"/>
                <w:szCs w:val="20"/>
              </w:rPr>
              <w:t>Is progress always good? (S.2-GLE.1-EO.d, e; S,2-GLE.2-EO.d, e; S.3-GLE.1-EO.a)</w:t>
            </w:r>
          </w:p>
          <w:p w:rsidR="005C6CC0" w:rsidRPr="005C6CC0" w:rsidRDefault="005C6CC0" w:rsidP="00352D3E">
            <w:pPr>
              <w:ind w:left="288" w:hanging="288"/>
              <w:rPr>
                <w:sz w:val="20"/>
                <w:szCs w:val="20"/>
              </w:rPr>
            </w:pPr>
            <w:r w:rsidRPr="005C6CC0">
              <w:rPr>
                <w:sz w:val="20"/>
                <w:szCs w:val="20"/>
              </w:rPr>
              <w:t>How can I bring about change? (RWC10-GR.1-S.1-GLE.1-EO.a-c) and (RWC10-GR.1-S.3-GLE.1-EO.a) and (RWC10-GR.1-S.3-GLE.1-N.2)</w:t>
            </w:r>
          </w:p>
          <w:p w:rsidR="005C6CC0" w:rsidRPr="005C6CC0" w:rsidRDefault="005C6CC0" w:rsidP="00352D3E">
            <w:pPr>
              <w:ind w:left="288" w:hanging="288"/>
              <w:rPr>
                <w:color w:val="1F497D"/>
                <w:sz w:val="20"/>
                <w:szCs w:val="20"/>
              </w:rPr>
            </w:pPr>
          </w:p>
          <w:p w:rsidR="005C6CC0" w:rsidRPr="005C6CC0" w:rsidRDefault="005C6CC0" w:rsidP="00352D3E">
            <w:pPr>
              <w:ind w:left="288" w:hanging="288"/>
              <w:rPr>
                <w:color w:val="008000"/>
                <w:sz w:val="20"/>
                <w:szCs w:val="20"/>
              </w:rPr>
            </w:pPr>
            <w:r w:rsidRPr="005C6CC0">
              <w:rPr>
                <w:color w:val="008000"/>
                <w:sz w:val="20"/>
                <w:szCs w:val="20"/>
              </w:rPr>
              <w:t>SSN:</w:t>
            </w:r>
          </w:p>
          <w:p w:rsidR="005C6CC0" w:rsidRPr="005C6CC0" w:rsidRDefault="005C6CC0" w:rsidP="00352D3E">
            <w:pPr>
              <w:ind w:left="288" w:hanging="288"/>
              <w:rPr>
                <w:color w:val="008000"/>
                <w:sz w:val="20"/>
                <w:szCs w:val="20"/>
              </w:rPr>
            </w:pPr>
            <w:r w:rsidRPr="005C6CC0">
              <w:rPr>
                <w:color w:val="008000"/>
                <w:sz w:val="20"/>
                <w:szCs w:val="20"/>
              </w:rPr>
              <w:t>Is changing things always good?</w:t>
            </w:r>
          </w:p>
          <w:p w:rsidR="005C6CC0" w:rsidRPr="005C6CC0" w:rsidRDefault="005C6CC0" w:rsidP="00352D3E">
            <w:pPr>
              <w:ind w:left="288" w:hanging="288"/>
              <w:rPr>
                <w:color w:val="008000"/>
                <w:sz w:val="20"/>
                <w:szCs w:val="20"/>
              </w:rPr>
            </w:pPr>
            <w:r w:rsidRPr="005C6CC0">
              <w:rPr>
                <w:color w:val="008000"/>
                <w:sz w:val="20"/>
                <w:szCs w:val="20"/>
              </w:rPr>
              <w:t>How can I reinforce student progress? (T)</w:t>
            </w:r>
          </w:p>
          <w:p w:rsidR="005C6CC0" w:rsidRPr="005C6CC0" w:rsidRDefault="005C6CC0" w:rsidP="00352D3E">
            <w:pPr>
              <w:ind w:left="288" w:hanging="288"/>
              <w:rPr>
                <w:color w:val="008000"/>
                <w:sz w:val="20"/>
                <w:szCs w:val="20"/>
              </w:rPr>
            </w:pPr>
            <w:r w:rsidRPr="005C6CC0">
              <w:rPr>
                <w:color w:val="008000"/>
                <w:sz w:val="20"/>
                <w:szCs w:val="20"/>
              </w:rPr>
              <w:t xml:space="preserve">When you want something to change, what do you need to do? </w:t>
            </w:r>
          </w:p>
          <w:p w:rsidR="005C6CC0" w:rsidRPr="005C6CC0" w:rsidRDefault="005C6CC0" w:rsidP="00352D3E">
            <w:pPr>
              <w:ind w:left="288" w:hanging="288"/>
              <w:rPr>
                <w:color w:val="008000"/>
                <w:sz w:val="20"/>
                <w:szCs w:val="20"/>
              </w:rPr>
            </w:pPr>
            <w:r w:rsidRPr="005C6CC0">
              <w:rPr>
                <w:color w:val="008000"/>
                <w:sz w:val="20"/>
                <w:szCs w:val="20"/>
              </w:rPr>
              <w:t>How can I broaden the student’s ability to make choices and indicate personal preferences independently? (T)</w:t>
            </w:r>
          </w:p>
          <w:p w:rsidR="005C6CC0" w:rsidRPr="005C6CC0" w:rsidRDefault="005C6CC0" w:rsidP="00352D3E">
            <w:pPr>
              <w:ind w:left="288" w:hanging="288"/>
              <w:rPr>
                <w:color w:val="008000"/>
                <w:sz w:val="20"/>
                <w:szCs w:val="20"/>
              </w:rPr>
            </w:pPr>
            <w:r w:rsidRPr="005C6CC0">
              <w:rPr>
                <w:color w:val="008000"/>
                <w:sz w:val="20"/>
                <w:szCs w:val="20"/>
              </w:rPr>
              <w:t>Does reading about different kinds of things change the kinds of things I want to learn about?</w:t>
            </w:r>
          </w:p>
          <w:p w:rsidR="005C6CC0" w:rsidRPr="005C6CC0" w:rsidRDefault="005C6CC0" w:rsidP="00352D3E">
            <w:pPr>
              <w:ind w:left="288" w:hanging="288"/>
              <w:rPr>
                <w:color w:val="008000"/>
                <w:sz w:val="20"/>
                <w:szCs w:val="20"/>
              </w:rPr>
            </w:pPr>
            <w:r w:rsidRPr="005C6CC0">
              <w:rPr>
                <w:color w:val="008000"/>
                <w:sz w:val="20"/>
                <w:szCs w:val="20"/>
              </w:rPr>
              <w:t>What types of reading are most motivating for the student? (T)</w:t>
            </w:r>
          </w:p>
          <w:p w:rsidR="005C6CC0" w:rsidRPr="005C6CC0" w:rsidRDefault="005C6CC0" w:rsidP="00352D3E">
            <w:pPr>
              <w:ind w:left="288" w:hanging="288"/>
              <w:rPr>
                <w:color w:val="008000"/>
                <w:sz w:val="20"/>
                <w:szCs w:val="20"/>
              </w:rPr>
            </w:pPr>
            <w:r w:rsidRPr="005C6CC0">
              <w:rPr>
                <w:color w:val="008000"/>
                <w:sz w:val="20"/>
                <w:szCs w:val="20"/>
              </w:rPr>
              <w:t>How can I capitalize on student likes to engage the student in reading a variety of text? (T)</w:t>
            </w:r>
          </w:p>
          <w:p w:rsidR="005C6CC0" w:rsidRPr="005C6CC0" w:rsidRDefault="005C6CC0" w:rsidP="00352D3E">
            <w:pPr>
              <w:ind w:left="288" w:hanging="288"/>
              <w:rPr>
                <w:color w:val="632423"/>
                <w:sz w:val="20"/>
                <w:szCs w:val="20"/>
              </w:rPr>
            </w:pPr>
            <w:r w:rsidRPr="005C6CC0">
              <w:rPr>
                <w:color w:val="008000"/>
                <w:sz w:val="20"/>
                <w:szCs w:val="20"/>
              </w:rPr>
              <w:t>What would you like to change or get better at?</w:t>
            </w:r>
          </w:p>
        </w:tc>
      </w:tr>
      <w:tr w:rsidR="005C6CC0" w:rsidRPr="00D5423D" w:rsidTr="00B37259">
        <w:trPr>
          <w:cantSplit/>
          <w:trHeight w:val="37"/>
          <w:jc w:val="center"/>
        </w:trPr>
        <w:tc>
          <w:tcPr>
            <w:tcW w:w="4976" w:type="dxa"/>
            <w:shd w:val="clear" w:color="auto" w:fill="auto"/>
            <w:tcMar>
              <w:top w:w="115" w:type="dxa"/>
              <w:left w:w="115" w:type="dxa"/>
              <w:bottom w:w="115" w:type="dxa"/>
              <w:right w:w="115" w:type="dxa"/>
            </w:tcMar>
          </w:tcPr>
          <w:p w:rsidR="005C6CC0" w:rsidRPr="005C6CC0" w:rsidRDefault="005C6CC0" w:rsidP="00352D3E">
            <w:pPr>
              <w:rPr>
                <w:sz w:val="20"/>
                <w:szCs w:val="20"/>
              </w:rPr>
            </w:pPr>
            <w:r w:rsidRPr="005C6CC0">
              <w:rPr>
                <w:sz w:val="20"/>
                <w:szCs w:val="20"/>
              </w:rPr>
              <w:lastRenderedPageBreak/>
              <w:t xml:space="preserve">Reading and writing purposes change depending on context and communication intent. </w:t>
            </w:r>
          </w:p>
          <w:p w:rsidR="005C6CC0" w:rsidRPr="005C6CC0" w:rsidRDefault="005C6CC0" w:rsidP="00352D3E">
            <w:pPr>
              <w:rPr>
                <w:sz w:val="20"/>
                <w:szCs w:val="20"/>
              </w:rPr>
            </w:pPr>
            <w:r w:rsidRPr="005C6CC0">
              <w:rPr>
                <w:sz w:val="20"/>
                <w:szCs w:val="20"/>
              </w:rPr>
              <w:t>(RWC10-GR.1-S.1-GLE.2-EO.a) and (RWC10-GR.1-S.2-GLE.1-EO.b.ii; iii) and (RWC10-GR.1-S2-GLE.2-EO.b) and (RWC10-GR.1-S.3-GLE.1) and (RWC10-GR.1-S.4-GLE.1-EO.c) and (RWC10-GR.1-S.1-GLE.3-RA.3) and (RWC10-GR.1-S.2-GLE.2-IQ.1; 2) and (RWC10-GR.1-S.3-GLE.2-IQ.1-4)</w:t>
            </w:r>
          </w:p>
          <w:p w:rsidR="005C6CC0" w:rsidRPr="005C6CC0" w:rsidRDefault="005C6CC0" w:rsidP="00352D3E">
            <w:pPr>
              <w:rPr>
                <w:color w:val="1F497D"/>
                <w:sz w:val="20"/>
                <w:szCs w:val="20"/>
              </w:rPr>
            </w:pPr>
          </w:p>
          <w:p w:rsidR="005C6CC0" w:rsidRPr="005C6CC0" w:rsidRDefault="005C6CC0" w:rsidP="00352D3E">
            <w:pPr>
              <w:rPr>
                <w:color w:val="008000"/>
                <w:sz w:val="20"/>
                <w:szCs w:val="20"/>
              </w:rPr>
            </w:pPr>
            <w:r w:rsidRPr="005C6CC0">
              <w:rPr>
                <w:color w:val="008000"/>
                <w:sz w:val="20"/>
                <w:szCs w:val="20"/>
              </w:rPr>
              <w:t>SSN:</w:t>
            </w:r>
          </w:p>
          <w:p w:rsidR="005C6CC0" w:rsidRPr="005C6CC0" w:rsidRDefault="005C6CC0" w:rsidP="00352D3E">
            <w:pPr>
              <w:rPr>
                <w:sz w:val="20"/>
                <w:szCs w:val="20"/>
              </w:rPr>
            </w:pPr>
            <w:r w:rsidRPr="005C6CC0">
              <w:rPr>
                <w:color w:val="008000"/>
                <w:sz w:val="20"/>
                <w:szCs w:val="20"/>
              </w:rPr>
              <w:t>Writing for different people or reasons changes how writers write.</w:t>
            </w:r>
          </w:p>
        </w:tc>
        <w:tc>
          <w:tcPr>
            <w:tcW w:w="4832" w:type="dxa"/>
            <w:shd w:val="clear" w:color="auto" w:fill="auto"/>
          </w:tcPr>
          <w:p w:rsidR="005C6CC0" w:rsidRPr="005C6CC0" w:rsidRDefault="005C6CC0" w:rsidP="00352D3E">
            <w:pPr>
              <w:ind w:left="288" w:hanging="288"/>
              <w:rPr>
                <w:sz w:val="20"/>
                <w:szCs w:val="20"/>
              </w:rPr>
            </w:pPr>
            <w:r w:rsidRPr="005C6CC0">
              <w:rPr>
                <w:sz w:val="20"/>
                <w:szCs w:val="20"/>
              </w:rPr>
              <w:t>How do you adapt your reading and writing for a variety of purposes? (RWC10-GR.1-S.2-GLE.1-EO.e) and (RWC10-GR.1-S.2-GLE.2-EO.e) and (RWC10-GR.10S.2-GLE.3) and (RWC10-GR.1-S.3-GLE.1)</w:t>
            </w:r>
          </w:p>
          <w:p w:rsidR="005C6CC0" w:rsidRPr="005C6CC0" w:rsidRDefault="005C6CC0" w:rsidP="00352D3E">
            <w:pPr>
              <w:ind w:left="288" w:hanging="288"/>
              <w:rPr>
                <w:sz w:val="20"/>
                <w:szCs w:val="20"/>
              </w:rPr>
            </w:pPr>
            <w:r w:rsidRPr="005C6CC0">
              <w:rPr>
                <w:sz w:val="20"/>
                <w:szCs w:val="20"/>
              </w:rPr>
              <w:t>How do you change your speech when talking to different people?  (RWC10-GR.1-S.1-GLE.1-EO.a) and (RWC10-GR.1-S.1-GLE.1-N.1)</w:t>
            </w:r>
          </w:p>
          <w:p w:rsidR="005C6CC0" w:rsidRPr="005C6CC0" w:rsidRDefault="005C6CC0" w:rsidP="00352D3E">
            <w:pPr>
              <w:ind w:left="288" w:hanging="288"/>
              <w:rPr>
                <w:sz w:val="20"/>
                <w:szCs w:val="20"/>
              </w:rPr>
            </w:pPr>
            <w:r w:rsidRPr="005C6CC0">
              <w:rPr>
                <w:sz w:val="20"/>
                <w:szCs w:val="20"/>
              </w:rPr>
              <w:t>Why do we use conventions? (RWC10-GR.1-S.3-GLE.2) and (RWC10-GR.1-S.2-GLE.2-IQ.1)</w:t>
            </w:r>
          </w:p>
          <w:p w:rsidR="005C6CC0" w:rsidRPr="005C6CC0" w:rsidRDefault="005C6CC0" w:rsidP="00352D3E">
            <w:pPr>
              <w:ind w:left="288" w:hanging="288"/>
              <w:rPr>
                <w:color w:val="1F497D"/>
                <w:sz w:val="20"/>
                <w:szCs w:val="20"/>
              </w:rPr>
            </w:pPr>
          </w:p>
          <w:p w:rsidR="005C6CC0" w:rsidRPr="005C6CC0" w:rsidRDefault="005C6CC0" w:rsidP="00352D3E">
            <w:pPr>
              <w:ind w:left="288" w:hanging="288"/>
              <w:rPr>
                <w:color w:val="008000"/>
                <w:sz w:val="20"/>
                <w:szCs w:val="20"/>
              </w:rPr>
            </w:pPr>
            <w:r w:rsidRPr="005C6CC0">
              <w:rPr>
                <w:color w:val="008000"/>
                <w:sz w:val="20"/>
                <w:szCs w:val="20"/>
              </w:rPr>
              <w:t>SSN:</w:t>
            </w:r>
          </w:p>
          <w:p w:rsidR="005C6CC0" w:rsidRPr="005C6CC0" w:rsidRDefault="005C6CC0" w:rsidP="00352D3E">
            <w:pPr>
              <w:ind w:left="288" w:hanging="288"/>
              <w:rPr>
                <w:color w:val="008000"/>
                <w:sz w:val="20"/>
                <w:szCs w:val="20"/>
              </w:rPr>
            </w:pPr>
            <w:r w:rsidRPr="005C6CC0">
              <w:rPr>
                <w:color w:val="008000"/>
                <w:sz w:val="20"/>
                <w:szCs w:val="20"/>
              </w:rPr>
              <w:t>What are similarities and differences found in various forms of writing (notes, email, letters, newspapers, magazines, informational and narrative books and stories)? (T)</w:t>
            </w:r>
          </w:p>
          <w:p w:rsidR="005C6CC0" w:rsidRPr="005C6CC0" w:rsidRDefault="005C6CC0" w:rsidP="00352D3E">
            <w:pPr>
              <w:ind w:left="288" w:hanging="288"/>
              <w:rPr>
                <w:color w:val="008000"/>
                <w:sz w:val="20"/>
                <w:szCs w:val="20"/>
              </w:rPr>
            </w:pPr>
            <w:r w:rsidRPr="005C6CC0">
              <w:rPr>
                <w:color w:val="008000"/>
                <w:sz w:val="20"/>
                <w:szCs w:val="20"/>
              </w:rPr>
              <w:t>What are some different kinds of things to read or write about?</w:t>
            </w:r>
          </w:p>
          <w:p w:rsidR="005C6CC0" w:rsidRPr="005C6CC0" w:rsidRDefault="005C6CC0" w:rsidP="00352D3E">
            <w:pPr>
              <w:ind w:left="288" w:hanging="288"/>
              <w:rPr>
                <w:color w:val="008000"/>
                <w:sz w:val="20"/>
                <w:szCs w:val="20"/>
              </w:rPr>
            </w:pPr>
            <w:r w:rsidRPr="005C6CC0">
              <w:rPr>
                <w:color w:val="008000"/>
                <w:sz w:val="20"/>
                <w:szCs w:val="20"/>
              </w:rPr>
              <w:t>What would be different about reading or writing a card to our moms or reading or writing about how plants grow?</w:t>
            </w:r>
          </w:p>
          <w:p w:rsidR="005C6CC0" w:rsidRPr="005C6CC0" w:rsidRDefault="005C6CC0" w:rsidP="00352D3E">
            <w:pPr>
              <w:ind w:left="288" w:hanging="288"/>
              <w:rPr>
                <w:color w:val="008000"/>
                <w:sz w:val="20"/>
                <w:szCs w:val="20"/>
              </w:rPr>
            </w:pPr>
            <w:r w:rsidRPr="005C6CC0">
              <w:rPr>
                <w:color w:val="008000"/>
                <w:sz w:val="20"/>
                <w:szCs w:val="20"/>
              </w:rPr>
              <w:t>Do you change how you write about different things?</w:t>
            </w:r>
          </w:p>
          <w:p w:rsidR="005C6CC0" w:rsidRPr="005C6CC0" w:rsidRDefault="005C6CC0" w:rsidP="00352D3E">
            <w:pPr>
              <w:ind w:left="288" w:hanging="288"/>
              <w:rPr>
                <w:color w:val="008000"/>
                <w:sz w:val="20"/>
                <w:szCs w:val="20"/>
              </w:rPr>
            </w:pPr>
            <w:r w:rsidRPr="005C6CC0">
              <w:rPr>
                <w:color w:val="008000"/>
                <w:sz w:val="20"/>
                <w:szCs w:val="20"/>
              </w:rPr>
              <w:t>How do we change how we talk when we talk to different people?</w:t>
            </w:r>
          </w:p>
          <w:p w:rsidR="005C6CC0" w:rsidRPr="005C6CC0" w:rsidRDefault="005C6CC0" w:rsidP="00352D3E">
            <w:pPr>
              <w:ind w:left="288" w:hanging="288"/>
              <w:rPr>
                <w:sz w:val="20"/>
                <w:szCs w:val="20"/>
              </w:rPr>
            </w:pPr>
            <w:r w:rsidRPr="005C6CC0">
              <w:rPr>
                <w:color w:val="008000"/>
                <w:sz w:val="20"/>
                <w:szCs w:val="20"/>
              </w:rPr>
              <w:t>How can pre-teaching vocabulary support comprehension? (T)</w:t>
            </w:r>
          </w:p>
        </w:tc>
        <w:tc>
          <w:tcPr>
            <w:tcW w:w="4905" w:type="dxa"/>
            <w:shd w:val="clear" w:color="auto" w:fill="auto"/>
          </w:tcPr>
          <w:p w:rsidR="005C6CC0" w:rsidRPr="005C6CC0" w:rsidRDefault="005C6CC0" w:rsidP="00352D3E">
            <w:pPr>
              <w:ind w:left="288" w:hanging="288"/>
              <w:rPr>
                <w:sz w:val="20"/>
                <w:szCs w:val="20"/>
              </w:rPr>
            </w:pPr>
            <w:r w:rsidRPr="005C6CC0">
              <w:rPr>
                <w:sz w:val="20"/>
                <w:szCs w:val="20"/>
              </w:rPr>
              <w:t>What can result if you do not or cannot adapt to outside influences? (RWC10-GR.1-S.2-GLE.2-EO.a) and (RWC10-GR.1-S.2-GLE.2-RA.2)</w:t>
            </w:r>
          </w:p>
          <w:p w:rsidR="005C6CC0" w:rsidRPr="005C6CC0" w:rsidRDefault="005C6CC0" w:rsidP="00352D3E">
            <w:pPr>
              <w:ind w:left="288" w:hanging="288"/>
              <w:rPr>
                <w:sz w:val="20"/>
                <w:szCs w:val="20"/>
              </w:rPr>
            </w:pPr>
            <w:r w:rsidRPr="005C6CC0">
              <w:rPr>
                <w:sz w:val="20"/>
                <w:szCs w:val="20"/>
              </w:rPr>
              <w:t>Is adaptation important? (RWC10-GR.1-S.2-GLE.2-EO.a and (RWC10-GR.1-S.2-GLE.2-RA.2) and (RWC10-GR.1-S.2-GLE.2-EO.a) and (RWC10-GR.1-S.2-GLE.2-RA.2) and (RWC10-GR.1-S.2-GLE.1-EO.d; e) and (RWC10-GR.1-S,2-GLE2-EO.d; e)</w:t>
            </w:r>
          </w:p>
          <w:p w:rsidR="005C6CC0" w:rsidRPr="005C6CC0" w:rsidRDefault="005C6CC0" w:rsidP="00352D3E">
            <w:pPr>
              <w:ind w:left="288" w:hanging="288"/>
              <w:rPr>
                <w:sz w:val="20"/>
                <w:szCs w:val="20"/>
              </w:rPr>
            </w:pPr>
            <w:r w:rsidRPr="005C6CC0">
              <w:rPr>
                <w:sz w:val="20"/>
                <w:szCs w:val="20"/>
              </w:rPr>
              <w:t>How do you convey meaning in writing? (RWC10-GR.1-S.2-GLE.4-EO.b.iii; iv) and (RWC10-GR.1-S.3-GLE.2-EO.a)</w:t>
            </w:r>
          </w:p>
          <w:p w:rsidR="005C6CC0" w:rsidRPr="005C6CC0" w:rsidRDefault="005C6CC0" w:rsidP="00352D3E">
            <w:pPr>
              <w:ind w:left="288" w:hanging="288"/>
              <w:rPr>
                <w:color w:val="1F497D"/>
                <w:sz w:val="20"/>
                <w:szCs w:val="20"/>
              </w:rPr>
            </w:pPr>
          </w:p>
          <w:p w:rsidR="005C6CC0" w:rsidRPr="005C6CC0" w:rsidRDefault="005C6CC0" w:rsidP="00352D3E">
            <w:pPr>
              <w:ind w:left="288" w:hanging="288"/>
              <w:rPr>
                <w:color w:val="008000"/>
                <w:sz w:val="20"/>
                <w:szCs w:val="20"/>
              </w:rPr>
            </w:pPr>
            <w:r w:rsidRPr="005C6CC0">
              <w:rPr>
                <w:color w:val="008000"/>
                <w:sz w:val="20"/>
                <w:szCs w:val="20"/>
              </w:rPr>
              <w:t>SSN:</w:t>
            </w:r>
          </w:p>
          <w:p w:rsidR="005C6CC0" w:rsidRPr="005C6CC0" w:rsidRDefault="005C6CC0" w:rsidP="00352D3E">
            <w:pPr>
              <w:ind w:left="288" w:hanging="288"/>
              <w:rPr>
                <w:color w:val="008000"/>
                <w:sz w:val="20"/>
                <w:szCs w:val="20"/>
              </w:rPr>
            </w:pPr>
            <w:r w:rsidRPr="005C6CC0">
              <w:rPr>
                <w:color w:val="008000"/>
                <w:sz w:val="20"/>
                <w:szCs w:val="20"/>
              </w:rPr>
              <w:t>What can happen if you have a problem and need to change something and don’t change it?</w:t>
            </w:r>
          </w:p>
          <w:p w:rsidR="005C6CC0" w:rsidRPr="005C6CC0" w:rsidRDefault="005C6CC0" w:rsidP="00352D3E">
            <w:pPr>
              <w:ind w:left="288" w:hanging="288"/>
              <w:rPr>
                <w:color w:val="008000"/>
                <w:sz w:val="20"/>
                <w:szCs w:val="20"/>
              </w:rPr>
            </w:pPr>
            <w:r w:rsidRPr="005C6CC0">
              <w:rPr>
                <w:color w:val="008000"/>
                <w:sz w:val="20"/>
                <w:szCs w:val="20"/>
              </w:rPr>
              <w:t>Is it important to change sometimes?</w:t>
            </w:r>
          </w:p>
          <w:p w:rsidR="005C6CC0" w:rsidRPr="005C6CC0" w:rsidRDefault="005C6CC0" w:rsidP="00352D3E">
            <w:pPr>
              <w:ind w:left="288" w:hanging="288"/>
              <w:rPr>
                <w:color w:val="008000"/>
                <w:sz w:val="20"/>
                <w:szCs w:val="20"/>
              </w:rPr>
            </w:pPr>
            <w:r w:rsidRPr="005C6CC0">
              <w:rPr>
                <w:color w:val="008000"/>
                <w:sz w:val="20"/>
                <w:szCs w:val="20"/>
              </w:rPr>
              <w:t>How can you help people understand what you mean when you write something?</w:t>
            </w:r>
          </w:p>
          <w:p w:rsidR="005C6CC0" w:rsidRPr="005C6CC0" w:rsidRDefault="005C6CC0" w:rsidP="00352D3E">
            <w:pPr>
              <w:ind w:left="288" w:hanging="288"/>
              <w:rPr>
                <w:color w:val="632423"/>
                <w:sz w:val="20"/>
                <w:szCs w:val="20"/>
              </w:rPr>
            </w:pPr>
            <w:r w:rsidRPr="005C6CC0">
              <w:rPr>
                <w:color w:val="008000"/>
                <w:sz w:val="20"/>
                <w:szCs w:val="20"/>
              </w:rPr>
              <w:t>Does my student have an “alternate pencil” if they are not able to use traditional writing tools to create written work? (T)</w:t>
            </w:r>
          </w:p>
        </w:tc>
      </w:tr>
      <w:tr w:rsidR="005C6CC0" w:rsidRPr="00D5423D" w:rsidTr="00B37259">
        <w:trPr>
          <w:cantSplit/>
          <w:jc w:val="center"/>
        </w:trPr>
        <w:tc>
          <w:tcPr>
            <w:tcW w:w="4976" w:type="dxa"/>
            <w:shd w:val="clear" w:color="auto" w:fill="auto"/>
            <w:tcMar>
              <w:top w:w="115" w:type="dxa"/>
              <w:left w:w="115" w:type="dxa"/>
              <w:bottom w:w="115" w:type="dxa"/>
              <w:right w:w="115" w:type="dxa"/>
            </w:tcMar>
          </w:tcPr>
          <w:p w:rsidR="005C6CC0" w:rsidRPr="005C6CC0" w:rsidRDefault="005C6CC0" w:rsidP="00352D3E">
            <w:pPr>
              <w:rPr>
                <w:sz w:val="20"/>
                <w:szCs w:val="20"/>
              </w:rPr>
            </w:pPr>
            <w:r w:rsidRPr="005C6CC0">
              <w:rPr>
                <w:sz w:val="20"/>
                <w:szCs w:val="20"/>
              </w:rPr>
              <w:t>People often adapt to changing environments in order to have success in that environment.  (RWC10-GR.1-S.1-GLE.2-EO.b; c) and (RWC10-GR.1-S.2-GLE.1-EO.e.i; ii) and (RWC10-GR.1-S.2-GLE.2-EO.e.i; ii)</w:t>
            </w:r>
          </w:p>
          <w:p w:rsidR="005C6CC0" w:rsidRPr="005C6CC0" w:rsidRDefault="005C6CC0" w:rsidP="00352D3E">
            <w:pPr>
              <w:rPr>
                <w:sz w:val="20"/>
                <w:szCs w:val="20"/>
              </w:rPr>
            </w:pPr>
          </w:p>
          <w:p w:rsidR="005C6CC0" w:rsidRPr="005C6CC0" w:rsidRDefault="005C6CC0" w:rsidP="00352D3E">
            <w:pPr>
              <w:rPr>
                <w:color w:val="008000"/>
                <w:sz w:val="20"/>
                <w:szCs w:val="20"/>
              </w:rPr>
            </w:pPr>
            <w:r w:rsidRPr="005C6CC0">
              <w:rPr>
                <w:color w:val="008000"/>
                <w:sz w:val="20"/>
                <w:szCs w:val="20"/>
              </w:rPr>
              <w:t>SSN:</w:t>
            </w:r>
          </w:p>
          <w:p w:rsidR="005C6CC0" w:rsidRPr="005C6CC0" w:rsidRDefault="005C6CC0" w:rsidP="00352D3E">
            <w:pPr>
              <w:rPr>
                <w:color w:val="008000"/>
                <w:sz w:val="20"/>
                <w:szCs w:val="20"/>
              </w:rPr>
            </w:pPr>
            <w:r w:rsidRPr="005C6CC0">
              <w:rPr>
                <w:color w:val="008000"/>
                <w:sz w:val="20"/>
                <w:szCs w:val="20"/>
              </w:rPr>
              <w:t>People sometimes change what they are doing to make things work better.</w:t>
            </w:r>
          </w:p>
          <w:p w:rsidR="005C6CC0" w:rsidRPr="005C6CC0" w:rsidRDefault="005C6CC0" w:rsidP="00352D3E">
            <w:pPr>
              <w:rPr>
                <w:color w:val="943634"/>
                <w:sz w:val="20"/>
                <w:szCs w:val="20"/>
              </w:rPr>
            </w:pPr>
          </w:p>
          <w:p w:rsidR="005C6CC0" w:rsidRPr="005C6CC0" w:rsidRDefault="005C6CC0" w:rsidP="00352D3E">
            <w:pPr>
              <w:rPr>
                <w:sz w:val="20"/>
                <w:szCs w:val="20"/>
              </w:rPr>
            </w:pPr>
          </w:p>
        </w:tc>
        <w:tc>
          <w:tcPr>
            <w:tcW w:w="4832" w:type="dxa"/>
            <w:shd w:val="clear" w:color="auto" w:fill="auto"/>
          </w:tcPr>
          <w:p w:rsidR="005C6CC0" w:rsidRPr="005C6CC0" w:rsidRDefault="005C6CC0" w:rsidP="00352D3E">
            <w:pPr>
              <w:ind w:left="288" w:hanging="288"/>
              <w:rPr>
                <w:sz w:val="20"/>
                <w:szCs w:val="20"/>
              </w:rPr>
            </w:pPr>
            <w:r w:rsidRPr="005C6CC0">
              <w:rPr>
                <w:sz w:val="20"/>
                <w:szCs w:val="20"/>
              </w:rPr>
              <w:t>How do you read different kinds of text? (RWC10-GR.1-S.2-GLE.1) and (RWC10-GR.1-S.2-GLE.2)</w:t>
            </w:r>
          </w:p>
          <w:p w:rsidR="005C6CC0" w:rsidRPr="005C6CC0" w:rsidRDefault="005C6CC0" w:rsidP="00352D3E">
            <w:pPr>
              <w:ind w:left="288" w:hanging="288"/>
              <w:rPr>
                <w:sz w:val="20"/>
                <w:szCs w:val="20"/>
              </w:rPr>
            </w:pPr>
            <w:r w:rsidRPr="005C6CC0">
              <w:rPr>
                <w:sz w:val="20"/>
                <w:szCs w:val="20"/>
              </w:rPr>
              <w:t>How is your writing different when you are writing a persuasive piece versus a narrative? (RWC10-GR.1-S.3-GLE.1-EO.a; c)</w:t>
            </w:r>
          </w:p>
          <w:p w:rsidR="005C6CC0" w:rsidRPr="005C6CC0" w:rsidRDefault="005C6CC0" w:rsidP="00352D3E">
            <w:pPr>
              <w:ind w:left="288" w:hanging="288"/>
              <w:rPr>
                <w:color w:val="1F497D"/>
                <w:sz w:val="20"/>
                <w:szCs w:val="20"/>
              </w:rPr>
            </w:pPr>
          </w:p>
          <w:p w:rsidR="005C6CC0" w:rsidRPr="005C6CC0" w:rsidRDefault="005C6CC0" w:rsidP="00352D3E">
            <w:pPr>
              <w:ind w:left="288" w:hanging="288"/>
              <w:rPr>
                <w:color w:val="008000"/>
                <w:sz w:val="20"/>
                <w:szCs w:val="20"/>
              </w:rPr>
            </w:pPr>
            <w:r w:rsidRPr="005C6CC0">
              <w:rPr>
                <w:color w:val="008000"/>
                <w:sz w:val="20"/>
                <w:szCs w:val="20"/>
              </w:rPr>
              <w:t>SSN:</w:t>
            </w:r>
          </w:p>
          <w:p w:rsidR="005C6CC0" w:rsidRPr="005C6CC0" w:rsidRDefault="005C6CC0" w:rsidP="00352D3E">
            <w:pPr>
              <w:ind w:left="288" w:hanging="288"/>
              <w:rPr>
                <w:color w:val="008000"/>
                <w:sz w:val="20"/>
                <w:szCs w:val="20"/>
              </w:rPr>
            </w:pPr>
            <w:r w:rsidRPr="005C6CC0">
              <w:rPr>
                <w:color w:val="008000"/>
                <w:sz w:val="20"/>
                <w:szCs w:val="20"/>
              </w:rPr>
              <w:t>Which sentence is fact and which is opinion?</w:t>
            </w:r>
          </w:p>
          <w:p w:rsidR="005C6CC0" w:rsidRPr="005C6CC0" w:rsidRDefault="005C6CC0" w:rsidP="00352D3E">
            <w:pPr>
              <w:ind w:left="288" w:hanging="288"/>
              <w:rPr>
                <w:color w:val="632423"/>
                <w:sz w:val="20"/>
                <w:szCs w:val="20"/>
              </w:rPr>
            </w:pPr>
            <w:r w:rsidRPr="005C6CC0">
              <w:rPr>
                <w:color w:val="008000"/>
                <w:sz w:val="20"/>
                <w:szCs w:val="20"/>
              </w:rPr>
              <w:t>How does writing to get someone to do something or believe something look different than when you are telling a story?</w:t>
            </w:r>
          </w:p>
        </w:tc>
        <w:tc>
          <w:tcPr>
            <w:tcW w:w="4905" w:type="dxa"/>
            <w:shd w:val="clear" w:color="auto" w:fill="auto"/>
          </w:tcPr>
          <w:p w:rsidR="005C6CC0" w:rsidRPr="005C6CC0" w:rsidRDefault="005C6CC0" w:rsidP="00352D3E">
            <w:pPr>
              <w:ind w:left="288" w:hanging="288"/>
              <w:rPr>
                <w:sz w:val="20"/>
                <w:szCs w:val="20"/>
              </w:rPr>
            </w:pPr>
            <w:r w:rsidRPr="005C6CC0">
              <w:rPr>
                <w:sz w:val="20"/>
                <w:szCs w:val="20"/>
              </w:rPr>
              <w:t>How do you change depending on your purpose? (RWC10-GR.1-S.3-GLE.1-EO.a; c)</w:t>
            </w:r>
          </w:p>
          <w:p w:rsidR="005C6CC0" w:rsidRPr="005C6CC0" w:rsidRDefault="005C6CC0" w:rsidP="00352D3E">
            <w:pPr>
              <w:ind w:left="288" w:hanging="288"/>
              <w:rPr>
                <w:sz w:val="20"/>
                <w:szCs w:val="20"/>
              </w:rPr>
            </w:pPr>
          </w:p>
          <w:p w:rsidR="005C6CC0" w:rsidRPr="005C6CC0" w:rsidRDefault="005C6CC0" w:rsidP="00352D3E">
            <w:pPr>
              <w:ind w:left="288" w:hanging="288"/>
              <w:rPr>
                <w:color w:val="00B050"/>
                <w:sz w:val="20"/>
                <w:szCs w:val="20"/>
              </w:rPr>
            </w:pPr>
          </w:p>
          <w:p w:rsidR="005C6CC0" w:rsidRPr="005C6CC0" w:rsidRDefault="005C6CC0" w:rsidP="00352D3E">
            <w:pPr>
              <w:ind w:left="288" w:hanging="288"/>
              <w:rPr>
                <w:color w:val="008000"/>
                <w:sz w:val="20"/>
                <w:szCs w:val="20"/>
              </w:rPr>
            </w:pPr>
            <w:r w:rsidRPr="005C6CC0">
              <w:rPr>
                <w:color w:val="008000"/>
                <w:sz w:val="20"/>
                <w:szCs w:val="20"/>
              </w:rPr>
              <w:t>SSN:</w:t>
            </w:r>
          </w:p>
          <w:p w:rsidR="005C6CC0" w:rsidRPr="005C6CC0" w:rsidRDefault="005C6CC0" w:rsidP="00352D3E">
            <w:pPr>
              <w:ind w:left="288" w:hanging="288"/>
              <w:rPr>
                <w:color w:val="008000"/>
                <w:sz w:val="20"/>
                <w:szCs w:val="20"/>
              </w:rPr>
            </w:pPr>
            <w:r w:rsidRPr="005C6CC0">
              <w:rPr>
                <w:color w:val="008000"/>
                <w:sz w:val="20"/>
                <w:szCs w:val="20"/>
              </w:rPr>
              <w:t>How does the where I am or what I am trying to do change what I need and the help I might need?</w:t>
            </w:r>
          </w:p>
          <w:p w:rsidR="005C6CC0" w:rsidRPr="005C6CC0" w:rsidRDefault="005C6CC0" w:rsidP="00352D3E">
            <w:pPr>
              <w:ind w:left="288" w:hanging="288"/>
              <w:rPr>
                <w:color w:val="632423"/>
                <w:sz w:val="20"/>
                <w:szCs w:val="20"/>
              </w:rPr>
            </w:pPr>
            <w:r w:rsidRPr="005C6CC0">
              <w:rPr>
                <w:color w:val="008000"/>
                <w:sz w:val="20"/>
                <w:szCs w:val="20"/>
              </w:rPr>
              <w:t>Do people change how they do things depending on what they want to happen?</w:t>
            </w:r>
          </w:p>
        </w:tc>
      </w:tr>
      <w:tr w:rsidR="005C6CC0" w:rsidRPr="00D5423D" w:rsidTr="00B37259">
        <w:trPr>
          <w:cantSplit/>
          <w:jc w:val="center"/>
        </w:trPr>
        <w:tc>
          <w:tcPr>
            <w:tcW w:w="4976" w:type="dxa"/>
            <w:shd w:val="clear" w:color="auto" w:fill="auto"/>
            <w:tcMar>
              <w:top w:w="115" w:type="dxa"/>
              <w:left w:w="115" w:type="dxa"/>
              <w:bottom w:w="115" w:type="dxa"/>
              <w:right w:w="115" w:type="dxa"/>
            </w:tcMar>
          </w:tcPr>
          <w:p w:rsidR="005C6CC0" w:rsidRPr="005C6CC0" w:rsidRDefault="005C6CC0" w:rsidP="00352D3E">
            <w:pPr>
              <w:rPr>
                <w:sz w:val="20"/>
                <w:szCs w:val="20"/>
              </w:rPr>
            </w:pPr>
            <w:r w:rsidRPr="005C6CC0">
              <w:rPr>
                <w:sz w:val="20"/>
                <w:szCs w:val="20"/>
              </w:rPr>
              <w:lastRenderedPageBreak/>
              <w:t>The analysis of systems and their inherent relationships help people uncover patterns and make meaning. (S.2-GLE.3-EO.a.i-vi; S.2-GLE.3-EO.a.viii; S.2-GLE.3-EO.a.ix; S.2 GLE.3-IQ.1-3, S.2 GLE.3-RA.1,3)*</w:t>
            </w:r>
          </w:p>
          <w:p w:rsidR="005C6CC0" w:rsidRPr="005C6CC0" w:rsidRDefault="005C6CC0" w:rsidP="00352D3E">
            <w:pPr>
              <w:rPr>
                <w:color w:val="008000"/>
                <w:sz w:val="20"/>
                <w:szCs w:val="20"/>
              </w:rPr>
            </w:pPr>
            <w:r w:rsidRPr="005C6CC0">
              <w:rPr>
                <w:color w:val="008000"/>
                <w:sz w:val="20"/>
                <w:szCs w:val="20"/>
              </w:rPr>
              <w:t>SSN:</w:t>
            </w:r>
          </w:p>
          <w:p w:rsidR="005C6CC0" w:rsidRPr="005C6CC0" w:rsidRDefault="005C6CC0" w:rsidP="00352D3E">
            <w:pPr>
              <w:rPr>
                <w:color w:val="008000"/>
                <w:sz w:val="20"/>
                <w:szCs w:val="20"/>
              </w:rPr>
            </w:pPr>
            <w:r w:rsidRPr="005C6CC0">
              <w:rPr>
                <w:color w:val="008000"/>
                <w:sz w:val="20"/>
                <w:szCs w:val="20"/>
              </w:rPr>
              <w:t>Knowing why and how things work the way they do can help us understand many different things</w:t>
            </w:r>
          </w:p>
          <w:p w:rsidR="005C6CC0" w:rsidRPr="005C6CC0" w:rsidRDefault="005C6CC0" w:rsidP="00352D3E">
            <w:pPr>
              <w:rPr>
                <w:color w:val="00B050"/>
                <w:sz w:val="20"/>
                <w:szCs w:val="20"/>
              </w:rPr>
            </w:pPr>
          </w:p>
        </w:tc>
        <w:tc>
          <w:tcPr>
            <w:tcW w:w="4832" w:type="dxa"/>
            <w:shd w:val="clear" w:color="auto" w:fill="auto"/>
          </w:tcPr>
          <w:p w:rsidR="005C6CC0" w:rsidRPr="005C6CC0" w:rsidRDefault="005C6CC0" w:rsidP="00352D3E">
            <w:pPr>
              <w:ind w:left="288" w:hanging="288"/>
              <w:rPr>
                <w:sz w:val="20"/>
                <w:szCs w:val="20"/>
              </w:rPr>
            </w:pPr>
            <w:r w:rsidRPr="005C6CC0">
              <w:rPr>
                <w:sz w:val="20"/>
                <w:szCs w:val="20"/>
              </w:rPr>
              <w:t>How are fiction and non-fiction text different/similar? (S.2-GLE.1-EO.b.ii)</w:t>
            </w:r>
          </w:p>
          <w:p w:rsidR="005C6CC0" w:rsidRPr="005C6CC0" w:rsidRDefault="005C6CC0" w:rsidP="00352D3E">
            <w:pPr>
              <w:ind w:left="288" w:hanging="288"/>
              <w:rPr>
                <w:sz w:val="20"/>
                <w:szCs w:val="20"/>
              </w:rPr>
            </w:pPr>
            <w:r w:rsidRPr="005C6CC0">
              <w:rPr>
                <w:sz w:val="20"/>
                <w:szCs w:val="20"/>
              </w:rPr>
              <w:t>What patterns help us read? (S.1-GLE.3)</w:t>
            </w:r>
          </w:p>
          <w:p w:rsidR="005C6CC0" w:rsidRPr="005C6CC0" w:rsidRDefault="005C6CC0" w:rsidP="00352D3E">
            <w:pPr>
              <w:ind w:left="288" w:hanging="288"/>
              <w:rPr>
                <w:color w:val="008000"/>
                <w:sz w:val="20"/>
                <w:szCs w:val="20"/>
              </w:rPr>
            </w:pPr>
            <w:r w:rsidRPr="005C6CC0">
              <w:rPr>
                <w:color w:val="008000"/>
                <w:sz w:val="20"/>
                <w:szCs w:val="20"/>
              </w:rPr>
              <w:t>SSN:</w:t>
            </w:r>
          </w:p>
          <w:p w:rsidR="005C6CC0" w:rsidRPr="005C6CC0" w:rsidRDefault="005C6CC0" w:rsidP="00352D3E">
            <w:pPr>
              <w:ind w:left="288" w:hanging="288"/>
              <w:rPr>
                <w:color w:val="008000"/>
                <w:sz w:val="20"/>
                <w:szCs w:val="20"/>
              </w:rPr>
            </w:pPr>
            <w:r w:rsidRPr="005C6CC0">
              <w:rPr>
                <w:color w:val="008000"/>
                <w:sz w:val="20"/>
                <w:szCs w:val="20"/>
              </w:rPr>
              <w:t>What is real and what is not real? (compare using objects/visual supports) (T)</w:t>
            </w:r>
          </w:p>
          <w:p w:rsidR="005C6CC0" w:rsidRPr="005C6CC0" w:rsidRDefault="005C6CC0" w:rsidP="00352D3E">
            <w:pPr>
              <w:ind w:left="288" w:hanging="288"/>
              <w:rPr>
                <w:color w:val="008000"/>
                <w:sz w:val="20"/>
                <w:szCs w:val="20"/>
              </w:rPr>
            </w:pPr>
            <w:r w:rsidRPr="005C6CC0">
              <w:rPr>
                <w:color w:val="008000"/>
                <w:sz w:val="20"/>
                <w:szCs w:val="20"/>
              </w:rPr>
              <w:t xml:space="preserve">Are there words that are the same in stories about things that are imaginary (or make believe) and books that are about real things? </w:t>
            </w:r>
          </w:p>
          <w:p w:rsidR="005C6CC0" w:rsidRPr="005C6CC0" w:rsidRDefault="005C6CC0" w:rsidP="00352D3E">
            <w:pPr>
              <w:ind w:left="288" w:hanging="288"/>
              <w:rPr>
                <w:color w:val="008000"/>
                <w:sz w:val="20"/>
                <w:szCs w:val="20"/>
              </w:rPr>
            </w:pPr>
            <w:r w:rsidRPr="005C6CC0">
              <w:rPr>
                <w:color w:val="008000"/>
                <w:sz w:val="20"/>
                <w:szCs w:val="20"/>
              </w:rPr>
              <w:t>What is different in books that are about real things from books that are about imaginary (make believe) stories?</w:t>
            </w:r>
          </w:p>
          <w:p w:rsidR="005C6CC0" w:rsidRPr="005C6CC0" w:rsidRDefault="005C6CC0" w:rsidP="00352D3E">
            <w:pPr>
              <w:ind w:left="288" w:hanging="288"/>
              <w:rPr>
                <w:color w:val="1F497D"/>
                <w:sz w:val="20"/>
                <w:szCs w:val="20"/>
              </w:rPr>
            </w:pPr>
            <w:r w:rsidRPr="005C6CC0">
              <w:rPr>
                <w:color w:val="008000"/>
                <w:sz w:val="20"/>
                <w:szCs w:val="20"/>
              </w:rPr>
              <w:t>How can the repeating of a word or patterns of words help readers read different kinds of books? (T)</w:t>
            </w:r>
            <w:r w:rsidRPr="005C6CC0">
              <w:rPr>
                <w:color w:val="1F497D"/>
                <w:sz w:val="20"/>
                <w:szCs w:val="20"/>
              </w:rPr>
              <w:t xml:space="preserve"> </w:t>
            </w:r>
            <w:r w:rsidRPr="005C6CC0">
              <w:rPr>
                <w:sz w:val="20"/>
                <w:szCs w:val="20"/>
              </w:rPr>
              <w:t xml:space="preserve"> </w:t>
            </w:r>
          </w:p>
        </w:tc>
        <w:tc>
          <w:tcPr>
            <w:tcW w:w="4905" w:type="dxa"/>
            <w:shd w:val="clear" w:color="auto" w:fill="auto"/>
          </w:tcPr>
          <w:p w:rsidR="005C6CC0" w:rsidRPr="005C6CC0" w:rsidRDefault="005C6CC0" w:rsidP="00352D3E">
            <w:pPr>
              <w:ind w:left="288" w:hanging="288"/>
              <w:rPr>
                <w:sz w:val="20"/>
                <w:szCs w:val="20"/>
              </w:rPr>
            </w:pPr>
            <w:r w:rsidRPr="005C6CC0">
              <w:rPr>
                <w:sz w:val="20"/>
                <w:szCs w:val="20"/>
              </w:rPr>
              <w:t>How can patterns be applied to learning to read and write? (RWC10-GR.1-S.1-GLE.3) and (RWC10-ngsGR.1-S.2-GLE.3) and (RWC10-GR.1-S.2-GLE.4-EO.a)</w:t>
            </w:r>
          </w:p>
          <w:p w:rsidR="005C6CC0" w:rsidRPr="005C6CC0" w:rsidRDefault="005C6CC0" w:rsidP="00352D3E">
            <w:pPr>
              <w:ind w:left="288" w:hanging="288"/>
              <w:rPr>
                <w:color w:val="1F497D"/>
                <w:sz w:val="20"/>
                <w:szCs w:val="20"/>
              </w:rPr>
            </w:pPr>
          </w:p>
          <w:p w:rsidR="005C6CC0" w:rsidRPr="005C6CC0" w:rsidRDefault="005C6CC0" w:rsidP="00352D3E">
            <w:pPr>
              <w:ind w:left="288" w:hanging="288"/>
              <w:rPr>
                <w:color w:val="008000"/>
                <w:sz w:val="20"/>
                <w:szCs w:val="20"/>
              </w:rPr>
            </w:pPr>
            <w:r w:rsidRPr="005C6CC0">
              <w:rPr>
                <w:color w:val="008000"/>
                <w:sz w:val="20"/>
                <w:szCs w:val="20"/>
              </w:rPr>
              <w:t>SSN:</w:t>
            </w:r>
          </w:p>
          <w:p w:rsidR="005C6CC0" w:rsidRPr="005C6CC0" w:rsidRDefault="005C6CC0" w:rsidP="00352D3E">
            <w:pPr>
              <w:ind w:left="288" w:hanging="288"/>
              <w:rPr>
                <w:color w:val="008000"/>
                <w:sz w:val="20"/>
                <w:szCs w:val="20"/>
              </w:rPr>
            </w:pPr>
            <w:r w:rsidRPr="005C6CC0">
              <w:rPr>
                <w:color w:val="008000"/>
                <w:sz w:val="20"/>
                <w:szCs w:val="20"/>
              </w:rPr>
              <w:t>How can patterns like the same sentence or rhyming words help us to understand, read and write things?</w:t>
            </w:r>
          </w:p>
          <w:p w:rsidR="005C6CC0" w:rsidRPr="005C6CC0" w:rsidRDefault="005C6CC0" w:rsidP="00352D3E">
            <w:pPr>
              <w:ind w:left="288" w:hanging="288"/>
              <w:rPr>
                <w:color w:val="008000"/>
                <w:sz w:val="20"/>
                <w:szCs w:val="20"/>
              </w:rPr>
            </w:pPr>
            <w:r w:rsidRPr="005C6CC0">
              <w:rPr>
                <w:color w:val="008000"/>
                <w:sz w:val="20"/>
                <w:szCs w:val="20"/>
              </w:rPr>
              <w:t>How can patterns be practiced in a variety of contexts?(T)</w:t>
            </w:r>
          </w:p>
          <w:p w:rsidR="005C6CC0" w:rsidRPr="005C6CC0" w:rsidRDefault="005C6CC0" w:rsidP="00352D3E">
            <w:pPr>
              <w:ind w:left="288" w:hanging="288"/>
              <w:rPr>
                <w:color w:val="1F497D"/>
                <w:sz w:val="20"/>
                <w:szCs w:val="20"/>
              </w:rPr>
            </w:pPr>
          </w:p>
          <w:p w:rsidR="005C6CC0" w:rsidRPr="005C6CC0" w:rsidRDefault="005C6CC0" w:rsidP="00352D3E">
            <w:pPr>
              <w:ind w:left="288" w:hanging="288"/>
              <w:rPr>
                <w:sz w:val="20"/>
                <w:szCs w:val="20"/>
              </w:rPr>
            </w:pPr>
          </w:p>
        </w:tc>
      </w:tr>
    </w:tbl>
    <w:p w:rsidR="002B344F" w:rsidRDefault="002B344F" w:rsidP="005C6CC0">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B344F" w:rsidRPr="00D5423D" w:rsidTr="00E375E8">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2B344F" w:rsidRPr="00D5423D" w:rsidRDefault="002B344F" w:rsidP="00E375E8">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2B344F" w:rsidRPr="00FC1F65" w:rsidRDefault="002B344F" w:rsidP="00E375E8">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B344F" w:rsidRPr="00D5423D" w:rsidRDefault="002B344F" w:rsidP="00E375E8">
            <w:pPr>
              <w:ind w:left="0" w:firstLine="0"/>
              <w:rPr>
                <w:rFonts w:asciiTheme="minorHAnsi" w:hAnsiTheme="minorHAnsi"/>
                <w:b/>
                <w:sz w:val="24"/>
                <w:szCs w:val="20"/>
              </w:rPr>
            </w:pPr>
            <w:r w:rsidRPr="00D5423D">
              <w:rPr>
                <w:rFonts w:asciiTheme="minorHAnsi" w:hAnsiTheme="minorHAnsi"/>
                <w:b/>
                <w:sz w:val="24"/>
                <w:szCs w:val="20"/>
              </w:rPr>
              <w:t>Key Skills:</w:t>
            </w:r>
          </w:p>
          <w:p w:rsidR="002B344F" w:rsidRPr="00FC1F65" w:rsidRDefault="002B344F" w:rsidP="00E375E8">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B344F" w:rsidRPr="00D5423D" w:rsidTr="00BA5261">
        <w:trPr>
          <w:trHeight w:val="654"/>
          <w:jc w:val="center"/>
        </w:trPr>
        <w:tc>
          <w:tcPr>
            <w:tcW w:w="7356" w:type="dxa"/>
            <w:shd w:val="clear" w:color="auto" w:fill="auto"/>
            <w:tcMar>
              <w:top w:w="115" w:type="dxa"/>
              <w:left w:w="115" w:type="dxa"/>
              <w:bottom w:w="115" w:type="dxa"/>
              <w:right w:w="115" w:type="dxa"/>
            </w:tcMar>
          </w:tcPr>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The organization and basic features of print. (</w:t>
            </w:r>
            <w:r w:rsidR="00D42F9F">
              <w:rPr>
                <w:rFonts w:asciiTheme="minorHAnsi" w:hAnsiTheme="minorHAnsi"/>
                <w:sz w:val="20"/>
                <w:szCs w:val="20"/>
              </w:rPr>
              <w:t>RWC10-</w:t>
            </w:r>
            <w:r w:rsidR="00686C8B">
              <w:rPr>
                <w:rFonts w:asciiTheme="minorHAnsi" w:hAnsiTheme="minorHAnsi"/>
                <w:sz w:val="20"/>
                <w:szCs w:val="20"/>
              </w:rPr>
              <w:t>GR.1-</w:t>
            </w:r>
            <w:r w:rsidRPr="00BA5261">
              <w:rPr>
                <w:rFonts w:asciiTheme="minorHAnsi" w:hAnsiTheme="minorHAnsi"/>
                <w:sz w:val="20"/>
                <w:szCs w:val="20"/>
              </w:rPr>
              <w:t xml:space="preserve">S.2-GLE.4-EO.d)  </w:t>
            </w:r>
            <w:hyperlink r:id="rId31" w:history="1">
              <w:r w:rsidRPr="00BA5261">
                <w:rPr>
                  <w:rStyle w:val="Hyperlink"/>
                  <w:rFonts w:asciiTheme="minorHAnsi" w:hAnsiTheme="minorHAnsi"/>
                  <w:sz w:val="20"/>
                  <w:szCs w:val="20"/>
                </w:rPr>
                <w:t>CCSS: RF.1.1</w:t>
              </w:r>
            </w:hyperlink>
            <w:r w:rsidRPr="00BA5261">
              <w:rPr>
                <w:rFonts w:asciiTheme="minorHAnsi" w:hAnsiTheme="minorHAnsi"/>
                <w:sz w:val="20"/>
                <w:szCs w:val="20"/>
              </w:rPr>
              <w:t xml:space="preserve"> </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The distinguishing features of a sentence (e.g., first word, capital</w:t>
            </w:r>
            <w:r w:rsidR="00686C8B">
              <w:rPr>
                <w:rFonts w:asciiTheme="minorHAnsi" w:hAnsiTheme="minorHAnsi"/>
                <w:sz w:val="20"/>
                <w:szCs w:val="20"/>
              </w:rPr>
              <w:t>ization, ending punctuation). (</w:t>
            </w:r>
            <w:r w:rsidR="00D42F9F">
              <w:rPr>
                <w:rFonts w:asciiTheme="minorHAnsi" w:hAnsiTheme="minorHAnsi"/>
                <w:sz w:val="20"/>
                <w:szCs w:val="20"/>
              </w:rPr>
              <w:t>RWC10-</w:t>
            </w:r>
            <w:r w:rsidR="00686C8B">
              <w:rPr>
                <w:rFonts w:asciiTheme="minorHAnsi" w:hAnsiTheme="minorHAnsi"/>
                <w:sz w:val="20"/>
                <w:szCs w:val="20"/>
              </w:rPr>
              <w:t>GR.1-</w:t>
            </w:r>
            <w:r w:rsidRPr="00BA5261">
              <w:rPr>
                <w:rFonts w:asciiTheme="minorHAnsi" w:hAnsiTheme="minorHAnsi"/>
                <w:sz w:val="20"/>
                <w:szCs w:val="20"/>
              </w:rPr>
              <w:t xml:space="preserve">S.1-GLE.2-EO.a.i)  </w:t>
            </w:r>
            <w:hyperlink r:id="rId32" w:history="1">
              <w:r w:rsidRPr="00BA5261">
                <w:rPr>
                  <w:rStyle w:val="Hyperlink"/>
                  <w:rFonts w:asciiTheme="minorHAnsi" w:hAnsiTheme="minorHAnsi"/>
                  <w:sz w:val="20"/>
                  <w:szCs w:val="20"/>
                </w:rPr>
                <w:t>CCSS: RF.1.1a</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Grade-level phonics and word analysis skills for decoding words. (</w:t>
            </w:r>
            <w:r w:rsidR="00D42F9F">
              <w:rPr>
                <w:rFonts w:asciiTheme="minorHAnsi" w:hAnsiTheme="minorHAnsi"/>
                <w:sz w:val="20"/>
                <w:szCs w:val="20"/>
              </w:rPr>
              <w:t>RWC10-</w:t>
            </w:r>
            <w:r w:rsidR="00686C8B">
              <w:rPr>
                <w:rFonts w:asciiTheme="minorHAnsi" w:hAnsiTheme="minorHAnsi"/>
                <w:sz w:val="20"/>
                <w:szCs w:val="20"/>
              </w:rPr>
              <w:t>GR.1-</w:t>
            </w:r>
            <w:r w:rsidRPr="00BA5261">
              <w:rPr>
                <w:rFonts w:asciiTheme="minorHAnsi" w:hAnsiTheme="minorHAnsi"/>
                <w:sz w:val="20"/>
                <w:szCs w:val="20"/>
              </w:rPr>
              <w:t xml:space="preserve">S.2-GLE.3-EO.a)  </w:t>
            </w:r>
            <w:hyperlink r:id="rId33" w:history="1">
              <w:r w:rsidRPr="00BA5261">
                <w:rPr>
                  <w:rStyle w:val="Hyperlink"/>
                  <w:rFonts w:asciiTheme="minorHAnsi" w:hAnsiTheme="minorHAnsi"/>
                  <w:sz w:val="20"/>
                  <w:szCs w:val="20"/>
                </w:rPr>
                <w:t>CCSS: RF.1.3</w:t>
              </w:r>
            </w:hyperlink>
          </w:p>
          <w:p w:rsidR="00BA5261" w:rsidRPr="00BA5261" w:rsidRDefault="0008110C" w:rsidP="00BA5261">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R</w:t>
            </w:r>
            <w:r w:rsidR="00BA5261" w:rsidRPr="00BA5261">
              <w:rPr>
                <w:rFonts w:asciiTheme="minorHAnsi" w:hAnsiTheme="minorHAnsi"/>
                <w:sz w:val="20"/>
                <w:szCs w:val="20"/>
              </w:rPr>
              <w:t xml:space="preserve">esearch </w:t>
            </w:r>
            <w:r>
              <w:rPr>
                <w:rFonts w:asciiTheme="minorHAnsi" w:hAnsiTheme="minorHAnsi"/>
                <w:sz w:val="20"/>
                <w:szCs w:val="20"/>
              </w:rPr>
              <w:t>can help us</w:t>
            </w:r>
            <w:r w:rsidR="00BA5261" w:rsidRPr="00BA5261">
              <w:rPr>
                <w:rFonts w:asciiTheme="minorHAnsi" w:hAnsiTheme="minorHAnsi"/>
                <w:sz w:val="20"/>
                <w:szCs w:val="20"/>
              </w:rPr>
              <w:t xml:space="preserve"> find the answer to a question (</w:t>
            </w:r>
            <w:r w:rsidR="00D42F9F">
              <w:rPr>
                <w:rFonts w:asciiTheme="minorHAnsi" w:hAnsiTheme="minorHAnsi"/>
                <w:sz w:val="20"/>
                <w:szCs w:val="20"/>
              </w:rPr>
              <w:t>RWC10-</w:t>
            </w:r>
            <w:r w:rsidR="00686C8B">
              <w:rPr>
                <w:rFonts w:asciiTheme="minorHAnsi" w:hAnsiTheme="minorHAnsi"/>
                <w:sz w:val="20"/>
                <w:szCs w:val="20"/>
              </w:rPr>
              <w:t>GR.1-S.2-GLE.2-EO.d) and (</w:t>
            </w:r>
            <w:r w:rsidR="00D42F9F">
              <w:rPr>
                <w:rFonts w:asciiTheme="minorHAnsi" w:hAnsiTheme="minorHAnsi"/>
                <w:sz w:val="20"/>
                <w:szCs w:val="20"/>
              </w:rPr>
              <w:t>RWC10-</w:t>
            </w:r>
            <w:r w:rsidR="00686C8B">
              <w:rPr>
                <w:rFonts w:asciiTheme="minorHAnsi" w:hAnsiTheme="minorHAnsi"/>
                <w:sz w:val="20"/>
                <w:szCs w:val="20"/>
              </w:rPr>
              <w:t xml:space="preserve">GR.1-S.3-GLE.1-EO. d; </w:t>
            </w:r>
            <w:r w:rsidR="00BA5261" w:rsidRPr="00BA5261">
              <w:rPr>
                <w:rFonts w:asciiTheme="minorHAnsi" w:hAnsiTheme="minorHAnsi"/>
                <w:sz w:val="20"/>
                <w:szCs w:val="20"/>
              </w:rPr>
              <w:t>f)</w:t>
            </w:r>
          </w:p>
          <w:p w:rsidR="00BA5261" w:rsidRPr="00BA5261" w:rsidRDefault="00946DC7" w:rsidP="00BA5261">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C</w:t>
            </w:r>
            <w:r w:rsidR="00BA5261" w:rsidRPr="00BA5261">
              <w:rPr>
                <w:rFonts w:asciiTheme="minorHAnsi" w:hAnsiTheme="minorHAnsi"/>
                <w:sz w:val="20"/>
                <w:szCs w:val="20"/>
              </w:rPr>
              <w:t>haracters can change (</w:t>
            </w:r>
            <w:r w:rsidR="00D42F9F">
              <w:rPr>
                <w:rFonts w:asciiTheme="minorHAnsi" w:hAnsiTheme="minorHAnsi"/>
                <w:sz w:val="20"/>
                <w:szCs w:val="20"/>
              </w:rPr>
              <w:t>RWC10-</w:t>
            </w:r>
            <w:r w:rsidR="00686C8B">
              <w:rPr>
                <w:rFonts w:asciiTheme="minorHAnsi" w:hAnsiTheme="minorHAnsi"/>
                <w:sz w:val="20"/>
                <w:szCs w:val="20"/>
              </w:rPr>
              <w:t>GR.1-S.2 -GLE.1-EO.a.iii) and</w:t>
            </w:r>
            <w:r w:rsidR="00BA5261" w:rsidRPr="00BA5261">
              <w:rPr>
                <w:rFonts w:asciiTheme="minorHAnsi" w:hAnsiTheme="minorHAnsi"/>
                <w:sz w:val="20"/>
                <w:szCs w:val="20"/>
              </w:rPr>
              <w:t xml:space="preserve"> </w:t>
            </w:r>
            <w:r w:rsidR="00686C8B">
              <w:rPr>
                <w:rFonts w:asciiTheme="minorHAnsi" w:hAnsiTheme="minorHAnsi"/>
                <w:sz w:val="20"/>
                <w:szCs w:val="20"/>
              </w:rPr>
              <w:t>(</w:t>
            </w:r>
            <w:r w:rsidR="00D42F9F">
              <w:rPr>
                <w:rFonts w:asciiTheme="minorHAnsi" w:hAnsiTheme="minorHAnsi"/>
                <w:sz w:val="20"/>
                <w:szCs w:val="20"/>
              </w:rPr>
              <w:t>RWC10-</w:t>
            </w:r>
            <w:r w:rsidR="00686C8B">
              <w:rPr>
                <w:rFonts w:asciiTheme="minorHAnsi" w:hAnsiTheme="minorHAnsi"/>
                <w:sz w:val="20"/>
                <w:szCs w:val="20"/>
              </w:rPr>
              <w:t>GR.1-S.2-GLE.1-EO.c.i) and</w:t>
            </w:r>
            <w:r w:rsidR="00BA5261" w:rsidRPr="00BA5261">
              <w:rPr>
                <w:rFonts w:asciiTheme="minorHAnsi" w:hAnsiTheme="minorHAnsi"/>
                <w:sz w:val="20"/>
                <w:szCs w:val="20"/>
              </w:rPr>
              <w:t xml:space="preserve"> </w:t>
            </w:r>
            <w:r w:rsidR="00686C8B">
              <w:rPr>
                <w:rFonts w:asciiTheme="minorHAnsi" w:hAnsiTheme="minorHAnsi"/>
                <w:sz w:val="20"/>
                <w:szCs w:val="20"/>
              </w:rPr>
              <w:t>(</w:t>
            </w:r>
            <w:r w:rsidR="00D42F9F">
              <w:rPr>
                <w:rFonts w:asciiTheme="minorHAnsi" w:hAnsiTheme="minorHAnsi"/>
                <w:sz w:val="20"/>
                <w:szCs w:val="20"/>
              </w:rPr>
              <w:t>RWC10-</w:t>
            </w:r>
            <w:r w:rsidR="00686C8B">
              <w:rPr>
                <w:rFonts w:asciiTheme="minorHAnsi" w:hAnsiTheme="minorHAnsi"/>
                <w:sz w:val="20"/>
                <w:szCs w:val="20"/>
              </w:rPr>
              <w:t>GR.1-</w:t>
            </w:r>
            <w:r w:rsidR="00BA5261" w:rsidRPr="00BA5261">
              <w:rPr>
                <w:rFonts w:asciiTheme="minorHAnsi" w:hAnsiTheme="minorHAnsi"/>
                <w:sz w:val="20"/>
                <w:szCs w:val="20"/>
              </w:rPr>
              <w:t>S.2-GLE.2-EO.a.iii)</w:t>
            </w:r>
          </w:p>
          <w:p w:rsidR="002B344F" w:rsidRPr="00D5423D" w:rsidRDefault="00BA5261" w:rsidP="0065671E">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The difference between fiction and non-fiction writing/books (</w:t>
            </w:r>
            <w:r w:rsidR="00D42F9F">
              <w:rPr>
                <w:rFonts w:asciiTheme="minorHAnsi" w:hAnsiTheme="minorHAnsi"/>
                <w:sz w:val="20"/>
                <w:szCs w:val="20"/>
              </w:rPr>
              <w:t>RWC10-</w:t>
            </w:r>
            <w:r w:rsidR="00686C8B">
              <w:rPr>
                <w:rFonts w:asciiTheme="minorHAnsi" w:hAnsiTheme="minorHAnsi"/>
                <w:sz w:val="20"/>
                <w:szCs w:val="20"/>
              </w:rPr>
              <w:t>GR.1-S.2-GLE.2-EO.c.iii) and</w:t>
            </w:r>
            <w:r w:rsidRPr="00BA5261">
              <w:rPr>
                <w:rFonts w:asciiTheme="minorHAnsi" w:hAnsiTheme="minorHAnsi"/>
                <w:sz w:val="20"/>
                <w:szCs w:val="20"/>
              </w:rPr>
              <w:t xml:space="preserve"> </w:t>
            </w:r>
            <w:r w:rsidR="00686C8B">
              <w:rPr>
                <w:rFonts w:asciiTheme="minorHAnsi" w:hAnsiTheme="minorHAnsi"/>
                <w:sz w:val="20"/>
                <w:szCs w:val="20"/>
              </w:rPr>
              <w:t>(</w:t>
            </w:r>
            <w:r w:rsidR="00D42F9F">
              <w:rPr>
                <w:rFonts w:asciiTheme="minorHAnsi" w:hAnsiTheme="minorHAnsi"/>
                <w:sz w:val="20"/>
                <w:szCs w:val="20"/>
              </w:rPr>
              <w:t>RWC10-</w:t>
            </w:r>
            <w:r w:rsidR="00686C8B">
              <w:rPr>
                <w:rFonts w:asciiTheme="minorHAnsi" w:hAnsiTheme="minorHAnsi"/>
                <w:sz w:val="20"/>
                <w:szCs w:val="20"/>
              </w:rPr>
              <w:t>GR.1-S.2-GLE.2-EO.d; e) and</w:t>
            </w:r>
            <w:r w:rsidRPr="00BA5261">
              <w:rPr>
                <w:rFonts w:asciiTheme="minorHAnsi" w:hAnsiTheme="minorHAnsi"/>
                <w:sz w:val="20"/>
                <w:szCs w:val="20"/>
              </w:rPr>
              <w:t xml:space="preserve"> </w:t>
            </w:r>
            <w:r w:rsidR="00686C8B">
              <w:rPr>
                <w:rFonts w:asciiTheme="minorHAnsi" w:hAnsiTheme="minorHAnsi"/>
                <w:sz w:val="20"/>
                <w:szCs w:val="20"/>
              </w:rPr>
              <w:t>(</w:t>
            </w:r>
            <w:r w:rsidR="00D42F9F">
              <w:rPr>
                <w:rFonts w:asciiTheme="minorHAnsi" w:hAnsiTheme="minorHAnsi"/>
                <w:sz w:val="20"/>
                <w:szCs w:val="20"/>
              </w:rPr>
              <w:t>RWC10-</w:t>
            </w:r>
            <w:r w:rsidR="00686C8B">
              <w:rPr>
                <w:rFonts w:asciiTheme="minorHAnsi" w:hAnsiTheme="minorHAnsi"/>
                <w:sz w:val="20"/>
                <w:szCs w:val="20"/>
              </w:rPr>
              <w:t>GR.1-S.2-GLE.2-EO.d.i) and</w:t>
            </w:r>
            <w:r w:rsidRPr="00BA5261">
              <w:rPr>
                <w:rFonts w:asciiTheme="minorHAnsi" w:hAnsiTheme="minorHAnsi"/>
                <w:sz w:val="20"/>
                <w:szCs w:val="20"/>
              </w:rPr>
              <w:t xml:space="preserve"> </w:t>
            </w:r>
            <w:r w:rsidR="00686C8B">
              <w:rPr>
                <w:rFonts w:asciiTheme="minorHAnsi" w:hAnsiTheme="minorHAnsi"/>
                <w:sz w:val="20"/>
                <w:szCs w:val="20"/>
              </w:rPr>
              <w:t>(</w:t>
            </w:r>
            <w:r w:rsidR="00D42F9F">
              <w:rPr>
                <w:rFonts w:asciiTheme="minorHAnsi" w:hAnsiTheme="minorHAnsi"/>
                <w:sz w:val="20"/>
                <w:szCs w:val="20"/>
              </w:rPr>
              <w:t>RWC10-</w:t>
            </w:r>
            <w:r w:rsidR="00686C8B">
              <w:rPr>
                <w:rFonts w:asciiTheme="minorHAnsi" w:hAnsiTheme="minorHAnsi"/>
                <w:sz w:val="20"/>
                <w:szCs w:val="20"/>
              </w:rPr>
              <w:t>GR.1-S.2-GLE.1-EO.d) and</w:t>
            </w:r>
            <w:r w:rsidRPr="00BA5261">
              <w:rPr>
                <w:rFonts w:asciiTheme="minorHAnsi" w:hAnsiTheme="minorHAnsi"/>
                <w:sz w:val="20"/>
                <w:szCs w:val="20"/>
              </w:rPr>
              <w:t xml:space="preserve"> </w:t>
            </w:r>
            <w:r w:rsidR="00686C8B">
              <w:rPr>
                <w:rFonts w:asciiTheme="minorHAnsi" w:hAnsiTheme="minorHAnsi"/>
                <w:sz w:val="20"/>
                <w:szCs w:val="20"/>
              </w:rPr>
              <w:t>(</w:t>
            </w:r>
            <w:r w:rsidR="00D42F9F">
              <w:rPr>
                <w:rFonts w:asciiTheme="minorHAnsi" w:hAnsiTheme="minorHAnsi"/>
                <w:sz w:val="20"/>
                <w:szCs w:val="20"/>
              </w:rPr>
              <w:t>RWC10-</w:t>
            </w:r>
            <w:r w:rsidR="00686C8B">
              <w:rPr>
                <w:rFonts w:asciiTheme="minorHAnsi" w:hAnsiTheme="minorHAnsi"/>
                <w:sz w:val="20"/>
                <w:szCs w:val="20"/>
              </w:rPr>
              <w:t>GR.1-S.2-GLE.2.e.i; ii) and</w:t>
            </w:r>
            <w:r w:rsidRPr="00BA5261">
              <w:rPr>
                <w:rFonts w:asciiTheme="minorHAnsi" w:hAnsiTheme="minorHAnsi"/>
                <w:sz w:val="20"/>
                <w:szCs w:val="20"/>
              </w:rPr>
              <w:t xml:space="preserve"> </w:t>
            </w:r>
            <w:r w:rsidR="00686C8B">
              <w:rPr>
                <w:rFonts w:asciiTheme="minorHAnsi" w:hAnsiTheme="minorHAnsi"/>
                <w:sz w:val="20"/>
                <w:szCs w:val="20"/>
              </w:rPr>
              <w:t>(</w:t>
            </w:r>
            <w:r w:rsidR="00D42F9F">
              <w:rPr>
                <w:rFonts w:asciiTheme="minorHAnsi" w:hAnsiTheme="minorHAnsi"/>
                <w:sz w:val="20"/>
                <w:szCs w:val="20"/>
              </w:rPr>
              <w:t>RWC10-</w:t>
            </w:r>
            <w:r w:rsidR="00686C8B">
              <w:rPr>
                <w:rFonts w:asciiTheme="minorHAnsi" w:hAnsiTheme="minorHAnsi"/>
                <w:sz w:val="20"/>
                <w:szCs w:val="20"/>
              </w:rPr>
              <w:t>GR.1-</w:t>
            </w:r>
            <w:r w:rsidRPr="00BA5261">
              <w:rPr>
                <w:rFonts w:asciiTheme="minorHAnsi" w:hAnsiTheme="minorHAnsi"/>
                <w:sz w:val="20"/>
                <w:szCs w:val="20"/>
              </w:rPr>
              <w:t xml:space="preserve">S-4-GLE.2) </w:t>
            </w:r>
          </w:p>
        </w:tc>
        <w:tc>
          <w:tcPr>
            <w:tcW w:w="7357" w:type="dxa"/>
            <w:shd w:val="clear" w:color="auto" w:fill="auto"/>
          </w:tcPr>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Recognize the distinguishing features of a sentence (e.g., first word, capitalization, ending punctuation).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S.2-GLE.4-EO.d.i) </w:t>
            </w:r>
            <w:hyperlink r:id="rId34" w:history="1">
              <w:r w:rsidRPr="00BA5261">
                <w:rPr>
                  <w:rStyle w:val="Hyperlink"/>
                  <w:rFonts w:asciiTheme="minorHAnsi" w:hAnsiTheme="minorHAnsi"/>
                  <w:sz w:val="20"/>
                  <w:szCs w:val="20"/>
                </w:rPr>
                <w:t>CCSS: RF.1.1a</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Demonstrate understanding of spoken words, syllables, and sounds (phonemes).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S.1-GLE.3-EO.a) </w:t>
            </w:r>
            <w:hyperlink r:id="rId35" w:history="1">
              <w:r w:rsidRPr="00BA5261">
                <w:rPr>
                  <w:rStyle w:val="Hyperlink"/>
                  <w:rFonts w:asciiTheme="minorHAnsi" w:hAnsiTheme="minorHAnsi"/>
                  <w:sz w:val="20"/>
                  <w:szCs w:val="20"/>
                </w:rPr>
                <w:t>CCSS: RF.1.2</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Distinguish long from short vowel sounds in spoken single-syllable words.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S.1-GLE.3-EO.a.i) </w:t>
            </w:r>
            <w:hyperlink r:id="rId36" w:history="1">
              <w:r w:rsidRPr="00BA5261">
                <w:rPr>
                  <w:rStyle w:val="Hyperlink"/>
                  <w:rFonts w:asciiTheme="minorHAnsi" w:hAnsiTheme="minorHAnsi"/>
                  <w:sz w:val="20"/>
                  <w:szCs w:val="20"/>
                </w:rPr>
                <w:t>CCSS: RF.1.2a</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Orally produce single-syllable words by blending sounds (phonemes), including consonant blends.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S.1-GLE.3-EO.a.ii) </w:t>
            </w:r>
            <w:hyperlink r:id="rId37" w:history="1">
              <w:r w:rsidRPr="00BA5261">
                <w:rPr>
                  <w:rStyle w:val="Hyperlink"/>
                  <w:rFonts w:asciiTheme="minorHAnsi" w:hAnsiTheme="minorHAnsi"/>
                  <w:sz w:val="20"/>
                  <w:szCs w:val="20"/>
                </w:rPr>
                <w:t>CCSS: RF.1.2b</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Isolate and pronounce initial, medial vowel, and final sounds (phonemes) in spoken single-syllable words.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S.1-GLE.3-EO.a.iii) </w:t>
            </w:r>
            <w:hyperlink r:id="rId38" w:history="1">
              <w:r w:rsidRPr="00BA5261">
                <w:rPr>
                  <w:rStyle w:val="Hyperlink"/>
                  <w:rFonts w:asciiTheme="minorHAnsi" w:hAnsiTheme="minorHAnsi"/>
                  <w:sz w:val="20"/>
                  <w:szCs w:val="20"/>
                </w:rPr>
                <w:t>CCSS: RF.1.2c</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Segment spoken single-syllable words into their complete sequence of individual sounds (phonemes).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S.1-GLE.3-EO.a.iv)  </w:t>
            </w:r>
            <w:hyperlink r:id="rId39" w:history="1">
              <w:r w:rsidRPr="00BA5261">
                <w:rPr>
                  <w:rStyle w:val="Hyperlink"/>
                  <w:rFonts w:asciiTheme="minorHAnsi" w:hAnsiTheme="minorHAnsi"/>
                  <w:sz w:val="20"/>
                  <w:szCs w:val="20"/>
                </w:rPr>
                <w:t>CCSS: RF.1.2d</w:t>
              </w:r>
            </w:hyperlink>
            <w:r w:rsidRPr="00BA5261">
              <w:rPr>
                <w:rFonts w:asciiTheme="minorHAnsi" w:hAnsiTheme="minorHAnsi"/>
                <w:sz w:val="20"/>
                <w:szCs w:val="20"/>
              </w:rPr>
              <w:t xml:space="preserve">  </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Know and apply grade-level phonics and word analysis skills in decoding words.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S.2-GLE.3-EO.a)  </w:t>
            </w:r>
            <w:hyperlink r:id="rId40" w:history="1">
              <w:r w:rsidRPr="00BA5261">
                <w:rPr>
                  <w:rStyle w:val="Hyperlink"/>
                  <w:rFonts w:asciiTheme="minorHAnsi" w:hAnsiTheme="minorHAnsi"/>
                  <w:sz w:val="20"/>
                  <w:szCs w:val="20"/>
                </w:rPr>
                <w:t>CCSS: RF.1.3</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Know the spelling-sound correspondences for common consonant digraphs (two letters that represent one sound).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S.2-GLE.3-EO.a.i)  </w:t>
            </w:r>
            <w:hyperlink r:id="rId41" w:history="1">
              <w:r w:rsidRPr="00BA5261">
                <w:rPr>
                  <w:rStyle w:val="Hyperlink"/>
                  <w:rFonts w:asciiTheme="minorHAnsi" w:hAnsiTheme="minorHAnsi"/>
                  <w:sz w:val="20"/>
                  <w:szCs w:val="20"/>
                </w:rPr>
                <w:t>CCSS: RF.1.3a</w:t>
              </w:r>
            </w:hyperlink>
            <w:r w:rsidRPr="00BA5261">
              <w:rPr>
                <w:rFonts w:asciiTheme="minorHAnsi" w:hAnsiTheme="minorHAnsi"/>
                <w:sz w:val="20"/>
                <w:szCs w:val="20"/>
              </w:rPr>
              <w:t xml:space="preserve"> </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Decode regularly spelled one-syllable words.(</w:t>
            </w:r>
            <w:r w:rsidR="00184974">
              <w:rPr>
                <w:rFonts w:asciiTheme="minorHAnsi" w:hAnsiTheme="minorHAnsi"/>
                <w:sz w:val="20"/>
                <w:szCs w:val="20"/>
              </w:rPr>
              <w:t xml:space="preserve">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S.2-GLE.3-EO.a.ii)  </w:t>
            </w:r>
            <w:hyperlink r:id="rId42" w:history="1">
              <w:r w:rsidRPr="00BA5261">
                <w:rPr>
                  <w:rStyle w:val="Hyperlink"/>
                  <w:rFonts w:asciiTheme="minorHAnsi" w:hAnsiTheme="minorHAnsi"/>
                  <w:sz w:val="20"/>
                  <w:szCs w:val="20"/>
                </w:rPr>
                <w:t>CCSS: RF.1.3b</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Know final -e and common vowel team conventions for representing long vowel sounds.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S.2-GLE.3-EO.a.iii) </w:t>
            </w:r>
            <w:hyperlink r:id="rId43" w:history="1">
              <w:r w:rsidRPr="00BA5261">
                <w:rPr>
                  <w:rStyle w:val="Hyperlink"/>
                  <w:rFonts w:asciiTheme="minorHAnsi" w:hAnsiTheme="minorHAnsi"/>
                  <w:sz w:val="20"/>
                  <w:szCs w:val="20"/>
                </w:rPr>
                <w:t>CCSS: RF.1.3c</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Use knowledge that every syllable must have a vowel sound to determine the number of syllables in a printed word.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S.2-GLE.3-EO.a.iv) </w:t>
            </w:r>
            <w:hyperlink r:id="rId44" w:history="1">
              <w:r w:rsidRPr="00BA5261">
                <w:rPr>
                  <w:rStyle w:val="Hyperlink"/>
                  <w:rFonts w:asciiTheme="minorHAnsi" w:hAnsiTheme="minorHAnsi"/>
                  <w:sz w:val="20"/>
                  <w:szCs w:val="20"/>
                </w:rPr>
                <w:t>CCSS: RF.1.3d</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Decode two-syllable words following basic patterns by breaking the words into syllables.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S.2-GLE.3-EO.a.v) </w:t>
            </w:r>
            <w:hyperlink r:id="rId45" w:history="1">
              <w:r w:rsidRPr="00BA5261">
                <w:rPr>
                  <w:rStyle w:val="Hyperlink"/>
                  <w:rFonts w:asciiTheme="minorHAnsi" w:hAnsiTheme="minorHAnsi"/>
                  <w:sz w:val="20"/>
                  <w:szCs w:val="20"/>
                </w:rPr>
                <w:t>CCSS: RF.1.3e</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Read words with inflectional endings.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S.2-GLE.3-EO.a.vi)  </w:t>
            </w:r>
            <w:hyperlink r:id="rId46" w:history="1">
              <w:r w:rsidRPr="00BA5261">
                <w:rPr>
                  <w:rStyle w:val="Hyperlink"/>
                  <w:rFonts w:asciiTheme="minorHAnsi" w:hAnsiTheme="minorHAnsi"/>
                  <w:sz w:val="20"/>
                  <w:szCs w:val="20"/>
                </w:rPr>
                <w:t>CCSS: RF.1.3f</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Recognize and read grade-appropriate irregularly spelled words.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S.2-GLE.3-EO.a.vii)  </w:t>
            </w:r>
            <w:hyperlink r:id="rId47" w:history="1">
              <w:r w:rsidRPr="00BA5261">
                <w:rPr>
                  <w:rStyle w:val="Hyperlink"/>
                  <w:rFonts w:asciiTheme="minorHAnsi" w:hAnsiTheme="minorHAnsi"/>
                  <w:sz w:val="20"/>
                  <w:szCs w:val="20"/>
                </w:rPr>
                <w:t>CCSS: RF.1.3g</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Read with sufficient accuracy and fluency to support comprehension.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S.2-GLE.1-EO.e)  </w:t>
            </w:r>
            <w:hyperlink r:id="rId48" w:history="1">
              <w:r w:rsidRPr="00BA5261">
                <w:rPr>
                  <w:rStyle w:val="Hyperlink"/>
                  <w:rFonts w:asciiTheme="minorHAnsi" w:hAnsiTheme="minorHAnsi"/>
                  <w:sz w:val="20"/>
                  <w:szCs w:val="20"/>
                </w:rPr>
                <w:t>CCSS: RF.1.4</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Read grade-level text orally with accuracy, appropriate rate, and expression.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S.2-GLE.1-EO.e.ii) </w:t>
            </w:r>
            <w:hyperlink r:id="rId49" w:history="1">
              <w:r w:rsidRPr="00BA5261">
                <w:rPr>
                  <w:rStyle w:val="Hyperlink"/>
                  <w:rFonts w:asciiTheme="minorHAnsi" w:hAnsiTheme="minorHAnsi"/>
                  <w:sz w:val="20"/>
                  <w:szCs w:val="20"/>
                </w:rPr>
                <w:t>CCSS: RF.1.4b</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Use context to confirm or self-correct word recognition and understanding, rereading as necessary.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S.2-GLE.1-EO.e.iii)  </w:t>
            </w:r>
            <w:hyperlink r:id="rId50" w:history="1">
              <w:r w:rsidRPr="00BA5261">
                <w:rPr>
                  <w:rStyle w:val="Hyperlink"/>
                  <w:rFonts w:asciiTheme="minorHAnsi" w:hAnsiTheme="minorHAnsi"/>
                  <w:sz w:val="20"/>
                  <w:szCs w:val="20"/>
                </w:rPr>
                <w:t>CCSS: RF.1.4c</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Describe story elements and major events using key details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S.2-GLE.1-EO.a.iii)</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Make logical predictions and explain why or why not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S.2-GLE.1-</w:t>
            </w:r>
            <w:r w:rsidRPr="00BA5261">
              <w:rPr>
                <w:rFonts w:asciiTheme="minorHAnsi" w:hAnsiTheme="minorHAnsi"/>
                <w:sz w:val="20"/>
                <w:szCs w:val="20"/>
              </w:rPr>
              <w:lastRenderedPageBreak/>
              <w:t>EO.a.iv)</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Read with sufficient accuracy and fluency to support comprehension (</w:t>
            </w:r>
            <w:r w:rsidR="00D42F9F">
              <w:rPr>
                <w:rFonts w:asciiTheme="minorHAnsi" w:hAnsiTheme="minorHAnsi"/>
                <w:sz w:val="20"/>
                <w:szCs w:val="20"/>
              </w:rPr>
              <w:t>RWC10-</w:t>
            </w:r>
            <w:r w:rsidR="00184974">
              <w:rPr>
                <w:rFonts w:asciiTheme="minorHAnsi" w:hAnsiTheme="minorHAnsi"/>
                <w:sz w:val="20"/>
                <w:szCs w:val="20"/>
              </w:rPr>
              <w:t>GR.1-S.2-GLE.1-EO.e) and</w:t>
            </w:r>
            <w:r w:rsidRPr="00BA5261">
              <w:rPr>
                <w:rFonts w:asciiTheme="minorHAnsi" w:hAnsiTheme="minorHAnsi"/>
                <w:sz w:val="20"/>
                <w:szCs w:val="20"/>
              </w:rPr>
              <w:t xml:space="preserve"> </w:t>
            </w:r>
            <w:r w:rsidR="00184974">
              <w:rPr>
                <w:rFonts w:asciiTheme="minorHAnsi" w:hAnsiTheme="minorHAnsi"/>
                <w:sz w:val="20"/>
                <w:szCs w:val="20"/>
              </w:rPr>
              <w:t>(</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S.2-GLE.3-EO.a) </w:t>
            </w:r>
            <w:hyperlink r:id="rId51" w:history="1">
              <w:r w:rsidRPr="00BA5261">
                <w:rPr>
                  <w:rStyle w:val="Hyperlink"/>
                  <w:rFonts w:asciiTheme="minorHAnsi" w:hAnsiTheme="minorHAnsi"/>
                  <w:sz w:val="20"/>
                  <w:szCs w:val="20"/>
                </w:rPr>
                <w:t>CCSS: RF.1.4</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Use key ideas and details craft and structure to comprehend and read a variety of text (</w:t>
            </w:r>
            <w:r w:rsidR="00D42F9F">
              <w:rPr>
                <w:rFonts w:asciiTheme="minorHAnsi" w:hAnsiTheme="minorHAnsi"/>
                <w:sz w:val="20"/>
                <w:szCs w:val="20"/>
              </w:rPr>
              <w:t>RWC10-</w:t>
            </w:r>
            <w:r w:rsidR="00184974">
              <w:rPr>
                <w:rFonts w:asciiTheme="minorHAnsi" w:hAnsiTheme="minorHAnsi"/>
                <w:sz w:val="20"/>
                <w:szCs w:val="20"/>
              </w:rPr>
              <w:t>GR.1-S.2-GLE.2-EO.a;</w:t>
            </w:r>
            <w:r w:rsidRPr="00BA5261">
              <w:rPr>
                <w:rFonts w:asciiTheme="minorHAnsi" w:hAnsiTheme="minorHAnsi"/>
                <w:sz w:val="20"/>
                <w:szCs w:val="20"/>
              </w:rPr>
              <w:t xml:space="preserve"> b)</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With guidance produce a piece of informative/explanatory text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S.3 -GLE.1-EO.b, d-f)</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Use appropriate spelling, conventions and grammar when writing (</w:t>
            </w:r>
            <w:r w:rsidR="00D42F9F">
              <w:rPr>
                <w:rFonts w:asciiTheme="minorHAnsi" w:hAnsiTheme="minorHAnsi"/>
                <w:sz w:val="20"/>
                <w:szCs w:val="20"/>
              </w:rPr>
              <w:t>RWC10-</w:t>
            </w:r>
            <w:r w:rsidR="00184974">
              <w:rPr>
                <w:rFonts w:asciiTheme="minorHAnsi" w:hAnsiTheme="minorHAnsi"/>
                <w:sz w:val="20"/>
                <w:szCs w:val="20"/>
              </w:rPr>
              <w:t>GR.1-S.3 -GLE.2-EO.a;</w:t>
            </w:r>
            <w:r w:rsidRPr="00BA5261">
              <w:rPr>
                <w:rFonts w:asciiTheme="minorHAnsi" w:hAnsiTheme="minorHAnsi"/>
                <w:sz w:val="20"/>
                <w:szCs w:val="20"/>
              </w:rPr>
              <w:t xml:space="preserve"> b)</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Use a variety of resources to locate information and answer questions of interest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S.4-GLE.1-EO.a-c)</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Participate in shared research and writing with guidance and support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S.4-GLE.2-EO.a,b)</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Determine the pronunciation and meaning of complex vocabulary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S.2 -GLE.4-EO.a-d)</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Find key ideas and details in illustrations and text to answer questions about key ideas (</w:t>
            </w:r>
            <w:r w:rsidR="00D42F9F">
              <w:rPr>
                <w:rFonts w:asciiTheme="minorHAnsi" w:hAnsiTheme="minorHAnsi"/>
                <w:sz w:val="20"/>
                <w:szCs w:val="20"/>
              </w:rPr>
              <w:t>RWC10-</w:t>
            </w:r>
            <w:r w:rsidR="00184974">
              <w:rPr>
                <w:rFonts w:asciiTheme="minorHAnsi" w:hAnsiTheme="minorHAnsi"/>
                <w:sz w:val="20"/>
                <w:szCs w:val="20"/>
              </w:rPr>
              <w:t xml:space="preserve">GR.1-S.2-GLE.2-EO.a.i) and </w:t>
            </w:r>
            <w:r w:rsidRPr="00BA5261">
              <w:rPr>
                <w:rFonts w:asciiTheme="minorHAnsi" w:hAnsiTheme="minorHAnsi"/>
                <w:sz w:val="20"/>
                <w:szCs w:val="20"/>
              </w:rPr>
              <w:t xml:space="preserve"> </w:t>
            </w:r>
            <w:r w:rsidR="00184974">
              <w:rPr>
                <w:rFonts w:asciiTheme="minorHAnsi" w:hAnsiTheme="minorHAnsi"/>
                <w:sz w:val="20"/>
                <w:szCs w:val="20"/>
              </w:rPr>
              <w:t>(</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S.2-GLE.2-EO.c.i)</w:t>
            </w:r>
          </w:p>
          <w:p w:rsidR="002B344F" w:rsidRPr="00D5423D"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Identify main idea and retell details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S.2-GLE.2-EO.2.a.ii)</w:t>
            </w:r>
          </w:p>
        </w:tc>
      </w:tr>
    </w:tbl>
    <w:p w:rsidR="002B344F" w:rsidRPr="00D5423D" w:rsidRDefault="002B344F" w:rsidP="002B344F"/>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B344F" w:rsidRPr="00D5423D" w:rsidTr="00E375E8">
        <w:trPr>
          <w:trHeight w:val="654"/>
          <w:jc w:val="center"/>
        </w:trPr>
        <w:tc>
          <w:tcPr>
            <w:tcW w:w="14713" w:type="dxa"/>
            <w:gridSpan w:val="3"/>
            <w:shd w:val="clear" w:color="auto" w:fill="D9D9D9" w:themeFill="background1" w:themeFillShade="D9"/>
          </w:tcPr>
          <w:p w:rsidR="002B344F" w:rsidRPr="00D5423D" w:rsidRDefault="002B344F" w:rsidP="00E375E8">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B344F" w:rsidRPr="00D5423D" w:rsidRDefault="002B344F" w:rsidP="00E375E8">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B344F" w:rsidRPr="00D5423D" w:rsidTr="00E375E8">
        <w:trPr>
          <w:trHeight w:val="654"/>
          <w:jc w:val="center"/>
        </w:trPr>
        <w:tc>
          <w:tcPr>
            <w:tcW w:w="4904" w:type="dxa"/>
            <w:gridSpan w:val="2"/>
            <w:shd w:val="clear" w:color="auto" w:fill="D9D9D9" w:themeFill="background1" w:themeFillShade="D9"/>
          </w:tcPr>
          <w:p w:rsidR="002B344F" w:rsidRPr="00D5423D" w:rsidRDefault="002B344F" w:rsidP="00E375E8">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20934" w:rsidRPr="00620934" w:rsidRDefault="00620934" w:rsidP="00620934">
            <w:pPr>
              <w:ind w:left="0" w:firstLine="0"/>
              <w:rPr>
                <w:rFonts w:asciiTheme="minorHAnsi" w:hAnsiTheme="minorHAnsi"/>
                <w:i/>
                <w:sz w:val="20"/>
                <w:szCs w:val="20"/>
              </w:rPr>
            </w:pPr>
            <w:r w:rsidRPr="00620934">
              <w:rPr>
                <w:rFonts w:asciiTheme="minorHAnsi" w:hAnsiTheme="minorHAnsi"/>
                <w:i/>
                <w:sz w:val="20"/>
                <w:szCs w:val="20"/>
              </w:rPr>
              <w:t>“My writing changed by putting an “!” to show that my character was excited.”</w:t>
            </w:r>
          </w:p>
          <w:p w:rsidR="00620934" w:rsidRPr="00620934" w:rsidRDefault="00620934" w:rsidP="00620934">
            <w:pPr>
              <w:ind w:left="0" w:firstLine="0"/>
              <w:rPr>
                <w:rFonts w:asciiTheme="minorHAnsi" w:hAnsiTheme="minorHAnsi"/>
                <w:i/>
                <w:sz w:val="20"/>
                <w:szCs w:val="20"/>
              </w:rPr>
            </w:pPr>
            <w:r w:rsidRPr="00620934">
              <w:rPr>
                <w:rFonts w:asciiTheme="minorHAnsi" w:hAnsiTheme="minorHAnsi"/>
                <w:i/>
                <w:sz w:val="20"/>
                <w:szCs w:val="20"/>
              </w:rPr>
              <w:t>“I know how to read boat so I can read soap.”</w:t>
            </w:r>
          </w:p>
          <w:p w:rsidR="002B344F" w:rsidRPr="00D5423D" w:rsidRDefault="00620934" w:rsidP="00620934">
            <w:pPr>
              <w:ind w:left="0" w:firstLine="0"/>
              <w:rPr>
                <w:rFonts w:asciiTheme="minorHAnsi" w:hAnsiTheme="minorHAnsi"/>
                <w:i/>
                <w:sz w:val="20"/>
                <w:szCs w:val="20"/>
              </w:rPr>
            </w:pPr>
            <w:r w:rsidRPr="00620934">
              <w:rPr>
                <w:rFonts w:asciiTheme="minorHAnsi" w:hAnsiTheme="minorHAnsi"/>
                <w:i/>
                <w:sz w:val="20"/>
                <w:szCs w:val="20"/>
              </w:rPr>
              <w:t>“I have progressed in reading because now I can read chapter books.”</w:t>
            </w:r>
          </w:p>
        </w:tc>
      </w:tr>
      <w:tr w:rsidR="005C6CC0" w:rsidRPr="00D5423D" w:rsidTr="00E375E8">
        <w:trPr>
          <w:trHeight w:val="653"/>
          <w:jc w:val="center"/>
        </w:trPr>
        <w:tc>
          <w:tcPr>
            <w:tcW w:w="2227" w:type="dxa"/>
            <w:shd w:val="clear" w:color="auto" w:fill="D9D9D9" w:themeFill="background1" w:themeFillShade="D9"/>
          </w:tcPr>
          <w:p w:rsidR="005C6CC0" w:rsidRPr="00D5423D" w:rsidRDefault="005C6CC0" w:rsidP="00E375E8">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C6CC0" w:rsidRPr="005C6CC0" w:rsidRDefault="005C6CC0" w:rsidP="00352D3E">
            <w:pPr>
              <w:rPr>
                <w:sz w:val="20"/>
                <w:szCs w:val="20"/>
              </w:rPr>
            </w:pPr>
            <w:r w:rsidRPr="005C6CC0">
              <w:rPr>
                <w:sz w:val="20"/>
                <w:szCs w:val="20"/>
              </w:rPr>
              <w:t>pattern, adaptations, alter, environment, transformation, growth, progress, research, fiction, non-fiction, informative, explain character</w:t>
            </w:r>
          </w:p>
          <w:p w:rsidR="005C6CC0" w:rsidRPr="005C6CC0" w:rsidRDefault="005C6CC0" w:rsidP="00352D3E">
            <w:pPr>
              <w:rPr>
                <w:color w:val="008000"/>
                <w:sz w:val="20"/>
                <w:szCs w:val="20"/>
              </w:rPr>
            </w:pPr>
            <w:r w:rsidRPr="005C6CC0">
              <w:rPr>
                <w:color w:val="008000"/>
                <w:sz w:val="20"/>
                <w:szCs w:val="20"/>
              </w:rPr>
              <w:t>SSN</w:t>
            </w:r>
          </w:p>
          <w:p w:rsidR="005C6CC0" w:rsidRPr="005C6CC0" w:rsidRDefault="005C6CC0" w:rsidP="00352D3E">
            <w:pPr>
              <w:rPr>
                <w:color w:val="632423"/>
                <w:sz w:val="20"/>
                <w:szCs w:val="20"/>
              </w:rPr>
            </w:pPr>
            <w:r w:rsidRPr="005C6CC0">
              <w:rPr>
                <w:color w:val="008000"/>
                <w:sz w:val="20"/>
                <w:szCs w:val="20"/>
              </w:rPr>
              <w:t>Change, place, patterns, grow,  explain fiction (pretend) &amp; non-fiction (real),explain character (who)</w:t>
            </w:r>
          </w:p>
        </w:tc>
      </w:tr>
      <w:tr w:rsidR="005C6CC0" w:rsidRPr="00D5423D" w:rsidTr="00E375E8">
        <w:trPr>
          <w:trHeight w:val="653"/>
          <w:jc w:val="center"/>
        </w:trPr>
        <w:tc>
          <w:tcPr>
            <w:tcW w:w="2227" w:type="dxa"/>
            <w:shd w:val="clear" w:color="auto" w:fill="D9D9D9" w:themeFill="background1" w:themeFillShade="D9"/>
          </w:tcPr>
          <w:p w:rsidR="005C6CC0" w:rsidRPr="00D5423D" w:rsidRDefault="005C6CC0" w:rsidP="00E375E8">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C6CC0" w:rsidRPr="005C6CC0" w:rsidRDefault="005C6CC0" w:rsidP="00352D3E">
            <w:pPr>
              <w:rPr>
                <w:sz w:val="20"/>
                <w:szCs w:val="20"/>
              </w:rPr>
            </w:pPr>
            <w:r w:rsidRPr="005C6CC0">
              <w:rPr>
                <w:sz w:val="20"/>
                <w:szCs w:val="20"/>
              </w:rPr>
              <w:t>Metamorphosis, research process, pronunciation, illustration(s)/illustrator</w:t>
            </w:r>
          </w:p>
          <w:p w:rsidR="005C6CC0" w:rsidRPr="005C6CC0" w:rsidRDefault="005C6CC0" w:rsidP="00352D3E">
            <w:pPr>
              <w:rPr>
                <w:color w:val="008000"/>
                <w:sz w:val="20"/>
                <w:szCs w:val="20"/>
              </w:rPr>
            </w:pPr>
            <w:r w:rsidRPr="005C6CC0">
              <w:rPr>
                <w:color w:val="008000"/>
                <w:sz w:val="20"/>
                <w:szCs w:val="20"/>
              </w:rPr>
              <w:t>SSN: Change, finding things out, steps to learn things, how you say it, pictures</w:t>
            </w:r>
          </w:p>
        </w:tc>
      </w:tr>
    </w:tbl>
    <w:p w:rsidR="00F34FE3" w:rsidRDefault="00A15887">
      <w:pPr>
        <w:ind w:left="0" w:firstLine="0"/>
        <w:rPr>
          <w:rFonts w:asciiTheme="minorHAnsi" w:hAnsiTheme="minorHAnsi"/>
          <w:sz w:val="20"/>
          <w:szCs w:val="20"/>
        </w:rPr>
      </w:pPr>
      <w:r w:rsidRPr="00A15887">
        <w:rPr>
          <w:rFonts w:asciiTheme="minorHAnsi" w:hAnsiTheme="minorHAnsi"/>
          <w:sz w:val="20"/>
          <w:szCs w:val="20"/>
        </w:rPr>
        <w:t>*These generalizations reflect the significant developmental components of reading and writing instruction essential for student mastery of the Colorado Academic Standards; they thread across the entire year and, thus, are included in every unit overview at this grade level.</w:t>
      </w:r>
    </w:p>
    <w:p w:rsidR="00F34FE3" w:rsidRDefault="00F34FE3">
      <w:pPr>
        <w:ind w:left="0" w:firstLine="0"/>
        <w:rPr>
          <w:rFonts w:asciiTheme="minorHAnsi" w:hAnsiTheme="minorHAnsi"/>
          <w:sz w:val="20"/>
          <w:szCs w:val="20"/>
        </w:rPr>
      </w:pPr>
    </w:p>
    <w:p w:rsidR="0001114D" w:rsidRDefault="002B344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E66214" w:rsidRPr="00E66214" w:rsidTr="00E6621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E66214" w:rsidRPr="00E66214" w:rsidRDefault="00E66214" w:rsidP="00E66214">
            <w:pPr>
              <w:ind w:left="0" w:firstLine="0"/>
              <w:rPr>
                <w:rFonts w:eastAsia="Times New Roman"/>
                <w:b/>
                <w:bCs/>
                <w:color w:val="000000"/>
                <w:sz w:val="24"/>
                <w:szCs w:val="24"/>
              </w:rPr>
            </w:pPr>
            <w:r w:rsidRPr="00E66214">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E66214" w:rsidRDefault="00E66214" w:rsidP="00E66214">
            <w:pPr>
              <w:ind w:left="0" w:firstLine="0"/>
              <w:rPr>
                <w:rFonts w:eastAsia="Times New Roman"/>
                <w:bCs/>
                <w:color w:val="000000"/>
                <w:sz w:val="20"/>
                <w:szCs w:val="20"/>
              </w:rPr>
            </w:pPr>
            <w:r w:rsidRPr="00E66214">
              <w:rPr>
                <w:rFonts w:eastAsia="Times New Roman"/>
                <w:bCs/>
                <w:color w:val="000000"/>
                <w:sz w:val="20"/>
                <w:szCs w:val="20"/>
              </w:rPr>
              <w:t>This unit centers around the attributes of physical communities and the adaptations that people make in order to be successful in particular environments. During the 6-8 weeks of the unit, students will examine their own physical community. They will respond to text and images and construct short written pieces for different purposes/audiences (including letters to pen pals, newspaper “articles,” etc.) documenting changes that occur and adaptations people make across seasons. The learning experiences build to a performance assessment that asks students to write (and create videos) about an adaptation, in the form of a favorite activity, they make in a particular season.</w:t>
            </w:r>
          </w:p>
          <w:p w:rsidR="00F34FE3" w:rsidRPr="00E66214" w:rsidRDefault="00F34FE3" w:rsidP="00E66214">
            <w:pPr>
              <w:ind w:left="0" w:firstLine="0"/>
              <w:rPr>
                <w:rFonts w:eastAsia="Times New Roman"/>
                <w:bCs/>
                <w:color w:val="000000"/>
                <w:sz w:val="20"/>
                <w:szCs w:val="20"/>
              </w:rPr>
            </w:pPr>
          </w:p>
        </w:tc>
      </w:tr>
      <w:tr w:rsidR="00F34FE3" w:rsidRPr="00E66214" w:rsidTr="00E6621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34FE3" w:rsidRPr="00E66214" w:rsidRDefault="00F34FE3" w:rsidP="00F34FE3">
            <w:pPr>
              <w:ind w:left="0" w:firstLine="0"/>
              <w:rPr>
                <w:rFonts w:eastAsia="Times New Roman"/>
                <w:b/>
                <w:bCs/>
                <w:color w:val="000000"/>
                <w:sz w:val="20"/>
                <w:szCs w:val="20"/>
              </w:rPr>
            </w:pPr>
            <w:r w:rsidRPr="00E66214">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F34FE3" w:rsidRDefault="00F34FE3" w:rsidP="00F34FE3">
            <w:pPr>
              <w:ind w:left="288" w:hanging="288"/>
              <w:rPr>
                <w:rFonts w:eastAsia="Times New Roman"/>
                <w:color w:val="000000"/>
                <w:sz w:val="20"/>
                <w:szCs w:val="20"/>
              </w:rPr>
            </w:pPr>
            <w:r w:rsidRPr="00E66214">
              <w:rPr>
                <w:rFonts w:eastAsia="Times New Roman"/>
                <w:color w:val="000000"/>
                <w:sz w:val="20"/>
                <w:szCs w:val="20"/>
              </w:rPr>
              <w:t>This unit focuses on a rural community; the changes that occur and the adaptations people make in this physical environment. The unit presumes that students have established pen pal relationships with counterparts in urban/suburban environments. These relationships will provide opportunities for students to explore different forms of writing and for communicating the attributes of their community with peers. Though the resources utilized in the unit are rural-specific, the learning experiences and performance assessment are easily adaptable for any physical environment.</w:t>
            </w:r>
          </w:p>
          <w:p w:rsidR="00C25C8D" w:rsidRDefault="00C25C8D" w:rsidP="00C25C8D">
            <w:pPr>
              <w:ind w:left="360"/>
              <w:rPr>
                <w:color w:val="000000"/>
                <w:sz w:val="20"/>
              </w:rPr>
            </w:pPr>
            <w:r w:rsidRPr="00DB6C4C">
              <w:rPr>
                <w:color w:val="008000"/>
                <w:sz w:val="20"/>
                <w:szCs w:val="20"/>
              </w:rPr>
              <w:t>SSN: Students will need access to adapted texts listed below and the presentations or writing that they create will reflect Extended Evidence Outcomes in the introduction. All EEO’s are preceded by the phrase “With appropriate supports students can...” They may also need an alternate ways to communicate understanding or write. Consult SWAAAC team member, SPED teacher or related services professional for assistance with augmentative alternative communication (AAC) device and have an alternate pencil if needed. A worthwhile source of ideas for adapted equipment and software is:</w:t>
            </w:r>
            <w:r w:rsidRPr="00DB6C4C">
              <w:rPr>
                <w:color w:val="008000"/>
              </w:rPr>
              <w:t xml:space="preserve"> </w:t>
            </w:r>
            <w:hyperlink r:id="rId52" w:history="1">
              <w:r w:rsidRPr="00DB6C4C">
                <w:rPr>
                  <w:color w:val="008000"/>
                  <w:sz w:val="20"/>
                  <w:szCs w:val="20"/>
                  <w:u w:val="single"/>
                </w:rPr>
                <w:t>http://www.swaaac.com/Catalog/default.asp</w:t>
              </w:r>
            </w:hyperlink>
            <w:r w:rsidRPr="00DB6C4C">
              <w:rPr>
                <w:color w:val="008000"/>
                <w:sz w:val="20"/>
                <w:szCs w:val="20"/>
              </w:rPr>
              <w:t xml:space="preserve">  Another very  useful source of adaptation ideas is :</w:t>
            </w:r>
            <w:r w:rsidRPr="00DB6C4C">
              <w:rPr>
                <w:caps/>
                <w:color w:val="008000"/>
                <w:sz w:val="20"/>
              </w:rPr>
              <w:t xml:space="preserve"> </w:t>
            </w:r>
            <w:hyperlink r:id="rId53" w:history="1">
              <w:r w:rsidRPr="00DB6C4C">
                <w:rPr>
                  <w:caps/>
                  <w:color w:val="008000"/>
                  <w:sz w:val="20"/>
                  <w:u w:val="single"/>
                </w:rPr>
                <w:t>http://www.cde.state.co.us/coextendedeo</w:t>
              </w:r>
            </w:hyperlink>
            <w:r w:rsidRPr="00DB6C4C">
              <w:rPr>
                <w:caps/>
                <w:color w:val="008000"/>
                <w:sz w:val="20"/>
              </w:rPr>
              <w:t xml:space="preserve">  (Colorado Instructional Accommodations Manual)</w:t>
            </w:r>
          </w:p>
          <w:p w:rsidR="00C25C8D" w:rsidRDefault="00C25C8D" w:rsidP="00F34FE3">
            <w:pPr>
              <w:ind w:left="288" w:hanging="288"/>
              <w:rPr>
                <w:rFonts w:eastAsia="Times New Roman"/>
                <w:color w:val="000000"/>
                <w:sz w:val="20"/>
                <w:szCs w:val="20"/>
              </w:rPr>
            </w:pPr>
          </w:p>
          <w:p w:rsidR="00F34FE3" w:rsidRPr="00E66214" w:rsidRDefault="00F34FE3" w:rsidP="00F34FE3">
            <w:pPr>
              <w:ind w:left="288" w:hanging="288"/>
              <w:rPr>
                <w:rFonts w:eastAsia="Times New Roman"/>
                <w:color w:val="000000"/>
                <w:sz w:val="20"/>
                <w:szCs w:val="20"/>
              </w:rPr>
            </w:pPr>
          </w:p>
        </w:tc>
      </w:tr>
      <w:tr w:rsidR="00F34FE3" w:rsidRPr="00E66214" w:rsidTr="00E66214">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F34FE3" w:rsidRPr="00E66214" w:rsidRDefault="00F34FE3" w:rsidP="00F34FE3">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F34FE3" w:rsidRPr="00E66214" w:rsidTr="00E66214">
        <w:tc>
          <w:tcPr>
            <w:tcW w:w="1989" w:type="dxa"/>
            <w:tcBorders>
              <w:top w:val="nil"/>
              <w:left w:val="single" w:sz="4" w:space="0" w:color="auto"/>
              <w:bottom w:val="single" w:sz="4" w:space="0" w:color="auto"/>
              <w:right w:val="single" w:sz="4" w:space="0" w:color="auto"/>
            </w:tcBorders>
            <w:shd w:val="clear" w:color="000000" w:fill="D8D8D8"/>
            <w:vAlign w:val="center"/>
          </w:tcPr>
          <w:p w:rsidR="00F34FE3" w:rsidRPr="00E66214" w:rsidRDefault="00F34FE3" w:rsidP="00E66214">
            <w:pPr>
              <w:ind w:left="0" w:firstLine="0"/>
              <w:rPr>
                <w:rFonts w:eastAsia="Times New Roman"/>
                <w:b/>
                <w:bCs/>
                <w:color w:val="000000"/>
                <w:sz w:val="20"/>
                <w:szCs w:val="20"/>
              </w:rPr>
            </w:pPr>
            <w:r w:rsidRPr="00E66214">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F34FE3" w:rsidRPr="00E66214" w:rsidRDefault="00F34FE3" w:rsidP="00E66214">
            <w:pPr>
              <w:ind w:left="0" w:firstLine="0"/>
              <w:rPr>
                <w:rFonts w:eastAsia="Times New Roman"/>
                <w:color w:val="000000"/>
                <w:sz w:val="20"/>
                <w:szCs w:val="20"/>
              </w:rPr>
            </w:pPr>
            <w:r w:rsidRPr="00E66214">
              <w:rPr>
                <w:rFonts w:eastAsia="Times New Roman"/>
                <w:color w:val="000000"/>
                <w:sz w:val="20"/>
                <w:szCs w:val="20"/>
              </w:rPr>
              <w:t>People often adapt to changing environments in order to have success in that environment</w:t>
            </w:r>
          </w:p>
        </w:tc>
      </w:tr>
      <w:tr w:rsidR="00F34FE3" w:rsidRPr="00E66214" w:rsidTr="00E66214">
        <w:tc>
          <w:tcPr>
            <w:tcW w:w="1989" w:type="dxa"/>
            <w:vMerge w:val="restart"/>
            <w:tcBorders>
              <w:top w:val="nil"/>
              <w:left w:val="single" w:sz="4" w:space="0" w:color="auto"/>
              <w:right w:val="single" w:sz="4" w:space="0" w:color="auto"/>
            </w:tcBorders>
            <w:shd w:val="clear" w:color="000000" w:fill="D8D8D8"/>
            <w:vAlign w:val="center"/>
          </w:tcPr>
          <w:p w:rsidR="00F34FE3" w:rsidRPr="00E66214" w:rsidRDefault="00F34FE3" w:rsidP="00E66214">
            <w:pPr>
              <w:ind w:left="0" w:firstLine="0"/>
              <w:rPr>
                <w:rFonts w:eastAsia="Times New Roman"/>
                <w:b/>
                <w:bCs/>
                <w:color w:val="000000"/>
                <w:sz w:val="20"/>
                <w:szCs w:val="20"/>
              </w:rPr>
            </w:pPr>
            <w:r w:rsidRPr="00E66214">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F34FE3" w:rsidRPr="00E66214" w:rsidRDefault="00F34FE3" w:rsidP="00E66214">
            <w:pPr>
              <w:ind w:left="0" w:firstLine="0"/>
              <w:rPr>
                <w:rFonts w:eastAsia="Times New Roman"/>
                <w:color w:val="000000"/>
                <w:sz w:val="20"/>
                <w:szCs w:val="20"/>
              </w:rPr>
            </w:pPr>
            <w:r w:rsidRPr="00E66214">
              <w:rPr>
                <w:rFonts w:eastAsia="Times New Roman"/>
                <w:color w:val="000000"/>
                <w:sz w:val="20"/>
                <w:szCs w:val="20"/>
              </w:rPr>
              <w:t>Change can often create progress</w:t>
            </w:r>
          </w:p>
        </w:tc>
      </w:tr>
      <w:tr w:rsidR="00F34FE3" w:rsidRPr="00E66214" w:rsidTr="00E66214">
        <w:tc>
          <w:tcPr>
            <w:tcW w:w="1989" w:type="dxa"/>
            <w:vMerge/>
            <w:tcBorders>
              <w:left w:val="single" w:sz="4" w:space="0" w:color="auto"/>
              <w:right w:val="single" w:sz="4" w:space="0" w:color="auto"/>
            </w:tcBorders>
            <w:vAlign w:val="center"/>
          </w:tcPr>
          <w:p w:rsidR="00F34FE3" w:rsidRPr="00E66214" w:rsidRDefault="00F34FE3" w:rsidP="00E6621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34FE3" w:rsidRPr="00E66214" w:rsidRDefault="00F34FE3" w:rsidP="00E66214">
            <w:pPr>
              <w:ind w:left="0" w:firstLine="0"/>
              <w:rPr>
                <w:rFonts w:eastAsia="Times New Roman"/>
                <w:color w:val="000000"/>
                <w:sz w:val="20"/>
                <w:szCs w:val="20"/>
              </w:rPr>
            </w:pPr>
            <w:r w:rsidRPr="00E66214">
              <w:rPr>
                <w:rFonts w:eastAsia="Times New Roman"/>
                <w:color w:val="000000"/>
                <w:sz w:val="20"/>
                <w:szCs w:val="20"/>
              </w:rPr>
              <w:t>Reading and writing purposes change depending on c</w:t>
            </w:r>
            <w:r>
              <w:rPr>
                <w:rFonts w:eastAsia="Times New Roman"/>
                <w:color w:val="000000"/>
                <w:sz w:val="20"/>
                <w:szCs w:val="20"/>
              </w:rPr>
              <w:t>ontext and communication intent</w:t>
            </w:r>
          </w:p>
        </w:tc>
      </w:tr>
      <w:tr w:rsidR="00F34FE3" w:rsidRPr="00E66214" w:rsidTr="00F34FE3">
        <w:tc>
          <w:tcPr>
            <w:tcW w:w="14400" w:type="dxa"/>
            <w:gridSpan w:val="2"/>
            <w:tcBorders>
              <w:top w:val="single" w:sz="4" w:space="0" w:color="auto"/>
              <w:left w:val="single" w:sz="4" w:space="0" w:color="auto"/>
              <w:bottom w:val="single" w:sz="4" w:space="0" w:color="000000"/>
              <w:right w:val="single" w:sz="4" w:space="0" w:color="auto"/>
            </w:tcBorders>
            <w:shd w:val="clear" w:color="auto" w:fill="D9D9D9"/>
            <w:vAlign w:val="center"/>
          </w:tcPr>
          <w:p w:rsidR="00F34FE3" w:rsidRDefault="00F34FE3" w:rsidP="00126E5E">
            <w:pPr>
              <w:ind w:left="0" w:firstLine="0"/>
              <w:jc w:val="center"/>
              <w:rPr>
                <w:rFonts w:eastAsia="Times New Roman"/>
                <w:b/>
                <w:color w:val="000000"/>
                <w:sz w:val="20"/>
                <w:szCs w:val="20"/>
              </w:rPr>
            </w:pPr>
            <w:r w:rsidRPr="00F34FE3">
              <w:rPr>
                <w:rFonts w:eastAsia="Times New Roman"/>
                <w:b/>
                <w:color w:val="000000"/>
                <w:sz w:val="20"/>
                <w:szCs w:val="20"/>
              </w:rPr>
              <w:t>Ongoing</w:t>
            </w:r>
          </w:p>
          <w:p w:rsidR="00126E5E" w:rsidRPr="00126E5E" w:rsidRDefault="00126E5E" w:rsidP="00126E5E">
            <w:pPr>
              <w:jc w:val="center"/>
              <w:rPr>
                <w:i/>
                <w:sz w:val="20"/>
                <w:szCs w:val="20"/>
              </w:rPr>
            </w:pPr>
            <w:r w:rsidRPr="006F1A1E">
              <w:rPr>
                <w:i/>
                <w:sz w:val="20"/>
                <w:szCs w:val="20"/>
              </w:rPr>
              <w:t>These Generalizations, addressed throughout the Unit (and the entire year), are explained below in the Ongoing Learning Experiences section.</w:t>
            </w:r>
          </w:p>
        </w:tc>
      </w:tr>
      <w:tr w:rsidR="00F34FE3" w:rsidRPr="00E66214" w:rsidTr="00F34FE3">
        <w:tc>
          <w:tcPr>
            <w:tcW w:w="1989" w:type="dxa"/>
            <w:vMerge w:val="restart"/>
            <w:tcBorders>
              <w:left w:val="single" w:sz="4" w:space="0" w:color="auto"/>
              <w:right w:val="single" w:sz="4" w:space="0" w:color="auto"/>
            </w:tcBorders>
            <w:shd w:val="clear" w:color="auto" w:fill="D9D9D9"/>
            <w:vAlign w:val="center"/>
          </w:tcPr>
          <w:p w:rsidR="00F34FE3" w:rsidRPr="00E66214" w:rsidRDefault="00F34FE3" w:rsidP="00E66214">
            <w:pPr>
              <w:ind w:left="0" w:firstLine="0"/>
              <w:rPr>
                <w:rFonts w:eastAsia="Times New Roman"/>
                <w:b/>
                <w:bCs/>
                <w:color w:val="000000"/>
                <w:sz w:val="20"/>
                <w:szCs w:val="20"/>
              </w:rPr>
            </w:pPr>
            <w:r w:rsidRPr="00E66214">
              <w:rPr>
                <w:rFonts w:eastAsia="Times New Roman"/>
                <w:b/>
                <w:bCs/>
                <w:color w:val="000000"/>
                <w:sz w:val="20"/>
                <w:szCs w:val="20"/>
              </w:rPr>
              <w:t>Ongoing Generalizations / Learning Experiences</w:t>
            </w:r>
          </w:p>
        </w:tc>
        <w:tc>
          <w:tcPr>
            <w:tcW w:w="12411" w:type="dxa"/>
            <w:tcBorders>
              <w:top w:val="single" w:sz="4" w:space="0" w:color="auto"/>
              <w:left w:val="nil"/>
              <w:bottom w:val="single" w:sz="4" w:space="0" w:color="auto"/>
              <w:right w:val="single" w:sz="4" w:space="0" w:color="auto"/>
            </w:tcBorders>
            <w:shd w:val="clear" w:color="auto" w:fill="auto"/>
            <w:vAlign w:val="center"/>
          </w:tcPr>
          <w:p w:rsidR="00F34FE3" w:rsidRPr="00E66214" w:rsidRDefault="00F34FE3" w:rsidP="00F34FE3">
            <w:pPr>
              <w:ind w:left="288" w:hanging="288"/>
              <w:rPr>
                <w:rFonts w:eastAsia="Times New Roman"/>
                <w:color w:val="000000"/>
                <w:sz w:val="20"/>
                <w:szCs w:val="20"/>
              </w:rPr>
            </w:pPr>
            <w:r w:rsidRPr="00E66214">
              <w:rPr>
                <w:rFonts w:eastAsia="Times New Roman"/>
                <w:color w:val="000000"/>
                <w:sz w:val="20"/>
                <w:szCs w:val="20"/>
              </w:rPr>
              <w:t>Decoding words requires the application alphabetic principles, letter s</w:t>
            </w:r>
            <w:r>
              <w:rPr>
                <w:rFonts w:eastAsia="Times New Roman"/>
                <w:color w:val="000000"/>
                <w:sz w:val="20"/>
                <w:szCs w:val="20"/>
              </w:rPr>
              <w:t xml:space="preserve">ounds, and letter combinations </w:t>
            </w:r>
          </w:p>
        </w:tc>
      </w:tr>
      <w:tr w:rsidR="00F34FE3" w:rsidRPr="00E66214" w:rsidTr="00F34FE3">
        <w:tc>
          <w:tcPr>
            <w:tcW w:w="1989" w:type="dxa"/>
            <w:vMerge/>
            <w:tcBorders>
              <w:left w:val="single" w:sz="4" w:space="0" w:color="auto"/>
              <w:right w:val="single" w:sz="4" w:space="0" w:color="auto"/>
            </w:tcBorders>
            <w:shd w:val="clear" w:color="auto" w:fill="D9D9D9"/>
            <w:vAlign w:val="center"/>
          </w:tcPr>
          <w:p w:rsidR="00F34FE3" w:rsidRPr="00E66214" w:rsidRDefault="00F34FE3" w:rsidP="00E6621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34FE3" w:rsidRPr="00E66214" w:rsidRDefault="00F34FE3" w:rsidP="00F34FE3">
            <w:pPr>
              <w:ind w:left="288" w:hanging="288"/>
              <w:rPr>
                <w:rFonts w:eastAsia="Times New Roman"/>
                <w:color w:val="000000"/>
                <w:sz w:val="20"/>
                <w:szCs w:val="20"/>
              </w:rPr>
            </w:pPr>
            <w:r w:rsidRPr="00E66214">
              <w:rPr>
                <w:rFonts w:eastAsia="Times New Roman"/>
                <w:color w:val="000000"/>
                <w:sz w:val="20"/>
                <w:szCs w:val="20"/>
              </w:rPr>
              <w:t xml:space="preserve">Reading comprehension requires knowledge of letter names/letter sounds, decoding, the development of automatic word recognition, and </w:t>
            </w:r>
            <w:r>
              <w:rPr>
                <w:rFonts w:eastAsia="Times New Roman"/>
                <w:color w:val="000000"/>
                <w:sz w:val="20"/>
                <w:szCs w:val="20"/>
              </w:rPr>
              <w:t xml:space="preserve">reading fluency </w:t>
            </w:r>
          </w:p>
        </w:tc>
      </w:tr>
      <w:tr w:rsidR="00F34FE3" w:rsidRPr="00E66214" w:rsidTr="00F34FE3">
        <w:tc>
          <w:tcPr>
            <w:tcW w:w="1989" w:type="dxa"/>
            <w:vMerge/>
            <w:tcBorders>
              <w:left w:val="single" w:sz="4" w:space="0" w:color="auto"/>
              <w:right w:val="single" w:sz="4" w:space="0" w:color="auto"/>
            </w:tcBorders>
            <w:shd w:val="clear" w:color="auto" w:fill="D9D9D9"/>
            <w:vAlign w:val="center"/>
          </w:tcPr>
          <w:p w:rsidR="00F34FE3" w:rsidRPr="00E66214" w:rsidRDefault="00F34FE3" w:rsidP="00E6621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34FE3" w:rsidRPr="00E66214" w:rsidRDefault="00F34FE3" w:rsidP="00F34FE3">
            <w:pPr>
              <w:ind w:left="288" w:hanging="288"/>
              <w:rPr>
                <w:rFonts w:eastAsia="Times New Roman"/>
                <w:color w:val="000000"/>
                <w:sz w:val="20"/>
                <w:szCs w:val="20"/>
              </w:rPr>
            </w:pPr>
            <w:r w:rsidRPr="00E66214">
              <w:rPr>
                <w:rFonts w:eastAsia="Times New Roman"/>
                <w:color w:val="000000"/>
                <w:sz w:val="20"/>
                <w:szCs w:val="20"/>
              </w:rPr>
              <w:t xml:space="preserve">The ability to comprehend and fluently read various informational and literary texts written at grade level allows students to access and understand  </w:t>
            </w:r>
            <w:r>
              <w:rPr>
                <w:rFonts w:eastAsia="Times New Roman"/>
                <w:color w:val="000000"/>
                <w:sz w:val="20"/>
                <w:szCs w:val="20"/>
              </w:rPr>
              <w:t>a variety of written materials</w:t>
            </w:r>
          </w:p>
        </w:tc>
      </w:tr>
      <w:tr w:rsidR="00F34FE3" w:rsidRPr="00E66214" w:rsidTr="00E66214">
        <w:tc>
          <w:tcPr>
            <w:tcW w:w="1989" w:type="dxa"/>
            <w:vMerge/>
            <w:tcBorders>
              <w:left w:val="single" w:sz="4" w:space="0" w:color="auto"/>
              <w:bottom w:val="single" w:sz="4" w:space="0" w:color="000000"/>
              <w:right w:val="single" w:sz="4" w:space="0" w:color="auto"/>
            </w:tcBorders>
            <w:shd w:val="clear" w:color="auto" w:fill="D9D9D9"/>
            <w:vAlign w:val="center"/>
          </w:tcPr>
          <w:p w:rsidR="00F34FE3" w:rsidRPr="00E66214" w:rsidRDefault="00F34FE3" w:rsidP="00E6621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34FE3" w:rsidRPr="00E66214" w:rsidRDefault="00F34FE3" w:rsidP="00F34FE3">
            <w:pPr>
              <w:ind w:left="288" w:hanging="288"/>
              <w:rPr>
                <w:rFonts w:eastAsia="Times New Roman"/>
                <w:color w:val="000000"/>
                <w:sz w:val="20"/>
                <w:szCs w:val="20"/>
              </w:rPr>
            </w:pPr>
            <w:r w:rsidRPr="00E66214">
              <w:rPr>
                <w:rFonts w:eastAsia="Times New Roman"/>
                <w:color w:val="000000"/>
                <w:sz w:val="20"/>
                <w:szCs w:val="20"/>
              </w:rPr>
              <w:t>The analysis of (phonemic) systems and their inherent relationships help people uncov</w:t>
            </w:r>
            <w:r>
              <w:rPr>
                <w:rFonts w:eastAsia="Times New Roman"/>
                <w:color w:val="000000"/>
                <w:sz w:val="20"/>
                <w:szCs w:val="20"/>
              </w:rPr>
              <w:t>er patterns and make meaning</w:t>
            </w:r>
          </w:p>
        </w:tc>
      </w:tr>
    </w:tbl>
    <w:p w:rsidR="00E66214" w:rsidRPr="00A37308" w:rsidRDefault="00E66214" w:rsidP="00A37308">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A37308" w:rsidRPr="00A37308" w:rsidTr="005917C0">
        <w:tc>
          <w:tcPr>
            <w:tcW w:w="14400" w:type="dxa"/>
            <w:gridSpan w:val="2"/>
            <w:shd w:val="clear" w:color="000000" w:fill="D8D8D8"/>
          </w:tcPr>
          <w:p w:rsidR="00A37308" w:rsidRPr="00A37308" w:rsidRDefault="00A37308" w:rsidP="00A37308">
            <w:pPr>
              <w:ind w:left="0" w:firstLine="0"/>
              <w:rPr>
                <w:rFonts w:eastAsia="Times New Roman"/>
                <w:color w:val="000000"/>
                <w:sz w:val="24"/>
                <w:szCs w:val="24"/>
              </w:rPr>
            </w:pPr>
            <w:r w:rsidRPr="00A37308">
              <w:rPr>
                <w:b/>
                <w:sz w:val="24"/>
                <w:szCs w:val="24"/>
              </w:rPr>
              <w:t xml:space="preserve">Performance Assessment: </w:t>
            </w:r>
            <w:r w:rsidRPr="00A37308">
              <w:rPr>
                <w:i/>
                <w:sz w:val="24"/>
                <w:szCs w:val="24"/>
              </w:rPr>
              <w:t>The capstone/summative assessment for this unit.</w:t>
            </w:r>
          </w:p>
        </w:tc>
      </w:tr>
      <w:tr w:rsidR="00A37308" w:rsidRPr="00A37308" w:rsidTr="005917C0">
        <w:tc>
          <w:tcPr>
            <w:tcW w:w="3604" w:type="dxa"/>
            <w:shd w:val="clear" w:color="000000" w:fill="D8D8D8"/>
          </w:tcPr>
          <w:p w:rsidR="00A37308" w:rsidRPr="00A37308" w:rsidRDefault="00A37308" w:rsidP="00A37308">
            <w:pPr>
              <w:ind w:left="0" w:firstLine="0"/>
              <w:rPr>
                <w:rFonts w:eastAsia="Times New Roman"/>
                <w:b/>
                <w:bCs/>
                <w:color w:val="000000"/>
                <w:sz w:val="20"/>
                <w:szCs w:val="20"/>
              </w:rPr>
            </w:pPr>
            <w:r w:rsidRPr="00A37308">
              <w:rPr>
                <w:rFonts w:eastAsia="Times New Roman"/>
                <w:b/>
                <w:bCs/>
                <w:color w:val="000000"/>
                <w:sz w:val="20"/>
                <w:szCs w:val="20"/>
              </w:rPr>
              <w:t xml:space="preserve">Claims: </w:t>
            </w:r>
          </w:p>
          <w:p w:rsidR="00A37308" w:rsidRPr="00A37308" w:rsidRDefault="00A37308" w:rsidP="00A37308">
            <w:pPr>
              <w:ind w:left="0" w:firstLine="0"/>
              <w:rPr>
                <w:rFonts w:eastAsia="Times New Roman"/>
                <w:bCs/>
                <w:color w:val="000000"/>
                <w:sz w:val="16"/>
                <w:szCs w:val="16"/>
              </w:rPr>
            </w:pPr>
            <w:r w:rsidRPr="00A37308">
              <w:rPr>
                <w:rFonts w:eastAsia="Times New Roman"/>
                <w:bCs/>
                <w:color w:val="000000"/>
                <w:sz w:val="16"/>
                <w:szCs w:val="16"/>
              </w:rPr>
              <w:t>(Key generalization(s) to be mastered and demonstrated through the capstone assessment.)</w:t>
            </w:r>
          </w:p>
        </w:tc>
        <w:tc>
          <w:tcPr>
            <w:tcW w:w="10796" w:type="dxa"/>
            <w:shd w:val="clear" w:color="auto" w:fill="auto"/>
          </w:tcPr>
          <w:p w:rsidR="00A37308" w:rsidRPr="00A37308" w:rsidRDefault="00A43278" w:rsidP="00A37308">
            <w:pPr>
              <w:ind w:left="0" w:firstLine="0"/>
              <w:rPr>
                <w:rFonts w:eastAsia="Times New Roman"/>
                <w:color w:val="000000"/>
                <w:sz w:val="20"/>
                <w:szCs w:val="20"/>
              </w:rPr>
            </w:pPr>
            <w:r w:rsidRPr="00A43278">
              <w:rPr>
                <w:rFonts w:eastAsia="Times New Roman"/>
                <w:color w:val="000000"/>
                <w:sz w:val="20"/>
                <w:szCs w:val="20"/>
              </w:rPr>
              <w:t>People often adapt to changing environments in order to have success in that environment</w:t>
            </w:r>
          </w:p>
        </w:tc>
      </w:tr>
      <w:tr w:rsidR="00A37308" w:rsidRPr="00A37308" w:rsidTr="005917C0">
        <w:tc>
          <w:tcPr>
            <w:tcW w:w="3604" w:type="dxa"/>
            <w:shd w:val="clear" w:color="000000" w:fill="D8D8D8"/>
          </w:tcPr>
          <w:p w:rsidR="00A37308" w:rsidRPr="00A37308" w:rsidRDefault="00A37308" w:rsidP="00A37308">
            <w:pPr>
              <w:ind w:left="0" w:firstLine="0"/>
              <w:rPr>
                <w:rFonts w:eastAsia="Times New Roman"/>
                <w:b/>
                <w:bCs/>
                <w:color w:val="000000"/>
                <w:sz w:val="20"/>
                <w:szCs w:val="20"/>
              </w:rPr>
            </w:pPr>
            <w:r w:rsidRPr="00A37308">
              <w:rPr>
                <w:rFonts w:eastAsia="Times New Roman"/>
                <w:b/>
                <w:bCs/>
                <w:color w:val="000000"/>
                <w:sz w:val="20"/>
                <w:szCs w:val="20"/>
              </w:rPr>
              <w:lastRenderedPageBreak/>
              <w:t>Stimulus Material:</w:t>
            </w:r>
          </w:p>
          <w:p w:rsidR="00A37308" w:rsidRPr="00A37308" w:rsidRDefault="00A37308" w:rsidP="00A37308">
            <w:pPr>
              <w:ind w:left="0" w:firstLine="0"/>
              <w:rPr>
                <w:rFonts w:eastAsia="Times New Roman"/>
                <w:bCs/>
                <w:color w:val="000000"/>
                <w:sz w:val="20"/>
                <w:szCs w:val="20"/>
              </w:rPr>
            </w:pPr>
            <w:r w:rsidRPr="00A37308">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A37308" w:rsidRDefault="00A43278" w:rsidP="00F34FE3">
            <w:pPr>
              <w:ind w:left="288" w:hanging="288"/>
              <w:rPr>
                <w:rFonts w:eastAsia="Times New Roman"/>
                <w:color w:val="000000"/>
                <w:sz w:val="20"/>
                <w:szCs w:val="20"/>
              </w:rPr>
            </w:pPr>
            <w:r w:rsidRPr="00A43278">
              <w:rPr>
                <w:rFonts w:eastAsia="Times New Roman"/>
                <w:color w:val="000000"/>
                <w:sz w:val="20"/>
                <w:szCs w:val="20"/>
              </w:rPr>
              <w:t>You are an expert on your local (rural) community and you are going to be a “tour guide” for other 1st graders in Colorado who live in other (urban/suburban) communities! To help these other 1st graders get to know your community a bit, you will choose your favorite season and describe in writing one activity that is unique to your community during that season. You will work in small groups to then create a short video that will show your expert knowledge of how people in your community adapt to their environment during the season you have chosen to discuss.</w:t>
            </w:r>
          </w:p>
          <w:p w:rsidR="00F34FE3" w:rsidRPr="00A37308" w:rsidRDefault="00F34FE3" w:rsidP="00F34FE3">
            <w:pPr>
              <w:ind w:left="288" w:hanging="288"/>
              <w:rPr>
                <w:rFonts w:eastAsia="Times New Roman"/>
                <w:color w:val="000000"/>
                <w:sz w:val="20"/>
                <w:szCs w:val="20"/>
              </w:rPr>
            </w:pPr>
          </w:p>
        </w:tc>
      </w:tr>
      <w:tr w:rsidR="00A37308" w:rsidRPr="00A37308" w:rsidTr="00A43278">
        <w:trPr>
          <w:trHeight w:val="247"/>
        </w:trPr>
        <w:tc>
          <w:tcPr>
            <w:tcW w:w="3604" w:type="dxa"/>
            <w:shd w:val="clear" w:color="000000" w:fill="D8D8D8"/>
          </w:tcPr>
          <w:p w:rsidR="00A37308" w:rsidRPr="00A37308" w:rsidRDefault="00A37308" w:rsidP="00A37308">
            <w:pPr>
              <w:ind w:left="0" w:firstLine="0"/>
              <w:rPr>
                <w:rFonts w:eastAsia="Times New Roman"/>
                <w:b/>
                <w:bCs/>
                <w:color w:val="000000"/>
                <w:sz w:val="20"/>
                <w:szCs w:val="20"/>
              </w:rPr>
            </w:pPr>
            <w:r w:rsidRPr="00A37308">
              <w:rPr>
                <w:rFonts w:eastAsia="Times New Roman"/>
                <w:b/>
                <w:bCs/>
                <w:color w:val="000000"/>
                <w:sz w:val="20"/>
                <w:szCs w:val="20"/>
              </w:rPr>
              <w:t>Product/Evidence:</w:t>
            </w:r>
          </w:p>
          <w:p w:rsidR="00A37308" w:rsidRPr="00A37308" w:rsidRDefault="00A37308" w:rsidP="00A37308">
            <w:pPr>
              <w:ind w:left="0" w:firstLine="0"/>
              <w:rPr>
                <w:rFonts w:eastAsia="Times New Roman"/>
                <w:bCs/>
                <w:color w:val="000000"/>
                <w:sz w:val="16"/>
                <w:szCs w:val="16"/>
              </w:rPr>
            </w:pPr>
            <w:r w:rsidRPr="00A37308">
              <w:rPr>
                <w:rFonts w:eastAsia="Times New Roman"/>
                <w:bCs/>
                <w:color w:val="000000"/>
                <w:sz w:val="16"/>
                <w:szCs w:val="16"/>
              </w:rPr>
              <w:t>(Expected product from students)</w:t>
            </w:r>
          </w:p>
        </w:tc>
        <w:tc>
          <w:tcPr>
            <w:tcW w:w="10796" w:type="dxa"/>
            <w:shd w:val="clear" w:color="auto" w:fill="auto"/>
          </w:tcPr>
          <w:p w:rsidR="00A37308" w:rsidRPr="00A37308" w:rsidRDefault="00A43278" w:rsidP="00F34FE3">
            <w:pPr>
              <w:ind w:left="288" w:hanging="288"/>
              <w:rPr>
                <w:rFonts w:eastAsia="Times New Roman"/>
                <w:color w:val="000000"/>
                <w:sz w:val="20"/>
                <w:szCs w:val="20"/>
              </w:rPr>
            </w:pPr>
            <w:r w:rsidRPr="00A43278">
              <w:rPr>
                <w:rFonts w:eastAsia="Times New Roman"/>
                <w:color w:val="000000"/>
                <w:sz w:val="20"/>
                <w:szCs w:val="20"/>
              </w:rPr>
              <w:t>Students will work in small groups according to the season they have chosen (teachers could randomly assign students to seasons or have the students choose). Prior to the video work, students will individually construct responses that describe a unique activity in their community during the (assigned/chosen) season, using informational texts to support their claims about the season. Once these responses are constructed, students will create a short video together that illustrates the season and the corresponding unique activities in their community.</w:t>
            </w:r>
          </w:p>
        </w:tc>
      </w:tr>
      <w:tr w:rsidR="00A37308" w:rsidRPr="00A37308" w:rsidTr="005917C0">
        <w:trPr>
          <w:trHeight w:val="78"/>
        </w:trPr>
        <w:tc>
          <w:tcPr>
            <w:tcW w:w="3604" w:type="dxa"/>
            <w:shd w:val="clear" w:color="000000" w:fill="D8D8D8"/>
          </w:tcPr>
          <w:p w:rsidR="00A37308" w:rsidRPr="00A37308" w:rsidRDefault="00A37308" w:rsidP="00A37308">
            <w:pPr>
              <w:ind w:left="0" w:firstLine="0"/>
              <w:rPr>
                <w:rFonts w:eastAsia="Times New Roman"/>
                <w:b/>
                <w:bCs/>
                <w:color w:val="000000"/>
                <w:sz w:val="20"/>
                <w:szCs w:val="20"/>
              </w:rPr>
            </w:pPr>
            <w:r w:rsidRPr="00A37308">
              <w:rPr>
                <w:rFonts w:eastAsia="Times New Roman"/>
                <w:b/>
                <w:bCs/>
                <w:color w:val="000000"/>
                <w:sz w:val="20"/>
                <w:szCs w:val="20"/>
              </w:rPr>
              <w:t>Differentiation:</w:t>
            </w:r>
          </w:p>
          <w:p w:rsidR="00A37308" w:rsidRPr="00A37308" w:rsidRDefault="00A37308" w:rsidP="00A37308">
            <w:pPr>
              <w:ind w:left="0" w:firstLine="0"/>
              <w:rPr>
                <w:rFonts w:eastAsia="Times New Roman"/>
                <w:bCs/>
                <w:color w:val="000000"/>
                <w:sz w:val="20"/>
                <w:szCs w:val="20"/>
              </w:rPr>
            </w:pPr>
            <w:r w:rsidRPr="00A37308">
              <w:rPr>
                <w:rFonts w:eastAsia="Times New Roman"/>
                <w:bCs/>
                <w:color w:val="000000"/>
                <w:sz w:val="16"/>
                <w:szCs w:val="20"/>
              </w:rPr>
              <w:t>(Multiple modes for student expression)</w:t>
            </w:r>
          </w:p>
        </w:tc>
        <w:tc>
          <w:tcPr>
            <w:tcW w:w="10796" w:type="dxa"/>
            <w:shd w:val="clear" w:color="auto" w:fill="auto"/>
          </w:tcPr>
          <w:p w:rsidR="00A43278" w:rsidRDefault="00A43278" w:rsidP="00A43278">
            <w:pPr>
              <w:ind w:left="288" w:hanging="288"/>
              <w:rPr>
                <w:rFonts w:eastAsia="Times New Roman"/>
                <w:color w:val="000000"/>
                <w:sz w:val="20"/>
                <w:szCs w:val="20"/>
              </w:rPr>
            </w:pPr>
            <w:r>
              <w:rPr>
                <w:rFonts w:eastAsia="Times New Roman"/>
                <w:color w:val="000000"/>
                <w:sz w:val="20"/>
                <w:szCs w:val="20"/>
              </w:rPr>
              <w:t>For the individual work students may:</w:t>
            </w:r>
          </w:p>
          <w:p w:rsidR="00A43278" w:rsidRDefault="00A43278" w:rsidP="00A43278">
            <w:pPr>
              <w:numPr>
                <w:ilvl w:val="0"/>
                <w:numId w:val="37"/>
              </w:numPr>
              <w:rPr>
                <w:rFonts w:eastAsia="Times New Roman"/>
                <w:color w:val="000000"/>
                <w:sz w:val="20"/>
                <w:szCs w:val="20"/>
              </w:rPr>
            </w:pPr>
            <w:r>
              <w:rPr>
                <w:rFonts w:eastAsia="Times New Roman"/>
                <w:color w:val="000000"/>
                <w:sz w:val="20"/>
                <w:szCs w:val="20"/>
              </w:rPr>
              <w:t>Use partially completed graphic organizers for seasons/activities</w:t>
            </w:r>
          </w:p>
          <w:p w:rsidR="00A43278" w:rsidRDefault="00A43278" w:rsidP="00A43278">
            <w:pPr>
              <w:numPr>
                <w:ilvl w:val="0"/>
                <w:numId w:val="37"/>
              </w:numPr>
              <w:rPr>
                <w:rFonts w:eastAsia="Times New Roman"/>
                <w:color w:val="000000"/>
                <w:sz w:val="20"/>
                <w:szCs w:val="20"/>
              </w:rPr>
            </w:pPr>
            <w:r>
              <w:rPr>
                <w:rFonts w:eastAsia="Times New Roman"/>
                <w:color w:val="000000"/>
                <w:sz w:val="20"/>
                <w:szCs w:val="20"/>
              </w:rPr>
              <w:t>Work with partners/teacher to dictate the season and activities</w:t>
            </w:r>
          </w:p>
          <w:p w:rsidR="00A43278" w:rsidRPr="0057195A" w:rsidRDefault="00A43278" w:rsidP="00A43278">
            <w:pPr>
              <w:ind w:left="288" w:hanging="288"/>
              <w:rPr>
                <w:rFonts w:eastAsia="Times New Roman"/>
                <w:color w:val="000000"/>
                <w:sz w:val="20"/>
                <w:szCs w:val="20"/>
              </w:rPr>
            </w:pPr>
            <w:r>
              <w:rPr>
                <w:rFonts w:eastAsia="Times New Roman"/>
                <w:color w:val="000000"/>
                <w:sz w:val="20"/>
                <w:szCs w:val="20"/>
              </w:rPr>
              <w:t>For the group work</w:t>
            </w:r>
            <w:r w:rsidRPr="0057195A">
              <w:rPr>
                <w:rFonts w:eastAsia="Times New Roman"/>
                <w:color w:val="000000"/>
                <w:sz w:val="20"/>
                <w:szCs w:val="20"/>
              </w:rPr>
              <w:t>,</w:t>
            </w:r>
            <w:r>
              <w:rPr>
                <w:rFonts w:eastAsia="Times New Roman"/>
                <w:color w:val="000000"/>
                <w:sz w:val="20"/>
                <w:szCs w:val="20"/>
              </w:rPr>
              <w:t xml:space="preserve"> students may </w:t>
            </w:r>
            <w:r w:rsidRPr="0057195A">
              <w:rPr>
                <w:rFonts w:eastAsia="Times New Roman"/>
                <w:color w:val="000000"/>
                <w:sz w:val="20"/>
                <w:szCs w:val="20"/>
              </w:rPr>
              <w:t>take on single or multiple roles and/or participate in various tasks:</w:t>
            </w:r>
          </w:p>
          <w:p w:rsidR="00A43278" w:rsidRPr="0057195A" w:rsidRDefault="00A43278" w:rsidP="00A43278">
            <w:pPr>
              <w:numPr>
                <w:ilvl w:val="0"/>
                <w:numId w:val="36"/>
              </w:numPr>
              <w:rPr>
                <w:rFonts w:eastAsia="Times New Roman"/>
                <w:color w:val="000000"/>
                <w:sz w:val="20"/>
                <w:szCs w:val="20"/>
              </w:rPr>
            </w:pPr>
            <w:r w:rsidRPr="0057195A">
              <w:rPr>
                <w:rFonts w:eastAsia="Times New Roman"/>
                <w:color w:val="000000"/>
                <w:sz w:val="20"/>
                <w:szCs w:val="20"/>
              </w:rPr>
              <w:t>Performer</w:t>
            </w:r>
          </w:p>
          <w:p w:rsidR="00A43278" w:rsidRPr="0057195A" w:rsidRDefault="00A43278" w:rsidP="00A43278">
            <w:pPr>
              <w:numPr>
                <w:ilvl w:val="0"/>
                <w:numId w:val="36"/>
              </w:numPr>
              <w:rPr>
                <w:rFonts w:eastAsia="Times New Roman"/>
                <w:color w:val="000000"/>
                <w:sz w:val="20"/>
                <w:szCs w:val="20"/>
              </w:rPr>
            </w:pPr>
            <w:r>
              <w:rPr>
                <w:rFonts w:eastAsia="Times New Roman"/>
                <w:color w:val="000000"/>
                <w:sz w:val="20"/>
                <w:szCs w:val="20"/>
              </w:rPr>
              <w:t>Camera person</w:t>
            </w:r>
          </w:p>
          <w:p w:rsidR="00A43278" w:rsidRDefault="00A43278" w:rsidP="00A43278">
            <w:pPr>
              <w:numPr>
                <w:ilvl w:val="0"/>
                <w:numId w:val="36"/>
              </w:numPr>
              <w:rPr>
                <w:rFonts w:eastAsia="Times New Roman"/>
                <w:color w:val="000000"/>
                <w:sz w:val="20"/>
                <w:szCs w:val="20"/>
              </w:rPr>
            </w:pPr>
            <w:r>
              <w:rPr>
                <w:rFonts w:eastAsia="Times New Roman"/>
                <w:color w:val="000000"/>
                <w:sz w:val="20"/>
                <w:szCs w:val="20"/>
              </w:rPr>
              <w:t>Visual arts/graphics person</w:t>
            </w:r>
          </w:p>
          <w:p w:rsidR="00A37308" w:rsidRDefault="00A43278" w:rsidP="00A43278">
            <w:pPr>
              <w:numPr>
                <w:ilvl w:val="0"/>
                <w:numId w:val="36"/>
              </w:numPr>
              <w:rPr>
                <w:rFonts w:eastAsia="Times New Roman"/>
                <w:color w:val="000000"/>
                <w:sz w:val="20"/>
                <w:szCs w:val="20"/>
              </w:rPr>
            </w:pPr>
            <w:r>
              <w:rPr>
                <w:rFonts w:eastAsia="Times New Roman"/>
                <w:color w:val="000000"/>
                <w:sz w:val="20"/>
                <w:szCs w:val="20"/>
              </w:rPr>
              <w:t>Director</w:t>
            </w:r>
          </w:p>
          <w:p w:rsidR="00C25C8D" w:rsidRDefault="00C25C8D" w:rsidP="00C25C8D">
            <w:pPr>
              <w:ind w:left="0" w:firstLine="0"/>
              <w:rPr>
                <w:rFonts w:eastAsia="Times New Roman"/>
                <w:color w:val="000000"/>
                <w:sz w:val="20"/>
                <w:szCs w:val="20"/>
              </w:rPr>
            </w:pPr>
          </w:p>
          <w:p w:rsidR="00C25C8D" w:rsidRPr="00D33E9F" w:rsidRDefault="00C25C8D" w:rsidP="00C25C8D">
            <w:pPr>
              <w:ind w:left="360"/>
              <w:rPr>
                <w:color w:val="008000"/>
                <w:sz w:val="20"/>
                <w:szCs w:val="20"/>
              </w:rPr>
            </w:pPr>
            <w:r w:rsidRPr="00D33E9F">
              <w:rPr>
                <w:rFonts w:eastAsia="Times New Roman"/>
                <w:color w:val="008000"/>
                <w:sz w:val="20"/>
                <w:szCs w:val="20"/>
              </w:rPr>
              <w:t xml:space="preserve">SSN – Students must have access to a way to communicate, read (independently or read aloud to them) and write (possibly an alternate pencil) and understand concepts using visual </w:t>
            </w:r>
            <w:r w:rsidRPr="00D33E9F">
              <w:rPr>
                <w:color w:val="008000"/>
                <w:sz w:val="20"/>
                <w:szCs w:val="20"/>
              </w:rPr>
              <w:t>examples or manipulatives</w:t>
            </w:r>
            <w:r w:rsidRPr="00D33E9F">
              <w:rPr>
                <w:strike/>
                <w:color w:val="008000"/>
                <w:sz w:val="20"/>
                <w:szCs w:val="20"/>
              </w:rPr>
              <w:t xml:space="preserve"> </w:t>
            </w:r>
            <w:r w:rsidRPr="00D33E9F">
              <w:rPr>
                <w:color w:val="008000"/>
                <w:sz w:val="20"/>
                <w:szCs w:val="20"/>
              </w:rPr>
              <w:t>and a multi-sensory approach.</w:t>
            </w:r>
            <w:r w:rsidRPr="00D33E9F">
              <w:rPr>
                <w:strike/>
                <w:color w:val="008000"/>
                <w:sz w:val="20"/>
                <w:szCs w:val="20"/>
              </w:rPr>
              <w:t xml:space="preserve"> </w:t>
            </w:r>
            <w:r w:rsidRPr="00D33E9F">
              <w:rPr>
                <w:color w:val="008000"/>
                <w:sz w:val="20"/>
                <w:szCs w:val="20"/>
              </w:rPr>
              <w:t>Provide student with multiple means of response and input.</w:t>
            </w:r>
          </w:p>
          <w:p w:rsidR="00C25C8D" w:rsidRPr="00D33E9F" w:rsidRDefault="00C25C8D" w:rsidP="00C25C8D">
            <w:pPr>
              <w:numPr>
                <w:ilvl w:val="0"/>
                <w:numId w:val="39"/>
              </w:numPr>
              <w:rPr>
                <w:color w:val="008000"/>
                <w:sz w:val="20"/>
                <w:szCs w:val="20"/>
              </w:rPr>
            </w:pPr>
            <w:r w:rsidRPr="00D33E9F">
              <w:rPr>
                <w:color w:val="008000"/>
                <w:sz w:val="20"/>
                <w:szCs w:val="20"/>
              </w:rPr>
              <w:t>How can students communicate their thoughts and feelings using pictures, words, gestures, signs, or symbols verbally or via assistive augmentative communication (AAC)? *Consult SWAAAC team member, SPED teacher or related services professional for assistance with augmentative alternative communication (AAC) device and have an alternate pencil if needed.</w:t>
            </w:r>
          </w:p>
          <w:p w:rsidR="00C25C8D" w:rsidRPr="00D33E9F" w:rsidRDefault="00C25C8D" w:rsidP="00C25C8D">
            <w:pPr>
              <w:numPr>
                <w:ilvl w:val="0"/>
                <w:numId w:val="38"/>
              </w:numPr>
              <w:rPr>
                <w:color w:val="008000"/>
                <w:sz w:val="20"/>
                <w:szCs w:val="20"/>
              </w:rPr>
            </w:pPr>
            <w:r w:rsidRPr="00D33E9F">
              <w:rPr>
                <w:color w:val="008000"/>
                <w:sz w:val="20"/>
                <w:szCs w:val="20"/>
              </w:rPr>
              <w:t>Students must have an “alternate pencil” or adaptive keyboard or use of sequence pictures to produce written response if traditional writing tools don’t work for them.</w:t>
            </w:r>
            <w:r w:rsidRPr="00D33E9F">
              <w:rPr>
                <w:strike/>
                <w:color w:val="008000"/>
                <w:sz w:val="20"/>
                <w:szCs w:val="20"/>
              </w:rPr>
              <w:t xml:space="preserve"> </w:t>
            </w:r>
          </w:p>
          <w:p w:rsidR="00C25C8D" w:rsidRDefault="00C25C8D" w:rsidP="00C25C8D">
            <w:pPr>
              <w:ind w:left="0" w:firstLine="0"/>
              <w:rPr>
                <w:color w:val="008000"/>
                <w:sz w:val="20"/>
                <w:szCs w:val="20"/>
              </w:rPr>
            </w:pPr>
            <w:r w:rsidRPr="00D33E9F">
              <w:rPr>
                <w:color w:val="008000"/>
                <w:sz w:val="20"/>
                <w:szCs w:val="20"/>
              </w:rPr>
              <w:t xml:space="preserve">Informational texts available from Tarheel reader </w:t>
            </w:r>
            <w:hyperlink r:id="rId54" w:history="1">
              <w:r w:rsidRPr="00D33E9F">
                <w:rPr>
                  <w:rStyle w:val="Hyperlink"/>
                  <w:color w:val="008000"/>
                  <w:sz w:val="20"/>
                  <w:szCs w:val="20"/>
                </w:rPr>
                <w:t>http://tarheelreader.org/</w:t>
              </w:r>
            </w:hyperlink>
            <w:r w:rsidRPr="00D33E9F">
              <w:rPr>
                <w:color w:val="008000"/>
                <w:sz w:val="20"/>
                <w:szCs w:val="20"/>
              </w:rPr>
              <w:t xml:space="preserve">  ( free collection of accessible electronic books with search engine by topic)</w:t>
            </w:r>
          </w:p>
          <w:p w:rsidR="00C25C8D" w:rsidRPr="00A43278" w:rsidRDefault="00C25C8D" w:rsidP="00C25C8D">
            <w:pPr>
              <w:ind w:left="0" w:firstLine="0"/>
              <w:rPr>
                <w:rFonts w:eastAsia="Times New Roman"/>
                <w:color w:val="000000"/>
                <w:sz w:val="20"/>
                <w:szCs w:val="20"/>
              </w:rPr>
            </w:pPr>
          </w:p>
        </w:tc>
      </w:tr>
    </w:tbl>
    <w:p w:rsidR="00A37308" w:rsidRPr="00A37308" w:rsidRDefault="00A37308" w:rsidP="00A37308">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809"/>
        <w:gridCol w:w="2527"/>
        <w:gridCol w:w="2864"/>
        <w:gridCol w:w="7200"/>
      </w:tblGrid>
      <w:tr w:rsidR="00A37308" w:rsidRPr="00A37308" w:rsidTr="005917C0">
        <w:tc>
          <w:tcPr>
            <w:tcW w:w="14400" w:type="dxa"/>
            <w:gridSpan w:val="4"/>
            <w:shd w:val="clear" w:color="auto" w:fill="BFBFBF"/>
            <w:noWrap/>
          </w:tcPr>
          <w:p w:rsidR="00A37308" w:rsidRPr="00A37308" w:rsidRDefault="00A37308" w:rsidP="00A37308">
            <w:pPr>
              <w:ind w:left="0" w:firstLine="0"/>
              <w:rPr>
                <w:b/>
                <w:sz w:val="24"/>
                <w:szCs w:val="24"/>
              </w:rPr>
            </w:pPr>
            <w:r w:rsidRPr="00A37308">
              <w:rPr>
                <w:b/>
                <w:sz w:val="24"/>
                <w:szCs w:val="24"/>
              </w:rPr>
              <w:t>Texts for independent reading or for class read aloud to support the content</w:t>
            </w:r>
          </w:p>
        </w:tc>
      </w:tr>
      <w:tr w:rsidR="00A37308" w:rsidRPr="00A37308" w:rsidTr="005917C0">
        <w:tc>
          <w:tcPr>
            <w:tcW w:w="7200" w:type="dxa"/>
            <w:gridSpan w:val="3"/>
            <w:shd w:val="clear" w:color="auto" w:fill="BFBFBF"/>
            <w:noWrap/>
          </w:tcPr>
          <w:p w:rsidR="00A37308" w:rsidRPr="00A37308" w:rsidRDefault="00A37308" w:rsidP="00A37308">
            <w:pPr>
              <w:ind w:left="0" w:firstLine="0"/>
              <w:jc w:val="center"/>
              <w:rPr>
                <w:b/>
                <w:sz w:val="20"/>
                <w:szCs w:val="20"/>
              </w:rPr>
            </w:pPr>
            <w:r w:rsidRPr="00A37308">
              <w:rPr>
                <w:b/>
                <w:sz w:val="20"/>
                <w:szCs w:val="20"/>
              </w:rPr>
              <w:t>Informational/Non-Fiction</w:t>
            </w:r>
          </w:p>
        </w:tc>
        <w:tc>
          <w:tcPr>
            <w:tcW w:w="7200" w:type="dxa"/>
            <w:shd w:val="clear" w:color="auto" w:fill="BFBFBF"/>
            <w:noWrap/>
          </w:tcPr>
          <w:p w:rsidR="00A37308" w:rsidRPr="00A37308" w:rsidRDefault="00A37308" w:rsidP="00A37308">
            <w:pPr>
              <w:ind w:left="0" w:firstLine="0"/>
              <w:jc w:val="center"/>
              <w:rPr>
                <w:b/>
                <w:i/>
                <w:sz w:val="20"/>
                <w:szCs w:val="20"/>
              </w:rPr>
            </w:pPr>
            <w:r w:rsidRPr="00A37308">
              <w:rPr>
                <w:b/>
                <w:sz w:val="20"/>
                <w:szCs w:val="20"/>
              </w:rPr>
              <w:t>Fiction</w:t>
            </w:r>
          </w:p>
        </w:tc>
      </w:tr>
      <w:tr w:rsidR="00A37308" w:rsidRPr="00A37308" w:rsidTr="005917C0">
        <w:tc>
          <w:tcPr>
            <w:tcW w:w="7200" w:type="dxa"/>
            <w:gridSpan w:val="3"/>
            <w:shd w:val="clear" w:color="auto" w:fill="auto"/>
            <w:noWrap/>
          </w:tcPr>
          <w:p w:rsidR="00A43278" w:rsidRPr="00A43278" w:rsidRDefault="00A43278" w:rsidP="00A43278">
            <w:pPr>
              <w:ind w:left="288" w:hanging="288"/>
              <w:rPr>
                <w:sz w:val="20"/>
                <w:szCs w:val="20"/>
              </w:rPr>
            </w:pPr>
            <w:r w:rsidRPr="00A43278">
              <w:rPr>
                <w:i/>
                <w:sz w:val="20"/>
                <w:szCs w:val="20"/>
              </w:rPr>
              <w:t>Farm Community</w:t>
            </w:r>
            <w:r w:rsidRPr="00A43278">
              <w:rPr>
                <w:sz w:val="20"/>
                <w:szCs w:val="20"/>
              </w:rPr>
              <w:t xml:space="preserve"> by Peggy Pancella (Lexile Level - 620)</w:t>
            </w:r>
          </w:p>
          <w:p w:rsidR="00A43278" w:rsidRPr="00A43278" w:rsidRDefault="00A43278" w:rsidP="00A43278">
            <w:pPr>
              <w:ind w:left="288" w:hanging="288"/>
              <w:rPr>
                <w:sz w:val="20"/>
                <w:szCs w:val="20"/>
              </w:rPr>
            </w:pPr>
            <w:r w:rsidRPr="00A43278">
              <w:rPr>
                <w:i/>
                <w:sz w:val="20"/>
                <w:szCs w:val="20"/>
              </w:rPr>
              <w:t xml:space="preserve">Farm </w:t>
            </w:r>
            <w:r w:rsidRPr="00A43278">
              <w:rPr>
                <w:sz w:val="20"/>
                <w:szCs w:val="20"/>
              </w:rPr>
              <w:t>by Penny Arlon (Lexile Level – 550)</w:t>
            </w:r>
          </w:p>
          <w:p w:rsidR="00A43278" w:rsidRPr="00A43278" w:rsidRDefault="00A43278" w:rsidP="00A43278">
            <w:pPr>
              <w:ind w:left="288" w:hanging="288"/>
              <w:rPr>
                <w:sz w:val="20"/>
                <w:szCs w:val="20"/>
              </w:rPr>
            </w:pPr>
            <w:r w:rsidRPr="00A43278">
              <w:rPr>
                <w:i/>
                <w:sz w:val="20"/>
                <w:szCs w:val="20"/>
              </w:rPr>
              <w:t>Living in Rural Communities</w:t>
            </w:r>
            <w:r w:rsidRPr="00A43278">
              <w:rPr>
                <w:sz w:val="20"/>
                <w:szCs w:val="20"/>
              </w:rPr>
              <w:t xml:space="preserve"> by Kristin Sterling (Lexile Level – 360)</w:t>
            </w:r>
          </w:p>
          <w:p w:rsidR="00A43278" w:rsidRPr="00A43278" w:rsidRDefault="00A43278" w:rsidP="00A43278">
            <w:pPr>
              <w:ind w:left="288" w:hanging="288"/>
              <w:rPr>
                <w:sz w:val="20"/>
                <w:szCs w:val="20"/>
              </w:rPr>
            </w:pPr>
            <w:r w:rsidRPr="00A43278">
              <w:rPr>
                <w:i/>
                <w:sz w:val="20"/>
                <w:szCs w:val="20"/>
              </w:rPr>
              <w:t>Living in Suburban Communities</w:t>
            </w:r>
            <w:r w:rsidRPr="00A43278">
              <w:rPr>
                <w:sz w:val="20"/>
                <w:szCs w:val="20"/>
              </w:rPr>
              <w:t xml:space="preserve"> by Kristin Sterling (Lexile Level = 420)</w:t>
            </w:r>
          </w:p>
          <w:p w:rsidR="00A43278" w:rsidRPr="00A43278" w:rsidRDefault="00A43278" w:rsidP="00A43278">
            <w:pPr>
              <w:ind w:left="288" w:hanging="288"/>
              <w:rPr>
                <w:sz w:val="20"/>
                <w:szCs w:val="20"/>
              </w:rPr>
            </w:pPr>
            <w:r w:rsidRPr="00A43278">
              <w:rPr>
                <w:i/>
                <w:sz w:val="20"/>
                <w:szCs w:val="20"/>
              </w:rPr>
              <w:lastRenderedPageBreak/>
              <w:t>Suburb</w:t>
            </w:r>
            <w:r w:rsidRPr="00A43278">
              <w:rPr>
                <w:sz w:val="20"/>
                <w:szCs w:val="20"/>
              </w:rPr>
              <w:t xml:space="preserve"> by Peggy Pancella (Lexile Level = 300)</w:t>
            </w:r>
          </w:p>
          <w:p w:rsidR="00A43278" w:rsidRPr="00A43278" w:rsidRDefault="00A43278" w:rsidP="00A43278">
            <w:pPr>
              <w:ind w:left="288" w:hanging="288"/>
              <w:rPr>
                <w:sz w:val="20"/>
                <w:szCs w:val="20"/>
              </w:rPr>
            </w:pPr>
            <w:r w:rsidRPr="00A43278">
              <w:rPr>
                <w:i/>
                <w:sz w:val="20"/>
                <w:szCs w:val="20"/>
              </w:rPr>
              <w:t>Living on Farms</w:t>
            </w:r>
            <w:r w:rsidRPr="00A43278">
              <w:rPr>
                <w:sz w:val="20"/>
                <w:szCs w:val="20"/>
              </w:rPr>
              <w:t xml:space="preserve"> by Allan Fowler (Lexile Level - 330)</w:t>
            </w:r>
          </w:p>
          <w:p w:rsidR="00A43278" w:rsidRPr="00A43278" w:rsidRDefault="00A43278" w:rsidP="00A43278">
            <w:pPr>
              <w:ind w:left="288" w:hanging="288"/>
              <w:rPr>
                <w:sz w:val="20"/>
                <w:szCs w:val="20"/>
              </w:rPr>
            </w:pPr>
            <w:r w:rsidRPr="00A43278">
              <w:rPr>
                <w:i/>
                <w:sz w:val="20"/>
                <w:szCs w:val="20"/>
              </w:rPr>
              <w:t xml:space="preserve">Seasons </w:t>
            </w:r>
            <w:r w:rsidRPr="00A43278">
              <w:rPr>
                <w:sz w:val="20"/>
                <w:szCs w:val="20"/>
              </w:rPr>
              <w:t>by David Stewart (Lexile Level – 610)</w:t>
            </w:r>
          </w:p>
          <w:p w:rsidR="00A43278" w:rsidRPr="00A43278" w:rsidRDefault="00A43278" w:rsidP="00A43278">
            <w:pPr>
              <w:ind w:left="288" w:hanging="288"/>
              <w:rPr>
                <w:sz w:val="20"/>
                <w:szCs w:val="20"/>
              </w:rPr>
            </w:pPr>
            <w:r w:rsidRPr="00A43278">
              <w:rPr>
                <w:i/>
                <w:sz w:val="20"/>
                <w:szCs w:val="20"/>
              </w:rPr>
              <w:t xml:space="preserve">Animals in Fall </w:t>
            </w:r>
            <w:r w:rsidRPr="00A43278">
              <w:rPr>
                <w:sz w:val="20"/>
                <w:szCs w:val="20"/>
              </w:rPr>
              <w:t>by Scholastic (Lexile Level - 530)</w:t>
            </w:r>
          </w:p>
          <w:p w:rsidR="00A43278" w:rsidRPr="00A43278" w:rsidRDefault="00A43278" w:rsidP="00A43278">
            <w:pPr>
              <w:ind w:left="288" w:hanging="288"/>
              <w:rPr>
                <w:sz w:val="20"/>
                <w:szCs w:val="20"/>
              </w:rPr>
            </w:pPr>
            <w:r w:rsidRPr="00A43278">
              <w:rPr>
                <w:i/>
                <w:sz w:val="20"/>
                <w:szCs w:val="20"/>
              </w:rPr>
              <w:t xml:space="preserve">Fall Apples </w:t>
            </w:r>
            <w:r w:rsidRPr="00A43278">
              <w:rPr>
                <w:sz w:val="20"/>
                <w:szCs w:val="20"/>
              </w:rPr>
              <w:t>by Scholastic (Lexile Level - 590)</w:t>
            </w:r>
          </w:p>
          <w:p w:rsidR="00A43278" w:rsidRPr="00A43278" w:rsidRDefault="00A43278" w:rsidP="00A43278">
            <w:pPr>
              <w:ind w:left="288" w:hanging="288"/>
              <w:rPr>
                <w:sz w:val="20"/>
                <w:szCs w:val="20"/>
              </w:rPr>
            </w:pPr>
            <w:r w:rsidRPr="00A43278">
              <w:rPr>
                <w:i/>
                <w:sz w:val="20"/>
                <w:szCs w:val="20"/>
              </w:rPr>
              <w:t xml:space="preserve">Fall Leaves </w:t>
            </w:r>
            <w:r w:rsidRPr="00A43278">
              <w:rPr>
                <w:sz w:val="20"/>
                <w:szCs w:val="20"/>
              </w:rPr>
              <w:t>by Scholastic (Lexile Level - 490)</w:t>
            </w:r>
          </w:p>
          <w:p w:rsidR="00A43278" w:rsidRPr="00A43278" w:rsidRDefault="00A43278" w:rsidP="00A43278">
            <w:pPr>
              <w:ind w:left="288" w:hanging="288"/>
              <w:rPr>
                <w:sz w:val="20"/>
                <w:szCs w:val="20"/>
              </w:rPr>
            </w:pPr>
            <w:r w:rsidRPr="00A43278">
              <w:rPr>
                <w:i/>
                <w:sz w:val="20"/>
                <w:szCs w:val="20"/>
              </w:rPr>
              <w:t xml:space="preserve">Fall Pumpkins </w:t>
            </w:r>
            <w:r w:rsidRPr="00A43278">
              <w:rPr>
                <w:sz w:val="20"/>
                <w:szCs w:val="20"/>
              </w:rPr>
              <w:t>by Scholastic (Lexile Level - 500)</w:t>
            </w:r>
          </w:p>
          <w:p w:rsidR="00A43278" w:rsidRPr="00A43278" w:rsidRDefault="00A43278" w:rsidP="00A43278">
            <w:pPr>
              <w:ind w:left="288" w:hanging="288"/>
              <w:rPr>
                <w:sz w:val="20"/>
                <w:szCs w:val="20"/>
              </w:rPr>
            </w:pPr>
            <w:r w:rsidRPr="00A43278">
              <w:rPr>
                <w:i/>
                <w:sz w:val="20"/>
                <w:szCs w:val="20"/>
              </w:rPr>
              <w:t xml:space="preserve">Fall Weather </w:t>
            </w:r>
            <w:r w:rsidRPr="00A43278">
              <w:rPr>
                <w:sz w:val="20"/>
                <w:szCs w:val="20"/>
              </w:rPr>
              <w:t>by Scholastic (Lexile Level - 530)</w:t>
            </w:r>
          </w:p>
          <w:p w:rsidR="00A43278" w:rsidRPr="00A43278" w:rsidRDefault="00A43278" w:rsidP="00A43278">
            <w:pPr>
              <w:ind w:left="288" w:hanging="288"/>
              <w:rPr>
                <w:sz w:val="20"/>
                <w:szCs w:val="20"/>
              </w:rPr>
            </w:pPr>
            <w:r w:rsidRPr="00A43278">
              <w:rPr>
                <w:i/>
                <w:sz w:val="20"/>
                <w:szCs w:val="20"/>
              </w:rPr>
              <w:t>I See Winter</w:t>
            </w:r>
            <w:r w:rsidRPr="00A43278">
              <w:rPr>
                <w:sz w:val="20"/>
                <w:szCs w:val="20"/>
              </w:rPr>
              <w:t xml:space="preserve"> by Charles Ghigna  (Lexile Level - 260)</w:t>
            </w:r>
          </w:p>
          <w:p w:rsidR="00A43278" w:rsidRPr="00A43278" w:rsidRDefault="00A43278" w:rsidP="00A43278">
            <w:pPr>
              <w:ind w:left="288" w:hanging="288"/>
              <w:rPr>
                <w:sz w:val="20"/>
                <w:szCs w:val="20"/>
              </w:rPr>
            </w:pPr>
            <w:r w:rsidRPr="00A43278">
              <w:rPr>
                <w:sz w:val="20"/>
                <w:szCs w:val="20"/>
              </w:rPr>
              <w:t>W</w:t>
            </w:r>
            <w:r w:rsidRPr="00A43278">
              <w:rPr>
                <w:i/>
                <w:sz w:val="20"/>
                <w:szCs w:val="20"/>
              </w:rPr>
              <w:t xml:space="preserve">inter is </w:t>
            </w:r>
            <w:r w:rsidRPr="00A43278">
              <w:rPr>
                <w:sz w:val="20"/>
                <w:szCs w:val="20"/>
              </w:rPr>
              <w:t>by Ann Dixon (Lexile Level – 500)</w:t>
            </w:r>
          </w:p>
          <w:p w:rsidR="00A43278" w:rsidRPr="00A43278" w:rsidRDefault="00A43278" w:rsidP="00A43278">
            <w:pPr>
              <w:ind w:left="288" w:hanging="288"/>
              <w:rPr>
                <w:sz w:val="20"/>
                <w:szCs w:val="20"/>
              </w:rPr>
            </w:pPr>
            <w:r w:rsidRPr="00A43278">
              <w:rPr>
                <w:i/>
                <w:sz w:val="20"/>
                <w:szCs w:val="20"/>
              </w:rPr>
              <w:t>Winter</w:t>
            </w:r>
            <w:r w:rsidRPr="00A43278">
              <w:rPr>
                <w:sz w:val="20"/>
                <w:szCs w:val="20"/>
              </w:rPr>
              <w:t xml:space="preserve"> by Stephanie Hedlund (Lexile Level – 380)</w:t>
            </w:r>
          </w:p>
          <w:p w:rsidR="00A43278" w:rsidRPr="00A43278" w:rsidRDefault="00A43278" w:rsidP="00A43278">
            <w:pPr>
              <w:ind w:left="288" w:hanging="288"/>
              <w:rPr>
                <w:sz w:val="20"/>
                <w:szCs w:val="20"/>
              </w:rPr>
            </w:pPr>
            <w:r w:rsidRPr="00A43278">
              <w:rPr>
                <w:i/>
                <w:sz w:val="20"/>
                <w:szCs w:val="20"/>
              </w:rPr>
              <w:t xml:space="preserve">Winter (The Seasons) </w:t>
            </w:r>
            <w:r w:rsidRPr="00A43278">
              <w:rPr>
                <w:sz w:val="20"/>
                <w:szCs w:val="20"/>
              </w:rPr>
              <w:t>by Nuria Roca (Lexile Level – 590)</w:t>
            </w:r>
          </w:p>
          <w:p w:rsidR="00A43278" w:rsidRPr="00A43278" w:rsidRDefault="00A43278" w:rsidP="00A43278">
            <w:pPr>
              <w:ind w:left="288" w:hanging="288"/>
              <w:rPr>
                <w:sz w:val="20"/>
                <w:szCs w:val="20"/>
              </w:rPr>
            </w:pPr>
            <w:r w:rsidRPr="00A43278">
              <w:rPr>
                <w:i/>
                <w:sz w:val="20"/>
                <w:szCs w:val="20"/>
              </w:rPr>
              <w:t xml:space="preserve">It’s Winter (Celebrate the Seasons) </w:t>
            </w:r>
            <w:r w:rsidRPr="00A43278">
              <w:rPr>
                <w:sz w:val="20"/>
                <w:szCs w:val="20"/>
              </w:rPr>
              <w:t>by Linda Glaser (Lexile Level - 300)</w:t>
            </w:r>
          </w:p>
          <w:p w:rsidR="00A43278" w:rsidRPr="00A43278" w:rsidRDefault="00A43278" w:rsidP="00A43278">
            <w:pPr>
              <w:ind w:left="288" w:hanging="288"/>
              <w:rPr>
                <w:sz w:val="20"/>
                <w:szCs w:val="20"/>
              </w:rPr>
            </w:pPr>
            <w:r w:rsidRPr="00A43278">
              <w:rPr>
                <w:i/>
                <w:sz w:val="20"/>
                <w:szCs w:val="20"/>
              </w:rPr>
              <w:t>The Seasons (Fall)</w:t>
            </w:r>
            <w:r w:rsidRPr="00A43278">
              <w:rPr>
                <w:sz w:val="20"/>
                <w:szCs w:val="20"/>
              </w:rPr>
              <w:t xml:space="preserve"> by Nuria Roca (Lexile Level – 590)</w:t>
            </w:r>
          </w:p>
          <w:p w:rsidR="00A43278" w:rsidRPr="00A43278" w:rsidRDefault="00A43278" w:rsidP="00A43278">
            <w:pPr>
              <w:ind w:left="288" w:hanging="288"/>
              <w:rPr>
                <w:sz w:val="20"/>
                <w:szCs w:val="20"/>
              </w:rPr>
            </w:pPr>
            <w:r w:rsidRPr="00A43278">
              <w:rPr>
                <w:i/>
                <w:sz w:val="20"/>
                <w:szCs w:val="20"/>
              </w:rPr>
              <w:t xml:space="preserve">The Seasons (Spring) </w:t>
            </w:r>
            <w:r w:rsidRPr="00A43278">
              <w:rPr>
                <w:sz w:val="20"/>
                <w:szCs w:val="20"/>
              </w:rPr>
              <w:t>by Nuria Roca (Lexile Level – 590)</w:t>
            </w:r>
          </w:p>
          <w:p w:rsidR="00A43278" w:rsidRPr="00A43278" w:rsidRDefault="00A43278" w:rsidP="00A43278">
            <w:pPr>
              <w:ind w:left="288" w:hanging="288"/>
              <w:rPr>
                <w:sz w:val="20"/>
                <w:szCs w:val="20"/>
              </w:rPr>
            </w:pPr>
            <w:r w:rsidRPr="00A43278">
              <w:rPr>
                <w:i/>
                <w:sz w:val="20"/>
                <w:szCs w:val="20"/>
              </w:rPr>
              <w:t xml:space="preserve">Spring </w:t>
            </w:r>
            <w:r w:rsidRPr="00A43278">
              <w:rPr>
                <w:sz w:val="20"/>
                <w:szCs w:val="20"/>
              </w:rPr>
              <w:t>by Sian Smith (Lexile Level – 380)</w:t>
            </w:r>
          </w:p>
          <w:p w:rsidR="00A43278" w:rsidRPr="00A43278" w:rsidRDefault="00A43278" w:rsidP="00A43278">
            <w:pPr>
              <w:ind w:left="288" w:hanging="288"/>
              <w:rPr>
                <w:sz w:val="20"/>
                <w:szCs w:val="20"/>
              </w:rPr>
            </w:pPr>
            <w:r w:rsidRPr="00A43278">
              <w:rPr>
                <w:i/>
                <w:sz w:val="20"/>
                <w:szCs w:val="20"/>
              </w:rPr>
              <w:t xml:space="preserve">People in Spring (All About Spring) </w:t>
            </w:r>
            <w:r w:rsidRPr="00A43278">
              <w:rPr>
                <w:sz w:val="20"/>
                <w:szCs w:val="20"/>
              </w:rPr>
              <w:t>by Martha Rustad (Lexile Level – 210)</w:t>
            </w:r>
          </w:p>
          <w:p w:rsidR="00A43278" w:rsidRPr="00A43278" w:rsidRDefault="00A43278" w:rsidP="00A43278">
            <w:pPr>
              <w:ind w:left="288" w:hanging="288"/>
              <w:rPr>
                <w:sz w:val="20"/>
                <w:szCs w:val="20"/>
              </w:rPr>
            </w:pPr>
            <w:r w:rsidRPr="00A43278">
              <w:rPr>
                <w:i/>
                <w:sz w:val="20"/>
                <w:szCs w:val="20"/>
              </w:rPr>
              <w:t xml:space="preserve">Plants in Spring (All About Spring) </w:t>
            </w:r>
            <w:r w:rsidRPr="00A43278">
              <w:rPr>
                <w:sz w:val="20"/>
                <w:szCs w:val="20"/>
              </w:rPr>
              <w:t>by Mar</w:t>
            </w:r>
            <w:r w:rsidR="003E1B6C">
              <w:rPr>
                <w:sz w:val="20"/>
                <w:szCs w:val="20"/>
              </w:rPr>
              <w:t>tha Rustad (Lexile Level – 340)</w:t>
            </w:r>
          </w:p>
          <w:p w:rsidR="00A37308" w:rsidRDefault="00A43278" w:rsidP="003E1B6C">
            <w:pPr>
              <w:ind w:left="288" w:hanging="288"/>
              <w:rPr>
                <w:sz w:val="20"/>
                <w:szCs w:val="20"/>
              </w:rPr>
            </w:pPr>
            <w:r w:rsidRPr="00A43278">
              <w:rPr>
                <w:i/>
                <w:sz w:val="20"/>
                <w:szCs w:val="20"/>
              </w:rPr>
              <w:t xml:space="preserve">What Happens in Spring? (Four Super Seasons) </w:t>
            </w:r>
            <w:r w:rsidR="003E1B6C">
              <w:rPr>
                <w:sz w:val="20"/>
                <w:szCs w:val="20"/>
              </w:rPr>
              <w:t>by Alex Appleby</w:t>
            </w:r>
          </w:p>
          <w:p w:rsidR="00C25C8D" w:rsidRPr="00D33E9F" w:rsidRDefault="00C25C8D" w:rsidP="00C25C8D">
            <w:pPr>
              <w:ind w:left="288" w:hanging="288"/>
              <w:rPr>
                <w:color w:val="008000"/>
                <w:sz w:val="20"/>
                <w:szCs w:val="20"/>
              </w:rPr>
            </w:pPr>
            <w:r w:rsidRPr="00D33E9F">
              <w:rPr>
                <w:color w:val="008000"/>
                <w:sz w:val="20"/>
                <w:szCs w:val="20"/>
              </w:rPr>
              <w:t>SSN</w:t>
            </w:r>
          </w:p>
          <w:p w:rsidR="00C25C8D" w:rsidRPr="00D33E9F" w:rsidRDefault="00C25C8D" w:rsidP="00C25C8D">
            <w:pPr>
              <w:ind w:left="360"/>
              <w:rPr>
                <w:color w:val="008000"/>
                <w:sz w:val="20"/>
                <w:szCs w:val="20"/>
              </w:rPr>
            </w:pPr>
            <w:r w:rsidRPr="00D33E9F">
              <w:rPr>
                <w:color w:val="008000"/>
                <w:sz w:val="20"/>
                <w:szCs w:val="20"/>
              </w:rPr>
              <w:t>Adapt text complexity of grade-level/age appropriate texts   (Tarheel Reader, and adapted text versions etc.)</w:t>
            </w:r>
          </w:p>
          <w:p w:rsidR="00C25C8D" w:rsidRPr="00D33E9F" w:rsidRDefault="00EC23CA" w:rsidP="00C25C8D">
            <w:pPr>
              <w:ind w:left="288" w:hanging="288"/>
              <w:rPr>
                <w:color w:val="008000"/>
                <w:sz w:val="20"/>
                <w:szCs w:val="20"/>
              </w:rPr>
            </w:pPr>
            <w:hyperlink r:id="rId55" w:history="1">
              <w:r w:rsidR="00C25C8D" w:rsidRPr="00D33E9F">
                <w:rPr>
                  <w:rStyle w:val="Hyperlink"/>
                  <w:color w:val="008000"/>
                  <w:sz w:val="20"/>
                  <w:szCs w:val="20"/>
                </w:rPr>
                <w:t>http://tarheelreader.org/</w:t>
              </w:r>
            </w:hyperlink>
            <w:r w:rsidR="00C25C8D" w:rsidRPr="00D33E9F">
              <w:rPr>
                <w:color w:val="008000"/>
                <w:sz w:val="20"/>
                <w:szCs w:val="20"/>
              </w:rPr>
              <w:t xml:space="preserve">   ( free collection of accessible electronic books with search engine by topic) </w:t>
            </w:r>
          </w:p>
          <w:p w:rsidR="00C25C8D" w:rsidRPr="00D33E9F" w:rsidRDefault="00C25C8D" w:rsidP="00C25C8D">
            <w:pPr>
              <w:ind w:left="360"/>
              <w:rPr>
                <w:color w:val="008000"/>
                <w:sz w:val="20"/>
                <w:szCs w:val="20"/>
              </w:rPr>
            </w:pPr>
            <w:r w:rsidRPr="00D33E9F">
              <w:rPr>
                <w:color w:val="008000"/>
                <w:sz w:val="20"/>
                <w:szCs w:val="20"/>
              </w:rPr>
              <w:t>Over 100 books available using search topic seasons</w:t>
            </w:r>
          </w:p>
          <w:p w:rsidR="00C25C8D" w:rsidRPr="00A37308" w:rsidRDefault="00C25C8D" w:rsidP="00C25C8D">
            <w:pPr>
              <w:ind w:left="288" w:hanging="288"/>
              <w:rPr>
                <w:sz w:val="20"/>
                <w:szCs w:val="20"/>
              </w:rPr>
            </w:pPr>
            <w:r w:rsidRPr="00D33E9F">
              <w:rPr>
                <w:color w:val="008000"/>
                <w:sz w:val="20"/>
                <w:szCs w:val="20"/>
              </w:rPr>
              <w:t>Connect to prior knowledge or provide virtual experiences with videos, pictures etc.</w:t>
            </w:r>
          </w:p>
        </w:tc>
        <w:tc>
          <w:tcPr>
            <w:tcW w:w="7200" w:type="dxa"/>
            <w:shd w:val="clear" w:color="auto" w:fill="auto"/>
            <w:noWrap/>
          </w:tcPr>
          <w:p w:rsidR="00A43278" w:rsidRPr="00A43278" w:rsidRDefault="00A43278" w:rsidP="00A43278">
            <w:pPr>
              <w:ind w:left="288" w:hanging="288"/>
              <w:rPr>
                <w:sz w:val="20"/>
                <w:szCs w:val="20"/>
              </w:rPr>
            </w:pPr>
            <w:r w:rsidRPr="00A43278">
              <w:rPr>
                <w:i/>
                <w:sz w:val="20"/>
                <w:szCs w:val="20"/>
              </w:rPr>
              <w:lastRenderedPageBreak/>
              <w:t xml:space="preserve">Squirrel’s Fall Search </w:t>
            </w:r>
            <w:r w:rsidRPr="00A43278">
              <w:rPr>
                <w:sz w:val="20"/>
                <w:szCs w:val="20"/>
              </w:rPr>
              <w:t>by Anita Loughrey  (Lexile Level = 630)</w:t>
            </w:r>
          </w:p>
          <w:p w:rsidR="00A43278" w:rsidRPr="00A43278" w:rsidRDefault="00A43278" w:rsidP="00A43278">
            <w:pPr>
              <w:ind w:left="288" w:hanging="288"/>
              <w:rPr>
                <w:sz w:val="20"/>
                <w:szCs w:val="20"/>
              </w:rPr>
            </w:pPr>
            <w:r w:rsidRPr="00A43278">
              <w:rPr>
                <w:i/>
                <w:sz w:val="20"/>
                <w:szCs w:val="20"/>
              </w:rPr>
              <w:t xml:space="preserve">Fall Leaf Project </w:t>
            </w:r>
            <w:r w:rsidRPr="00A43278">
              <w:rPr>
                <w:sz w:val="20"/>
                <w:szCs w:val="20"/>
              </w:rPr>
              <w:t>by Margaret McNamara (Lexile Level - 270)</w:t>
            </w:r>
          </w:p>
          <w:p w:rsidR="00A43278" w:rsidRPr="00A43278" w:rsidRDefault="00A43278" w:rsidP="00A43278">
            <w:pPr>
              <w:ind w:left="288" w:hanging="288"/>
              <w:rPr>
                <w:sz w:val="20"/>
                <w:szCs w:val="20"/>
              </w:rPr>
            </w:pPr>
            <w:r w:rsidRPr="00A43278">
              <w:rPr>
                <w:i/>
                <w:sz w:val="20"/>
                <w:szCs w:val="20"/>
              </w:rPr>
              <w:t xml:space="preserve">Fall Harvest </w:t>
            </w:r>
            <w:r w:rsidRPr="00A43278">
              <w:rPr>
                <w:sz w:val="20"/>
                <w:szCs w:val="20"/>
              </w:rPr>
              <w:t>by Gail Saunders-Smith (Lexile Level – 160)</w:t>
            </w:r>
          </w:p>
          <w:p w:rsidR="00A43278" w:rsidRPr="00A43278" w:rsidRDefault="00A43278" w:rsidP="00A43278">
            <w:pPr>
              <w:ind w:left="288" w:hanging="288"/>
              <w:rPr>
                <w:sz w:val="20"/>
                <w:szCs w:val="20"/>
              </w:rPr>
            </w:pPr>
            <w:r w:rsidRPr="00A43278">
              <w:rPr>
                <w:i/>
                <w:sz w:val="20"/>
                <w:szCs w:val="20"/>
              </w:rPr>
              <w:t xml:space="preserve">Winter According to Humphrey </w:t>
            </w:r>
            <w:r w:rsidRPr="00A43278">
              <w:rPr>
                <w:sz w:val="20"/>
                <w:szCs w:val="20"/>
              </w:rPr>
              <w:t>by Betty Birney (Lexile Level – 630</w:t>
            </w:r>
          </w:p>
          <w:p w:rsidR="00A43278" w:rsidRPr="00A43278" w:rsidRDefault="00A43278" w:rsidP="00A43278">
            <w:pPr>
              <w:ind w:left="288" w:hanging="288"/>
              <w:rPr>
                <w:sz w:val="20"/>
                <w:szCs w:val="20"/>
              </w:rPr>
            </w:pPr>
            <w:r w:rsidRPr="00A43278">
              <w:rPr>
                <w:i/>
                <w:sz w:val="20"/>
                <w:szCs w:val="20"/>
              </w:rPr>
              <w:lastRenderedPageBreak/>
              <w:t xml:space="preserve">Winter Wheat </w:t>
            </w:r>
            <w:r w:rsidRPr="00A43278">
              <w:rPr>
                <w:sz w:val="20"/>
                <w:szCs w:val="20"/>
              </w:rPr>
              <w:t>by Brenda Z. Guiberson (Lexile Level – 620)</w:t>
            </w:r>
          </w:p>
          <w:p w:rsidR="00A43278" w:rsidRPr="00A43278" w:rsidRDefault="00A43278" w:rsidP="00A43278">
            <w:pPr>
              <w:ind w:left="288" w:hanging="288"/>
              <w:rPr>
                <w:sz w:val="20"/>
                <w:szCs w:val="20"/>
              </w:rPr>
            </w:pPr>
          </w:p>
          <w:p w:rsidR="00A43278" w:rsidRPr="00A43278" w:rsidRDefault="00A43278" w:rsidP="00A43278">
            <w:pPr>
              <w:ind w:left="288" w:hanging="288"/>
              <w:rPr>
                <w:sz w:val="20"/>
                <w:szCs w:val="20"/>
              </w:rPr>
            </w:pPr>
          </w:p>
          <w:p w:rsidR="00A37308" w:rsidRPr="00A37308" w:rsidRDefault="00A37308" w:rsidP="00A37308">
            <w:pPr>
              <w:ind w:left="288" w:hanging="288"/>
              <w:rPr>
                <w:sz w:val="20"/>
                <w:szCs w:val="20"/>
              </w:rPr>
            </w:pPr>
          </w:p>
        </w:tc>
      </w:tr>
      <w:tr w:rsidR="00CB628F" w:rsidRPr="005A678F" w:rsidTr="00F34FE3">
        <w:tc>
          <w:tcPr>
            <w:tcW w:w="14400" w:type="dxa"/>
            <w:gridSpan w:val="4"/>
            <w:shd w:val="clear" w:color="auto" w:fill="BFBFBF"/>
            <w:noWrap/>
          </w:tcPr>
          <w:p w:rsidR="00CB628F" w:rsidRPr="005A678F" w:rsidRDefault="00CB628F" w:rsidP="00F34FE3">
            <w:pPr>
              <w:ind w:left="0" w:firstLine="0"/>
              <w:rPr>
                <w:b/>
                <w:sz w:val="24"/>
                <w:szCs w:val="24"/>
              </w:rPr>
            </w:pPr>
            <w:r>
              <w:rPr>
                <w:b/>
                <w:sz w:val="24"/>
                <w:szCs w:val="24"/>
              </w:rPr>
              <w:lastRenderedPageBreak/>
              <w:t xml:space="preserve">Reading, Writing, and Communicating </w:t>
            </w:r>
            <w:r w:rsidRPr="005A678F">
              <w:rPr>
                <w:b/>
                <w:sz w:val="24"/>
                <w:szCs w:val="24"/>
              </w:rPr>
              <w:t>Ongoing Learning Experiences</w:t>
            </w:r>
          </w:p>
        </w:tc>
      </w:tr>
      <w:tr w:rsidR="00CB628F" w:rsidRPr="005A678F" w:rsidTr="00F34FE3">
        <w:tc>
          <w:tcPr>
            <w:tcW w:w="14400" w:type="dxa"/>
            <w:gridSpan w:val="4"/>
            <w:shd w:val="clear" w:color="auto" w:fill="BFBFBF" w:themeFill="background1" w:themeFillShade="BF"/>
            <w:noWrap/>
          </w:tcPr>
          <w:p w:rsidR="00CB628F" w:rsidRPr="005A678F" w:rsidRDefault="00CB628F" w:rsidP="00F34FE3">
            <w:pPr>
              <w:ind w:left="288" w:hanging="288"/>
              <w:rPr>
                <w:b/>
                <w:sz w:val="24"/>
                <w:szCs w:val="24"/>
              </w:rPr>
            </w:pPr>
            <w:r>
              <w:rPr>
                <w:rFonts w:asciiTheme="minorHAnsi" w:hAnsiTheme="minorHAnsi"/>
                <w:b/>
                <w:sz w:val="24"/>
                <w:szCs w:val="20"/>
              </w:rPr>
              <w:t>A</w:t>
            </w:r>
            <w:r w:rsidRPr="00F646DB">
              <w:rPr>
                <w:rFonts w:asciiTheme="minorHAnsi" w:hAnsiTheme="minorHAnsi"/>
                <w:b/>
                <w:sz w:val="24"/>
                <w:szCs w:val="20"/>
              </w:rPr>
              <w:t>ssessments:</w:t>
            </w:r>
            <w:r w:rsidRPr="00F646DB">
              <w:rPr>
                <w:rFonts w:asciiTheme="minorHAnsi" w:hAnsiTheme="minorHAnsi"/>
                <w:sz w:val="24"/>
                <w:szCs w:val="20"/>
              </w:rPr>
              <w:t xml:space="preserve">  </w:t>
            </w:r>
            <w:r>
              <w:rPr>
                <w:rFonts w:asciiTheme="minorHAnsi" w:hAnsiTheme="minorHAnsi"/>
                <w:b/>
                <w:sz w:val="20"/>
                <w:szCs w:val="20"/>
              </w:rPr>
              <w:t xml:space="preserve">Each of the Ongoing Learning Experiences will use assessments aligned with and identified in the READ Act: </w:t>
            </w:r>
            <w:r w:rsidRPr="00F646DB">
              <w:rPr>
                <w:rFonts w:asciiTheme="minorHAnsi" w:hAnsiTheme="minorHAnsi"/>
                <w:b/>
                <w:sz w:val="20"/>
                <w:szCs w:val="20"/>
              </w:rPr>
              <w:t>DIBELS, PALS, DRA2</w:t>
            </w:r>
            <w:r>
              <w:rPr>
                <w:rFonts w:asciiTheme="minorHAnsi" w:hAnsiTheme="minorHAnsi"/>
                <w:b/>
                <w:sz w:val="20"/>
                <w:szCs w:val="20"/>
              </w:rPr>
              <w:t xml:space="preserve"> to measure foundational reading skills. </w:t>
            </w:r>
            <w:r w:rsidRPr="00F646DB">
              <w:rPr>
                <w:rFonts w:asciiTheme="minorHAnsi" w:hAnsiTheme="minorHAnsi"/>
                <w:b/>
                <w:sz w:val="20"/>
                <w:szCs w:val="20"/>
              </w:rPr>
              <w:t xml:space="preserve"> (Additional commercially available resources may be found on the READ Act Resource Bank of Approved Assessments found </w:t>
            </w:r>
            <w:hyperlink r:id="rId56" w:tgtFrame="_blank" w:history="1">
              <w:r w:rsidRPr="00877E49">
                <w:rPr>
                  <w:rFonts w:asciiTheme="minorHAnsi" w:hAnsiTheme="minorHAnsi"/>
                  <w:b/>
                  <w:color w:val="0000FF" w:themeColor="hyperlink"/>
                  <w:sz w:val="20"/>
                  <w:szCs w:val="20"/>
                  <w:u w:val="single"/>
                </w:rPr>
                <w:t>here</w:t>
              </w:r>
            </w:hyperlink>
            <w:r w:rsidRPr="00F646DB">
              <w:rPr>
                <w:rFonts w:asciiTheme="minorHAnsi" w:hAnsiTheme="minorHAnsi"/>
                <w:b/>
                <w:sz w:val="20"/>
                <w:szCs w:val="20"/>
              </w:rPr>
              <w:t>.)</w:t>
            </w:r>
            <w:r>
              <w:rPr>
                <w:rFonts w:asciiTheme="minorHAnsi" w:hAnsiTheme="minorHAnsi"/>
                <w:b/>
                <w:sz w:val="20"/>
                <w:szCs w:val="20"/>
              </w:rPr>
              <w:t xml:space="preserve">   In addition, teachers may use other assessment resources to monitor student progress throughout the unit:</w:t>
            </w:r>
            <w:r w:rsidRPr="00F646DB">
              <w:rPr>
                <w:rFonts w:asciiTheme="minorHAnsi" w:hAnsiTheme="minorHAnsi"/>
                <w:b/>
                <w:sz w:val="20"/>
                <w:szCs w:val="20"/>
              </w:rPr>
              <w:t xml:space="preserve"> CORE Phonics; Aimsweb resources; </w:t>
            </w:r>
            <w:hyperlink r:id="rId57" w:history="1">
              <w:r w:rsidRPr="00877E49">
                <w:rPr>
                  <w:rFonts w:asciiTheme="minorHAnsi" w:hAnsiTheme="minorHAnsi"/>
                  <w:b/>
                  <w:color w:val="0000FF" w:themeColor="hyperlink"/>
                  <w:sz w:val="20"/>
                  <w:szCs w:val="20"/>
                  <w:u w:val="single"/>
                </w:rPr>
                <w:t>www.interventioncentral.org</w:t>
              </w:r>
            </w:hyperlink>
            <w:r w:rsidRPr="00877E49">
              <w:rPr>
                <w:rFonts w:asciiTheme="minorHAnsi" w:hAnsiTheme="minorHAnsi"/>
                <w:b/>
                <w:sz w:val="20"/>
                <w:szCs w:val="20"/>
              </w:rPr>
              <w:t xml:space="preserve"> (Intervention Central), </w:t>
            </w:r>
            <w:hyperlink r:id="rId58" w:history="1">
              <w:r w:rsidRPr="00877E49">
                <w:rPr>
                  <w:rFonts w:asciiTheme="minorHAnsi" w:hAnsiTheme="minorHAnsi"/>
                  <w:b/>
                  <w:color w:val="0000FF" w:themeColor="hyperlink"/>
                  <w:sz w:val="20"/>
                  <w:szCs w:val="20"/>
                  <w:u w:val="single"/>
                </w:rPr>
                <w:t>www.studentprogress.org</w:t>
              </w:r>
            </w:hyperlink>
            <w:r w:rsidRPr="00F646DB">
              <w:rPr>
                <w:rFonts w:asciiTheme="minorHAnsi" w:hAnsiTheme="minorHAnsi"/>
                <w:b/>
                <w:sz w:val="20"/>
                <w:szCs w:val="20"/>
              </w:rPr>
              <w:t xml:space="preserve"> (Student Progress)</w:t>
            </w:r>
            <w:r>
              <w:rPr>
                <w:rFonts w:asciiTheme="minorHAnsi" w:hAnsiTheme="minorHAnsi"/>
                <w:b/>
                <w:sz w:val="20"/>
                <w:szCs w:val="20"/>
              </w:rPr>
              <w:t xml:space="preserve"> as well as the skill-specific assessments found in basal reading programs.  </w:t>
            </w:r>
          </w:p>
        </w:tc>
      </w:tr>
      <w:tr w:rsidR="00CB628F" w:rsidRPr="008D26A6" w:rsidTr="00F34FE3">
        <w:trPr>
          <w:trHeight w:val="20"/>
        </w:trPr>
        <w:tc>
          <w:tcPr>
            <w:tcW w:w="4336" w:type="dxa"/>
            <w:gridSpan w:val="2"/>
            <w:shd w:val="clear" w:color="auto" w:fill="D9D9D9"/>
            <w:noWrap/>
          </w:tcPr>
          <w:p w:rsidR="00CB628F" w:rsidRPr="007A3CA4" w:rsidRDefault="00CB628F" w:rsidP="00F34FE3">
            <w:pPr>
              <w:ind w:left="288" w:hanging="288"/>
              <w:rPr>
                <w:b/>
                <w:sz w:val="20"/>
                <w:szCs w:val="20"/>
              </w:rPr>
            </w:pPr>
            <w:r w:rsidRPr="007A3CA4">
              <w:rPr>
                <w:b/>
                <w:sz w:val="20"/>
                <w:szCs w:val="20"/>
              </w:rPr>
              <w:t>Ongoing Learning Experience #1</w:t>
            </w:r>
          </w:p>
        </w:tc>
        <w:tc>
          <w:tcPr>
            <w:tcW w:w="10064" w:type="dxa"/>
            <w:gridSpan w:val="2"/>
            <w:shd w:val="clear" w:color="auto" w:fill="auto"/>
          </w:tcPr>
          <w:p w:rsidR="00CB628F" w:rsidRPr="00F34FE3" w:rsidRDefault="00E032A0" w:rsidP="00F34FE3">
            <w:pPr>
              <w:tabs>
                <w:tab w:val="left" w:pos="381"/>
              </w:tabs>
              <w:ind w:left="360"/>
              <w:rPr>
                <w:rFonts w:asciiTheme="minorHAnsi" w:hAnsiTheme="minorHAnsi"/>
                <w:sz w:val="20"/>
                <w:szCs w:val="20"/>
              </w:rPr>
            </w:pPr>
            <w:r>
              <w:rPr>
                <w:rFonts w:asciiTheme="minorHAnsi" w:hAnsiTheme="minorHAnsi"/>
                <w:sz w:val="20"/>
                <w:szCs w:val="20"/>
              </w:rPr>
              <w:t>Students will think like readers by k</w:t>
            </w:r>
            <w:r w:rsidRPr="009F2BE9">
              <w:rPr>
                <w:rFonts w:asciiTheme="minorHAnsi" w:hAnsiTheme="minorHAnsi"/>
                <w:sz w:val="20"/>
                <w:szCs w:val="20"/>
              </w:rPr>
              <w:t>now</w:t>
            </w:r>
            <w:r>
              <w:rPr>
                <w:rFonts w:asciiTheme="minorHAnsi" w:hAnsiTheme="minorHAnsi"/>
                <w:sz w:val="20"/>
                <w:szCs w:val="20"/>
              </w:rPr>
              <w:t>ing</w:t>
            </w:r>
            <w:r w:rsidRPr="009F2BE9">
              <w:rPr>
                <w:rFonts w:asciiTheme="minorHAnsi" w:hAnsiTheme="minorHAnsi"/>
                <w:sz w:val="20"/>
                <w:szCs w:val="20"/>
              </w:rPr>
              <w:t xml:space="preserve"> and apply</w:t>
            </w:r>
            <w:r>
              <w:rPr>
                <w:rFonts w:asciiTheme="minorHAnsi" w:hAnsiTheme="minorHAnsi"/>
                <w:sz w:val="20"/>
                <w:szCs w:val="20"/>
              </w:rPr>
              <w:t>ing</w:t>
            </w:r>
            <w:r w:rsidRPr="009F2BE9">
              <w:rPr>
                <w:rFonts w:asciiTheme="minorHAnsi" w:hAnsiTheme="minorHAnsi"/>
                <w:sz w:val="20"/>
                <w:szCs w:val="20"/>
              </w:rPr>
              <w:t xml:space="preserve"> grade-level phonics and word analysis skills in decoding words.</w:t>
            </w:r>
          </w:p>
        </w:tc>
      </w:tr>
      <w:tr w:rsidR="00CB628F" w:rsidRPr="005A678F" w:rsidTr="00F34FE3">
        <w:tc>
          <w:tcPr>
            <w:tcW w:w="1809" w:type="dxa"/>
            <w:shd w:val="clear" w:color="auto" w:fill="D9D9D9"/>
            <w:noWrap/>
          </w:tcPr>
          <w:p w:rsidR="00CB628F" w:rsidRPr="005A678F" w:rsidRDefault="00CB628F" w:rsidP="00F34FE3">
            <w:pPr>
              <w:ind w:left="0" w:firstLine="0"/>
              <w:rPr>
                <w:sz w:val="20"/>
                <w:szCs w:val="20"/>
              </w:rPr>
            </w:pPr>
            <w:r w:rsidRPr="005A678F">
              <w:rPr>
                <w:sz w:val="20"/>
                <w:szCs w:val="20"/>
              </w:rPr>
              <w:t>Skills:</w:t>
            </w:r>
          </w:p>
        </w:tc>
        <w:tc>
          <w:tcPr>
            <w:tcW w:w="12591" w:type="dxa"/>
            <w:gridSpan w:val="3"/>
            <w:tcBorders>
              <w:bottom w:val="single" w:sz="4" w:space="0" w:color="auto"/>
            </w:tcBorders>
            <w:shd w:val="clear" w:color="auto" w:fill="auto"/>
            <w:noWrap/>
          </w:tcPr>
          <w:p w:rsidR="00CB628F" w:rsidRPr="009F2BE9" w:rsidRDefault="00EC23CA" w:rsidP="00F34FE3">
            <w:pPr>
              <w:tabs>
                <w:tab w:val="left" w:pos="381"/>
              </w:tabs>
              <w:ind w:left="360"/>
              <w:rPr>
                <w:rFonts w:asciiTheme="minorHAnsi" w:hAnsiTheme="minorHAnsi"/>
                <w:sz w:val="20"/>
                <w:szCs w:val="20"/>
              </w:rPr>
            </w:pPr>
            <w:hyperlink r:id="rId59" w:history="1">
              <w:r w:rsidR="00CB628F" w:rsidRPr="009F2BE9">
                <w:rPr>
                  <w:rStyle w:val="Hyperlink"/>
                  <w:rFonts w:asciiTheme="minorHAnsi" w:hAnsiTheme="minorHAnsi"/>
                  <w:sz w:val="20"/>
                  <w:szCs w:val="20"/>
                </w:rPr>
                <w:t>CCSS: RF.1.3a</w:t>
              </w:r>
            </w:hyperlink>
            <w:r w:rsidR="00CB628F" w:rsidRPr="009F2BE9">
              <w:rPr>
                <w:rFonts w:asciiTheme="minorHAnsi" w:hAnsiTheme="minorHAnsi"/>
                <w:sz w:val="20"/>
                <w:szCs w:val="20"/>
              </w:rPr>
              <w:t xml:space="preserve"> Know the spelling-sound correspondences for common consonant digraphs (two letters that represent one sound).</w:t>
            </w:r>
          </w:p>
          <w:p w:rsidR="00CB628F" w:rsidRPr="009F2BE9" w:rsidRDefault="00EC23CA" w:rsidP="00F34FE3">
            <w:pPr>
              <w:tabs>
                <w:tab w:val="left" w:pos="381"/>
              </w:tabs>
              <w:ind w:left="360"/>
              <w:rPr>
                <w:rFonts w:asciiTheme="minorHAnsi" w:hAnsiTheme="minorHAnsi"/>
                <w:sz w:val="20"/>
                <w:szCs w:val="20"/>
              </w:rPr>
            </w:pPr>
            <w:hyperlink r:id="rId60" w:history="1">
              <w:r w:rsidR="00CB628F" w:rsidRPr="009F2BE9">
                <w:rPr>
                  <w:rStyle w:val="Hyperlink"/>
                  <w:rFonts w:asciiTheme="minorHAnsi" w:hAnsiTheme="minorHAnsi"/>
                  <w:sz w:val="20"/>
                  <w:szCs w:val="20"/>
                </w:rPr>
                <w:t>CCSS: RF.1.3b</w:t>
              </w:r>
            </w:hyperlink>
            <w:r w:rsidR="00CB628F" w:rsidRPr="009F2BE9">
              <w:rPr>
                <w:rFonts w:asciiTheme="minorHAnsi" w:hAnsiTheme="minorHAnsi"/>
                <w:sz w:val="20"/>
                <w:szCs w:val="20"/>
              </w:rPr>
              <w:t xml:space="preserve"> Decode regularly spelled one-syllable words.</w:t>
            </w:r>
          </w:p>
          <w:p w:rsidR="00CB628F" w:rsidRPr="009F2BE9" w:rsidRDefault="00EC23CA" w:rsidP="00F34FE3">
            <w:pPr>
              <w:tabs>
                <w:tab w:val="left" w:pos="381"/>
              </w:tabs>
              <w:ind w:left="360"/>
              <w:rPr>
                <w:rFonts w:asciiTheme="minorHAnsi" w:hAnsiTheme="minorHAnsi"/>
                <w:sz w:val="20"/>
                <w:szCs w:val="20"/>
              </w:rPr>
            </w:pPr>
            <w:hyperlink r:id="rId61" w:history="1">
              <w:r w:rsidR="00CB628F" w:rsidRPr="009F2BE9">
                <w:rPr>
                  <w:rStyle w:val="Hyperlink"/>
                  <w:rFonts w:asciiTheme="minorHAnsi" w:hAnsiTheme="minorHAnsi"/>
                  <w:sz w:val="20"/>
                  <w:szCs w:val="20"/>
                </w:rPr>
                <w:t>CCSS: RF.1.3c</w:t>
              </w:r>
            </w:hyperlink>
            <w:r w:rsidR="00CB628F" w:rsidRPr="009F2BE9">
              <w:rPr>
                <w:rFonts w:asciiTheme="minorHAnsi" w:hAnsiTheme="minorHAnsi"/>
                <w:sz w:val="20"/>
                <w:szCs w:val="20"/>
              </w:rPr>
              <w:t xml:space="preserve"> Know final -e and common vowel team conventions for representing long vowel sounds.</w:t>
            </w:r>
          </w:p>
          <w:p w:rsidR="00CB628F" w:rsidRPr="009F2BE9" w:rsidRDefault="00EC23CA" w:rsidP="00F34FE3">
            <w:pPr>
              <w:tabs>
                <w:tab w:val="left" w:pos="381"/>
              </w:tabs>
              <w:ind w:left="360"/>
              <w:rPr>
                <w:rFonts w:asciiTheme="minorHAnsi" w:hAnsiTheme="minorHAnsi"/>
                <w:sz w:val="20"/>
                <w:szCs w:val="20"/>
              </w:rPr>
            </w:pPr>
            <w:hyperlink r:id="rId62" w:history="1">
              <w:r w:rsidR="00CB628F" w:rsidRPr="009F2BE9">
                <w:rPr>
                  <w:rStyle w:val="Hyperlink"/>
                  <w:rFonts w:asciiTheme="minorHAnsi" w:hAnsiTheme="minorHAnsi"/>
                  <w:sz w:val="20"/>
                  <w:szCs w:val="20"/>
                </w:rPr>
                <w:t>CCSS: RF.1.3d</w:t>
              </w:r>
            </w:hyperlink>
            <w:r w:rsidR="00CB628F" w:rsidRPr="009F2BE9">
              <w:rPr>
                <w:rFonts w:asciiTheme="minorHAnsi" w:hAnsiTheme="minorHAnsi"/>
                <w:sz w:val="20"/>
                <w:szCs w:val="20"/>
              </w:rPr>
              <w:t xml:space="preserve"> Use knowledge that every syllable must have a vowel sound to determine the number of syllables in a printed word.</w:t>
            </w:r>
          </w:p>
          <w:p w:rsidR="00CB628F" w:rsidRPr="009F2BE9" w:rsidRDefault="00EC23CA" w:rsidP="00F34FE3">
            <w:pPr>
              <w:tabs>
                <w:tab w:val="left" w:pos="381"/>
              </w:tabs>
              <w:ind w:left="360"/>
              <w:rPr>
                <w:rFonts w:asciiTheme="minorHAnsi" w:hAnsiTheme="minorHAnsi"/>
                <w:sz w:val="20"/>
                <w:szCs w:val="20"/>
              </w:rPr>
            </w:pPr>
            <w:hyperlink r:id="rId63" w:history="1">
              <w:r w:rsidR="00CB628F" w:rsidRPr="009F2BE9">
                <w:rPr>
                  <w:rStyle w:val="Hyperlink"/>
                  <w:rFonts w:asciiTheme="minorHAnsi" w:hAnsiTheme="minorHAnsi"/>
                  <w:sz w:val="20"/>
                  <w:szCs w:val="20"/>
                </w:rPr>
                <w:t>CCSS: RF.1.3e</w:t>
              </w:r>
            </w:hyperlink>
            <w:r w:rsidR="00CB628F" w:rsidRPr="009F2BE9">
              <w:rPr>
                <w:rFonts w:asciiTheme="minorHAnsi" w:hAnsiTheme="minorHAnsi"/>
                <w:sz w:val="20"/>
                <w:szCs w:val="20"/>
              </w:rPr>
              <w:t xml:space="preserve"> Decode two-syllable words following basic patterns by breaking the words into syllables.</w:t>
            </w:r>
          </w:p>
          <w:p w:rsidR="00CB628F" w:rsidRPr="009F2BE9" w:rsidRDefault="00EC23CA" w:rsidP="00F34FE3">
            <w:pPr>
              <w:tabs>
                <w:tab w:val="left" w:pos="381"/>
              </w:tabs>
              <w:ind w:left="360"/>
              <w:rPr>
                <w:rFonts w:asciiTheme="minorHAnsi" w:hAnsiTheme="minorHAnsi"/>
                <w:sz w:val="20"/>
                <w:szCs w:val="20"/>
              </w:rPr>
            </w:pPr>
            <w:hyperlink r:id="rId64" w:history="1">
              <w:r w:rsidR="00CB628F" w:rsidRPr="009F2BE9">
                <w:rPr>
                  <w:rStyle w:val="Hyperlink"/>
                  <w:rFonts w:asciiTheme="minorHAnsi" w:hAnsiTheme="minorHAnsi"/>
                  <w:sz w:val="20"/>
                  <w:szCs w:val="20"/>
                </w:rPr>
                <w:t>CCSS: RF.1.3f</w:t>
              </w:r>
            </w:hyperlink>
            <w:r w:rsidR="00CB628F" w:rsidRPr="009F2BE9">
              <w:rPr>
                <w:rFonts w:asciiTheme="minorHAnsi" w:hAnsiTheme="minorHAnsi"/>
                <w:sz w:val="20"/>
                <w:szCs w:val="20"/>
              </w:rPr>
              <w:t xml:space="preserve"> Read words with inflectional endings.</w:t>
            </w:r>
          </w:p>
          <w:p w:rsidR="00CB628F" w:rsidRPr="00D76782" w:rsidRDefault="00EC23CA" w:rsidP="00F34FE3">
            <w:pPr>
              <w:ind w:left="0" w:firstLine="0"/>
              <w:rPr>
                <w:rFonts w:asciiTheme="minorHAnsi" w:hAnsiTheme="minorHAnsi"/>
                <w:sz w:val="20"/>
                <w:szCs w:val="20"/>
              </w:rPr>
            </w:pPr>
            <w:hyperlink r:id="rId65" w:history="1">
              <w:r w:rsidR="00CB628F" w:rsidRPr="009F2BE9">
                <w:rPr>
                  <w:rStyle w:val="Hyperlink"/>
                  <w:rFonts w:asciiTheme="minorHAnsi" w:hAnsiTheme="minorHAnsi"/>
                  <w:sz w:val="20"/>
                  <w:szCs w:val="20"/>
                </w:rPr>
                <w:t>CCSS: RF.1.3g</w:t>
              </w:r>
            </w:hyperlink>
            <w:r w:rsidR="00CB628F" w:rsidRPr="009F2BE9">
              <w:rPr>
                <w:rFonts w:asciiTheme="minorHAnsi" w:hAnsiTheme="minorHAnsi"/>
                <w:sz w:val="20"/>
                <w:szCs w:val="20"/>
              </w:rPr>
              <w:t xml:space="preserve"> Recognize and read grade-appropriate irregularly spelled words.</w:t>
            </w:r>
          </w:p>
        </w:tc>
      </w:tr>
      <w:tr w:rsidR="00CB628F" w:rsidRPr="005A678F" w:rsidTr="00F34FE3">
        <w:tc>
          <w:tcPr>
            <w:tcW w:w="1809" w:type="dxa"/>
            <w:tcBorders>
              <w:bottom w:val="single" w:sz="4" w:space="0" w:color="auto"/>
            </w:tcBorders>
            <w:shd w:val="clear" w:color="auto" w:fill="D9D9D9"/>
            <w:noWrap/>
          </w:tcPr>
          <w:p w:rsidR="00CB628F" w:rsidRPr="005A678F" w:rsidRDefault="00CB628F" w:rsidP="00F34FE3">
            <w:pPr>
              <w:ind w:left="0" w:firstLine="0"/>
              <w:rPr>
                <w:sz w:val="20"/>
                <w:szCs w:val="20"/>
              </w:rPr>
            </w:pPr>
            <w:r w:rsidRPr="005A678F">
              <w:rPr>
                <w:sz w:val="20"/>
                <w:szCs w:val="20"/>
              </w:rPr>
              <w:t xml:space="preserve">Teacher </w:t>
            </w:r>
            <w:r w:rsidRPr="005A678F">
              <w:rPr>
                <w:sz w:val="20"/>
                <w:szCs w:val="20"/>
              </w:rPr>
              <w:lastRenderedPageBreak/>
              <w:t>Resources:</w:t>
            </w:r>
          </w:p>
        </w:tc>
        <w:tc>
          <w:tcPr>
            <w:tcW w:w="12591" w:type="dxa"/>
            <w:gridSpan w:val="3"/>
            <w:tcBorders>
              <w:bottom w:val="single" w:sz="4" w:space="0" w:color="auto"/>
            </w:tcBorders>
            <w:shd w:val="clear" w:color="auto" w:fill="auto"/>
            <w:noWrap/>
          </w:tcPr>
          <w:p w:rsidR="00CB628F" w:rsidRPr="00A37308" w:rsidRDefault="00EC23CA" w:rsidP="00F34FE3">
            <w:pPr>
              <w:ind w:left="0" w:firstLine="0"/>
              <w:rPr>
                <w:sz w:val="20"/>
                <w:szCs w:val="20"/>
              </w:rPr>
            </w:pPr>
            <w:hyperlink r:id="rId66" w:history="1">
              <w:r w:rsidR="00274610" w:rsidRPr="0076181E">
                <w:rPr>
                  <w:rStyle w:val="Hyperlink"/>
                  <w:sz w:val="20"/>
                  <w:szCs w:val="20"/>
                </w:rPr>
                <w:t>http://www.fcrr.org/for-educators/sca_cc_rfs_1.asp</w:t>
              </w:r>
            </w:hyperlink>
            <w:r w:rsidR="00274610">
              <w:rPr>
                <w:sz w:val="20"/>
                <w:szCs w:val="20"/>
              </w:rPr>
              <w:t xml:space="preserve"> (FCRR resources aligned to Common Core State Standards Reading Foundation Standards) </w:t>
            </w:r>
            <w:r w:rsidR="00CB628F">
              <w:rPr>
                <w:sz w:val="20"/>
                <w:szCs w:val="20"/>
              </w:rPr>
              <w:lastRenderedPageBreak/>
              <w:t>(Commercially produced materials are available.  In addition, materials may be found in particular basal readers which teacher may already access.)</w:t>
            </w:r>
          </w:p>
        </w:tc>
      </w:tr>
      <w:tr w:rsidR="00CB628F" w:rsidRPr="008D26A6" w:rsidTr="00F34FE3">
        <w:trPr>
          <w:trHeight w:val="20"/>
        </w:trPr>
        <w:tc>
          <w:tcPr>
            <w:tcW w:w="4336" w:type="dxa"/>
            <w:gridSpan w:val="2"/>
            <w:shd w:val="clear" w:color="auto" w:fill="D9D9D9"/>
            <w:noWrap/>
          </w:tcPr>
          <w:p w:rsidR="00CB628F" w:rsidRPr="007A3CA4" w:rsidRDefault="00CB628F" w:rsidP="00F34FE3">
            <w:pPr>
              <w:ind w:left="288" w:hanging="288"/>
              <w:rPr>
                <w:b/>
                <w:sz w:val="20"/>
                <w:szCs w:val="20"/>
              </w:rPr>
            </w:pPr>
            <w:r w:rsidRPr="007A3CA4">
              <w:rPr>
                <w:b/>
                <w:sz w:val="20"/>
                <w:szCs w:val="20"/>
              </w:rPr>
              <w:lastRenderedPageBreak/>
              <w:t>Ongoing Learning Experience #2</w:t>
            </w:r>
          </w:p>
        </w:tc>
        <w:tc>
          <w:tcPr>
            <w:tcW w:w="10064" w:type="dxa"/>
            <w:gridSpan w:val="2"/>
            <w:shd w:val="clear" w:color="auto" w:fill="auto"/>
          </w:tcPr>
          <w:p w:rsidR="00CB628F" w:rsidRPr="00525DA0" w:rsidRDefault="00763409" w:rsidP="00F34FE3">
            <w:pPr>
              <w:ind w:left="360"/>
              <w:rPr>
                <w:rFonts w:asciiTheme="minorHAnsi" w:hAnsiTheme="minorHAnsi"/>
                <w:sz w:val="20"/>
                <w:szCs w:val="20"/>
              </w:rPr>
            </w:pPr>
            <w:r>
              <w:rPr>
                <w:rFonts w:asciiTheme="minorHAnsi" w:hAnsiTheme="minorHAnsi"/>
                <w:sz w:val="20"/>
                <w:szCs w:val="20"/>
              </w:rPr>
              <w:t>Students will think like readers by demonstrating</w:t>
            </w:r>
            <w:r w:rsidRPr="009F2BE9">
              <w:rPr>
                <w:rFonts w:asciiTheme="minorHAnsi" w:hAnsiTheme="minorHAnsi"/>
                <w:sz w:val="20"/>
                <w:szCs w:val="20"/>
              </w:rPr>
              <w:t xml:space="preserve"> understanding of spoken words, syllables, and sounds (phonemes).</w:t>
            </w:r>
          </w:p>
        </w:tc>
      </w:tr>
      <w:tr w:rsidR="00CB628F" w:rsidRPr="005A678F" w:rsidTr="00F34FE3">
        <w:tc>
          <w:tcPr>
            <w:tcW w:w="1809" w:type="dxa"/>
            <w:shd w:val="clear" w:color="auto" w:fill="D9D9D9"/>
            <w:noWrap/>
          </w:tcPr>
          <w:p w:rsidR="00CB628F" w:rsidRPr="005A678F" w:rsidRDefault="00CB628F" w:rsidP="00F34FE3">
            <w:pPr>
              <w:ind w:left="0" w:firstLine="0"/>
              <w:rPr>
                <w:sz w:val="20"/>
                <w:szCs w:val="20"/>
              </w:rPr>
            </w:pPr>
            <w:r w:rsidRPr="005A678F">
              <w:rPr>
                <w:sz w:val="20"/>
                <w:szCs w:val="20"/>
              </w:rPr>
              <w:t>Skills:</w:t>
            </w:r>
          </w:p>
        </w:tc>
        <w:tc>
          <w:tcPr>
            <w:tcW w:w="12591" w:type="dxa"/>
            <w:gridSpan w:val="3"/>
            <w:tcBorders>
              <w:bottom w:val="single" w:sz="4" w:space="0" w:color="auto"/>
            </w:tcBorders>
            <w:shd w:val="clear" w:color="auto" w:fill="auto"/>
            <w:noWrap/>
          </w:tcPr>
          <w:p w:rsidR="00F8093B" w:rsidRPr="009F2BE9" w:rsidRDefault="00EC23CA" w:rsidP="00F8093B">
            <w:pPr>
              <w:tabs>
                <w:tab w:val="left" w:pos="369"/>
              </w:tabs>
              <w:ind w:left="360"/>
              <w:rPr>
                <w:rFonts w:asciiTheme="minorHAnsi" w:hAnsiTheme="minorHAnsi"/>
                <w:sz w:val="20"/>
                <w:szCs w:val="20"/>
              </w:rPr>
            </w:pPr>
            <w:hyperlink r:id="rId67" w:history="1">
              <w:r w:rsidR="00F8093B" w:rsidRPr="009F2BE9">
                <w:rPr>
                  <w:rStyle w:val="Hyperlink"/>
                  <w:rFonts w:asciiTheme="minorHAnsi" w:hAnsiTheme="minorHAnsi"/>
                  <w:sz w:val="20"/>
                  <w:szCs w:val="20"/>
                </w:rPr>
                <w:t>CCSS: RF.1.2a</w:t>
              </w:r>
            </w:hyperlink>
            <w:r w:rsidR="00F8093B" w:rsidRPr="009F2BE9">
              <w:rPr>
                <w:rFonts w:asciiTheme="minorHAnsi" w:hAnsiTheme="minorHAnsi"/>
                <w:sz w:val="20"/>
                <w:szCs w:val="20"/>
              </w:rPr>
              <w:t xml:space="preserve"> Distinguish long from short vowel sounds in spoken single-syllable words.</w:t>
            </w:r>
          </w:p>
          <w:p w:rsidR="00F8093B" w:rsidRPr="009F2BE9" w:rsidRDefault="00EC23CA" w:rsidP="00F8093B">
            <w:pPr>
              <w:tabs>
                <w:tab w:val="left" w:pos="369"/>
              </w:tabs>
              <w:ind w:left="360"/>
              <w:rPr>
                <w:rFonts w:asciiTheme="minorHAnsi" w:hAnsiTheme="minorHAnsi"/>
                <w:sz w:val="20"/>
                <w:szCs w:val="20"/>
              </w:rPr>
            </w:pPr>
            <w:hyperlink r:id="rId68" w:history="1">
              <w:r w:rsidR="00F8093B" w:rsidRPr="009F2BE9">
                <w:rPr>
                  <w:rStyle w:val="Hyperlink"/>
                  <w:rFonts w:asciiTheme="minorHAnsi" w:hAnsiTheme="minorHAnsi"/>
                  <w:sz w:val="20"/>
                  <w:szCs w:val="20"/>
                </w:rPr>
                <w:t>CCSS: RF.1.2b</w:t>
              </w:r>
            </w:hyperlink>
            <w:r w:rsidR="00F8093B" w:rsidRPr="009F2BE9">
              <w:rPr>
                <w:rFonts w:asciiTheme="minorHAnsi" w:hAnsiTheme="minorHAnsi"/>
                <w:sz w:val="20"/>
                <w:szCs w:val="20"/>
              </w:rPr>
              <w:t xml:space="preserve"> Orally produce single-syllable words by blending sounds (phonemes), including consonant blends.</w:t>
            </w:r>
          </w:p>
          <w:p w:rsidR="00F8093B" w:rsidRPr="009F2BE9" w:rsidRDefault="00EC23CA" w:rsidP="00F8093B">
            <w:pPr>
              <w:tabs>
                <w:tab w:val="left" w:pos="369"/>
              </w:tabs>
              <w:ind w:left="360"/>
              <w:rPr>
                <w:rFonts w:asciiTheme="minorHAnsi" w:hAnsiTheme="minorHAnsi"/>
                <w:sz w:val="20"/>
                <w:szCs w:val="20"/>
              </w:rPr>
            </w:pPr>
            <w:hyperlink r:id="rId69" w:history="1">
              <w:r w:rsidR="00F8093B" w:rsidRPr="009F2BE9">
                <w:rPr>
                  <w:rStyle w:val="Hyperlink"/>
                  <w:rFonts w:asciiTheme="minorHAnsi" w:hAnsiTheme="minorHAnsi"/>
                  <w:sz w:val="20"/>
                  <w:szCs w:val="20"/>
                </w:rPr>
                <w:t>CCSS: RF.1.2c</w:t>
              </w:r>
            </w:hyperlink>
            <w:r w:rsidR="00F8093B" w:rsidRPr="009F2BE9">
              <w:rPr>
                <w:rFonts w:asciiTheme="minorHAnsi" w:hAnsiTheme="minorHAnsi"/>
                <w:sz w:val="20"/>
                <w:szCs w:val="20"/>
              </w:rPr>
              <w:t xml:space="preserve"> Isolate and pronounce initial, medial vowel, and final sounds (phonemes) in spoken single-syllable words.</w:t>
            </w:r>
          </w:p>
          <w:p w:rsidR="00CB628F" w:rsidRPr="00525DA0" w:rsidRDefault="00EC23CA" w:rsidP="00F34FE3">
            <w:pPr>
              <w:tabs>
                <w:tab w:val="left" w:pos="381"/>
              </w:tabs>
              <w:ind w:left="360"/>
              <w:rPr>
                <w:rFonts w:asciiTheme="minorHAnsi" w:hAnsiTheme="minorHAnsi"/>
                <w:sz w:val="20"/>
                <w:szCs w:val="20"/>
              </w:rPr>
            </w:pPr>
            <w:hyperlink r:id="rId70" w:history="1">
              <w:r w:rsidR="00F8093B" w:rsidRPr="009F2BE9">
                <w:rPr>
                  <w:rStyle w:val="Hyperlink"/>
                  <w:rFonts w:asciiTheme="minorHAnsi" w:hAnsiTheme="minorHAnsi"/>
                  <w:sz w:val="20"/>
                  <w:szCs w:val="20"/>
                </w:rPr>
                <w:t>CCSS: RF.1.2d</w:t>
              </w:r>
            </w:hyperlink>
            <w:r w:rsidR="00F8093B" w:rsidRPr="009F2BE9">
              <w:rPr>
                <w:rFonts w:asciiTheme="minorHAnsi" w:hAnsiTheme="minorHAnsi"/>
                <w:sz w:val="20"/>
                <w:szCs w:val="20"/>
              </w:rPr>
              <w:t xml:space="preserve"> Segment spoken single-syllable words into their complete sequence of individual sounds (phonemes).</w:t>
            </w:r>
          </w:p>
        </w:tc>
      </w:tr>
      <w:tr w:rsidR="00CB628F" w:rsidRPr="005A678F" w:rsidTr="00F34FE3">
        <w:tc>
          <w:tcPr>
            <w:tcW w:w="1809" w:type="dxa"/>
            <w:tcBorders>
              <w:bottom w:val="single" w:sz="4" w:space="0" w:color="auto"/>
            </w:tcBorders>
            <w:shd w:val="clear" w:color="auto" w:fill="D9D9D9"/>
            <w:noWrap/>
          </w:tcPr>
          <w:p w:rsidR="00CB628F" w:rsidRPr="005A678F" w:rsidRDefault="00CB628F" w:rsidP="00F34FE3">
            <w:pPr>
              <w:ind w:left="0" w:firstLine="0"/>
              <w:rPr>
                <w:sz w:val="20"/>
                <w:szCs w:val="20"/>
              </w:rPr>
            </w:pPr>
            <w:r w:rsidRPr="005A678F">
              <w:rPr>
                <w:sz w:val="20"/>
                <w:szCs w:val="20"/>
              </w:rPr>
              <w:t>Teacher Resources:</w:t>
            </w:r>
          </w:p>
        </w:tc>
        <w:tc>
          <w:tcPr>
            <w:tcW w:w="12591" w:type="dxa"/>
            <w:gridSpan w:val="3"/>
            <w:tcBorders>
              <w:bottom w:val="single" w:sz="4" w:space="0" w:color="auto"/>
            </w:tcBorders>
            <w:shd w:val="clear" w:color="auto" w:fill="auto"/>
            <w:noWrap/>
          </w:tcPr>
          <w:p w:rsidR="00CB628F" w:rsidRPr="00F03015" w:rsidRDefault="00EC23CA" w:rsidP="00F34FE3">
            <w:pPr>
              <w:ind w:left="0" w:firstLine="0"/>
              <w:rPr>
                <w:sz w:val="20"/>
                <w:szCs w:val="20"/>
              </w:rPr>
            </w:pPr>
            <w:hyperlink r:id="rId71" w:history="1">
              <w:r w:rsidR="00274610" w:rsidRPr="0076181E">
                <w:rPr>
                  <w:rStyle w:val="Hyperlink"/>
                  <w:sz w:val="20"/>
                  <w:szCs w:val="20"/>
                </w:rPr>
                <w:t>http://www.fcrr.org/for-educators/sca_cc_rfs_1.asp</w:t>
              </w:r>
            </w:hyperlink>
            <w:r w:rsidR="00274610">
              <w:rPr>
                <w:sz w:val="20"/>
                <w:szCs w:val="20"/>
              </w:rPr>
              <w:t xml:space="preserve"> (FCRR resources aligned to Common Core State Standards Reading Foundation Standards) </w:t>
            </w:r>
            <w:r w:rsidR="00CB628F">
              <w:rPr>
                <w:sz w:val="20"/>
                <w:szCs w:val="20"/>
              </w:rPr>
              <w:t>(Commercially produced materials are available.  In addition, materials may be found in particular basal readers which teacher may already access.)</w:t>
            </w:r>
          </w:p>
        </w:tc>
      </w:tr>
      <w:tr w:rsidR="00CB628F" w:rsidRPr="008D26A6" w:rsidTr="00F34FE3">
        <w:trPr>
          <w:trHeight w:val="20"/>
        </w:trPr>
        <w:tc>
          <w:tcPr>
            <w:tcW w:w="4336" w:type="dxa"/>
            <w:gridSpan w:val="2"/>
            <w:shd w:val="clear" w:color="auto" w:fill="D9D9D9"/>
            <w:noWrap/>
          </w:tcPr>
          <w:p w:rsidR="00CB628F" w:rsidRPr="007A3CA4" w:rsidRDefault="00CB628F" w:rsidP="00F34FE3">
            <w:pPr>
              <w:ind w:left="0" w:firstLine="0"/>
              <w:rPr>
                <w:b/>
                <w:sz w:val="20"/>
                <w:szCs w:val="20"/>
              </w:rPr>
            </w:pPr>
            <w:r w:rsidRPr="007A3CA4">
              <w:rPr>
                <w:b/>
                <w:sz w:val="20"/>
                <w:szCs w:val="20"/>
              </w:rPr>
              <w:t>Ongoing Learning Experience #3</w:t>
            </w:r>
          </w:p>
        </w:tc>
        <w:tc>
          <w:tcPr>
            <w:tcW w:w="10064" w:type="dxa"/>
            <w:gridSpan w:val="2"/>
            <w:shd w:val="clear" w:color="auto" w:fill="auto"/>
          </w:tcPr>
          <w:p w:rsidR="00CB628F" w:rsidRPr="00F34FE3" w:rsidRDefault="00CE47A4" w:rsidP="00F34FE3">
            <w:pPr>
              <w:tabs>
                <w:tab w:val="left" w:pos="381"/>
              </w:tabs>
              <w:ind w:left="360"/>
              <w:rPr>
                <w:rFonts w:asciiTheme="minorHAnsi" w:hAnsiTheme="minorHAnsi"/>
                <w:sz w:val="20"/>
                <w:szCs w:val="20"/>
              </w:rPr>
            </w:pPr>
            <w:r>
              <w:rPr>
                <w:rFonts w:asciiTheme="minorHAnsi" w:hAnsiTheme="minorHAnsi"/>
                <w:sz w:val="20"/>
                <w:szCs w:val="20"/>
              </w:rPr>
              <w:t>Students will think like readers by r</w:t>
            </w:r>
            <w:r w:rsidRPr="009F2BE9">
              <w:rPr>
                <w:rFonts w:asciiTheme="minorHAnsi" w:hAnsiTheme="minorHAnsi"/>
                <w:sz w:val="20"/>
                <w:szCs w:val="20"/>
              </w:rPr>
              <w:t>ead</w:t>
            </w:r>
            <w:r>
              <w:rPr>
                <w:rFonts w:asciiTheme="minorHAnsi" w:hAnsiTheme="minorHAnsi"/>
                <w:sz w:val="20"/>
                <w:szCs w:val="20"/>
              </w:rPr>
              <w:t>ing</w:t>
            </w:r>
            <w:r w:rsidRPr="009F2BE9">
              <w:rPr>
                <w:rFonts w:asciiTheme="minorHAnsi" w:hAnsiTheme="minorHAnsi"/>
                <w:sz w:val="20"/>
                <w:szCs w:val="20"/>
              </w:rPr>
              <w:t xml:space="preserve"> with sufficient accuracy and fluency to support comprehension.</w:t>
            </w:r>
          </w:p>
        </w:tc>
      </w:tr>
      <w:tr w:rsidR="00CB628F" w:rsidRPr="005A678F" w:rsidTr="00F34FE3">
        <w:tc>
          <w:tcPr>
            <w:tcW w:w="1809" w:type="dxa"/>
            <w:shd w:val="clear" w:color="auto" w:fill="D9D9D9"/>
            <w:noWrap/>
          </w:tcPr>
          <w:p w:rsidR="00CB628F" w:rsidRPr="005A678F" w:rsidRDefault="00CB628F" w:rsidP="00F34FE3">
            <w:pPr>
              <w:ind w:left="0" w:firstLine="0"/>
              <w:rPr>
                <w:sz w:val="20"/>
                <w:szCs w:val="20"/>
              </w:rPr>
            </w:pPr>
            <w:r w:rsidRPr="005A678F">
              <w:rPr>
                <w:sz w:val="20"/>
                <w:szCs w:val="20"/>
              </w:rPr>
              <w:t>Skills:</w:t>
            </w:r>
          </w:p>
        </w:tc>
        <w:tc>
          <w:tcPr>
            <w:tcW w:w="12591" w:type="dxa"/>
            <w:gridSpan w:val="3"/>
            <w:tcBorders>
              <w:bottom w:val="single" w:sz="4" w:space="0" w:color="auto"/>
            </w:tcBorders>
            <w:shd w:val="clear" w:color="auto" w:fill="auto"/>
            <w:noWrap/>
          </w:tcPr>
          <w:p w:rsidR="00F8093B" w:rsidRPr="009F2BE9" w:rsidRDefault="00EC23CA" w:rsidP="00F8093B">
            <w:pPr>
              <w:tabs>
                <w:tab w:val="left" w:pos="381"/>
              </w:tabs>
              <w:ind w:left="360"/>
              <w:rPr>
                <w:rFonts w:asciiTheme="minorHAnsi" w:hAnsiTheme="minorHAnsi"/>
                <w:sz w:val="20"/>
                <w:szCs w:val="20"/>
              </w:rPr>
            </w:pPr>
            <w:hyperlink r:id="rId72" w:history="1">
              <w:r w:rsidR="00F8093B" w:rsidRPr="009F2BE9">
                <w:rPr>
                  <w:rStyle w:val="Hyperlink"/>
                  <w:rFonts w:asciiTheme="minorHAnsi" w:hAnsiTheme="minorHAnsi"/>
                  <w:sz w:val="20"/>
                  <w:szCs w:val="20"/>
                </w:rPr>
                <w:t>CCSS: RF.1.4a</w:t>
              </w:r>
            </w:hyperlink>
            <w:r w:rsidR="00F8093B" w:rsidRPr="009F2BE9">
              <w:rPr>
                <w:rFonts w:asciiTheme="minorHAnsi" w:hAnsiTheme="minorHAnsi"/>
                <w:sz w:val="20"/>
                <w:szCs w:val="20"/>
              </w:rPr>
              <w:t xml:space="preserve"> Read grade-level text with purpose and understanding.</w:t>
            </w:r>
          </w:p>
          <w:p w:rsidR="00CB628F" w:rsidRPr="00F8093B" w:rsidRDefault="00EC23CA" w:rsidP="00F8093B">
            <w:pPr>
              <w:tabs>
                <w:tab w:val="left" w:pos="381"/>
              </w:tabs>
              <w:ind w:left="360"/>
              <w:rPr>
                <w:rFonts w:asciiTheme="minorHAnsi" w:hAnsiTheme="minorHAnsi"/>
                <w:sz w:val="20"/>
                <w:szCs w:val="20"/>
              </w:rPr>
            </w:pPr>
            <w:hyperlink r:id="rId73" w:history="1">
              <w:r w:rsidR="00F8093B" w:rsidRPr="009F2BE9">
                <w:rPr>
                  <w:rStyle w:val="Hyperlink"/>
                  <w:rFonts w:asciiTheme="minorHAnsi" w:hAnsiTheme="minorHAnsi"/>
                  <w:sz w:val="20"/>
                  <w:szCs w:val="20"/>
                </w:rPr>
                <w:t>CCSS: RF.1.4b</w:t>
              </w:r>
            </w:hyperlink>
            <w:r w:rsidR="00F8093B" w:rsidRPr="009F2BE9">
              <w:rPr>
                <w:rFonts w:asciiTheme="minorHAnsi" w:hAnsiTheme="minorHAnsi"/>
                <w:sz w:val="20"/>
                <w:szCs w:val="20"/>
              </w:rPr>
              <w:t xml:space="preserve"> Read grade-level text orally with accuracy, a</w:t>
            </w:r>
            <w:r w:rsidR="00F8093B">
              <w:rPr>
                <w:rFonts w:asciiTheme="minorHAnsi" w:hAnsiTheme="minorHAnsi"/>
                <w:sz w:val="20"/>
                <w:szCs w:val="20"/>
              </w:rPr>
              <w:t>ppropriate rate, and expression.</w:t>
            </w:r>
          </w:p>
        </w:tc>
      </w:tr>
      <w:tr w:rsidR="00CB628F" w:rsidRPr="005A678F" w:rsidTr="00F34FE3">
        <w:tc>
          <w:tcPr>
            <w:tcW w:w="1809" w:type="dxa"/>
            <w:tcBorders>
              <w:bottom w:val="single" w:sz="4" w:space="0" w:color="auto"/>
            </w:tcBorders>
            <w:shd w:val="clear" w:color="auto" w:fill="D9D9D9"/>
            <w:noWrap/>
          </w:tcPr>
          <w:p w:rsidR="00CB628F" w:rsidRPr="005A678F" w:rsidRDefault="00CB628F" w:rsidP="00F34FE3">
            <w:pPr>
              <w:ind w:left="0" w:firstLine="0"/>
              <w:rPr>
                <w:sz w:val="20"/>
                <w:szCs w:val="20"/>
              </w:rPr>
            </w:pPr>
            <w:r w:rsidRPr="005A678F">
              <w:rPr>
                <w:sz w:val="20"/>
                <w:szCs w:val="20"/>
              </w:rPr>
              <w:t>Teacher Resources:</w:t>
            </w:r>
          </w:p>
        </w:tc>
        <w:tc>
          <w:tcPr>
            <w:tcW w:w="12591" w:type="dxa"/>
            <w:gridSpan w:val="3"/>
            <w:tcBorders>
              <w:bottom w:val="single" w:sz="4" w:space="0" w:color="auto"/>
            </w:tcBorders>
            <w:shd w:val="clear" w:color="auto" w:fill="auto"/>
            <w:noWrap/>
          </w:tcPr>
          <w:p w:rsidR="00CB628F" w:rsidRPr="00F03015" w:rsidRDefault="00EC23CA" w:rsidP="00F34FE3">
            <w:pPr>
              <w:ind w:left="0" w:firstLine="0"/>
              <w:rPr>
                <w:sz w:val="20"/>
                <w:szCs w:val="20"/>
              </w:rPr>
            </w:pPr>
            <w:hyperlink r:id="rId74" w:history="1">
              <w:r w:rsidR="002D7C52" w:rsidRPr="0076181E">
                <w:rPr>
                  <w:rStyle w:val="Hyperlink"/>
                  <w:sz w:val="20"/>
                  <w:szCs w:val="20"/>
                </w:rPr>
                <w:t>http://www.fcrr.org/for-educators/sca_cc_rfs_1.asp</w:t>
              </w:r>
            </w:hyperlink>
            <w:r w:rsidR="002D7C52">
              <w:rPr>
                <w:sz w:val="20"/>
                <w:szCs w:val="20"/>
              </w:rPr>
              <w:t xml:space="preserve"> (FCRR resources aligned to Common Core State Standards Reading Foundation Standards)</w:t>
            </w:r>
          </w:p>
        </w:tc>
      </w:tr>
      <w:tr w:rsidR="00F34FE3" w:rsidRPr="007A3CA4" w:rsidTr="00F34FE3">
        <w:trPr>
          <w:trHeight w:val="20"/>
        </w:trPr>
        <w:tc>
          <w:tcPr>
            <w:tcW w:w="4336" w:type="dxa"/>
            <w:gridSpan w:val="2"/>
            <w:shd w:val="clear" w:color="auto" w:fill="D9D9D9"/>
            <w:noWrap/>
          </w:tcPr>
          <w:p w:rsidR="00F34FE3" w:rsidRPr="007A3CA4" w:rsidRDefault="00F34FE3" w:rsidP="00F34FE3">
            <w:pPr>
              <w:ind w:left="0" w:firstLine="0"/>
              <w:rPr>
                <w:b/>
                <w:sz w:val="20"/>
                <w:szCs w:val="20"/>
              </w:rPr>
            </w:pPr>
            <w:r>
              <w:rPr>
                <w:b/>
                <w:sz w:val="20"/>
                <w:szCs w:val="20"/>
              </w:rPr>
              <w:t>Ongoing Learning Experience #4</w:t>
            </w:r>
          </w:p>
        </w:tc>
        <w:tc>
          <w:tcPr>
            <w:tcW w:w="10064" w:type="dxa"/>
            <w:gridSpan w:val="2"/>
            <w:shd w:val="clear" w:color="auto" w:fill="auto"/>
          </w:tcPr>
          <w:p w:rsidR="00F34FE3" w:rsidRPr="007A3CA4" w:rsidRDefault="00F34FE3" w:rsidP="00F34FE3">
            <w:pPr>
              <w:ind w:left="0" w:firstLine="0"/>
              <w:rPr>
                <w:sz w:val="20"/>
                <w:szCs w:val="20"/>
              </w:rPr>
            </w:pPr>
            <w:r w:rsidRPr="00F34FE3">
              <w:rPr>
                <w:rFonts w:asciiTheme="minorHAnsi" w:hAnsiTheme="minorHAnsi"/>
                <w:sz w:val="20"/>
                <w:szCs w:val="20"/>
              </w:rPr>
              <w:t>Students will think like readers by demonstrating understanding of spoken words, syllables, and sounds (phonemes).</w:t>
            </w:r>
          </w:p>
        </w:tc>
      </w:tr>
      <w:tr w:rsidR="004812EC" w:rsidRPr="005A678F" w:rsidTr="00F34FE3">
        <w:tc>
          <w:tcPr>
            <w:tcW w:w="1809" w:type="dxa"/>
            <w:tcBorders>
              <w:bottom w:val="single" w:sz="4" w:space="0" w:color="auto"/>
            </w:tcBorders>
            <w:shd w:val="clear" w:color="auto" w:fill="D9D9D9"/>
            <w:noWrap/>
          </w:tcPr>
          <w:p w:rsidR="004812EC" w:rsidRPr="005A678F" w:rsidRDefault="004812EC" w:rsidP="00F34FE3">
            <w:pPr>
              <w:ind w:left="0" w:firstLine="0"/>
              <w:rPr>
                <w:sz w:val="20"/>
                <w:szCs w:val="20"/>
              </w:rPr>
            </w:pPr>
            <w:r w:rsidRPr="005A678F">
              <w:rPr>
                <w:sz w:val="20"/>
                <w:szCs w:val="20"/>
              </w:rPr>
              <w:t>Skills:</w:t>
            </w:r>
          </w:p>
        </w:tc>
        <w:tc>
          <w:tcPr>
            <w:tcW w:w="12591" w:type="dxa"/>
            <w:gridSpan w:val="3"/>
            <w:tcBorders>
              <w:bottom w:val="single" w:sz="4" w:space="0" w:color="auto"/>
            </w:tcBorders>
            <w:shd w:val="clear" w:color="auto" w:fill="auto"/>
            <w:noWrap/>
          </w:tcPr>
          <w:p w:rsidR="009E4D1F" w:rsidRPr="009F2BE9" w:rsidRDefault="00EC23CA" w:rsidP="009E4D1F">
            <w:pPr>
              <w:tabs>
                <w:tab w:val="left" w:pos="369"/>
              </w:tabs>
              <w:ind w:left="360"/>
              <w:rPr>
                <w:rFonts w:asciiTheme="minorHAnsi" w:hAnsiTheme="minorHAnsi"/>
                <w:sz w:val="20"/>
                <w:szCs w:val="20"/>
              </w:rPr>
            </w:pPr>
            <w:hyperlink r:id="rId75" w:history="1">
              <w:r w:rsidR="009E4D1F" w:rsidRPr="009F2BE9">
                <w:rPr>
                  <w:rStyle w:val="Hyperlink"/>
                  <w:rFonts w:asciiTheme="minorHAnsi" w:hAnsiTheme="minorHAnsi"/>
                  <w:sz w:val="20"/>
                  <w:szCs w:val="20"/>
                </w:rPr>
                <w:t>CCSS: RF.1.2a</w:t>
              </w:r>
            </w:hyperlink>
            <w:r w:rsidR="009E4D1F" w:rsidRPr="009F2BE9">
              <w:rPr>
                <w:rFonts w:asciiTheme="minorHAnsi" w:hAnsiTheme="minorHAnsi"/>
                <w:sz w:val="20"/>
                <w:szCs w:val="20"/>
              </w:rPr>
              <w:t xml:space="preserve"> Distinguish long from short vowel sounds in spoken single-syllable words.</w:t>
            </w:r>
          </w:p>
          <w:p w:rsidR="009E4D1F" w:rsidRPr="009F2BE9" w:rsidRDefault="00EC23CA" w:rsidP="009E4D1F">
            <w:pPr>
              <w:tabs>
                <w:tab w:val="left" w:pos="369"/>
              </w:tabs>
              <w:ind w:left="360"/>
              <w:rPr>
                <w:rFonts w:asciiTheme="minorHAnsi" w:hAnsiTheme="minorHAnsi"/>
                <w:sz w:val="20"/>
                <w:szCs w:val="20"/>
              </w:rPr>
            </w:pPr>
            <w:hyperlink r:id="rId76" w:history="1">
              <w:r w:rsidR="009E4D1F" w:rsidRPr="009F2BE9">
                <w:rPr>
                  <w:rStyle w:val="Hyperlink"/>
                  <w:rFonts w:asciiTheme="minorHAnsi" w:hAnsiTheme="minorHAnsi"/>
                  <w:sz w:val="20"/>
                  <w:szCs w:val="20"/>
                </w:rPr>
                <w:t>CCSS: RF.1.2b</w:t>
              </w:r>
            </w:hyperlink>
            <w:r w:rsidR="009E4D1F" w:rsidRPr="009F2BE9">
              <w:rPr>
                <w:rFonts w:asciiTheme="minorHAnsi" w:hAnsiTheme="minorHAnsi"/>
                <w:sz w:val="20"/>
                <w:szCs w:val="20"/>
              </w:rPr>
              <w:t xml:space="preserve"> Orally produce single-syllable words by blending sounds (phonemes), including consonant blends.</w:t>
            </w:r>
          </w:p>
          <w:p w:rsidR="009E4D1F" w:rsidRPr="009F2BE9" w:rsidRDefault="00EC23CA" w:rsidP="009E4D1F">
            <w:pPr>
              <w:tabs>
                <w:tab w:val="left" w:pos="369"/>
              </w:tabs>
              <w:ind w:left="360"/>
              <w:rPr>
                <w:rFonts w:asciiTheme="minorHAnsi" w:hAnsiTheme="minorHAnsi"/>
                <w:sz w:val="20"/>
                <w:szCs w:val="20"/>
              </w:rPr>
            </w:pPr>
            <w:hyperlink r:id="rId77" w:history="1">
              <w:r w:rsidR="009E4D1F" w:rsidRPr="009F2BE9">
                <w:rPr>
                  <w:rStyle w:val="Hyperlink"/>
                  <w:rFonts w:asciiTheme="minorHAnsi" w:hAnsiTheme="minorHAnsi"/>
                  <w:sz w:val="20"/>
                  <w:szCs w:val="20"/>
                </w:rPr>
                <w:t>CCSS: RF.1.2c</w:t>
              </w:r>
            </w:hyperlink>
            <w:r w:rsidR="009E4D1F" w:rsidRPr="009F2BE9">
              <w:rPr>
                <w:rFonts w:asciiTheme="minorHAnsi" w:hAnsiTheme="minorHAnsi"/>
                <w:sz w:val="20"/>
                <w:szCs w:val="20"/>
              </w:rPr>
              <w:t xml:space="preserve"> Isolate and pronounce initial, medial vowel, and final sounds (phonemes) in spoken single-syllable words.</w:t>
            </w:r>
          </w:p>
          <w:p w:rsidR="004812EC" w:rsidRPr="00F03015" w:rsidRDefault="00EC23CA" w:rsidP="00F34FE3">
            <w:pPr>
              <w:tabs>
                <w:tab w:val="left" w:pos="381"/>
              </w:tabs>
              <w:ind w:left="360"/>
              <w:rPr>
                <w:sz w:val="20"/>
                <w:szCs w:val="20"/>
              </w:rPr>
            </w:pPr>
            <w:hyperlink r:id="rId78" w:history="1">
              <w:r w:rsidR="009E4D1F" w:rsidRPr="009F2BE9">
                <w:rPr>
                  <w:rStyle w:val="Hyperlink"/>
                  <w:rFonts w:asciiTheme="minorHAnsi" w:hAnsiTheme="minorHAnsi"/>
                  <w:sz w:val="20"/>
                  <w:szCs w:val="20"/>
                </w:rPr>
                <w:t>CCSS: RF.1.2d</w:t>
              </w:r>
            </w:hyperlink>
            <w:r w:rsidR="009E4D1F" w:rsidRPr="009F2BE9">
              <w:rPr>
                <w:rFonts w:asciiTheme="minorHAnsi" w:hAnsiTheme="minorHAnsi"/>
                <w:sz w:val="20"/>
                <w:szCs w:val="20"/>
              </w:rPr>
              <w:t xml:space="preserve"> Segment spoken single-syllable words into their complete sequence of individual sounds (phonemes).</w:t>
            </w:r>
          </w:p>
        </w:tc>
      </w:tr>
      <w:tr w:rsidR="004812EC" w:rsidRPr="005A678F" w:rsidTr="00F34FE3">
        <w:tc>
          <w:tcPr>
            <w:tcW w:w="1809" w:type="dxa"/>
            <w:tcBorders>
              <w:bottom w:val="single" w:sz="4" w:space="0" w:color="auto"/>
            </w:tcBorders>
            <w:shd w:val="clear" w:color="auto" w:fill="D9D9D9"/>
            <w:noWrap/>
          </w:tcPr>
          <w:p w:rsidR="004812EC" w:rsidRPr="005A678F" w:rsidRDefault="004812EC" w:rsidP="00F34FE3">
            <w:pPr>
              <w:ind w:left="0" w:firstLine="0"/>
              <w:rPr>
                <w:sz w:val="20"/>
                <w:szCs w:val="20"/>
              </w:rPr>
            </w:pPr>
            <w:r w:rsidRPr="005A678F">
              <w:rPr>
                <w:sz w:val="20"/>
                <w:szCs w:val="20"/>
              </w:rPr>
              <w:t>Teacher Resources:</w:t>
            </w:r>
          </w:p>
        </w:tc>
        <w:tc>
          <w:tcPr>
            <w:tcW w:w="12591" w:type="dxa"/>
            <w:gridSpan w:val="3"/>
            <w:tcBorders>
              <w:bottom w:val="single" w:sz="4" w:space="0" w:color="auto"/>
            </w:tcBorders>
            <w:shd w:val="clear" w:color="auto" w:fill="auto"/>
            <w:noWrap/>
          </w:tcPr>
          <w:p w:rsidR="004812EC" w:rsidRPr="00F03015" w:rsidRDefault="00EC23CA" w:rsidP="00F34FE3">
            <w:pPr>
              <w:ind w:left="0" w:firstLine="0"/>
              <w:rPr>
                <w:sz w:val="20"/>
                <w:szCs w:val="20"/>
              </w:rPr>
            </w:pPr>
            <w:hyperlink r:id="rId79" w:history="1">
              <w:r w:rsidR="00274610" w:rsidRPr="0076181E">
                <w:rPr>
                  <w:rStyle w:val="Hyperlink"/>
                  <w:sz w:val="20"/>
                  <w:szCs w:val="20"/>
                </w:rPr>
                <w:t>http://www.fcrr.org/for-educators/sca_cc_rfs_1.asp</w:t>
              </w:r>
            </w:hyperlink>
            <w:r w:rsidR="00274610">
              <w:rPr>
                <w:sz w:val="20"/>
                <w:szCs w:val="20"/>
              </w:rPr>
              <w:t xml:space="preserve"> (FCRR resources aligned to Common Core State Standards Reading Foundation Standards)</w:t>
            </w:r>
          </w:p>
        </w:tc>
      </w:tr>
      <w:tr w:rsidR="00CB628F" w:rsidRPr="005A678F" w:rsidTr="00F34FE3">
        <w:tc>
          <w:tcPr>
            <w:tcW w:w="14400" w:type="dxa"/>
            <w:gridSpan w:val="4"/>
            <w:tcBorders>
              <w:top w:val="single" w:sz="4" w:space="0" w:color="auto"/>
              <w:left w:val="single" w:sz="4" w:space="0" w:color="auto"/>
              <w:bottom w:val="single" w:sz="4" w:space="0" w:color="auto"/>
              <w:right w:val="single" w:sz="4" w:space="0" w:color="auto"/>
            </w:tcBorders>
            <w:shd w:val="clear" w:color="auto" w:fill="BFBFBF"/>
            <w:noWrap/>
          </w:tcPr>
          <w:p w:rsidR="00CB628F" w:rsidRPr="005A678F" w:rsidRDefault="00CB628F" w:rsidP="00F34FE3">
            <w:pPr>
              <w:ind w:left="288" w:hanging="288"/>
              <w:rPr>
                <w:sz w:val="2"/>
                <w:szCs w:val="2"/>
              </w:rPr>
            </w:pPr>
          </w:p>
        </w:tc>
      </w:tr>
    </w:tbl>
    <w:p w:rsidR="00A37308" w:rsidRPr="00A37308" w:rsidRDefault="00A37308" w:rsidP="00A37308">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A37308" w:rsidRPr="00A37308" w:rsidTr="005917C0">
        <w:tc>
          <w:tcPr>
            <w:tcW w:w="14400" w:type="dxa"/>
            <w:shd w:val="clear" w:color="auto" w:fill="BFBFBF"/>
            <w:noWrap/>
          </w:tcPr>
          <w:p w:rsidR="00A37308" w:rsidRPr="00A37308" w:rsidRDefault="00A37308" w:rsidP="00A37308">
            <w:pPr>
              <w:ind w:left="0" w:firstLine="0"/>
              <w:rPr>
                <w:b/>
                <w:sz w:val="24"/>
                <w:szCs w:val="24"/>
              </w:rPr>
            </w:pPr>
            <w:r w:rsidRPr="00A37308">
              <w:rPr>
                <w:b/>
                <w:sz w:val="24"/>
                <w:szCs w:val="24"/>
              </w:rPr>
              <w:t>Prior Knowledge and Experiences</w:t>
            </w:r>
          </w:p>
        </w:tc>
      </w:tr>
      <w:tr w:rsidR="00A37308" w:rsidRPr="00A37308" w:rsidTr="005917C0">
        <w:tc>
          <w:tcPr>
            <w:tcW w:w="14400" w:type="dxa"/>
            <w:shd w:val="clear" w:color="auto" w:fill="auto"/>
            <w:noWrap/>
          </w:tcPr>
          <w:p w:rsidR="00A37308" w:rsidRDefault="00A43278" w:rsidP="00A37308">
            <w:pPr>
              <w:ind w:left="0" w:firstLine="0"/>
              <w:rPr>
                <w:sz w:val="20"/>
              </w:rPr>
            </w:pPr>
            <w:r w:rsidRPr="00A43278">
              <w:rPr>
                <w:sz w:val="20"/>
              </w:rPr>
              <w:t>The experiences in this unit build on some basic (student) knowledge around the seasons, family occupations, and land features of their community. Teachers may want to revisit some of these concepts (particularly those physical aspects of the community) before the unit to reinforce these concepts.</w:t>
            </w:r>
          </w:p>
          <w:p w:rsidR="00C25C8D" w:rsidRPr="00C25C8D" w:rsidRDefault="00C25C8D" w:rsidP="00C25C8D">
            <w:pPr>
              <w:ind w:left="360"/>
              <w:rPr>
                <w:color w:val="00B050"/>
                <w:sz w:val="20"/>
              </w:rPr>
            </w:pPr>
            <w:r w:rsidRPr="00C25C8D">
              <w:rPr>
                <w:color w:val="00B050"/>
                <w:sz w:val="20"/>
              </w:rPr>
              <w:t>SSN</w:t>
            </w:r>
          </w:p>
          <w:p w:rsidR="00C25C8D" w:rsidRPr="00C25C8D" w:rsidRDefault="00C25C8D" w:rsidP="00C25C8D">
            <w:pPr>
              <w:ind w:left="360"/>
              <w:rPr>
                <w:color w:val="00B050"/>
                <w:sz w:val="20"/>
              </w:rPr>
            </w:pPr>
            <w:r w:rsidRPr="00C25C8D">
              <w:rPr>
                <w:color w:val="00B050"/>
                <w:sz w:val="20"/>
              </w:rPr>
              <w:t>Explore with students what they will be learning about as stated above.  If your students have limited experiences and knowledge some resources to build are below.</w:t>
            </w:r>
          </w:p>
          <w:p w:rsidR="00C25C8D" w:rsidRPr="00A37308" w:rsidRDefault="00C25C8D" w:rsidP="00C25C8D">
            <w:pPr>
              <w:ind w:left="0" w:firstLine="0"/>
              <w:rPr>
                <w:sz w:val="20"/>
                <w:szCs w:val="20"/>
              </w:rPr>
            </w:pPr>
            <w:r w:rsidRPr="00C25C8D">
              <w:rPr>
                <w:color w:val="00B050"/>
                <w:sz w:val="20"/>
              </w:rPr>
              <w:t xml:space="preserve">Create student books or read other books created by students at </w:t>
            </w:r>
            <w:hyperlink r:id="rId80" w:history="1">
              <w:r w:rsidRPr="00C25C8D">
                <w:rPr>
                  <w:rStyle w:val="Hyperlink"/>
                  <w:color w:val="00B050"/>
                  <w:sz w:val="20"/>
                </w:rPr>
                <w:t>www.tarheelreader.org</w:t>
              </w:r>
            </w:hyperlink>
          </w:p>
        </w:tc>
      </w:tr>
    </w:tbl>
    <w:p w:rsidR="00A37308" w:rsidRPr="00A37308" w:rsidRDefault="00A37308" w:rsidP="00A3730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t>Learning Experience # 1</w:t>
            </w:r>
          </w:p>
        </w:tc>
      </w:tr>
      <w:tr w:rsidR="00EA2187" w:rsidRPr="00A37308" w:rsidTr="00F34FE3">
        <w:tc>
          <w:tcPr>
            <w:tcW w:w="14781" w:type="dxa"/>
            <w:gridSpan w:val="3"/>
            <w:shd w:val="clear" w:color="auto" w:fill="D9D9D9"/>
            <w:noWrap/>
          </w:tcPr>
          <w:p w:rsidR="00EA2187" w:rsidRPr="00EA2187" w:rsidRDefault="00EA2187" w:rsidP="002B4A72">
            <w:pPr>
              <w:ind w:left="0" w:firstLine="0"/>
              <w:rPr>
                <w:sz w:val="28"/>
                <w:szCs w:val="28"/>
              </w:rPr>
            </w:pPr>
            <w:r w:rsidRPr="00EA2187">
              <w:rPr>
                <w:sz w:val="28"/>
                <w:szCs w:val="28"/>
              </w:rPr>
              <w:t>The teacher may brainstorm with students the unique aspects of their surroundings so that students can begin to identify and define their physical community.</w:t>
            </w:r>
          </w:p>
        </w:tc>
      </w:tr>
      <w:tr w:rsidR="002B4A72" w:rsidRPr="00A37308" w:rsidTr="005917C0">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2B4A72" w:rsidRPr="00474972" w:rsidRDefault="002B4A72" w:rsidP="00E66214">
            <w:pPr>
              <w:ind w:left="288" w:hanging="288"/>
              <w:rPr>
                <w:sz w:val="20"/>
                <w:szCs w:val="20"/>
              </w:rPr>
            </w:pPr>
            <w:r w:rsidRPr="003477B4">
              <w:rPr>
                <w:sz w:val="20"/>
                <w:szCs w:val="20"/>
              </w:rPr>
              <w:t>People often adapt to changing environments in order to have success in that environment</w:t>
            </w:r>
          </w:p>
        </w:tc>
      </w:tr>
      <w:tr w:rsidR="002B4A72" w:rsidRPr="00A37308" w:rsidTr="005917C0">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2B4A72" w:rsidRPr="000120EF" w:rsidRDefault="00EC23CA" w:rsidP="00E66214">
            <w:pPr>
              <w:ind w:left="288" w:hanging="288"/>
              <w:rPr>
                <w:sz w:val="20"/>
                <w:szCs w:val="20"/>
              </w:rPr>
            </w:pPr>
            <w:hyperlink r:id="rId81" w:history="1">
              <w:r w:rsidR="002B4A72" w:rsidRPr="000120EF">
                <w:rPr>
                  <w:rStyle w:val="Hyperlink"/>
                  <w:sz w:val="20"/>
                  <w:szCs w:val="20"/>
                </w:rPr>
                <w:t>https://www.google.com/search?q=rural+community&amp;tbm=isch&amp;tbo=u&amp;source=univ&amp;sa=X&amp;ei=sPrLUp-</w:t>
              </w:r>
              <w:r w:rsidR="002B4A72" w:rsidRPr="000120EF">
                <w:rPr>
                  <w:rStyle w:val="Hyperlink"/>
                  <w:sz w:val="20"/>
                  <w:szCs w:val="20"/>
                </w:rPr>
                <w:lastRenderedPageBreak/>
                <w:t>4E8WXrgGew4HYAg&amp;sqi=2&amp;ved=0CCwQsAQ&amp;biw=1016&amp;bih=539</w:t>
              </w:r>
            </w:hyperlink>
            <w:r w:rsidR="002B4A72" w:rsidRPr="000120EF">
              <w:rPr>
                <w:sz w:val="20"/>
                <w:szCs w:val="20"/>
              </w:rPr>
              <w:t xml:space="preserve"> (Images of rural communities-International)</w:t>
            </w:r>
          </w:p>
          <w:p w:rsidR="002B4A72" w:rsidRPr="000120EF" w:rsidRDefault="00EC23CA" w:rsidP="00E66214">
            <w:pPr>
              <w:ind w:left="288" w:hanging="288"/>
              <w:rPr>
                <w:sz w:val="20"/>
                <w:szCs w:val="20"/>
              </w:rPr>
            </w:pPr>
            <w:hyperlink r:id="rId82" w:history="1">
              <w:r w:rsidR="002B4A72" w:rsidRPr="000120EF">
                <w:rPr>
                  <w:rStyle w:val="Hyperlink"/>
                  <w:sz w:val="20"/>
                  <w:szCs w:val="20"/>
                </w:rPr>
                <w:t>https://www.google.com/search?q=rural+communities+in+the+united+states+images&amp;tbm=isch&amp;tbo=u&amp;source=univ&amp;sa=X&amp;ei=ofvLUt66BMybrQHg44CYAg&amp;ved=0CCwQsAQ&amp;biw=1016&amp;bih=539</w:t>
              </w:r>
            </w:hyperlink>
            <w:r w:rsidR="002B4A72" w:rsidRPr="000120EF">
              <w:rPr>
                <w:sz w:val="20"/>
                <w:szCs w:val="20"/>
              </w:rPr>
              <w:t xml:space="preserve"> (Images of rural communities-US)</w:t>
            </w:r>
          </w:p>
          <w:p w:rsidR="002B4A72" w:rsidRPr="000120EF" w:rsidRDefault="00EC23CA" w:rsidP="00E66214">
            <w:pPr>
              <w:ind w:left="288" w:hanging="288"/>
              <w:rPr>
                <w:sz w:val="20"/>
                <w:szCs w:val="20"/>
              </w:rPr>
            </w:pPr>
            <w:hyperlink r:id="rId83" w:history="1">
              <w:r w:rsidR="002B4A72" w:rsidRPr="000120EF">
                <w:rPr>
                  <w:color w:val="0000FF"/>
                  <w:sz w:val="20"/>
                  <w:szCs w:val="20"/>
                  <w:u w:val="single"/>
                </w:rPr>
                <w:t>http://www.ask.com/question/characteristics-of-urban-community</w:t>
              </w:r>
            </w:hyperlink>
            <w:r w:rsidR="002B4A72" w:rsidRPr="000120EF">
              <w:rPr>
                <w:sz w:val="20"/>
                <w:szCs w:val="20"/>
              </w:rPr>
              <w:t xml:space="preserve"> (Answers to the question: What is urban?)</w:t>
            </w:r>
          </w:p>
          <w:p w:rsidR="002B4A72" w:rsidRPr="000120EF" w:rsidRDefault="00EC23CA" w:rsidP="00E66214">
            <w:pPr>
              <w:ind w:left="288" w:hanging="288"/>
              <w:rPr>
                <w:sz w:val="20"/>
                <w:szCs w:val="20"/>
              </w:rPr>
            </w:pPr>
            <w:hyperlink r:id="rId84" w:history="1">
              <w:r w:rsidR="002B4A72" w:rsidRPr="000120EF">
                <w:rPr>
                  <w:rStyle w:val="Hyperlink"/>
                  <w:sz w:val="20"/>
                  <w:szCs w:val="20"/>
                </w:rPr>
                <w:t>http://www.eduplace.com/kids/socsci/books/applications/imaps/maps/g3_u1/</w:t>
              </w:r>
            </w:hyperlink>
            <w:r w:rsidR="002B4A72" w:rsidRPr="000120EF">
              <w:rPr>
                <w:sz w:val="20"/>
                <w:szCs w:val="20"/>
              </w:rPr>
              <w:t xml:space="preserve">  (Interactive map-physical communities)</w:t>
            </w:r>
          </w:p>
          <w:p w:rsidR="002B4A72" w:rsidRPr="000120EF" w:rsidRDefault="00EC23CA" w:rsidP="00E66214">
            <w:pPr>
              <w:ind w:left="288" w:hanging="288"/>
              <w:rPr>
                <w:sz w:val="20"/>
                <w:szCs w:val="20"/>
              </w:rPr>
            </w:pPr>
            <w:hyperlink r:id="rId85" w:history="1">
              <w:r w:rsidR="002B4A72" w:rsidRPr="000120EF">
                <w:rPr>
                  <w:color w:val="0000FF"/>
                  <w:sz w:val="20"/>
                  <w:szCs w:val="20"/>
                  <w:u w:val="single"/>
                </w:rPr>
                <w:t>http://www.nps.gov/nr/publications/bulletins/nrb30/nrb30_5.htm</w:t>
              </w:r>
            </w:hyperlink>
            <w:r w:rsidR="002B4A72" w:rsidRPr="000120EF">
              <w:rPr>
                <w:sz w:val="20"/>
                <w:szCs w:val="20"/>
              </w:rPr>
              <w:t xml:space="preserve"> (Definitions of rural environments)</w:t>
            </w:r>
          </w:p>
          <w:p w:rsidR="002B4A72" w:rsidRPr="000120EF" w:rsidRDefault="002B4A72" w:rsidP="00E66214">
            <w:pPr>
              <w:ind w:left="288" w:hanging="288"/>
              <w:rPr>
                <w:sz w:val="20"/>
                <w:szCs w:val="20"/>
              </w:rPr>
            </w:pPr>
            <w:r w:rsidRPr="000120EF">
              <w:rPr>
                <w:i/>
                <w:sz w:val="20"/>
                <w:szCs w:val="20"/>
              </w:rPr>
              <w:t>Farm Community</w:t>
            </w:r>
            <w:r w:rsidRPr="000120EF">
              <w:rPr>
                <w:sz w:val="20"/>
                <w:szCs w:val="20"/>
              </w:rPr>
              <w:t xml:space="preserve"> by Peggy Pancella (Lexile Level - 620)</w:t>
            </w:r>
          </w:p>
          <w:p w:rsidR="002B4A72" w:rsidRDefault="002B4A72" w:rsidP="00E66214">
            <w:pPr>
              <w:ind w:left="288" w:hanging="288"/>
              <w:rPr>
                <w:sz w:val="20"/>
                <w:szCs w:val="20"/>
              </w:rPr>
            </w:pPr>
            <w:r w:rsidRPr="000120EF">
              <w:rPr>
                <w:i/>
                <w:sz w:val="20"/>
                <w:szCs w:val="20"/>
              </w:rPr>
              <w:t xml:space="preserve">Farm </w:t>
            </w:r>
            <w:r w:rsidRPr="000120EF">
              <w:rPr>
                <w:sz w:val="20"/>
                <w:szCs w:val="20"/>
              </w:rPr>
              <w:t xml:space="preserve">by </w:t>
            </w:r>
            <w:r w:rsidR="003E1B6C">
              <w:rPr>
                <w:sz w:val="20"/>
                <w:szCs w:val="20"/>
              </w:rPr>
              <w:t>Penny Arlon (Lexile Level – 550)</w:t>
            </w:r>
          </w:p>
          <w:p w:rsidR="00352D3E" w:rsidRPr="00DB6C4C" w:rsidRDefault="00352D3E" w:rsidP="00352D3E">
            <w:pPr>
              <w:ind w:left="288" w:hanging="288"/>
              <w:rPr>
                <w:color w:val="008000"/>
                <w:sz w:val="20"/>
                <w:szCs w:val="20"/>
              </w:rPr>
            </w:pPr>
            <w:r w:rsidRPr="00DB6C4C">
              <w:rPr>
                <w:color w:val="008000"/>
                <w:sz w:val="20"/>
                <w:szCs w:val="20"/>
              </w:rPr>
              <w:t xml:space="preserve">SSN:  </w:t>
            </w:r>
          </w:p>
          <w:p w:rsidR="00352D3E" w:rsidRPr="00DB6C4C" w:rsidRDefault="00352D3E" w:rsidP="00352D3E">
            <w:pPr>
              <w:ind w:left="288" w:hanging="288"/>
              <w:rPr>
                <w:color w:val="008000"/>
                <w:sz w:val="20"/>
                <w:szCs w:val="20"/>
              </w:rPr>
            </w:pPr>
            <w:r w:rsidRPr="00DB6C4C">
              <w:rPr>
                <w:color w:val="008000"/>
                <w:sz w:val="20"/>
                <w:szCs w:val="20"/>
              </w:rPr>
              <w:t xml:space="preserve"> </w:t>
            </w:r>
            <w:hyperlink r:id="rId86" w:history="1">
              <w:r w:rsidRPr="00DB6C4C">
                <w:rPr>
                  <w:rStyle w:val="Hyperlink"/>
                  <w:color w:val="008000"/>
                  <w:sz w:val="20"/>
                  <w:szCs w:val="20"/>
                </w:rPr>
                <w:t>http://tinyurl.com/q7vxqnt</w:t>
              </w:r>
            </w:hyperlink>
            <w:r w:rsidRPr="00DB6C4C">
              <w:rPr>
                <w:color w:val="008000"/>
                <w:sz w:val="20"/>
                <w:szCs w:val="20"/>
              </w:rPr>
              <w:t xml:space="preserve">    Google  images for rural communities can be printed out to make picture flash cards of rural settings.</w:t>
            </w:r>
          </w:p>
          <w:p w:rsidR="00352D3E" w:rsidRPr="00DB6C4C" w:rsidRDefault="00352D3E" w:rsidP="00352D3E">
            <w:pPr>
              <w:ind w:left="288" w:hanging="288"/>
              <w:rPr>
                <w:color w:val="008000"/>
                <w:sz w:val="20"/>
              </w:rPr>
            </w:pPr>
            <w:r w:rsidRPr="00DB6C4C">
              <w:rPr>
                <w:color w:val="008000"/>
                <w:sz w:val="20"/>
                <w:szCs w:val="20"/>
              </w:rPr>
              <w:t xml:space="preserve"> </w:t>
            </w:r>
            <w:hyperlink r:id="rId87" w:history="1">
              <w:r w:rsidRPr="00DB6C4C">
                <w:rPr>
                  <w:rStyle w:val="Hyperlink"/>
                  <w:color w:val="008000"/>
                  <w:sz w:val="20"/>
                </w:rPr>
                <w:t>www.tarheelreader.org</w:t>
              </w:r>
            </w:hyperlink>
            <w:r w:rsidRPr="00DB6C4C">
              <w:rPr>
                <w:color w:val="008000"/>
                <w:sz w:val="20"/>
              </w:rPr>
              <w:t xml:space="preserve">   (</w:t>
            </w:r>
            <w:r w:rsidRPr="00DB6C4C">
              <w:rPr>
                <w:color w:val="008000"/>
                <w:sz w:val="20"/>
                <w:szCs w:val="20"/>
              </w:rPr>
              <w:t>Numerous titles specific to rural community)</w:t>
            </w:r>
          </w:p>
          <w:p w:rsidR="00352D3E" w:rsidRPr="00042C79" w:rsidRDefault="00EC23CA" w:rsidP="00352D3E">
            <w:pPr>
              <w:ind w:left="288" w:hanging="288"/>
              <w:rPr>
                <w:sz w:val="20"/>
                <w:szCs w:val="20"/>
              </w:rPr>
            </w:pPr>
            <w:hyperlink r:id="rId88" w:history="1">
              <w:r w:rsidR="00352D3E" w:rsidRPr="00DB6C4C">
                <w:rPr>
                  <w:rStyle w:val="Hyperlink"/>
                  <w:color w:val="008000"/>
                  <w:sz w:val="20"/>
                </w:rPr>
                <w:t>http://www.dcmp.org/</w:t>
              </w:r>
            </w:hyperlink>
            <w:r w:rsidR="00352D3E" w:rsidRPr="00DB6C4C">
              <w:rPr>
                <w:color w:val="008000"/>
                <w:sz w:val="20"/>
              </w:rPr>
              <w:t xml:space="preserve"> (Described and captioned media – free loan video for use with deaf, hard of hearing or blind students)</w:t>
            </w:r>
          </w:p>
        </w:tc>
      </w:tr>
      <w:tr w:rsidR="002B4A72" w:rsidRPr="00A37308" w:rsidTr="005917C0">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lastRenderedPageBreak/>
              <w:t>Student Resources:</w:t>
            </w:r>
          </w:p>
        </w:tc>
        <w:tc>
          <w:tcPr>
            <w:tcW w:w="11075" w:type="dxa"/>
            <w:gridSpan w:val="2"/>
            <w:shd w:val="clear" w:color="auto" w:fill="auto"/>
            <w:noWrap/>
          </w:tcPr>
          <w:p w:rsidR="002B4A72" w:rsidRDefault="002B4A72" w:rsidP="002B4A72">
            <w:pPr>
              <w:ind w:left="360"/>
              <w:rPr>
                <w:sz w:val="20"/>
                <w:szCs w:val="20"/>
              </w:rPr>
            </w:pPr>
            <w:r w:rsidRPr="00042C79">
              <w:rPr>
                <w:i/>
                <w:sz w:val="20"/>
                <w:szCs w:val="20"/>
              </w:rPr>
              <w:t>Farm Community</w:t>
            </w:r>
            <w:r>
              <w:rPr>
                <w:sz w:val="20"/>
                <w:szCs w:val="20"/>
              </w:rPr>
              <w:t xml:space="preserve"> by Peggy Pancella (Lexile Level – 620)</w:t>
            </w:r>
          </w:p>
          <w:p w:rsidR="002B4A72" w:rsidRDefault="002B4A72" w:rsidP="002B4A72">
            <w:pPr>
              <w:ind w:left="360"/>
              <w:rPr>
                <w:sz w:val="20"/>
                <w:szCs w:val="20"/>
              </w:rPr>
            </w:pPr>
            <w:r>
              <w:rPr>
                <w:sz w:val="20"/>
                <w:szCs w:val="20"/>
              </w:rPr>
              <w:t xml:space="preserve"> </w:t>
            </w:r>
            <w:r>
              <w:rPr>
                <w:i/>
                <w:sz w:val="20"/>
                <w:szCs w:val="20"/>
              </w:rPr>
              <w:t xml:space="preserve">Farm </w:t>
            </w:r>
            <w:r>
              <w:rPr>
                <w:sz w:val="20"/>
                <w:szCs w:val="20"/>
              </w:rPr>
              <w:t>by Penny Arlon (Lexile Level – 550)</w:t>
            </w:r>
          </w:p>
          <w:p w:rsidR="002B4A72" w:rsidRDefault="002B4A72" w:rsidP="003E1B6C">
            <w:pPr>
              <w:ind w:left="360"/>
              <w:rPr>
                <w:sz w:val="20"/>
                <w:szCs w:val="20"/>
              </w:rPr>
            </w:pPr>
            <w:r>
              <w:rPr>
                <w:sz w:val="20"/>
                <w:szCs w:val="20"/>
              </w:rPr>
              <w:t xml:space="preserve"> </w:t>
            </w:r>
            <w:r w:rsidRPr="00787B38">
              <w:rPr>
                <w:i/>
                <w:sz w:val="20"/>
                <w:szCs w:val="20"/>
              </w:rPr>
              <w:t>Living in Rural Communities</w:t>
            </w:r>
            <w:r>
              <w:rPr>
                <w:sz w:val="20"/>
                <w:szCs w:val="20"/>
              </w:rPr>
              <w:t xml:space="preserve"> by Kristi</w:t>
            </w:r>
            <w:r w:rsidR="003E1B6C">
              <w:rPr>
                <w:sz w:val="20"/>
                <w:szCs w:val="20"/>
              </w:rPr>
              <w:t>n Sterling (Lexile Level – 360)</w:t>
            </w:r>
          </w:p>
          <w:p w:rsidR="00352D3E" w:rsidRDefault="00352D3E" w:rsidP="00352D3E">
            <w:pPr>
              <w:ind w:left="360"/>
              <w:rPr>
                <w:color w:val="008000"/>
                <w:sz w:val="20"/>
                <w:szCs w:val="20"/>
              </w:rPr>
            </w:pPr>
            <w:r w:rsidRPr="00D33E9F">
              <w:rPr>
                <w:color w:val="008000"/>
                <w:sz w:val="20"/>
                <w:szCs w:val="20"/>
              </w:rPr>
              <w:t xml:space="preserve">SSN:  </w:t>
            </w:r>
          </w:p>
          <w:p w:rsidR="00352D3E" w:rsidRPr="00D33E9F" w:rsidRDefault="00EC23CA" w:rsidP="00352D3E">
            <w:pPr>
              <w:ind w:left="360"/>
              <w:rPr>
                <w:color w:val="008000"/>
                <w:sz w:val="20"/>
                <w:szCs w:val="20"/>
              </w:rPr>
            </w:pPr>
            <w:hyperlink r:id="rId89" w:history="1">
              <w:r w:rsidR="00352D3E" w:rsidRPr="00D33E9F">
                <w:rPr>
                  <w:rStyle w:val="Hyperlink"/>
                  <w:color w:val="008000"/>
                  <w:sz w:val="20"/>
                  <w:szCs w:val="20"/>
                </w:rPr>
                <w:t>http://tarheelreader.org/2011/04/09/on-the-farm-8/</w:t>
              </w:r>
            </w:hyperlink>
            <w:r w:rsidR="00352D3E" w:rsidRPr="00D33E9F">
              <w:rPr>
                <w:color w:val="008000"/>
                <w:sz w:val="20"/>
                <w:szCs w:val="20"/>
              </w:rPr>
              <w:t xml:space="preserve">    (Tarheelreader.org  On the Farm by Nicholas and Mema)</w:t>
            </w:r>
          </w:p>
          <w:p w:rsidR="00352D3E" w:rsidRPr="00D33E9F" w:rsidRDefault="00352D3E" w:rsidP="00352D3E">
            <w:pPr>
              <w:ind w:left="360"/>
              <w:rPr>
                <w:color w:val="008000"/>
                <w:sz w:val="20"/>
                <w:szCs w:val="20"/>
              </w:rPr>
            </w:pPr>
            <w:r w:rsidRPr="00D33E9F">
              <w:rPr>
                <w:color w:val="008000"/>
                <w:sz w:val="20"/>
                <w:szCs w:val="20"/>
              </w:rPr>
              <w:t xml:space="preserve"> </w:t>
            </w:r>
            <w:hyperlink r:id="rId90" w:history="1">
              <w:r w:rsidRPr="00D33E9F">
                <w:rPr>
                  <w:rStyle w:val="Hyperlink"/>
                  <w:color w:val="008000"/>
                  <w:sz w:val="20"/>
                  <w:szCs w:val="20"/>
                </w:rPr>
                <w:t>http://tarheelreader.org/2012/02/14/all-around-the-country/</w:t>
              </w:r>
            </w:hyperlink>
            <w:r w:rsidRPr="00D33E9F">
              <w:rPr>
                <w:color w:val="008000"/>
                <w:sz w:val="20"/>
                <w:szCs w:val="20"/>
              </w:rPr>
              <w:t>(Tarheelreader.org All Around the Country by Ms. King:LH)</w:t>
            </w:r>
          </w:p>
          <w:p w:rsidR="00352D3E" w:rsidRPr="00D33E9F" w:rsidRDefault="00352D3E" w:rsidP="00352D3E">
            <w:pPr>
              <w:ind w:left="0" w:firstLine="0"/>
              <w:rPr>
                <w:color w:val="008000"/>
                <w:sz w:val="20"/>
                <w:szCs w:val="20"/>
              </w:rPr>
            </w:pPr>
            <w:r w:rsidRPr="00D33E9F">
              <w:rPr>
                <w:rFonts w:cs="Trebuchet MS"/>
                <w:color w:val="008000"/>
                <w:sz w:val="20"/>
                <w:szCs w:val="20"/>
              </w:rPr>
              <w:t xml:space="preserve">    </w:t>
            </w:r>
            <w:hyperlink r:id="rId91" w:history="1">
              <w:r w:rsidRPr="00D33E9F">
                <w:rPr>
                  <w:rStyle w:val="Hyperlink"/>
                  <w:rFonts w:cs="Trebuchet MS"/>
                  <w:color w:val="008000"/>
                  <w:sz w:val="20"/>
                  <w:szCs w:val="20"/>
                </w:rPr>
                <w:t>http://secure.dynamiclearningmaps.org/unc/texts/k-1/lobel_frog.html</w:t>
              </w:r>
            </w:hyperlink>
            <w:r w:rsidRPr="00D33E9F">
              <w:rPr>
                <w:rFonts w:cs="Trebuchet MS"/>
                <w:color w:val="008000"/>
                <w:sz w:val="20"/>
                <w:szCs w:val="20"/>
              </w:rPr>
              <w:t xml:space="preserve">  (Story from Dynamic Learning Maps -  stories supporting Frog and Toad Together by Arnold Lobel)</w:t>
            </w:r>
          </w:p>
          <w:p w:rsidR="00352D3E" w:rsidRPr="00042C79" w:rsidRDefault="00352D3E" w:rsidP="00352D3E">
            <w:pPr>
              <w:ind w:left="360"/>
              <w:rPr>
                <w:sz w:val="20"/>
                <w:szCs w:val="20"/>
              </w:rPr>
            </w:pPr>
            <w:r w:rsidRPr="00D33E9F">
              <w:rPr>
                <w:color w:val="008000"/>
                <w:sz w:val="20"/>
                <w:szCs w:val="20"/>
              </w:rPr>
              <w:t xml:space="preserve">   </w:t>
            </w:r>
            <w:hyperlink r:id="rId92" w:history="1">
              <w:r w:rsidRPr="00D33E9F">
                <w:rPr>
                  <w:rStyle w:val="Hyperlink"/>
                  <w:color w:val="008000"/>
                  <w:sz w:val="20"/>
                  <w:szCs w:val="20"/>
                </w:rPr>
                <w:t>https://www.pinterest.com/pin/100134791688056748/</w:t>
              </w:r>
            </w:hyperlink>
            <w:r w:rsidRPr="00D33E9F">
              <w:rPr>
                <w:color w:val="008000"/>
                <w:sz w:val="20"/>
                <w:szCs w:val="20"/>
              </w:rPr>
              <w:t xml:space="preserve">    (Items you can find or a farm worksheet from  pinterest)</w:t>
            </w:r>
          </w:p>
        </w:tc>
      </w:tr>
      <w:tr w:rsidR="002B4A72" w:rsidRPr="00A37308" w:rsidTr="005917C0">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Assessment:</w:t>
            </w:r>
          </w:p>
        </w:tc>
        <w:tc>
          <w:tcPr>
            <w:tcW w:w="11075" w:type="dxa"/>
            <w:gridSpan w:val="2"/>
            <w:shd w:val="clear" w:color="auto" w:fill="auto"/>
            <w:noWrap/>
          </w:tcPr>
          <w:p w:rsidR="002B4A72" w:rsidRDefault="002B4A72" w:rsidP="003E1B6C">
            <w:pPr>
              <w:ind w:left="288" w:hanging="288"/>
              <w:rPr>
                <w:sz w:val="20"/>
                <w:szCs w:val="20"/>
              </w:rPr>
            </w:pPr>
            <w:r>
              <w:rPr>
                <w:sz w:val="20"/>
                <w:szCs w:val="20"/>
              </w:rPr>
              <w:t>Students will begin the construction of a word wall that will continue throughout the unit, using the “brainstormed” words from this learning</w:t>
            </w:r>
            <w:r w:rsidR="003E1B6C">
              <w:rPr>
                <w:sz w:val="20"/>
                <w:szCs w:val="20"/>
              </w:rPr>
              <w:t xml:space="preserve"> experience as the initial list</w:t>
            </w:r>
          </w:p>
          <w:p w:rsidR="006C2ED1" w:rsidRDefault="00EC23CA" w:rsidP="000664FD">
            <w:pPr>
              <w:ind w:left="288" w:hanging="288"/>
              <w:rPr>
                <w:sz w:val="20"/>
                <w:szCs w:val="20"/>
              </w:rPr>
            </w:pPr>
            <w:hyperlink r:id="rId93" w:history="1">
              <w:r w:rsidR="006C2ED1" w:rsidRPr="0076181E">
                <w:rPr>
                  <w:rStyle w:val="Hyperlink"/>
                  <w:sz w:val="20"/>
                  <w:szCs w:val="20"/>
                </w:rPr>
                <w:t>http://www.schoolexpress.com/wordwalls/wordwalls.php</w:t>
              </w:r>
            </w:hyperlink>
            <w:r w:rsidR="006C2ED1">
              <w:rPr>
                <w:sz w:val="20"/>
                <w:szCs w:val="20"/>
              </w:rPr>
              <w:t xml:space="preserve"> (</w:t>
            </w:r>
            <w:r w:rsidR="000664FD">
              <w:rPr>
                <w:sz w:val="20"/>
                <w:szCs w:val="20"/>
              </w:rPr>
              <w:t>W</w:t>
            </w:r>
            <w:r w:rsidR="006C2ED1">
              <w:rPr>
                <w:sz w:val="20"/>
                <w:szCs w:val="20"/>
              </w:rPr>
              <w:t>ord wall resource)</w:t>
            </w:r>
          </w:p>
          <w:p w:rsidR="00352D3E" w:rsidRPr="00D33E9F" w:rsidRDefault="00352D3E" w:rsidP="00352D3E">
            <w:pPr>
              <w:ind w:left="288" w:hanging="288"/>
              <w:rPr>
                <w:color w:val="008000"/>
                <w:sz w:val="20"/>
                <w:szCs w:val="20"/>
              </w:rPr>
            </w:pPr>
            <w:r w:rsidRPr="00D33E9F">
              <w:rPr>
                <w:color w:val="008000"/>
                <w:sz w:val="20"/>
                <w:szCs w:val="20"/>
              </w:rPr>
              <w:t xml:space="preserve">SSN: </w:t>
            </w:r>
          </w:p>
          <w:p w:rsidR="00352D3E" w:rsidRPr="00474972" w:rsidRDefault="00352D3E" w:rsidP="00352D3E">
            <w:pPr>
              <w:ind w:left="288" w:hanging="288"/>
              <w:rPr>
                <w:sz w:val="20"/>
                <w:szCs w:val="20"/>
              </w:rPr>
            </w:pPr>
            <w:r w:rsidRPr="00D33E9F">
              <w:rPr>
                <w:color w:val="008000"/>
                <w:sz w:val="20"/>
                <w:szCs w:val="20"/>
              </w:rPr>
              <w:t>Match identical pictures of rural/urban/suburban, sort pictures of rural/urban/suburban, use provided words from the brainstorm and sort into a word wall, use provided words from the brainstorm with letters missing and sort into a word wall</w:t>
            </w:r>
          </w:p>
        </w:tc>
      </w:tr>
      <w:tr w:rsidR="002B4A72" w:rsidRPr="00A37308" w:rsidTr="005917C0">
        <w:trPr>
          <w:trHeight w:val="184"/>
        </w:trPr>
        <w:tc>
          <w:tcPr>
            <w:tcW w:w="3706" w:type="dxa"/>
            <w:vMerge w:val="restart"/>
            <w:shd w:val="clear" w:color="auto" w:fill="D9D9D9"/>
            <w:noWrap/>
          </w:tcPr>
          <w:p w:rsidR="002B4A72" w:rsidRPr="00A37308" w:rsidRDefault="002B4A72" w:rsidP="00A37308">
            <w:pPr>
              <w:ind w:left="0" w:firstLine="0"/>
              <w:rPr>
                <w:b/>
                <w:sz w:val="20"/>
                <w:szCs w:val="20"/>
              </w:rPr>
            </w:pPr>
            <w:r w:rsidRPr="00A37308">
              <w:rPr>
                <w:b/>
                <w:sz w:val="20"/>
                <w:szCs w:val="20"/>
              </w:rPr>
              <w:t>Differentiation:</w:t>
            </w:r>
          </w:p>
          <w:p w:rsidR="002B4A72" w:rsidRPr="00A37308" w:rsidRDefault="002B4A72" w:rsidP="00A37308">
            <w:pPr>
              <w:ind w:left="0" w:firstLine="0"/>
              <w:rPr>
                <w:bCs/>
                <w:sz w:val="20"/>
                <w:szCs w:val="20"/>
              </w:rPr>
            </w:pPr>
            <w:r w:rsidRPr="00A37308">
              <w:rPr>
                <w:sz w:val="20"/>
                <w:szCs w:val="20"/>
              </w:rPr>
              <w:t>(</w:t>
            </w:r>
            <w:r w:rsidRPr="00A37308">
              <w:rPr>
                <w:bCs/>
                <w:sz w:val="20"/>
                <w:szCs w:val="20"/>
              </w:rPr>
              <w:t>Multiple means for students to access content and multiple modes for student to express understanding.)</w:t>
            </w:r>
          </w:p>
        </w:tc>
        <w:tc>
          <w:tcPr>
            <w:tcW w:w="5320" w:type="dxa"/>
            <w:shd w:val="clear" w:color="auto" w:fill="D9D9D9"/>
          </w:tcPr>
          <w:p w:rsidR="002B4A72" w:rsidRPr="00A37308" w:rsidRDefault="002B4A72"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2B4A72" w:rsidRPr="00A37308" w:rsidRDefault="002B4A72"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2B4A72" w:rsidRPr="00A37308" w:rsidTr="005917C0">
        <w:trPr>
          <w:cantSplit/>
          <w:trHeight w:val="20"/>
        </w:trPr>
        <w:tc>
          <w:tcPr>
            <w:tcW w:w="3706" w:type="dxa"/>
            <w:vMerge/>
            <w:shd w:val="clear" w:color="auto" w:fill="D9D9D9"/>
            <w:noWrap/>
          </w:tcPr>
          <w:p w:rsidR="002B4A72" w:rsidRPr="00A37308" w:rsidRDefault="002B4A72" w:rsidP="00A37308">
            <w:pPr>
              <w:ind w:left="0" w:firstLine="0"/>
              <w:rPr>
                <w:b/>
                <w:sz w:val="20"/>
                <w:szCs w:val="20"/>
              </w:rPr>
            </w:pPr>
          </w:p>
        </w:tc>
        <w:tc>
          <w:tcPr>
            <w:tcW w:w="5320" w:type="dxa"/>
            <w:tcBorders>
              <w:top w:val="nil"/>
            </w:tcBorders>
            <w:shd w:val="clear" w:color="auto" w:fill="auto"/>
          </w:tcPr>
          <w:p w:rsidR="002B4A72" w:rsidRDefault="002B4A72" w:rsidP="00E66214">
            <w:pPr>
              <w:ind w:left="288" w:hanging="288"/>
              <w:rPr>
                <w:sz w:val="20"/>
                <w:szCs w:val="20"/>
              </w:rPr>
            </w:pPr>
            <w:r>
              <w:rPr>
                <w:sz w:val="20"/>
                <w:szCs w:val="20"/>
              </w:rPr>
              <w:t>Selected rural images (See teacher resources)</w:t>
            </w:r>
          </w:p>
          <w:p w:rsidR="00352D3E" w:rsidRPr="00352D3E" w:rsidRDefault="00352D3E" w:rsidP="00352D3E">
            <w:pPr>
              <w:ind w:left="288" w:hanging="288"/>
              <w:rPr>
                <w:color w:val="008000"/>
                <w:sz w:val="20"/>
                <w:szCs w:val="20"/>
              </w:rPr>
            </w:pPr>
            <w:r w:rsidRPr="00352D3E">
              <w:rPr>
                <w:color w:val="008000"/>
                <w:sz w:val="20"/>
                <w:szCs w:val="20"/>
              </w:rPr>
              <w:t>SSN:</w:t>
            </w:r>
          </w:p>
          <w:p w:rsidR="00352D3E" w:rsidRPr="00352D3E" w:rsidRDefault="00352D3E" w:rsidP="00352D3E">
            <w:pPr>
              <w:rPr>
                <w:color w:val="008000"/>
                <w:sz w:val="20"/>
                <w:szCs w:val="20"/>
              </w:rPr>
            </w:pPr>
            <w:r w:rsidRPr="00352D3E">
              <w:rPr>
                <w:color w:val="008000"/>
                <w:sz w:val="20"/>
                <w:szCs w:val="20"/>
              </w:rPr>
              <w:t>Use large print materials, Tarheel reader which reads books aloud, peer buddy to read.</w:t>
            </w:r>
          </w:p>
          <w:p w:rsidR="00352D3E" w:rsidRPr="00474972" w:rsidRDefault="00352D3E" w:rsidP="00352D3E">
            <w:pPr>
              <w:ind w:left="288" w:hanging="288"/>
              <w:rPr>
                <w:sz w:val="20"/>
                <w:szCs w:val="20"/>
              </w:rPr>
            </w:pPr>
            <w:r w:rsidRPr="00352D3E">
              <w:rPr>
                <w:color w:val="008000"/>
                <w:sz w:val="20"/>
                <w:szCs w:val="20"/>
              </w:rPr>
              <w:t>Use pictures or graphics to provide context clues and /or match a picture to a similar picture in informational or fictional text.</w:t>
            </w:r>
          </w:p>
        </w:tc>
        <w:tc>
          <w:tcPr>
            <w:tcW w:w="5755" w:type="dxa"/>
            <w:tcBorders>
              <w:top w:val="nil"/>
            </w:tcBorders>
            <w:shd w:val="clear" w:color="auto" w:fill="auto"/>
          </w:tcPr>
          <w:p w:rsidR="002B4A72" w:rsidRDefault="00366814" w:rsidP="00E66214">
            <w:pPr>
              <w:ind w:left="288" w:hanging="288"/>
              <w:rPr>
                <w:sz w:val="20"/>
                <w:szCs w:val="20"/>
              </w:rPr>
            </w:pPr>
            <w:r>
              <w:rPr>
                <w:sz w:val="20"/>
                <w:szCs w:val="20"/>
              </w:rPr>
              <w:t>The s</w:t>
            </w:r>
            <w:r w:rsidR="002B4A72">
              <w:rPr>
                <w:sz w:val="20"/>
                <w:szCs w:val="20"/>
              </w:rPr>
              <w:t>tudents may work with partners to locate images that connect with selected words on the word wall</w:t>
            </w:r>
          </w:p>
          <w:p w:rsidR="00352D3E" w:rsidRPr="00D33E9F" w:rsidRDefault="00352D3E" w:rsidP="00352D3E">
            <w:pPr>
              <w:ind w:left="288" w:hanging="288"/>
              <w:rPr>
                <w:color w:val="008000"/>
                <w:sz w:val="20"/>
                <w:szCs w:val="20"/>
              </w:rPr>
            </w:pPr>
            <w:r w:rsidRPr="00D33E9F">
              <w:rPr>
                <w:color w:val="008000"/>
                <w:sz w:val="20"/>
                <w:szCs w:val="20"/>
              </w:rPr>
              <w:t>SSN:</w:t>
            </w:r>
          </w:p>
          <w:p w:rsidR="00352D3E" w:rsidRPr="00D33E9F" w:rsidRDefault="00352D3E" w:rsidP="00352D3E">
            <w:pPr>
              <w:ind w:left="288" w:hanging="288"/>
              <w:rPr>
                <w:color w:val="008000"/>
                <w:sz w:val="20"/>
                <w:szCs w:val="20"/>
              </w:rPr>
            </w:pPr>
            <w:r w:rsidRPr="00D33E9F">
              <w:rPr>
                <w:color w:val="008000"/>
                <w:sz w:val="20"/>
                <w:szCs w:val="20"/>
              </w:rPr>
              <w:t>Create a comic using Strip Design with a</w:t>
            </w:r>
          </w:p>
          <w:p w:rsidR="00352D3E" w:rsidRPr="00D33E9F" w:rsidRDefault="00352D3E" w:rsidP="00352D3E">
            <w:pPr>
              <w:ind w:left="288" w:hanging="288"/>
              <w:rPr>
                <w:color w:val="008000"/>
                <w:sz w:val="20"/>
                <w:szCs w:val="20"/>
              </w:rPr>
            </w:pPr>
            <w:r w:rsidRPr="00D33E9F">
              <w:rPr>
                <w:color w:val="008000"/>
                <w:sz w:val="20"/>
                <w:szCs w:val="20"/>
              </w:rPr>
              <w:t xml:space="preserve">peer buddy as needed using word wall </w:t>
            </w:r>
          </w:p>
          <w:p w:rsidR="00352D3E" w:rsidRPr="00D33E9F" w:rsidRDefault="00352D3E" w:rsidP="00352D3E">
            <w:pPr>
              <w:ind w:left="288" w:hanging="288"/>
              <w:rPr>
                <w:color w:val="008000"/>
                <w:sz w:val="20"/>
                <w:szCs w:val="20"/>
              </w:rPr>
            </w:pPr>
            <w:r w:rsidRPr="00D33E9F">
              <w:rPr>
                <w:color w:val="008000"/>
                <w:sz w:val="20"/>
                <w:szCs w:val="20"/>
              </w:rPr>
              <w:t>words</w:t>
            </w:r>
          </w:p>
          <w:p w:rsidR="00352D3E" w:rsidRPr="00D33E9F" w:rsidRDefault="00352D3E" w:rsidP="00352D3E">
            <w:pPr>
              <w:ind w:left="288" w:hanging="288"/>
              <w:rPr>
                <w:color w:val="008000"/>
                <w:sz w:val="20"/>
                <w:szCs w:val="20"/>
              </w:rPr>
            </w:pPr>
            <w:r w:rsidRPr="00D33E9F">
              <w:rPr>
                <w:color w:val="008000"/>
                <w:sz w:val="20"/>
                <w:szCs w:val="20"/>
              </w:rPr>
              <w:t>Create pictures to accompany words  or use</w:t>
            </w:r>
          </w:p>
          <w:p w:rsidR="00352D3E" w:rsidRPr="00474972" w:rsidRDefault="00352D3E" w:rsidP="00352D3E">
            <w:pPr>
              <w:ind w:left="288" w:hanging="288"/>
              <w:rPr>
                <w:sz w:val="20"/>
                <w:szCs w:val="20"/>
              </w:rPr>
            </w:pPr>
            <w:r w:rsidRPr="00D33E9F">
              <w:rPr>
                <w:color w:val="008000"/>
                <w:sz w:val="20"/>
                <w:szCs w:val="20"/>
              </w:rPr>
              <w:t>word prediction software for written work.</w:t>
            </w:r>
          </w:p>
        </w:tc>
      </w:tr>
      <w:tr w:rsidR="002B4A72" w:rsidRPr="00A37308" w:rsidTr="005917C0">
        <w:trPr>
          <w:cantSplit/>
          <w:trHeight w:val="20"/>
        </w:trPr>
        <w:tc>
          <w:tcPr>
            <w:tcW w:w="3706" w:type="dxa"/>
            <w:vMerge w:val="restart"/>
            <w:shd w:val="clear" w:color="auto" w:fill="D9D9D9"/>
            <w:noWrap/>
          </w:tcPr>
          <w:p w:rsidR="002B4A72" w:rsidRPr="00A37308" w:rsidRDefault="002B4A72" w:rsidP="00A37308">
            <w:pPr>
              <w:ind w:left="0" w:firstLine="0"/>
              <w:rPr>
                <w:b/>
                <w:sz w:val="20"/>
                <w:szCs w:val="20"/>
              </w:rPr>
            </w:pPr>
            <w:r w:rsidRPr="00A37308">
              <w:rPr>
                <w:b/>
                <w:sz w:val="20"/>
                <w:szCs w:val="20"/>
              </w:rPr>
              <w:t>Extensions for depth and complexity:</w:t>
            </w:r>
          </w:p>
        </w:tc>
        <w:tc>
          <w:tcPr>
            <w:tcW w:w="5320" w:type="dxa"/>
            <w:shd w:val="clear" w:color="auto" w:fill="D9D9D9"/>
          </w:tcPr>
          <w:p w:rsidR="002B4A72" w:rsidRPr="00A37308" w:rsidRDefault="002B4A72"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2B4A72" w:rsidRPr="00A37308" w:rsidRDefault="002B4A72"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2B4A72" w:rsidRPr="00A37308" w:rsidTr="00111AE0">
        <w:trPr>
          <w:cantSplit/>
          <w:trHeight w:val="265"/>
        </w:trPr>
        <w:tc>
          <w:tcPr>
            <w:tcW w:w="3706" w:type="dxa"/>
            <w:vMerge/>
            <w:shd w:val="clear" w:color="auto" w:fill="D9D9D9"/>
            <w:noWrap/>
          </w:tcPr>
          <w:p w:rsidR="002B4A72" w:rsidRPr="00A37308" w:rsidRDefault="002B4A72" w:rsidP="00A37308">
            <w:pPr>
              <w:ind w:left="0" w:firstLine="0"/>
              <w:rPr>
                <w:b/>
                <w:sz w:val="20"/>
                <w:szCs w:val="20"/>
              </w:rPr>
            </w:pPr>
          </w:p>
        </w:tc>
        <w:tc>
          <w:tcPr>
            <w:tcW w:w="5320" w:type="dxa"/>
            <w:tcBorders>
              <w:top w:val="nil"/>
            </w:tcBorders>
            <w:shd w:val="clear" w:color="auto" w:fill="auto"/>
          </w:tcPr>
          <w:p w:rsidR="002B4A72" w:rsidRDefault="002B4A72" w:rsidP="00E66214">
            <w:pPr>
              <w:ind w:left="288" w:hanging="288"/>
              <w:rPr>
                <w:sz w:val="20"/>
                <w:szCs w:val="20"/>
              </w:rPr>
            </w:pPr>
            <w:r>
              <w:rPr>
                <w:sz w:val="20"/>
                <w:szCs w:val="20"/>
              </w:rPr>
              <w:t>Selected rural images (See teacher resources)</w:t>
            </w:r>
          </w:p>
          <w:p w:rsidR="002B4A72" w:rsidRPr="00474972" w:rsidRDefault="002B4A72" w:rsidP="00E66214">
            <w:pPr>
              <w:ind w:left="288" w:hanging="288"/>
              <w:rPr>
                <w:sz w:val="20"/>
                <w:szCs w:val="20"/>
              </w:rPr>
            </w:pPr>
          </w:p>
        </w:tc>
        <w:tc>
          <w:tcPr>
            <w:tcW w:w="5755" w:type="dxa"/>
            <w:tcBorders>
              <w:top w:val="nil"/>
            </w:tcBorders>
            <w:shd w:val="clear" w:color="auto" w:fill="auto"/>
          </w:tcPr>
          <w:p w:rsidR="002B4A72" w:rsidRPr="00474972" w:rsidRDefault="00366814" w:rsidP="00E66214">
            <w:pPr>
              <w:ind w:left="288" w:hanging="288"/>
              <w:rPr>
                <w:sz w:val="20"/>
                <w:szCs w:val="20"/>
              </w:rPr>
            </w:pPr>
            <w:r>
              <w:rPr>
                <w:sz w:val="20"/>
                <w:szCs w:val="20"/>
              </w:rPr>
              <w:t>The s</w:t>
            </w:r>
            <w:r w:rsidR="002B4A72">
              <w:rPr>
                <w:sz w:val="20"/>
                <w:szCs w:val="20"/>
              </w:rPr>
              <w:t>tudents may create visual mosaics that capture several of the words and concepts on the word wall</w:t>
            </w:r>
          </w:p>
        </w:tc>
      </w:tr>
      <w:tr w:rsidR="002B4A72" w:rsidRPr="00A37308" w:rsidTr="005917C0">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lastRenderedPageBreak/>
              <w:t>Critical Content:</w:t>
            </w:r>
          </w:p>
        </w:tc>
        <w:tc>
          <w:tcPr>
            <w:tcW w:w="11075" w:type="dxa"/>
            <w:gridSpan w:val="2"/>
            <w:shd w:val="clear" w:color="auto" w:fill="auto"/>
          </w:tcPr>
          <w:p w:rsidR="002B4A72" w:rsidRPr="00A37308" w:rsidRDefault="00644AE3" w:rsidP="00644AE3">
            <w:pPr>
              <w:ind w:left="0" w:firstLine="0"/>
              <w:rPr>
                <w:sz w:val="20"/>
                <w:szCs w:val="20"/>
              </w:rPr>
            </w:pPr>
            <w:r>
              <w:rPr>
                <w:sz w:val="20"/>
                <w:szCs w:val="20"/>
              </w:rPr>
              <w:t>N/A</w:t>
            </w:r>
          </w:p>
        </w:tc>
      </w:tr>
      <w:tr w:rsidR="002B4A72" w:rsidRPr="00A37308" w:rsidTr="005917C0">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Key Skills:</w:t>
            </w:r>
          </w:p>
        </w:tc>
        <w:tc>
          <w:tcPr>
            <w:tcW w:w="11075" w:type="dxa"/>
            <w:gridSpan w:val="2"/>
            <w:shd w:val="clear" w:color="auto" w:fill="auto"/>
          </w:tcPr>
          <w:p w:rsidR="002B4A72" w:rsidRPr="00A37308" w:rsidRDefault="002B4A72" w:rsidP="001C4D71">
            <w:pPr>
              <w:numPr>
                <w:ilvl w:val="0"/>
                <w:numId w:val="35"/>
              </w:numPr>
              <w:ind w:left="288" w:hanging="288"/>
              <w:rPr>
                <w:sz w:val="20"/>
                <w:szCs w:val="20"/>
              </w:rPr>
            </w:pPr>
            <w:r>
              <w:rPr>
                <w:sz w:val="20"/>
                <w:szCs w:val="20"/>
              </w:rPr>
              <w:t>Use a variety of resources to locate information and answer questions of interest</w:t>
            </w:r>
          </w:p>
        </w:tc>
      </w:tr>
      <w:tr w:rsidR="002B4A72" w:rsidRPr="00A37308" w:rsidTr="005917C0">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Critical Language:</w:t>
            </w:r>
          </w:p>
        </w:tc>
        <w:tc>
          <w:tcPr>
            <w:tcW w:w="11075" w:type="dxa"/>
            <w:gridSpan w:val="2"/>
            <w:shd w:val="clear" w:color="auto" w:fill="auto"/>
          </w:tcPr>
          <w:p w:rsidR="002B4A72" w:rsidRPr="00A37308" w:rsidRDefault="002B4A72" w:rsidP="00A37308">
            <w:pPr>
              <w:ind w:left="0" w:firstLine="0"/>
              <w:rPr>
                <w:sz w:val="20"/>
                <w:szCs w:val="20"/>
              </w:rPr>
            </w:pPr>
            <w:r w:rsidRPr="002B4A72">
              <w:rPr>
                <w:sz w:val="20"/>
                <w:szCs w:val="20"/>
              </w:rPr>
              <w:t>Environment, surroundings, community</w:t>
            </w:r>
          </w:p>
        </w:tc>
      </w:tr>
    </w:tbl>
    <w:p w:rsidR="00A37308" w:rsidRPr="00A37308" w:rsidRDefault="00A37308" w:rsidP="00A3730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A37308" w:rsidRPr="00A37308" w:rsidTr="000664FD">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t>Learning Experience # 2</w:t>
            </w:r>
          </w:p>
        </w:tc>
      </w:tr>
      <w:tr w:rsidR="00EA2187" w:rsidRPr="00A37308" w:rsidTr="000664FD">
        <w:tc>
          <w:tcPr>
            <w:tcW w:w="14781" w:type="dxa"/>
            <w:gridSpan w:val="3"/>
            <w:shd w:val="clear" w:color="auto" w:fill="D9D9D9"/>
            <w:noWrap/>
          </w:tcPr>
          <w:p w:rsidR="00EA2187" w:rsidRPr="0091514F" w:rsidRDefault="00EA2187" w:rsidP="00634198">
            <w:pPr>
              <w:ind w:left="0" w:firstLine="0"/>
              <w:rPr>
                <w:sz w:val="28"/>
                <w:szCs w:val="28"/>
              </w:rPr>
            </w:pPr>
            <w:r w:rsidRPr="00EA2187">
              <w:rPr>
                <w:sz w:val="28"/>
                <w:szCs w:val="28"/>
              </w:rPr>
              <w:t xml:space="preserve">The teacher may utilize </w:t>
            </w:r>
            <w:r w:rsidR="00A755CC">
              <w:rPr>
                <w:sz w:val="28"/>
                <w:szCs w:val="28"/>
              </w:rPr>
              <w:t>informational texts and images</w:t>
            </w:r>
            <w:r w:rsidRPr="00EA2187">
              <w:rPr>
                <w:sz w:val="28"/>
                <w:szCs w:val="28"/>
              </w:rPr>
              <w:t xml:space="preserve"> of rural and urban areas so that students can create a working and shared definition of the physical aspects of a (rural) community.</w:t>
            </w:r>
            <w:r w:rsidR="0091514F">
              <w:rPr>
                <w:sz w:val="28"/>
                <w:szCs w:val="28"/>
              </w:rPr>
              <w:t xml:space="preserve"> [</w:t>
            </w:r>
            <w:r w:rsidR="00634198">
              <w:rPr>
                <w:i/>
                <w:sz w:val="28"/>
                <w:szCs w:val="28"/>
              </w:rPr>
              <w:t xml:space="preserve">Understanding text, </w:t>
            </w:r>
            <w:r w:rsidR="0091514F">
              <w:rPr>
                <w:i/>
                <w:sz w:val="28"/>
                <w:szCs w:val="28"/>
              </w:rPr>
              <w:t>Responding to text</w:t>
            </w:r>
            <w:r w:rsidR="0091514F">
              <w:rPr>
                <w:sz w:val="28"/>
                <w:szCs w:val="28"/>
              </w:rPr>
              <w:t>]</w:t>
            </w:r>
          </w:p>
        </w:tc>
      </w:tr>
      <w:tr w:rsidR="002B4A72" w:rsidRPr="00A37308" w:rsidTr="000664FD">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2B4A72" w:rsidRPr="000120EF" w:rsidRDefault="002B4A72" w:rsidP="002B4A72">
            <w:pPr>
              <w:ind w:left="0" w:firstLine="0"/>
              <w:rPr>
                <w:sz w:val="20"/>
                <w:szCs w:val="20"/>
              </w:rPr>
            </w:pPr>
            <w:r w:rsidRPr="000120EF">
              <w:rPr>
                <w:sz w:val="20"/>
                <w:szCs w:val="20"/>
              </w:rPr>
              <w:t>People often adapt to changing environments in order to have success in that environment</w:t>
            </w:r>
          </w:p>
        </w:tc>
      </w:tr>
      <w:tr w:rsidR="002B4A72" w:rsidRPr="00A37308" w:rsidTr="000664FD">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2B4A72" w:rsidRPr="000120EF" w:rsidRDefault="00EC23CA" w:rsidP="001C4D71">
            <w:pPr>
              <w:ind w:left="288" w:hanging="288"/>
              <w:rPr>
                <w:sz w:val="20"/>
                <w:szCs w:val="20"/>
              </w:rPr>
            </w:pPr>
            <w:hyperlink r:id="rId94" w:history="1">
              <w:r w:rsidR="002B4A72" w:rsidRPr="000120EF">
                <w:rPr>
                  <w:rStyle w:val="Hyperlink"/>
                  <w:sz w:val="20"/>
                  <w:szCs w:val="20"/>
                </w:rPr>
                <w:t>https://www.google.com/search?q=rural+community&amp;tbm=isch&amp;tbo=u&amp;source=univ&amp;sa=X&amp;ei=sPrLUp-4E8WXrgGew4HYAg&amp;sqi=2&amp;ved=0CCwQsAQ&amp;biw=1016&amp;bih=539</w:t>
              </w:r>
            </w:hyperlink>
            <w:r w:rsidR="002B4A72" w:rsidRPr="000120EF">
              <w:rPr>
                <w:sz w:val="20"/>
                <w:szCs w:val="20"/>
              </w:rPr>
              <w:t xml:space="preserve"> (Images of rural communities-International)</w:t>
            </w:r>
          </w:p>
          <w:p w:rsidR="002B4A72" w:rsidRPr="000120EF" w:rsidRDefault="00EC23CA" w:rsidP="001C4D71">
            <w:pPr>
              <w:ind w:left="288" w:hanging="288"/>
              <w:rPr>
                <w:sz w:val="20"/>
                <w:szCs w:val="20"/>
              </w:rPr>
            </w:pPr>
            <w:hyperlink r:id="rId95" w:history="1">
              <w:r w:rsidR="002B4A72" w:rsidRPr="000120EF">
                <w:rPr>
                  <w:rStyle w:val="Hyperlink"/>
                  <w:sz w:val="20"/>
                  <w:szCs w:val="20"/>
                </w:rPr>
                <w:t>https://www.google.com/search?q=rural+communities+in+the+united+states+images&amp;tbm=isch&amp;tbo=u&amp;source=univ&amp;sa=X&amp;ei=ofvLUt66BMybrQHg44CYAg&amp;ved=0CCwQsAQ&amp;biw=1016&amp;bih=539</w:t>
              </w:r>
            </w:hyperlink>
            <w:r w:rsidR="002B4A72" w:rsidRPr="000120EF">
              <w:rPr>
                <w:sz w:val="20"/>
                <w:szCs w:val="20"/>
              </w:rPr>
              <w:t xml:space="preserve"> (Images of rural communities-US)</w:t>
            </w:r>
          </w:p>
          <w:p w:rsidR="002B4A72" w:rsidRPr="000120EF" w:rsidRDefault="00EC23CA" w:rsidP="001C4D71">
            <w:pPr>
              <w:ind w:left="288" w:hanging="288"/>
              <w:rPr>
                <w:sz w:val="20"/>
                <w:szCs w:val="20"/>
              </w:rPr>
            </w:pPr>
            <w:hyperlink r:id="rId96" w:history="1">
              <w:r w:rsidR="002B4A72" w:rsidRPr="000120EF">
                <w:rPr>
                  <w:color w:val="0000FF"/>
                  <w:sz w:val="20"/>
                  <w:szCs w:val="20"/>
                  <w:u w:val="single"/>
                </w:rPr>
                <w:t>http://www.nps.gov/nr/publications/bulletins/nrb30/nrb30_5.htm</w:t>
              </w:r>
            </w:hyperlink>
            <w:r w:rsidR="002B4A72" w:rsidRPr="000120EF">
              <w:rPr>
                <w:sz w:val="20"/>
                <w:szCs w:val="20"/>
              </w:rPr>
              <w:t xml:space="preserve"> (Definitions of rural environments)</w:t>
            </w:r>
          </w:p>
          <w:p w:rsidR="002B4A72" w:rsidRPr="000120EF" w:rsidRDefault="00EC23CA" w:rsidP="001C4D71">
            <w:pPr>
              <w:ind w:left="288" w:hanging="288"/>
              <w:rPr>
                <w:sz w:val="20"/>
                <w:szCs w:val="20"/>
              </w:rPr>
            </w:pPr>
            <w:hyperlink r:id="rId97" w:history="1">
              <w:r w:rsidR="002B4A72" w:rsidRPr="000120EF">
                <w:rPr>
                  <w:rStyle w:val="Hyperlink"/>
                  <w:sz w:val="20"/>
                  <w:szCs w:val="20"/>
                </w:rPr>
                <w:t>http://www.brainpopjr.com/socialstudies/communities/ruralsuburbanandurban/preview.weml</w:t>
              </w:r>
            </w:hyperlink>
            <w:r w:rsidR="002B4A72" w:rsidRPr="000120EF">
              <w:rPr>
                <w:sz w:val="20"/>
                <w:szCs w:val="20"/>
              </w:rPr>
              <w:t xml:space="preserve"> (Rural, Urban, and Suburban “ video)</w:t>
            </w:r>
          </w:p>
          <w:p w:rsidR="002B4A72" w:rsidRPr="000120EF" w:rsidRDefault="002B4A72" w:rsidP="001C4D71">
            <w:pPr>
              <w:ind w:left="288" w:hanging="288"/>
              <w:rPr>
                <w:sz w:val="20"/>
                <w:szCs w:val="20"/>
              </w:rPr>
            </w:pPr>
            <w:r w:rsidRPr="000120EF">
              <w:rPr>
                <w:i/>
                <w:sz w:val="20"/>
                <w:szCs w:val="20"/>
              </w:rPr>
              <w:t>Farm Community</w:t>
            </w:r>
            <w:r w:rsidRPr="000120EF">
              <w:rPr>
                <w:sz w:val="20"/>
                <w:szCs w:val="20"/>
              </w:rPr>
              <w:t xml:space="preserve"> by Peggy Pancella (Lexile Level - 620)</w:t>
            </w:r>
          </w:p>
          <w:p w:rsidR="002B4A72" w:rsidRPr="000120EF" w:rsidRDefault="002B4A72" w:rsidP="001C4D71">
            <w:pPr>
              <w:ind w:left="288" w:hanging="288"/>
              <w:rPr>
                <w:sz w:val="20"/>
                <w:szCs w:val="20"/>
              </w:rPr>
            </w:pPr>
            <w:r w:rsidRPr="000120EF">
              <w:rPr>
                <w:i/>
                <w:sz w:val="20"/>
                <w:szCs w:val="20"/>
              </w:rPr>
              <w:t xml:space="preserve">Farm </w:t>
            </w:r>
            <w:r w:rsidRPr="000120EF">
              <w:rPr>
                <w:sz w:val="20"/>
                <w:szCs w:val="20"/>
              </w:rPr>
              <w:t>by Penny Arlon (Lexile Level – 550)</w:t>
            </w:r>
          </w:p>
          <w:p w:rsidR="002B4A72" w:rsidRPr="000120EF" w:rsidRDefault="002B4A72" w:rsidP="001C4D71">
            <w:pPr>
              <w:ind w:left="288" w:hanging="288"/>
              <w:rPr>
                <w:sz w:val="20"/>
                <w:szCs w:val="20"/>
              </w:rPr>
            </w:pPr>
            <w:r w:rsidRPr="000120EF">
              <w:rPr>
                <w:i/>
                <w:sz w:val="20"/>
                <w:szCs w:val="20"/>
              </w:rPr>
              <w:t>Suburb</w:t>
            </w:r>
            <w:r w:rsidRPr="000120EF">
              <w:rPr>
                <w:sz w:val="20"/>
                <w:szCs w:val="20"/>
              </w:rPr>
              <w:t xml:space="preserve"> by Peggy Pancella (Lexile Level = 300)</w:t>
            </w:r>
          </w:p>
          <w:p w:rsidR="002B4A72" w:rsidRPr="000120EF" w:rsidRDefault="00EC23CA" w:rsidP="001C4D71">
            <w:pPr>
              <w:ind w:left="288" w:hanging="288"/>
              <w:contextualSpacing/>
              <w:rPr>
                <w:i/>
                <w:sz w:val="20"/>
                <w:szCs w:val="20"/>
              </w:rPr>
            </w:pPr>
            <w:hyperlink r:id="rId98" w:history="1">
              <w:r w:rsidR="002B4A72" w:rsidRPr="000120EF">
                <w:rPr>
                  <w:rStyle w:val="Hyperlink"/>
                  <w:sz w:val="20"/>
                  <w:szCs w:val="20"/>
                </w:rPr>
                <w:t>http://www.enchantedlearning.com/graphicorganizers/venn/</w:t>
              </w:r>
            </w:hyperlink>
            <w:r w:rsidR="002B4A72" w:rsidRPr="000120EF">
              <w:rPr>
                <w:sz w:val="20"/>
                <w:szCs w:val="20"/>
              </w:rPr>
              <w:t xml:space="preserve"> (Venn Diagram template)</w:t>
            </w:r>
            <w:r w:rsidR="002B4A72" w:rsidRPr="000120EF">
              <w:rPr>
                <w:i/>
                <w:sz w:val="20"/>
                <w:szCs w:val="20"/>
              </w:rPr>
              <w:t xml:space="preserve"> </w:t>
            </w:r>
          </w:p>
          <w:p w:rsidR="002B4A72" w:rsidRPr="006F4DF5" w:rsidRDefault="002B4A72" w:rsidP="001C4D71">
            <w:pPr>
              <w:ind w:left="288" w:hanging="288"/>
              <w:contextualSpacing/>
              <w:rPr>
                <w:i/>
                <w:sz w:val="20"/>
                <w:szCs w:val="20"/>
              </w:rPr>
            </w:pPr>
            <w:r w:rsidRPr="000120EF">
              <w:rPr>
                <w:i/>
                <w:sz w:val="20"/>
                <w:szCs w:val="20"/>
              </w:rPr>
              <w:t>Country Kid</w:t>
            </w:r>
            <w:r w:rsidRPr="000120EF">
              <w:rPr>
                <w:sz w:val="20"/>
                <w:szCs w:val="20"/>
              </w:rPr>
              <w:t xml:space="preserve">, </w:t>
            </w:r>
            <w:r w:rsidRPr="000120EF">
              <w:rPr>
                <w:i/>
                <w:sz w:val="20"/>
                <w:szCs w:val="20"/>
              </w:rPr>
              <w:t>City Kid</w:t>
            </w:r>
            <w:r w:rsidRPr="000120EF">
              <w:rPr>
                <w:sz w:val="20"/>
                <w:szCs w:val="20"/>
              </w:rPr>
              <w:t xml:space="preserve"> by Julie Cummins (Lexile Level – 1040)</w:t>
            </w:r>
          </w:p>
        </w:tc>
      </w:tr>
      <w:tr w:rsidR="002B4A72" w:rsidRPr="00A37308" w:rsidTr="000664FD">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2B4A72" w:rsidRDefault="002B4A72" w:rsidP="001C4D71">
            <w:pPr>
              <w:ind w:left="288" w:hanging="288"/>
              <w:contextualSpacing/>
              <w:rPr>
                <w:sz w:val="20"/>
                <w:szCs w:val="20"/>
              </w:rPr>
            </w:pPr>
            <w:r w:rsidRPr="00042C79">
              <w:rPr>
                <w:i/>
                <w:sz w:val="20"/>
                <w:szCs w:val="20"/>
              </w:rPr>
              <w:t>Farm Community</w:t>
            </w:r>
            <w:r>
              <w:rPr>
                <w:sz w:val="20"/>
                <w:szCs w:val="20"/>
              </w:rPr>
              <w:t xml:space="preserve"> by Peggy Pancella (Lexile Level – 620)</w:t>
            </w:r>
          </w:p>
          <w:p w:rsidR="002B4A72" w:rsidRDefault="002B4A72" w:rsidP="001C4D71">
            <w:pPr>
              <w:ind w:left="288" w:hanging="288"/>
              <w:contextualSpacing/>
              <w:rPr>
                <w:sz w:val="20"/>
                <w:szCs w:val="20"/>
              </w:rPr>
            </w:pPr>
            <w:r>
              <w:rPr>
                <w:i/>
                <w:sz w:val="20"/>
                <w:szCs w:val="20"/>
              </w:rPr>
              <w:t xml:space="preserve">Farm </w:t>
            </w:r>
            <w:r>
              <w:rPr>
                <w:sz w:val="20"/>
                <w:szCs w:val="20"/>
              </w:rPr>
              <w:t>by Penny Arlon (Lexile Level - 550)</w:t>
            </w:r>
          </w:p>
          <w:p w:rsidR="002B4A72" w:rsidRDefault="002B4A72" w:rsidP="001C4D71">
            <w:pPr>
              <w:ind w:left="288" w:hanging="288"/>
              <w:contextualSpacing/>
              <w:rPr>
                <w:sz w:val="20"/>
                <w:szCs w:val="20"/>
              </w:rPr>
            </w:pPr>
            <w:r w:rsidRPr="00787B38">
              <w:rPr>
                <w:i/>
                <w:sz w:val="20"/>
                <w:szCs w:val="20"/>
              </w:rPr>
              <w:t>Living in Rural Communities</w:t>
            </w:r>
            <w:r>
              <w:rPr>
                <w:sz w:val="20"/>
                <w:szCs w:val="20"/>
              </w:rPr>
              <w:t xml:space="preserve"> by Kristin Sterl</w:t>
            </w:r>
            <w:r w:rsidR="00BE6EFD">
              <w:rPr>
                <w:sz w:val="20"/>
                <w:szCs w:val="20"/>
              </w:rPr>
              <w:t>ing (Lexile Level – 360)</w:t>
            </w:r>
          </w:p>
          <w:p w:rsidR="002B4A72" w:rsidRDefault="002B4A72" w:rsidP="001C4D71">
            <w:pPr>
              <w:ind w:left="288" w:hanging="288"/>
              <w:contextualSpacing/>
              <w:rPr>
                <w:sz w:val="20"/>
                <w:szCs w:val="20"/>
              </w:rPr>
            </w:pPr>
            <w:r w:rsidRPr="00EA0BB2">
              <w:rPr>
                <w:i/>
                <w:sz w:val="20"/>
                <w:szCs w:val="20"/>
              </w:rPr>
              <w:t>Living in Suburban Communities</w:t>
            </w:r>
            <w:r>
              <w:rPr>
                <w:sz w:val="20"/>
                <w:szCs w:val="20"/>
              </w:rPr>
              <w:t xml:space="preserve"> by Kristin Sterling (Lexile Level -420)</w:t>
            </w:r>
          </w:p>
          <w:p w:rsidR="002B4A72" w:rsidRDefault="002B4A72" w:rsidP="001C4D71">
            <w:pPr>
              <w:ind w:left="288" w:hanging="288"/>
              <w:contextualSpacing/>
              <w:rPr>
                <w:sz w:val="20"/>
                <w:szCs w:val="20"/>
              </w:rPr>
            </w:pPr>
            <w:r w:rsidRPr="00E576A4">
              <w:rPr>
                <w:i/>
                <w:sz w:val="20"/>
                <w:szCs w:val="20"/>
              </w:rPr>
              <w:t>Living in Urban Communities</w:t>
            </w:r>
            <w:r>
              <w:rPr>
                <w:sz w:val="20"/>
                <w:szCs w:val="20"/>
              </w:rPr>
              <w:t xml:space="preserve"> by Kristin Sterling (Lexile Level =-300)</w:t>
            </w:r>
          </w:p>
          <w:p w:rsidR="002B4A72" w:rsidRDefault="002B4A72" w:rsidP="001C4D71">
            <w:pPr>
              <w:ind w:left="288" w:hanging="288"/>
              <w:contextualSpacing/>
              <w:rPr>
                <w:sz w:val="20"/>
                <w:szCs w:val="20"/>
              </w:rPr>
            </w:pPr>
            <w:r w:rsidRPr="00B77B46">
              <w:rPr>
                <w:i/>
                <w:sz w:val="20"/>
                <w:szCs w:val="20"/>
              </w:rPr>
              <w:t>City</w:t>
            </w:r>
            <w:r>
              <w:rPr>
                <w:sz w:val="20"/>
                <w:szCs w:val="20"/>
              </w:rPr>
              <w:t xml:space="preserve"> </w:t>
            </w:r>
            <w:r w:rsidRPr="00E576A4">
              <w:rPr>
                <w:i/>
                <w:sz w:val="20"/>
                <w:szCs w:val="20"/>
              </w:rPr>
              <w:t>Neighborhood Walk</w:t>
            </w:r>
            <w:r>
              <w:rPr>
                <w:sz w:val="20"/>
                <w:szCs w:val="20"/>
              </w:rPr>
              <w:t xml:space="preserve"> by Pegg</w:t>
            </w:r>
            <w:r w:rsidR="001C4D71">
              <w:rPr>
                <w:sz w:val="20"/>
                <w:szCs w:val="20"/>
              </w:rPr>
              <w:t>y Pancella (Lexile level- 620)</w:t>
            </w:r>
          </w:p>
          <w:p w:rsidR="00352D3E" w:rsidRPr="00D33E9F" w:rsidRDefault="00352D3E" w:rsidP="00352D3E">
            <w:pPr>
              <w:ind w:left="360"/>
              <w:rPr>
                <w:color w:val="008000"/>
                <w:sz w:val="20"/>
                <w:szCs w:val="20"/>
              </w:rPr>
            </w:pPr>
            <w:r w:rsidRPr="00D33E9F">
              <w:rPr>
                <w:color w:val="008000"/>
                <w:sz w:val="20"/>
                <w:szCs w:val="20"/>
              </w:rPr>
              <w:t>SSN:</w:t>
            </w:r>
          </w:p>
          <w:p w:rsidR="00352D3E" w:rsidRPr="00D33E9F" w:rsidRDefault="00EC23CA" w:rsidP="00352D3E">
            <w:pPr>
              <w:ind w:left="360"/>
              <w:rPr>
                <w:color w:val="008000"/>
                <w:sz w:val="20"/>
                <w:szCs w:val="20"/>
              </w:rPr>
            </w:pPr>
            <w:hyperlink r:id="rId99" w:history="1">
              <w:r w:rsidR="00352D3E" w:rsidRPr="00D33E9F">
                <w:rPr>
                  <w:rStyle w:val="Hyperlink"/>
                  <w:color w:val="008000"/>
                  <w:sz w:val="20"/>
                  <w:szCs w:val="20"/>
                </w:rPr>
                <w:t>http://tarheelreader.org/2011/04/09/on-the-farm-8/</w:t>
              </w:r>
            </w:hyperlink>
            <w:r w:rsidR="00352D3E" w:rsidRPr="00D33E9F">
              <w:rPr>
                <w:color w:val="008000"/>
                <w:sz w:val="20"/>
                <w:szCs w:val="20"/>
              </w:rPr>
              <w:t xml:space="preserve">    (Tarheelreader.org  On the Farm by Nicholas and Mema)</w:t>
            </w:r>
          </w:p>
          <w:p w:rsidR="00352D3E" w:rsidRPr="00D33E9F" w:rsidRDefault="00352D3E" w:rsidP="00352D3E">
            <w:pPr>
              <w:ind w:left="360"/>
              <w:contextualSpacing/>
              <w:rPr>
                <w:color w:val="008000"/>
                <w:sz w:val="20"/>
                <w:szCs w:val="20"/>
              </w:rPr>
            </w:pPr>
            <w:r w:rsidRPr="00D33E9F">
              <w:rPr>
                <w:color w:val="008000"/>
                <w:sz w:val="20"/>
                <w:szCs w:val="20"/>
              </w:rPr>
              <w:t xml:space="preserve"> </w:t>
            </w:r>
            <w:hyperlink r:id="rId100" w:history="1">
              <w:r w:rsidRPr="00D33E9F">
                <w:rPr>
                  <w:rStyle w:val="Hyperlink"/>
                  <w:color w:val="008000"/>
                  <w:sz w:val="20"/>
                  <w:szCs w:val="20"/>
                </w:rPr>
                <w:t>http://tarheelreader.org/2012/02/14/all-around-the-country/</w:t>
              </w:r>
            </w:hyperlink>
            <w:r w:rsidRPr="00D33E9F">
              <w:rPr>
                <w:color w:val="008000"/>
                <w:sz w:val="20"/>
                <w:szCs w:val="20"/>
              </w:rPr>
              <w:t xml:space="preserve">   (Tarheelreader.org All Around the Country by Ms. King:LH) </w:t>
            </w:r>
          </w:p>
          <w:p w:rsidR="00352D3E" w:rsidRPr="00D33E9F" w:rsidRDefault="00EC23CA" w:rsidP="00352D3E">
            <w:pPr>
              <w:ind w:left="360"/>
              <w:contextualSpacing/>
              <w:rPr>
                <w:color w:val="008000"/>
                <w:sz w:val="20"/>
                <w:szCs w:val="20"/>
              </w:rPr>
            </w:pPr>
            <w:hyperlink r:id="rId101" w:history="1">
              <w:r w:rsidR="00352D3E" w:rsidRPr="00D33E9F">
                <w:rPr>
                  <w:rStyle w:val="Hyperlink"/>
                  <w:color w:val="008000"/>
                  <w:sz w:val="20"/>
                  <w:szCs w:val="20"/>
                </w:rPr>
                <w:t>http://www.readinga-z.com/books/leveled-books/book/?id=73</w:t>
              </w:r>
            </w:hyperlink>
            <w:r w:rsidR="00352D3E" w:rsidRPr="00D33E9F">
              <w:rPr>
                <w:color w:val="008000"/>
                <w:sz w:val="20"/>
                <w:szCs w:val="20"/>
              </w:rPr>
              <w:t xml:space="preserve">   (All Kinds of Farms Level E Book) Not free $99 per classroom but free 14 day trial available  </w:t>
            </w:r>
          </w:p>
          <w:p w:rsidR="00352D3E" w:rsidRPr="00D33E9F" w:rsidRDefault="00EC23CA" w:rsidP="00352D3E">
            <w:pPr>
              <w:ind w:left="360"/>
              <w:contextualSpacing/>
              <w:rPr>
                <w:color w:val="008000"/>
                <w:sz w:val="20"/>
                <w:szCs w:val="20"/>
              </w:rPr>
            </w:pPr>
            <w:hyperlink r:id="rId102" w:history="1">
              <w:r w:rsidR="00352D3E" w:rsidRPr="00D33E9F">
                <w:rPr>
                  <w:rStyle w:val="Hyperlink"/>
                  <w:color w:val="008000"/>
                  <w:sz w:val="20"/>
                  <w:szCs w:val="20"/>
                </w:rPr>
                <w:t>http://www.readinga-z.com/books/leveled-books/book/?id=1076</w:t>
              </w:r>
            </w:hyperlink>
            <w:r w:rsidR="00352D3E" w:rsidRPr="00D33E9F">
              <w:rPr>
                <w:color w:val="008000"/>
                <w:sz w:val="20"/>
                <w:szCs w:val="20"/>
              </w:rPr>
              <w:t xml:space="preserve">     Country Places Level D Book) Not free $99 per classroom but free 14 day trial available  </w:t>
            </w:r>
          </w:p>
          <w:p w:rsidR="00352D3E" w:rsidRPr="009B0697" w:rsidRDefault="00EC23CA" w:rsidP="00352D3E">
            <w:pPr>
              <w:ind w:left="288" w:hanging="288"/>
              <w:contextualSpacing/>
            </w:pPr>
            <w:hyperlink r:id="rId103" w:history="1">
              <w:r w:rsidR="00352D3E" w:rsidRPr="00D33E9F">
                <w:rPr>
                  <w:rStyle w:val="Hyperlink"/>
                  <w:color w:val="008000"/>
                  <w:sz w:val="20"/>
                  <w:szCs w:val="20"/>
                </w:rPr>
                <w:t>http://www.pinterest.com/pin/127719339404570427/</w:t>
              </w:r>
            </w:hyperlink>
            <w:r w:rsidR="00352D3E" w:rsidRPr="00D33E9F">
              <w:rPr>
                <w:color w:val="008000"/>
                <w:sz w:val="20"/>
                <w:szCs w:val="20"/>
              </w:rPr>
              <w:t xml:space="preserve"> The town mouse and country mouse (video)</w:t>
            </w:r>
          </w:p>
        </w:tc>
      </w:tr>
      <w:tr w:rsidR="002B4A72" w:rsidRPr="00A37308" w:rsidTr="000664FD">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Assessment:</w:t>
            </w:r>
          </w:p>
        </w:tc>
        <w:tc>
          <w:tcPr>
            <w:tcW w:w="11075" w:type="dxa"/>
            <w:gridSpan w:val="2"/>
            <w:shd w:val="clear" w:color="auto" w:fill="auto"/>
            <w:noWrap/>
          </w:tcPr>
          <w:p w:rsidR="002B4A72" w:rsidRDefault="002B4A72" w:rsidP="001C4D71">
            <w:pPr>
              <w:ind w:left="288" w:hanging="288"/>
              <w:rPr>
                <w:sz w:val="20"/>
                <w:szCs w:val="20"/>
              </w:rPr>
            </w:pPr>
            <w:r w:rsidRPr="00814C33">
              <w:rPr>
                <w:sz w:val="20"/>
                <w:szCs w:val="20"/>
              </w:rPr>
              <w:t>Students will utilize photographs and the word wall to construct graphic organizers that compare and contrast the (physical)</w:t>
            </w:r>
            <w:r>
              <w:rPr>
                <w:sz w:val="20"/>
                <w:szCs w:val="20"/>
              </w:rPr>
              <w:t xml:space="preserve"> </w:t>
            </w:r>
            <w:r w:rsidRPr="00814C33">
              <w:rPr>
                <w:sz w:val="20"/>
                <w:szCs w:val="20"/>
              </w:rPr>
              <w:t>similarities and differences between urban and rural communities.</w:t>
            </w:r>
          </w:p>
          <w:p w:rsidR="00352D3E" w:rsidRPr="00D33E9F" w:rsidRDefault="00352D3E" w:rsidP="00352D3E">
            <w:pPr>
              <w:ind w:left="360"/>
              <w:rPr>
                <w:color w:val="008000"/>
                <w:sz w:val="20"/>
                <w:szCs w:val="20"/>
              </w:rPr>
            </w:pPr>
            <w:r w:rsidRPr="00D33E9F">
              <w:rPr>
                <w:color w:val="008000"/>
                <w:sz w:val="20"/>
                <w:szCs w:val="20"/>
              </w:rPr>
              <w:t>SSN:  Modified assessment based upon alternate standards would reflect the content at less complexity and allow multiple</w:t>
            </w:r>
          </w:p>
          <w:p w:rsidR="00352D3E" w:rsidRPr="00814C33" w:rsidRDefault="00352D3E" w:rsidP="00352D3E">
            <w:pPr>
              <w:ind w:left="288" w:hanging="288"/>
              <w:rPr>
                <w:sz w:val="20"/>
                <w:szCs w:val="20"/>
              </w:rPr>
            </w:pPr>
            <w:r w:rsidRPr="00D33E9F">
              <w:rPr>
                <w:color w:val="008000"/>
                <w:sz w:val="20"/>
                <w:szCs w:val="20"/>
              </w:rPr>
              <w:t xml:space="preserve"> means of expression to answer questions, (See differentiation)</w:t>
            </w:r>
          </w:p>
        </w:tc>
      </w:tr>
      <w:tr w:rsidR="002B4A72" w:rsidRPr="00A37308" w:rsidTr="000664FD">
        <w:trPr>
          <w:trHeight w:val="184"/>
        </w:trPr>
        <w:tc>
          <w:tcPr>
            <w:tcW w:w="3706" w:type="dxa"/>
            <w:vMerge w:val="restart"/>
            <w:shd w:val="clear" w:color="auto" w:fill="D9D9D9"/>
            <w:noWrap/>
          </w:tcPr>
          <w:p w:rsidR="002B4A72" w:rsidRPr="00A37308" w:rsidRDefault="002B4A72" w:rsidP="00A37308">
            <w:pPr>
              <w:ind w:left="0" w:firstLine="0"/>
              <w:rPr>
                <w:b/>
                <w:sz w:val="20"/>
                <w:szCs w:val="20"/>
              </w:rPr>
            </w:pPr>
            <w:r w:rsidRPr="00A37308">
              <w:rPr>
                <w:b/>
                <w:sz w:val="20"/>
                <w:szCs w:val="20"/>
              </w:rPr>
              <w:t>Differentiation:</w:t>
            </w:r>
          </w:p>
          <w:p w:rsidR="002B4A72" w:rsidRPr="00A37308" w:rsidRDefault="002B4A72" w:rsidP="00A37308">
            <w:pPr>
              <w:ind w:left="0" w:firstLine="0"/>
              <w:rPr>
                <w:bCs/>
                <w:sz w:val="20"/>
                <w:szCs w:val="20"/>
              </w:rPr>
            </w:pPr>
            <w:r w:rsidRPr="00A37308">
              <w:rPr>
                <w:sz w:val="20"/>
                <w:szCs w:val="20"/>
              </w:rPr>
              <w:lastRenderedPageBreak/>
              <w:t>(</w:t>
            </w:r>
            <w:r w:rsidRPr="00A37308">
              <w:rPr>
                <w:bCs/>
                <w:sz w:val="20"/>
                <w:szCs w:val="20"/>
              </w:rPr>
              <w:t>Multiple means for students to access content and multiple modes for student to express understanding.)</w:t>
            </w:r>
          </w:p>
        </w:tc>
        <w:tc>
          <w:tcPr>
            <w:tcW w:w="5320" w:type="dxa"/>
            <w:shd w:val="clear" w:color="auto" w:fill="D9D9D9"/>
          </w:tcPr>
          <w:p w:rsidR="002B4A72" w:rsidRPr="00A37308" w:rsidRDefault="002B4A72" w:rsidP="00A37308">
            <w:pPr>
              <w:ind w:left="0" w:firstLine="0"/>
              <w:rPr>
                <w:sz w:val="20"/>
                <w:szCs w:val="20"/>
              </w:rPr>
            </w:pPr>
            <w:r w:rsidRPr="00A37308">
              <w:rPr>
                <w:b/>
                <w:sz w:val="20"/>
                <w:szCs w:val="20"/>
              </w:rPr>
              <w:lastRenderedPageBreak/>
              <w:t>Access</w:t>
            </w:r>
            <w:r w:rsidRPr="00A37308">
              <w:rPr>
                <w:sz w:val="20"/>
                <w:szCs w:val="20"/>
              </w:rPr>
              <w:t xml:space="preserve"> (Resources and/or Process)</w:t>
            </w:r>
          </w:p>
        </w:tc>
        <w:tc>
          <w:tcPr>
            <w:tcW w:w="5755" w:type="dxa"/>
            <w:shd w:val="clear" w:color="auto" w:fill="D9D9D9"/>
          </w:tcPr>
          <w:p w:rsidR="002B4A72" w:rsidRPr="00A37308" w:rsidRDefault="002B4A72"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2B4A72" w:rsidRPr="00A37308" w:rsidTr="000664FD">
        <w:trPr>
          <w:cantSplit/>
          <w:trHeight w:val="20"/>
        </w:trPr>
        <w:tc>
          <w:tcPr>
            <w:tcW w:w="3706" w:type="dxa"/>
            <w:vMerge/>
            <w:shd w:val="clear" w:color="auto" w:fill="D9D9D9"/>
            <w:noWrap/>
          </w:tcPr>
          <w:p w:rsidR="002B4A72" w:rsidRPr="00A37308" w:rsidRDefault="002B4A72" w:rsidP="00A37308">
            <w:pPr>
              <w:ind w:left="0" w:firstLine="0"/>
              <w:rPr>
                <w:b/>
                <w:sz w:val="20"/>
                <w:szCs w:val="20"/>
              </w:rPr>
            </w:pPr>
          </w:p>
        </w:tc>
        <w:tc>
          <w:tcPr>
            <w:tcW w:w="5320" w:type="dxa"/>
            <w:tcBorders>
              <w:top w:val="nil"/>
            </w:tcBorders>
            <w:shd w:val="clear" w:color="auto" w:fill="auto"/>
          </w:tcPr>
          <w:p w:rsidR="002B4A72" w:rsidRDefault="002B4A72" w:rsidP="00E66214">
            <w:pPr>
              <w:ind w:left="288" w:hanging="288"/>
              <w:rPr>
                <w:sz w:val="20"/>
                <w:szCs w:val="20"/>
              </w:rPr>
            </w:pPr>
            <w:r>
              <w:rPr>
                <w:sz w:val="20"/>
                <w:szCs w:val="20"/>
              </w:rPr>
              <w:t>The</w:t>
            </w:r>
            <w:r w:rsidR="00366814">
              <w:rPr>
                <w:sz w:val="20"/>
                <w:szCs w:val="20"/>
              </w:rPr>
              <w:t xml:space="preserve"> t</w:t>
            </w:r>
            <w:r>
              <w:rPr>
                <w:sz w:val="20"/>
                <w:szCs w:val="20"/>
              </w:rPr>
              <w:t>eacher may</w:t>
            </w:r>
            <w:r w:rsidR="00BE6EFD">
              <w:rPr>
                <w:sz w:val="20"/>
                <w:szCs w:val="20"/>
              </w:rPr>
              <w:t xml:space="preserve"> s</w:t>
            </w:r>
            <w:r>
              <w:rPr>
                <w:sz w:val="20"/>
                <w:szCs w:val="20"/>
              </w:rPr>
              <w:t>tart or partially complete a Venn Diagram</w:t>
            </w:r>
          </w:p>
          <w:p w:rsidR="002B4A72" w:rsidRDefault="00EC23CA" w:rsidP="000664FD">
            <w:pPr>
              <w:ind w:left="288" w:hanging="288"/>
              <w:contextualSpacing/>
              <w:rPr>
                <w:sz w:val="20"/>
                <w:szCs w:val="20"/>
              </w:rPr>
            </w:pPr>
            <w:hyperlink r:id="rId104" w:history="1">
              <w:r w:rsidR="002B4A72" w:rsidRPr="00ED2D71">
                <w:rPr>
                  <w:rStyle w:val="Hyperlink"/>
                  <w:sz w:val="20"/>
                  <w:szCs w:val="20"/>
                </w:rPr>
                <w:t>http://www.enchantedlearning.com/graphicorganizers/venn/</w:t>
              </w:r>
            </w:hyperlink>
            <w:r w:rsidR="002B4A72">
              <w:rPr>
                <w:sz w:val="20"/>
                <w:szCs w:val="20"/>
              </w:rPr>
              <w:t xml:space="preserve"> </w:t>
            </w:r>
            <w:r w:rsidR="000664FD" w:rsidRPr="000120EF">
              <w:rPr>
                <w:sz w:val="20"/>
                <w:szCs w:val="20"/>
              </w:rPr>
              <w:t>(Venn Diagram template)</w:t>
            </w:r>
            <w:r w:rsidR="000664FD" w:rsidRPr="000120EF">
              <w:rPr>
                <w:i/>
                <w:sz w:val="20"/>
                <w:szCs w:val="20"/>
              </w:rPr>
              <w:t xml:space="preserve"> </w:t>
            </w:r>
            <w:r w:rsidR="002B4A72">
              <w:rPr>
                <w:sz w:val="20"/>
                <w:szCs w:val="20"/>
              </w:rPr>
              <w:t xml:space="preserve"> </w:t>
            </w:r>
          </w:p>
          <w:p w:rsidR="00352D3E" w:rsidRPr="00D33E9F" w:rsidRDefault="00352D3E" w:rsidP="00352D3E">
            <w:pPr>
              <w:ind w:left="288" w:hanging="288"/>
              <w:rPr>
                <w:color w:val="008000"/>
                <w:sz w:val="20"/>
                <w:szCs w:val="20"/>
              </w:rPr>
            </w:pPr>
            <w:r w:rsidRPr="00D33E9F">
              <w:rPr>
                <w:color w:val="008000"/>
                <w:sz w:val="20"/>
                <w:szCs w:val="20"/>
              </w:rPr>
              <w:t>SSN:</w:t>
            </w:r>
          </w:p>
          <w:p w:rsidR="00352D3E" w:rsidRPr="00D33E9F" w:rsidRDefault="00352D3E" w:rsidP="00352D3E">
            <w:pPr>
              <w:ind w:left="288" w:hanging="288"/>
              <w:rPr>
                <w:color w:val="008000"/>
                <w:sz w:val="20"/>
                <w:szCs w:val="20"/>
              </w:rPr>
            </w:pPr>
            <w:r w:rsidRPr="00D33E9F">
              <w:rPr>
                <w:color w:val="008000"/>
                <w:sz w:val="20"/>
                <w:szCs w:val="20"/>
              </w:rPr>
              <w:t>Complete filled in Venn Diagram using pictures and identify letters and words in diagram as appropriate</w:t>
            </w:r>
          </w:p>
          <w:p w:rsidR="00352D3E" w:rsidRPr="000664FD" w:rsidRDefault="00352D3E" w:rsidP="00352D3E">
            <w:pPr>
              <w:ind w:left="288" w:hanging="288"/>
              <w:contextualSpacing/>
              <w:rPr>
                <w:i/>
                <w:sz w:val="20"/>
                <w:szCs w:val="20"/>
              </w:rPr>
            </w:pPr>
            <w:r w:rsidRPr="00D33E9F">
              <w:rPr>
                <w:color w:val="008000"/>
                <w:sz w:val="20"/>
                <w:szCs w:val="20"/>
              </w:rPr>
              <w:t>Contact assistive technology team to facilitate strategies to access assistive technology (such as word prediction software, Pix Writer, Strip Writer App for iPad, etc.)</w:t>
            </w:r>
          </w:p>
        </w:tc>
        <w:tc>
          <w:tcPr>
            <w:tcW w:w="5755" w:type="dxa"/>
            <w:tcBorders>
              <w:top w:val="nil"/>
            </w:tcBorders>
            <w:shd w:val="clear" w:color="auto" w:fill="auto"/>
          </w:tcPr>
          <w:p w:rsidR="002B4A72" w:rsidRDefault="00BE6EFD" w:rsidP="00BE6EFD">
            <w:pPr>
              <w:ind w:left="288" w:hanging="288"/>
              <w:rPr>
                <w:sz w:val="20"/>
                <w:szCs w:val="20"/>
              </w:rPr>
            </w:pPr>
            <w:r>
              <w:rPr>
                <w:sz w:val="20"/>
                <w:szCs w:val="20"/>
              </w:rPr>
              <w:t>The students may c</w:t>
            </w:r>
            <w:r w:rsidR="002B4A72">
              <w:rPr>
                <w:sz w:val="20"/>
                <w:szCs w:val="20"/>
              </w:rPr>
              <w:t xml:space="preserve">omplete the partially developed Venn Diagram </w:t>
            </w:r>
          </w:p>
          <w:p w:rsidR="00352D3E" w:rsidRPr="00D33E9F" w:rsidRDefault="00352D3E" w:rsidP="00352D3E">
            <w:pPr>
              <w:ind w:left="288" w:hanging="288"/>
              <w:rPr>
                <w:color w:val="008000"/>
                <w:sz w:val="20"/>
                <w:szCs w:val="20"/>
              </w:rPr>
            </w:pPr>
            <w:r w:rsidRPr="00D33E9F">
              <w:rPr>
                <w:color w:val="008000"/>
                <w:sz w:val="20"/>
                <w:szCs w:val="20"/>
              </w:rPr>
              <w:t>SSN:</w:t>
            </w:r>
          </w:p>
          <w:p w:rsidR="00352D3E" w:rsidRPr="00D33E9F" w:rsidRDefault="00352D3E" w:rsidP="00352D3E">
            <w:pPr>
              <w:ind w:left="288" w:hanging="288"/>
              <w:rPr>
                <w:color w:val="008000"/>
                <w:sz w:val="20"/>
                <w:szCs w:val="20"/>
              </w:rPr>
            </w:pPr>
            <w:r w:rsidRPr="00D33E9F">
              <w:rPr>
                <w:color w:val="008000"/>
                <w:sz w:val="20"/>
                <w:szCs w:val="20"/>
              </w:rPr>
              <w:t>Complete filled in Venn Diagram using pictures and identify letters and words in diagram as appropriate</w:t>
            </w:r>
          </w:p>
          <w:p w:rsidR="00352D3E" w:rsidRPr="00D33E9F" w:rsidRDefault="00352D3E" w:rsidP="00352D3E">
            <w:pPr>
              <w:ind w:left="288" w:hanging="288"/>
              <w:rPr>
                <w:color w:val="008000"/>
                <w:sz w:val="20"/>
                <w:szCs w:val="20"/>
              </w:rPr>
            </w:pPr>
            <w:r w:rsidRPr="00D33E9F">
              <w:rPr>
                <w:color w:val="008000"/>
                <w:sz w:val="20"/>
                <w:szCs w:val="20"/>
              </w:rPr>
              <w:t xml:space="preserve">Write opinion piece with the sentence stem “I would/not live in a rural area because _________________.  </w:t>
            </w:r>
          </w:p>
          <w:p w:rsidR="00352D3E" w:rsidRPr="00474972" w:rsidRDefault="00352D3E" w:rsidP="00BE6EFD">
            <w:pPr>
              <w:ind w:left="288" w:hanging="288"/>
              <w:rPr>
                <w:sz w:val="20"/>
                <w:szCs w:val="20"/>
              </w:rPr>
            </w:pPr>
          </w:p>
        </w:tc>
      </w:tr>
      <w:tr w:rsidR="002B4A72" w:rsidRPr="00A37308" w:rsidTr="000664FD">
        <w:trPr>
          <w:cantSplit/>
          <w:trHeight w:val="20"/>
        </w:trPr>
        <w:tc>
          <w:tcPr>
            <w:tcW w:w="3706" w:type="dxa"/>
            <w:vMerge w:val="restart"/>
            <w:shd w:val="clear" w:color="auto" w:fill="D9D9D9"/>
            <w:noWrap/>
          </w:tcPr>
          <w:p w:rsidR="002B4A72" w:rsidRPr="00A37308" w:rsidRDefault="002B4A72" w:rsidP="00A37308">
            <w:pPr>
              <w:ind w:left="0" w:firstLine="0"/>
              <w:rPr>
                <w:b/>
                <w:sz w:val="20"/>
                <w:szCs w:val="20"/>
              </w:rPr>
            </w:pPr>
            <w:r w:rsidRPr="00A37308">
              <w:rPr>
                <w:b/>
                <w:sz w:val="20"/>
                <w:szCs w:val="20"/>
              </w:rPr>
              <w:lastRenderedPageBreak/>
              <w:t>Extensions for depth and complexity:</w:t>
            </w:r>
          </w:p>
        </w:tc>
        <w:tc>
          <w:tcPr>
            <w:tcW w:w="5320" w:type="dxa"/>
            <w:shd w:val="clear" w:color="auto" w:fill="D9D9D9"/>
          </w:tcPr>
          <w:p w:rsidR="002B4A72" w:rsidRPr="00A37308" w:rsidRDefault="002B4A72"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2B4A72" w:rsidRPr="00A37308" w:rsidRDefault="002B4A72"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2B4A72" w:rsidRPr="00A37308" w:rsidTr="000664FD">
        <w:trPr>
          <w:cantSplit/>
          <w:trHeight w:val="1084"/>
        </w:trPr>
        <w:tc>
          <w:tcPr>
            <w:tcW w:w="3706" w:type="dxa"/>
            <w:vMerge/>
            <w:shd w:val="clear" w:color="auto" w:fill="D9D9D9"/>
            <w:noWrap/>
          </w:tcPr>
          <w:p w:rsidR="002B4A72" w:rsidRPr="00A37308" w:rsidRDefault="002B4A72" w:rsidP="00A37308">
            <w:pPr>
              <w:ind w:left="0" w:firstLine="0"/>
              <w:rPr>
                <w:b/>
                <w:sz w:val="20"/>
                <w:szCs w:val="20"/>
              </w:rPr>
            </w:pPr>
          </w:p>
        </w:tc>
        <w:tc>
          <w:tcPr>
            <w:tcW w:w="5320" w:type="dxa"/>
            <w:tcBorders>
              <w:top w:val="nil"/>
            </w:tcBorders>
            <w:shd w:val="clear" w:color="auto" w:fill="auto"/>
          </w:tcPr>
          <w:p w:rsidR="002B4A72" w:rsidRDefault="002B4A72" w:rsidP="00E66214">
            <w:pPr>
              <w:ind w:left="288" w:hanging="288"/>
              <w:rPr>
                <w:sz w:val="20"/>
                <w:szCs w:val="20"/>
              </w:rPr>
            </w:pPr>
            <w:r>
              <w:rPr>
                <w:sz w:val="20"/>
                <w:szCs w:val="20"/>
              </w:rPr>
              <w:t>The teacher may</w:t>
            </w:r>
            <w:r w:rsidR="00BE6EFD">
              <w:rPr>
                <w:sz w:val="20"/>
                <w:szCs w:val="20"/>
              </w:rPr>
              <w:t xml:space="preserve"> h</w:t>
            </w:r>
            <w:r>
              <w:rPr>
                <w:sz w:val="20"/>
                <w:szCs w:val="20"/>
              </w:rPr>
              <w:t>ave students write an “opinion” piece about the best things about living in a (rural) community</w:t>
            </w:r>
          </w:p>
          <w:p w:rsidR="002B4A72" w:rsidRPr="002B034D" w:rsidRDefault="00EC23CA" w:rsidP="00E66214">
            <w:pPr>
              <w:ind w:left="288" w:hanging="288"/>
              <w:rPr>
                <w:sz w:val="20"/>
                <w:szCs w:val="20"/>
              </w:rPr>
            </w:pPr>
            <w:hyperlink r:id="rId105" w:history="1">
              <w:r w:rsidR="00E02F79" w:rsidRPr="005000DC">
                <w:rPr>
                  <w:rStyle w:val="Hyperlink"/>
                  <w:rFonts w:cs="Helvetica"/>
                  <w:sz w:val="20"/>
                  <w:szCs w:val="20"/>
                  <w:shd w:val="clear" w:color="auto" w:fill="FFFFFF"/>
                </w:rPr>
                <w:t>http://oakdome.com/k5/lesson-plans/word/common-core-opinion-writing-template.php</w:t>
              </w:r>
            </w:hyperlink>
            <w:r w:rsidR="00E02F79">
              <w:rPr>
                <w:sz w:val="20"/>
                <w:szCs w:val="20"/>
              </w:rPr>
              <w:t xml:space="preserve"> </w:t>
            </w:r>
            <w:r w:rsidR="002B4A72">
              <w:rPr>
                <w:sz w:val="20"/>
                <w:szCs w:val="20"/>
              </w:rPr>
              <w:t xml:space="preserve"> (Graphic organizer for writing an opinion)</w:t>
            </w:r>
          </w:p>
        </w:tc>
        <w:tc>
          <w:tcPr>
            <w:tcW w:w="5755" w:type="dxa"/>
            <w:tcBorders>
              <w:top w:val="nil"/>
            </w:tcBorders>
            <w:shd w:val="clear" w:color="auto" w:fill="auto"/>
          </w:tcPr>
          <w:p w:rsidR="002B4A72" w:rsidRPr="00474972" w:rsidRDefault="002B4A72" w:rsidP="00BE6EFD">
            <w:pPr>
              <w:ind w:left="288" w:hanging="288"/>
              <w:rPr>
                <w:sz w:val="20"/>
                <w:szCs w:val="20"/>
              </w:rPr>
            </w:pPr>
            <w:r>
              <w:rPr>
                <w:sz w:val="20"/>
                <w:szCs w:val="20"/>
              </w:rPr>
              <w:t>The students may</w:t>
            </w:r>
            <w:r w:rsidR="00BE6EFD">
              <w:rPr>
                <w:sz w:val="20"/>
                <w:szCs w:val="20"/>
              </w:rPr>
              <w:t xml:space="preserve"> c</w:t>
            </w:r>
            <w:r>
              <w:rPr>
                <w:sz w:val="20"/>
                <w:szCs w:val="20"/>
              </w:rPr>
              <w:t>omplete the graphic organizer and</w:t>
            </w:r>
            <w:r w:rsidR="00BE6EFD">
              <w:rPr>
                <w:sz w:val="20"/>
                <w:szCs w:val="20"/>
              </w:rPr>
              <w:t xml:space="preserve"> write it into a paragraph form</w:t>
            </w:r>
          </w:p>
        </w:tc>
      </w:tr>
      <w:tr w:rsidR="002B4A72" w:rsidRPr="00A37308" w:rsidTr="000664FD">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Critical Content:</w:t>
            </w:r>
          </w:p>
        </w:tc>
        <w:tc>
          <w:tcPr>
            <w:tcW w:w="11075" w:type="dxa"/>
            <w:gridSpan w:val="2"/>
            <w:shd w:val="clear" w:color="auto" w:fill="auto"/>
          </w:tcPr>
          <w:p w:rsidR="002B4A72" w:rsidRDefault="00E02F79" w:rsidP="00111AE0">
            <w:pPr>
              <w:numPr>
                <w:ilvl w:val="0"/>
                <w:numId w:val="35"/>
              </w:numPr>
              <w:ind w:left="288" w:hanging="288"/>
              <w:rPr>
                <w:sz w:val="20"/>
                <w:szCs w:val="20"/>
              </w:rPr>
            </w:pPr>
            <w:r>
              <w:rPr>
                <w:sz w:val="20"/>
                <w:szCs w:val="20"/>
              </w:rPr>
              <w:t>Research can help us find the answer to a question</w:t>
            </w:r>
          </w:p>
          <w:p w:rsidR="00E02F79" w:rsidRPr="00A37308" w:rsidRDefault="00E02F79" w:rsidP="00111AE0">
            <w:pPr>
              <w:numPr>
                <w:ilvl w:val="0"/>
                <w:numId w:val="35"/>
              </w:numPr>
              <w:ind w:left="288" w:hanging="288"/>
              <w:rPr>
                <w:sz w:val="20"/>
                <w:szCs w:val="20"/>
              </w:rPr>
            </w:pPr>
            <w:r>
              <w:rPr>
                <w:sz w:val="20"/>
                <w:szCs w:val="20"/>
              </w:rPr>
              <w:t>Characters can change</w:t>
            </w:r>
          </w:p>
        </w:tc>
      </w:tr>
      <w:tr w:rsidR="002B4A72" w:rsidRPr="00A37308" w:rsidTr="000664FD">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Key Skills:</w:t>
            </w:r>
          </w:p>
        </w:tc>
        <w:tc>
          <w:tcPr>
            <w:tcW w:w="11075" w:type="dxa"/>
            <w:gridSpan w:val="2"/>
            <w:shd w:val="clear" w:color="auto" w:fill="auto"/>
          </w:tcPr>
          <w:p w:rsidR="002B4A72" w:rsidRPr="00A37308" w:rsidRDefault="00E02F79" w:rsidP="00111AE0">
            <w:pPr>
              <w:numPr>
                <w:ilvl w:val="0"/>
                <w:numId w:val="35"/>
              </w:numPr>
              <w:ind w:left="288" w:hanging="288"/>
              <w:rPr>
                <w:sz w:val="20"/>
                <w:szCs w:val="20"/>
              </w:rPr>
            </w:pPr>
            <w:r>
              <w:rPr>
                <w:sz w:val="20"/>
                <w:szCs w:val="20"/>
              </w:rPr>
              <w:t>Make logical predictions and explain why or why not</w:t>
            </w:r>
          </w:p>
        </w:tc>
      </w:tr>
      <w:tr w:rsidR="002B4A72" w:rsidRPr="00A37308" w:rsidTr="000664FD">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Critical Language:</w:t>
            </w:r>
          </w:p>
        </w:tc>
        <w:tc>
          <w:tcPr>
            <w:tcW w:w="11075" w:type="dxa"/>
            <w:gridSpan w:val="2"/>
            <w:shd w:val="clear" w:color="auto" w:fill="auto"/>
          </w:tcPr>
          <w:p w:rsidR="002B4A72" w:rsidRPr="00A37308" w:rsidRDefault="00E02F79" w:rsidP="00A37308">
            <w:pPr>
              <w:ind w:left="0" w:firstLine="0"/>
              <w:rPr>
                <w:sz w:val="20"/>
                <w:szCs w:val="20"/>
              </w:rPr>
            </w:pPr>
            <w:r w:rsidRPr="00E02F79">
              <w:rPr>
                <w:sz w:val="20"/>
                <w:szCs w:val="20"/>
              </w:rPr>
              <w:t>Environment, transformation, growth, progress, adaptations</w:t>
            </w:r>
          </w:p>
        </w:tc>
      </w:tr>
    </w:tbl>
    <w:p w:rsidR="00A37308" w:rsidRPr="00644AE3" w:rsidRDefault="00A37308" w:rsidP="00A37308">
      <w:pPr>
        <w:ind w:left="0" w:firstLine="0"/>
        <w:rPr>
          <w:sz w:val="4"/>
          <w:szCs w:val="4"/>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t>Learning Experience # 3</w:t>
            </w:r>
          </w:p>
        </w:tc>
      </w:tr>
      <w:tr w:rsidR="00EA2187" w:rsidRPr="00A37308" w:rsidTr="00F34FE3">
        <w:tc>
          <w:tcPr>
            <w:tcW w:w="14781" w:type="dxa"/>
            <w:gridSpan w:val="3"/>
            <w:shd w:val="clear" w:color="auto" w:fill="D9D9D9"/>
            <w:noWrap/>
          </w:tcPr>
          <w:p w:rsidR="00EA2187" w:rsidRPr="00EA2187" w:rsidRDefault="00EA2187" w:rsidP="00F844DE">
            <w:pPr>
              <w:ind w:left="0" w:firstLine="0"/>
              <w:rPr>
                <w:sz w:val="28"/>
                <w:szCs w:val="28"/>
              </w:rPr>
            </w:pPr>
            <w:r w:rsidRPr="00EA2187">
              <w:rPr>
                <w:sz w:val="28"/>
                <w:szCs w:val="28"/>
              </w:rPr>
              <w:t xml:space="preserve">The teacher may utilize photographs and </w:t>
            </w:r>
            <w:r w:rsidR="00F844DE">
              <w:rPr>
                <w:sz w:val="28"/>
                <w:szCs w:val="28"/>
              </w:rPr>
              <w:t>informational texts</w:t>
            </w:r>
            <w:r w:rsidRPr="00EA2187">
              <w:rPr>
                <w:sz w:val="28"/>
                <w:szCs w:val="28"/>
              </w:rPr>
              <w:t xml:space="preserve"> so that students can analyze how communities change physically over time</w:t>
            </w:r>
            <w:r>
              <w:rPr>
                <w:sz w:val="28"/>
                <w:szCs w:val="28"/>
              </w:rPr>
              <w:t>.</w:t>
            </w:r>
            <w:r w:rsidR="00FF5B6C">
              <w:rPr>
                <w:sz w:val="28"/>
                <w:szCs w:val="28"/>
              </w:rPr>
              <w:t xml:space="preserve">  [</w:t>
            </w:r>
            <w:r w:rsidR="00634198">
              <w:rPr>
                <w:i/>
                <w:sz w:val="28"/>
                <w:szCs w:val="28"/>
              </w:rPr>
              <w:t xml:space="preserve">Understanding text, </w:t>
            </w:r>
            <w:r w:rsidR="00FF5B6C">
              <w:rPr>
                <w:i/>
                <w:sz w:val="28"/>
                <w:szCs w:val="28"/>
              </w:rPr>
              <w:t>Responding to text</w:t>
            </w:r>
            <w:r w:rsidR="00FF5B6C">
              <w:rPr>
                <w:sz w:val="28"/>
                <w:szCs w:val="28"/>
              </w:rPr>
              <w:t>]</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566027" w:rsidRPr="00BD632B" w:rsidRDefault="00566027" w:rsidP="00E66214">
            <w:pPr>
              <w:ind w:left="288" w:hanging="288"/>
              <w:rPr>
                <w:sz w:val="20"/>
                <w:szCs w:val="20"/>
              </w:rPr>
            </w:pPr>
            <w:r w:rsidRPr="00BD632B">
              <w:rPr>
                <w:sz w:val="20"/>
                <w:szCs w:val="20"/>
              </w:rPr>
              <w:t>People often adapt to changing environments in order to have success in that environment</w:t>
            </w:r>
          </w:p>
          <w:p w:rsidR="00566027" w:rsidRPr="00474972" w:rsidRDefault="00566027" w:rsidP="00E66214">
            <w:pPr>
              <w:ind w:left="288" w:hanging="288"/>
              <w:rPr>
                <w:sz w:val="20"/>
                <w:szCs w:val="20"/>
              </w:rPr>
            </w:pPr>
            <w:r w:rsidRPr="00BD632B">
              <w:rPr>
                <w:sz w:val="20"/>
                <w:szCs w:val="20"/>
              </w:rPr>
              <w:t>Change can often create progress</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566027" w:rsidRDefault="00566027" w:rsidP="00E66214">
            <w:pPr>
              <w:ind w:left="288" w:hanging="288"/>
              <w:rPr>
                <w:sz w:val="20"/>
                <w:szCs w:val="20"/>
              </w:rPr>
            </w:pPr>
            <w:r w:rsidRPr="00596FA0">
              <w:rPr>
                <w:i/>
                <w:sz w:val="20"/>
                <w:szCs w:val="20"/>
              </w:rPr>
              <w:t>A One-room School (Historic Communities)</w:t>
            </w:r>
            <w:r>
              <w:rPr>
                <w:sz w:val="20"/>
                <w:szCs w:val="20"/>
              </w:rPr>
              <w:t xml:space="preserve"> by Bobbie Kalman (Lexile Level -  860)</w:t>
            </w:r>
          </w:p>
          <w:p w:rsidR="00566027" w:rsidRDefault="00EC23CA" w:rsidP="00E66214">
            <w:pPr>
              <w:ind w:left="288" w:hanging="288"/>
              <w:rPr>
                <w:sz w:val="20"/>
                <w:szCs w:val="20"/>
              </w:rPr>
            </w:pPr>
            <w:hyperlink r:id="rId106" w:history="1">
              <w:r w:rsidR="00566027" w:rsidRPr="00ED2D71">
                <w:rPr>
                  <w:rStyle w:val="Hyperlink"/>
                  <w:sz w:val="20"/>
                  <w:szCs w:val="20"/>
                </w:rPr>
                <w:t>http://www.campsilos.org/mod4/students/life.shtml</w:t>
              </w:r>
            </w:hyperlink>
            <w:r w:rsidR="00566027">
              <w:rPr>
                <w:sz w:val="20"/>
                <w:szCs w:val="20"/>
              </w:rPr>
              <w:t xml:space="preserve"> (Farming Then and Now)</w:t>
            </w:r>
          </w:p>
          <w:p w:rsidR="00566027" w:rsidRDefault="00566027" w:rsidP="00E66214">
            <w:pPr>
              <w:ind w:left="288" w:hanging="288"/>
              <w:rPr>
                <w:sz w:val="20"/>
                <w:szCs w:val="20"/>
              </w:rPr>
            </w:pPr>
            <w:r w:rsidRPr="00286B44">
              <w:rPr>
                <w:i/>
                <w:sz w:val="20"/>
                <w:szCs w:val="20"/>
              </w:rPr>
              <w:t>Kiowa County</w:t>
            </w:r>
            <w:r>
              <w:rPr>
                <w:i/>
                <w:sz w:val="20"/>
                <w:szCs w:val="20"/>
              </w:rPr>
              <w:t xml:space="preserve"> </w:t>
            </w:r>
            <w:r>
              <w:rPr>
                <w:sz w:val="20"/>
                <w:szCs w:val="20"/>
              </w:rPr>
              <w:t>by Eads High School Local History Project, Kiowa County Historical Society (Obtain resources from Kiowa County Museum or Eads Library) (Lexile Level – 1210)</w:t>
            </w:r>
          </w:p>
          <w:p w:rsidR="00566027" w:rsidRDefault="00EC23CA" w:rsidP="00E66214">
            <w:pPr>
              <w:ind w:left="288" w:hanging="288"/>
              <w:rPr>
                <w:sz w:val="20"/>
                <w:szCs w:val="20"/>
              </w:rPr>
            </w:pPr>
            <w:hyperlink r:id="rId107" w:history="1">
              <w:r w:rsidR="00566027" w:rsidRPr="006E7BF7">
                <w:rPr>
                  <w:rStyle w:val="Hyperlink"/>
                  <w:sz w:val="20"/>
                  <w:szCs w:val="20"/>
                </w:rPr>
                <w:t>http://www.shelleducation.com/free/activities/july2010/Bubble_Map_Graphic_Organizer.pdf</w:t>
              </w:r>
            </w:hyperlink>
            <w:r w:rsidR="00566027">
              <w:rPr>
                <w:sz w:val="20"/>
                <w:szCs w:val="20"/>
              </w:rPr>
              <w:t xml:space="preserve"> (Graphic organizer for comparing past and present)</w:t>
            </w:r>
          </w:p>
          <w:p w:rsidR="00566027" w:rsidRDefault="00566027" w:rsidP="00566027">
            <w:pPr>
              <w:ind w:left="288" w:hanging="288"/>
              <w:rPr>
                <w:sz w:val="20"/>
                <w:szCs w:val="20"/>
              </w:rPr>
            </w:pPr>
            <w:r w:rsidRPr="00D6230B">
              <w:rPr>
                <w:i/>
                <w:sz w:val="20"/>
                <w:szCs w:val="20"/>
              </w:rPr>
              <w:t>Living on Farms</w:t>
            </w:r>
            <w:r>
              <w:rPr>
                <w:sz w:val="20"/>
                <w:szCs w:val="20"/>
              </w:rPr>
              <w:t xml:space="preserve"> by Allan Fowler (Lexile Level - 330)</w:t>
            </w:r>
          </w:p>
          <w:p w:rsidR="00644AE3" w:rsidRPr="00157263" w:rsidRDefault="00644AE3" w:rsidP="00566027">
            <w:pPr>
              <w:ind w:left="288" w:hanging="288"/>
              <w:rPr>
                <w:sz w:val="20"/>
                <w:szCs w:val="20"/>
              </w:rPr>
            </w:pP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566027" w:rsidRDefault="00566027" w:rsidP="00BE6EFD">
            <w:pPr>
              <w:ind w:left="288" w:hanging="288"/>
              <w:rPr>
                <w:sz w:val="20"/>
                <w:szCs w:val="20"/>
              </w:rPr>
            </w:pPr>
            <w:r w:rsidRPr="00D6230B">
              <w:rPr>
                <w:i/>
                <w:sz w:val="20"/>
                <w:szCs w:val="20"/>
              </w:rPr>
              <w:t>Living on Farms</w:t>
            </w:r>
            <w:r>
              <w:rPr>
                <w:sz w:val="20"/>
                <w:szCs w:val="20"/>
              </w:rPr>
              <w:t xml:space="preserve"> by Allan Fowler</w:t>
            </w:r>
            <w:r w:rsidR="00BE6EFD">
              <w:rPr>
                <w:sz w:val="20"/>
                <w:szCs w:val="20"/>
              </w:rPr>
              <w:t xml:space="preserve"> (Lexile Level - 330)</w:t>
            </w:r>
          </w:p>
          <w:p w:rsidR="00352D3E" w:rsidRPr="00D33E9F" w:rsidRDefault="00352D3E" w:rsidP="00352D3E">
            <w:pPr>
              <w:ind w:left="288" w:hanging="288"/>
              <w:rPr>
                <w:color w:val="008000"/>
                <w:sz w:val="20"/>
                <w:szCs w:val="20"/>
              </w:rPr>
            </w:pPr>
            <w:r w:rsidRPr="00D33E9F">
              <w:rPr>
                <w:color w:val="008000"/>
                <w:sz w:val="20"/>
                <w:szCs w:val="20"/>
              </w:rPr>
              <w:t>SSN</w:t>
            </w:r>
            <w:r>
              <w:rPr>
                <w:color w:val="008000"/>
                <w:sz w:val="20"/>
                <w:szCs w:val="20"/>
              </w:rPr>
              <w:t>:</w:t>
            </w:r>
          </w:p>
          <w:p w:rsidR="00352D3E" w:rsidRPr="00D33E9F" w:rsidRDefault="00352D3E" w:rsidP="00352D3E">
            <w:pPr>
              <w:ind w:left="288" w:hanging="288"/>
              <w:rPr>
                <w:color w:val="008000"/>
                <w:sz w:val="20"/>
                <w:szCs w:val="20"/>
              </w:rPr>
            </w:pPr>
            <w:r w:rsidRPr="00D33E9F">
              <w:rPr>
                <w:color w:val="008000"/>
                <w:sz w:val="20"/>
                <w:szCs w:val="20"/>
              </w:rPr>
              <w:t xml:space="preserve">  </w:t>
            </w:r>
            <w:hyperlink r:id="rId108" w:history="1">
              <w:r w:rsidRPr="00D33E9F">
                <w:rPr>
                  <w:rStyle w:val="Hyperlink"/>
                  <w:color w:val="008000"/>
                  <w:sz w:val="20"/>
                  <w:szCs w:val="20"/>
                </w:rPr>
                <w:t>https://www.readinga-z.com/books/leveled-books/book/?id=73</w:t>
              </w:r>
            </w:hyperlink>
            <w:r w:rsidRPr="00D33E9F">
              <w:rPr>
                <w:color w:val="008000"/>
                <w:sz w:val="20"/>
                <w:szCs w:val="20"/>
              </w:rPr>
              <w:t xml:space="preserve">  (All Kinds of Farms Level E Book) (Not free $99 per classroom but free 14 day trial available)</w:t>
            </w:r>
          </w:p>
          <w:p w:rsidR="00352D3E" w:rsidRPr="00D33E9F" w:rsidRDefault="00352D3E" w:rsidP="00352D3E">
            <w:pPr>
              <w:ind w:left="288" w:hanging="288"/>
              <w:rPr>
                <w:color w:val="008000"/>
                <w:sz w:val="20"/>
                <w:szCs w:val="20"/>
              </w:rPr>
            </w:pPr>
            <w:r w:rsidRPr="00D33E9F">
              <w:rPr>
                <w:color w:val="008000"/>
                <w:sz w:val="20"/>
                <w:szCs w:val="20"/>
              </w:rPr>
              <w:t xml:space="preserve"> </w:t>
            </w:r>
            <w:hyperlink r:id="rId109" w:history="1">
              <w:r w:rsidRPr="00D33E9F">
                <w:rPr>
                  <w:rStyle w:val="Hyperlink"/>
                  <w:color w:val="008000"/>
                  <w:sz w:val="20"/>
                  <w:szCs w:val="20"/>
                </w:rPr>
                <w:t>https://www.readinga-z.com/books/leveled-books/book/?id=1076</w:t>
              </w:r>
            </w:hyperlink>
            <w:r w:rsidRPr="00D33E9F">
              <w:rPr>
                <w:color w:val="008000"/>
                <w:sz w:val="20"/>
                <w:szCs w:val="20"/>
              </w:rPr>
              <w:t xml:space="preserve">     (Country Places Level D Book) (Not free $99 per classroom but </w:t>
            </w:r>
            <w:r w:rsidRPr="00D33E9F">
              <w:rPr>
                <w:color w:val="008000"/>
                <w:sz w:val="20"/>
                <w:szCs w:val="20"/>
              </w:rPr>
              <w:lastRenderedPageBreak/>
              <w:t>free 14 day trial available)</w:t>
            </w:r>
          </w:p>
          <w:p w:rsidR="00352D3E" w:rsidRPr="00D33E9F" w:rsidRDefault="00EC23CA" w:rsidP="00352D3E">
            <w:pPr>
              <w:ind w:left="288" w:hanging="288"/>
              <w:rPr>
                <w:color w:val="008000"/>
                <w:sz w:val="20"/>
                <w:szCs w:val="20"/>
              </w:rPr>
            </w:pPr>
            <w:hyperlink r:id="rId110" w:history="1">
              <w:r w:rsidR="00352D3E" w:rsidRPr="00D33E9F">
                <w:rPr>
                  <w:rStyle w:val="Hyperlink"/>
                  <w:color w:val="008000"/>
                  <w:sz w:val="20"/>
                  <w:szCs w:val="20"/>
                </w:rPr>
                <w:t>http://tinyurl.com/n9ch98x</w:t>
              </w:r>
            </w:hyperlink>
            <w:r w:rsidR="00352D3E" w:rsidRPr="00D33E9F">
              <w:rPr>
                <w:color w:val="008000"/>
                <w:sz w:val="20"/>
                <w:szCs w:val="20"/>
              </w:rPr>
              <w:t xml:space="preserve"> (Google images - photos of one-room schools)</w:t>
            </w:r>
          </w:p>
          <w:p w:rsidR="00352D3E" w:rsidRPr="00D33E9F" w:rsidRDefault="00EC23CA" w:rsidP="00352D3E">
            <w:pPr>
              <w:ind w:left="288" w:hanging="288"/>
              <w:rPr>
                <w:color w:val="008000"/>
                <w:sz w:val="20"/>
                <w:szCs w:val="20"/>
              </w:rPr>
            </w:pPr>
            <w:hyperlink r:id="rId111" w:history="1">
              <w:r w:rsidR="00352D3E" w:rsidRPr="00D33E9F">
                <w:rPr>
                  <w:rStyle w:val="Hyperlink"/>
                  <w:color w:val="008000"/>
                  <w:sz w:val="20"/>
                  <w:szCs w:val="20"/>
                </w:rPr>
                <w:t>http://tinyurl.com/nvdaobu</w:t>
              </w:r>
            </w:hyperlink>
            <w:r w:rsidR="00352D3E" w:rsidRPr="00D33E9F">
              <w:rPr>
                <w:color w:val="008000"/>
                <w:sz w:val="20"/>
                <w:szCs w:val="20"/>
              </w:rPr>
              <w:t xml:space="preserve"> (Google images - photos of libraries) </w:t>
            </w:r>
          </w:p>
          <w:p w:rsidR="00352D3E" w:rsidRPr="00D33E9F" w:rsidRDefault="00EC23CA" w:rsidP="00352D3E">
            <w:pPr>
              <w:ind w:left="288" w:hanging="288"/>
              <w:rPr>
                <w:color w:val="008000"/>
                <w:sz w:val="20"/>
                <w:szCs w:val="20"/>
              </w:rPr>
            </w:pPr>
            <w:hyperlink r:id="rId112" w:history="1">
              <w:r w:rsidR="00352D3E" w:rsidRPr="00D33E9F">
                <w:rPr>
                  <w:rStyle w:val="Hyperlink"/>
                  <w:color w:val="008000"/>
                  <w:sz w:val="20"/>
                  <w:szCs w:val="20"/>
                </w:rPr>
                <w:t>http://tinyurl.com/oneg32s</w:t>
              </w:r>
            </w:hyperlink>
            <w:r w:rsidR="00352D3E" w:rsidRPr="00D33E9F">
              <w:rPr>
                <w:color w:val="008000"/>
                <w:sz w:val="20"/>
                <w:szCs w:val="20"/>
              </w:rPr>
              <w:t xml:space="preserve"> (Google images - photos of farms)</w:t>
            </w:r>
          </w:p>
          <w:p w:rsidR="00352D3E" w:rsidRPr="00474972" w:rsidRDefault="00EC23CA" w:rsidP="00352D3E">
            <w:pPr>
              <w:ind w:left="288" w:hanging="288"/>
              <w:rPr>
                <w:sz w:val="20"/>
                <w:szCs w:val="20"/>
              </w:rPr>
            </w:pPr>
            <w:hyperlink r:id="rId113" w:history="1">
              <w:r w:rsidR="00352D3E" w:rsidRPr="00D33E9F">
                <w:rPr>
                  <w:rStyle w:val="Hyperlink"/>
                  <w:color w:val="008000"/>
                  <w:sz w:val="20"/>
                  <w:szCs w:val="20"/>
                </w:rPr>
                <w:t>https://www.youtube.com/watch?v=xp4q9K39UXk&amp;list=RDGuF2o7SaRWU</w:t>
              </w:r>
            </w:hyperlink>
            <w:r w:rsidR="00352D3E" w:rsidRPr="00D33E9F">
              <w:rPr>
                <w:color w:val="008000"/>
                <w:sz w:val="20"/>
                <w:szCs w:val="20"/>
              </w:rPr>
              <w:t xml:space="preserve">   (Sesame St. You tube video – Life in the Country and City</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lastRenderedPageBreak/>
              <w:t>Assessment:</w:t>
            </w:r>
          </w:p>
        </w:tc>
        <w:tc>
          <w:tcPr>
            <w:tcW w:w="11075" w:type="dxa"/>
            <w:gridSpan w:val="2"/>
            <w:shd w:val="clear" w:color="auto" w:fill="auto"/>
            <w:noWrap/>
          </w:tcPr>
          <w:p w:rsidR="00566027" w:rsidRDefault="00566027" w:rsidP="00E66214">
            <w:pPr>
              <w:ind w:left="288" w:hanging="288"/>
              <w:rPr>
                <w:sz w:val="20"/>
                <w:szCs w:val="20"/>
              </w:rPr>
            </w:pPr>
            <w:r>
              <w:rPr>
                <w:sz w:val="20"/>
                <w:szCs w:val="20"/>
              </w:rPr>
              <w:t xml:space="preserve">Students will use the photographs and information from the texts to describe specific aspects of their physical community from the past and today.  </w:t>
            </w:r>
          </w:p>
          <w:p w:rsidR="00352D3E" w:rsidRPr="00D33E9F" w:rsidRDefault="00352D3E" w:rsidP="00352D3E">
            <w:pPr>
              <w:ind w:left="288" w:hanging="288"/>
              <w:rPr>
                <w:color w:val="008000"/>
                <w:sz w:val="20"/>
                <w:szCs w:val="20"/>
              </w:rPr>
            </w:pPr>
            <w:r w:rsidRPr="00D33E9F">
              <w:rPr>
                <w:color w:val="008000"/>
                <w:sz w:val="20"/>
                <w:szCs w:val="20"/>
              </w:rPr>
              <w:t xml:space="preserve">SSN: </w:t>
            </w:r>
          </w:p>
          <w:p w:rsidR="00352D3E" w:rsidRPr="00D33E9F" w:rsidRDefault="00352D3E" w:rsidP="00352D3E">
            <w:pPr>
              <w:ind w:left="288" w:hanging="288"/>
              <w:rPr>
                <w:color w:val="008000"/>
                <w:sz w:val="20"/>
                <w:szCs w:val="20"/>
              </w:rPr>
            </w:pPr>
            <w:r w:rsidRPr="00D33E9F">
              <w:rPr>
                <w:color w:val="008000"/>
                <w:sz w:val="20"/>
                <w:szCs w:val="20"/>
              </w:rPr>
              <w:t>Timeline with visual supports using  free blank time line graphic organizer</w:t>
            </w:r>
            <w:r w:rsidRPr="00D33E9F">
              <w:rPr>
                <w:color w:val="008000"/>
              </w:rPr>
              <w:t xml:space="preserve">  </w:t>
            </w:r>
            <w:r w:rsidRPr="00D33E9F">
              <w:rPr>
                <w:color w:val="008000"/>
                <w:sz w:val="20"/>
                <w:szCs w:val="20"/>
              </w:rPr>
              <w:t>http://freeology.com/graphicorgs/blank-timeline/</w:t>
            </w:r>
          </w:p>
          <w:p w:rsidR="00352D3E" w:rsidRPr="00474972" w:rsidRDefault="00352D3E" w:rsidP="00352D3E">
            <w:pPr>
              <w:ind w:left="288" w:hanging="288"/>
              <w:rPr>
                <w:sz w:val="20"/>
                <w:szCs w:val="20"/>
              </w:rPr>
            </w:pPr>
            <w:r w:rsidRPr="00D33E9F">
              <w:rPr>
                <w:color w:val="008000"/>
                <w:sz w:val="20"/>
                <w:szCs w:val="20"/>
              </w:rPr>
              <w:t>Describe (1 word or sentence –a classroom, library and farm. Pictures from today and pictures from the past. Google images cited above are a good resource for photos</w:t>
            </w:r>
          </w:p>
        </w:tc>
      </w:tr>
      <w:tr w:rsidR="00A37308" w:rsidRPr="00A37308" w:rsidTr="005917C0">
        <w:trPr>
          <w:trHeight w:val="184"/>
        </w:trPr>
        <w:tc>
          <w:tcPr>
            <w:tcW w:w="3706" w:type="dxa"/>
            <w:vMerge w:val="restart"/>
            <w:shd w:val="clear" w:color="auto" w:fill="D9D9D9"/>
            <w:noWrap/>
          </w:tcPr>
          <w:p w:rsidR="00A37308" w:rsidRPr="00A37308" w:rsidRDefault="00A37308" w:rsidP="00A37308">
            <w:pPr>
              <w:ind w:left="0" w:firstLine="0"/>
              <w:rPr>
                <w:b/>
                <w:sz w:val="20"/>
                <w:szCs w:val="20"/>
              </w:rPr>
            </w:pPr>
            <w:r w:rsidRPr="00A37308">
              <w:rPr>
                <w:b/>
                <w:sz w:val="20"/>
                <w:szCs w:val="20"/>
              </w:rPr>
              <w:t>Differentiation:</w:t>
            </w:r>
          </w:p>
          <w:p w:rsidR="00A37308" w:rsidRPr="00A37308" w:rsidRDefault="00A37308" w:rsidP="00A37308">
            <w:pPr>
              <w:ind w:left="0" w:firstLine="0"/>
              <w:rPr>
                <w:bCs/>
                <w:sz w:val="20"/>
                <w:szCs w:val="20"/>
              </w:rPr>
            </w:pPr>
            <w:r w:rsidRPr="00A37308">
              <w:rPr>
                <w:sz w:val="20"/>
                <w:szCs w:val="20"/>
              </w:rPr>
              <w:t>(</w:t>
            </w:r>
            <w:r w:rsidRPr="00A37308">
              <w:rPr>
                <w:bCs/>
                <w:sz w:val="20"/>
                <w:szCs w:val="20"/>
              </w:rPr>
              <w:t>Multiple means for students to access content and multiple modes for student to express understanding.)</w:t>
            </w:r>
          </w:p>
        </w:tc>
        <w:tc>
          <w:tcPr>
            <w:tcW w:w="5320" w:type="dxa"/>
            <w:shd w:val="clear" w:color="auto" w:fill="D9D9D9"/>
          </w:tcPr>
          <w:p w:rsidR="00A37308" w:rsidRPr="00A37308" w:rsidRDefault="00A37308"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A37308" w:rsidRPr="00A37308" w:rsidRDefault="00A37308"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566027" w:rsidRPr="00A37308" w:rsidTr="005917C0">
        <w:trPr>
          <w:cantSplit/>
          <w:trHeight w:val="20"/>
        </w:trPr>
        <w:tc>
          <w:tcPr>
            <w:tcW w:w="3706" w:type="dxa"/>
            <w:vMerge/>
            <w:shd w:val="clear" w:color="auto" w:fill="D9D9D9"/>
            <w:noWrap/>
          </w:tcPr>
          <w:p w:rsidR="00566027" w:rsidRPr="00A37308" w:rsidRDefault="00566027" w:rsidP="00A37308">
            <w:pPr>
              <w:ind w:left="0" w:firstLine="0"/>
              <w:rPr>
                <w:b/>
                <w:sz w:val="20"/>
                <w:szCs w:val="20"/>
              </w:rPr>
            </w:pPr>
          </w:p>
        </w:tc>
        <w:tc>
          <w:tcPr>
            <w:tcW w:w="5320" w:type="dxa"/>
            <w:tcBorders>
              <w:top w:val="nil"/>
            </w:tcBorders>
            <w:shd w:val="clear" w:color="auto" w:fill="auto"/>
          </w:tcPr>
          <w:p w:rsidR="00566027" w:rsidRDefault="00BE6EFD" w:rsidP="00E66214">
            <w:pPr>
              <w:ind w:left="288" w:hanging="288"/>
              <w:rPr>
                <w:sz w:val="20"/>
                <w:szCs w:val="20"/>
              </w:rPr>
            </w:pPr>
            <w:r>
              <w:rPr>
                <w:sz w:val="20"/>
                <w:szCs w:val="20"/>
              </w:rPr>
              <w:t>The teacher may p</w:t>
            </w:r>
            <w:r w:rsidR="00566027">
              <w:rPr>
                <w:sz w:val="20"/>
                <w:szCs w:val="20"/>
              </w:rPr>
              <w:t>rovide a partially completed graphic organizer</w:t>
            </w:r>
          </w:p>
          <w:p w:rsidR="00566027" w:rsidRDefault="00EC23CA" w:rsidP="00111AE0">
            <w:pPr>
              <w:ind w:left="288" w:hanging="288"/>
              <w:rPr>
                <w:sz w:val="20"/>
                <w:szCs w:val="20"/>
              </w:rPr>
            </w:pPr>
            <w:hyperlink r:id="rId114" w:history="1">
              <w:r w:rsidR="00566027" w:rsidRPr="006E7BF7">
                <w:rPr>
                  <w:rStyle w:val="Hyperlink"/>
                  <w:sz w:val="20"/>
                  <w:szCs w:val="20"/>
                </w:rPr>
                <w:t>http://www.shelleducation.com/free/activities/july2010/Bubble_Map_Graphic_Organizer.pdf</w:t>
              </w:r>
            </w:hyperlink>
            <w:r w:rsidR="00566027">
              <w:rPr>
                <w:sz w:val="20"/>
                <w:szCs w:val="20"/>
              </w:rPr>
              <w:t xml:space="preserve"> (Graphic organizer </w:t>
            </w:r>
            <w:r w:rsidR="00111AE0">
              <w:rPr>
                <w:sz w:val="20"/>
                <w:szCs w:val="20"/>
              </w:rPr>
              <w:t>for comparing past and present)</w:t>
            </w:r>
          </w:p>
          <w:p w:rsidR="00352D3E" w:rsidRPr="00D33E9F" w:rsidRDefault="00352D3E" w:rsidP="00352D3E">
            <w:pPr>
              <w:ind w:left="288" w:hanging="288"/>
              <w:rPr>
                <w:color w:val="008000"/>
                <w:sz w:val="20"/>
                <w:szCs w:val="20"/>
              </w:rPr>
            </w:pPr>
            <w:r w:rsidRPr="00D33E9F">
              <w:rPr>
                <w:color w:val="008000"/>
                <w:sz w:val="20"/>
                <w:szCs w:val="20"/>
              </w:rPr>
              <w:t xml:space="preserve">SSN: </w:t>
            </w:r>
          </w:p>
          <w:p w:rsidR="00352D3E" w:rsidRPr="00D33E9F" w:rsidRDefault="00352D3E" w:rsidP="00352D3E">
            <w:pPr>
              <w:ind w:left="288" w:hanging="288"/>
              <w:rPr>
                <w:color w:val="008000"/>
                <w:sz w:val="20"/>
                <w:szCs w:val="20"/>
              </w:rPr>
            </w:pPr>
            <w:r w:rsidRPr="00D33E9F">
              <w:rPr>
                <w:color w:val="008000"/>
                <w:sz w:val="20"/>
                <w:szCs w:val="20"/>
              </w:rPr>
              <w:t xml:space="preserve">Provide linear graphic organizer  </w:t>
            </w:r>
            <w:hyperlink r:id="rId115" w:history="1">
              <w:r w:rsidRPr="00D33E9F">
                <w:rPr>
                  <w:rStyle w:val="Hyperlink"/>
                  <w:color w:val="008000"/>
                  <w:sz w:val="20"/>
                  <w:szCs w:val="20"/>
                </w:rPr>
                <w:t>http://www.eduplace.com/graphicorganizer/pdf/venn.pdf</w:t>
              </w:r>
            </w:hyperlink>
            <w:r w:rsidRPr="00D33E9F">
              <w:rPr>
                <w:color w:val="008000"/>
                <w:sz w:val="20"/>
                <w:szCs w:val="20"/>
              </w:rPr>
              <w:t xml:space="preserve">      </w:t>
            </w:r>
          </w:p>
          <w:p w:rsidR="00352D3E" w:rsidRPr="00D33E9F" w:rsidRDefault="00352D3E" w:rsidP="00352D3E">
            <w:pPr>
              <w:ind w:left="288" w:hanging="288"/>
              <w:rPr>
                <w:color w:val="008000"/>
                <w:sz w:val="20"/>
                <w:szCs w:val="20"/>
              </w:rPr>
            </w:pPr>
            <w:r w:rsidRPr="00D33E9F">
              <w:rPr>
                <w:color w:val="008000"/>
                <w:sz w:val="20"/>
                <w:szCs w:val="20"/>
              </w:rPr>
              <w:t xml:space="preserve">(cost $1.50)  or </w:t>
            </w:r>
            <w:hyperlink r:id="rId116" w:history="1">
              <w:r w:rsidRPr="00D33E9F">
                <w:rPr>
                  <w:rStyle w:val="Hyperlink"/>
                  <w:color w:val="008000"/>
                  <w:sz w:val="20"/>
                  <w:szCs w:val="20"/>
                </w:rPr>
                <w:t>http://www.eduplace.com/graphicorganizer/pdf/venn.pdf</w:t>
              </w:r>
            </w:hyperlink>
            <w:r w:rsidRPr="00D33E9F">
              <w:rPr>
                <w:color w:val="008000"/>
                <w:sz w:val="20"/>
                <w:szCs w:val="20"/>
              </w:rPr>
              <w:t xml:space="preserve"> </w:t>
            </w:r>
          </w:p>
          <w:p w:rsidR="00352D3E" w:rsidRPr="00D33E9F" w:rsidRDefault="00352D3E" w:rsidP="00352D3E">
            <w:pPr>
              <w:ind w:left="288" w:hanging="288"/>
              <w:rPr>
                <w:color w:val="008000"/>
                <w:sz w:val="20"/>
                <w:szCs w:val="20"/>
              </w:rPr>
            </w:pPr>
            <w:r w:rsidRPr="00D33E9F">
              <w:rPr>
                <w:color w:val="008000"/>
                <w:sz w:val="20"/>
                <w:szCs w:val="20"/>
              </w:rPr>
              <w:t xml:space="preserve">T-Chart  Graphic organizer  </w:t>
            </w:r>
            <w:hyperlink r:id="rId117" w:history="1">
              <w:r w:rsidRPr="00D33E9F">
                <w:rPr>
                  <w:rStyle w:val="Hyperlink"/>
                  <w:color w:val="008000"/>
                  <w:sz w:val="20"/>
                  <w:szCs w:val="20"/>
                </w:rPr>
                <w:t>http://www.do2learn.com/organizationtools/SocialSkillsToolbox/TChart_basic.pdf</w:t>
              </w:r>
            </w:hyperlink>
            <w:r w:rsidRPr="00D33E9F">
              <w:rPr>
                <w:color w:val="008000"/>
                <w:sz w:val="20"/>
                <w:szCs w:val="20"/>
              </w:rPr>
              <w:t xml:space="preserve">  Provide pictures that the student will put in the T-Chart. </w:t>
            </w:r>
          </w:p>
          <w:p w:rsidR="00644AE3" w:rsidRPr="00474972" w:rsidRDefault="00352D3E" w:rsidP="00352D3E">
            <w:pPr>
              <w:ind w:left="288" w:hanging="288"/>
              <w:rPr>
                <w:sz w:val="20"/>
                <w:szCs w:val="20"/>
              </w:rPr>
            </w:pPr>
            <w:r w:rsidRPr="00D33E9F">
              <w:rPr>
                <w:color w:val="008000"/>
                <w:sz w:val="20"/>
                <w:szCs w:val="20"/>
              </w:rPr>
              <w:t>Compare and contrast the new and old community pictures.</w:t>
            </w:r>
          </w:p>
        </w:tc>
        <w:tc>
          <w:tcPr>
            <w:tcW w:w="5755" w:type="dxa"/>
            <w:tcBorders>
              <w:top w:val="nil"/>
            </w:tcBorders>
            <w:shd w:val="clear" w:color="auto" w:fill="auto"/>
          </w:tcPr>
          <w:p w:rsidR="00566027" w:rsidRDefault="00566027" w:rsidP="00BE6EFD">
            <w:pPr>
              <w:ind w:left="360"/>
              <w:rPr>
                <w:sz w:val="20"/>
                <w:szCs w:val="20"/>
              </w:rPr>
            </w:pPr>
            <w:r>
              <w:rPr>
                <w:sz w:val="20"/>
                <w:szCs w:val="20"/>
              </w:rPr>
              <w:t>The students may</w:t>
            </w:r>
            <w:r w:rsidR="00BE6EFD">
              <w:rPr>
                <w:sz w:val="20"/>
                <w:szCs w:val="20"/>
              </w:rPr>
              <w:t xml:space="preserve"> w</w:t>
            </w:r>
            <w:r>
              <w:rPr>
                <w:sz w:val="20"/>
                <w:szCs w:val="20"/>
              </w:rPr>
              <w:t>ork individually or in partners (dictating) to complete the partially filled in organizer</w:t>
            </w:r>
          </w:p>
          <w:p w:rsidR="00352D3E" w:rsidRPr="00D33E9F" w:rsidRDefault="00352D3E" w:rsidP="00352D3E">
            <w:pPr>
              <w:ind w:left="288" w:hanging="288"/>
              <w:rPr>
                <w:color w:val="008000"/>
                <w:sz w:val="20"/>
                <w:szCs w:val="20"/>
              </w:rPr>
            </w:pPr>
            <w:r w:rsidRPr="00D33E9F">
              <w:rPr>
                <w:color w:val="008000"/>
                <w:sz w:val="20"/>
                <w:szCs w:val="20"/>
              </w:rPr>
              <w:t>SSN</w:t>
            </w:r>
            <w:r>
              <w:rPr>
                <w:color w:val="008000"/>
                <w:sz w:val="20"/>
                <w:szCs w:val="20"/>
              </w:rPr>
              <w:t>:</w:t>
            </w:r>
          </w:p>
          <w:p w:rsidR="00352D3E" w:rsidRPr="00352D3E" w:rsidRDefault="00352D3E" w:rsidP="00352D3E">
            <w:pPr>
              <w:ind w:left="288" w:hanging="288"/>
              <w:rPr>
                <w:color w:val="008000"/>
                <w:sz w:val="20"/>
                <w:szCs w:val="20"/>
              </w:rPr>
            </w:pPr>
            <w:r w:rsidRPr="00D33E9F">
              <w:rPr>
                <w:color w:val="008000"/>
                <w:sz w:val="20"/>
                <w:szCs w:val="20"/>
              </w:rPr>
              <w:t>Provide students with the pictures and have them participate with their peers.</w:t>
            </w:r>
          </w:p>
        </w:tc>
      </w:tr>
      <w:tr w:rsidR="00566027" w:rsidRPr="00A37308" w:rsidTr="005917C0">
        <w:trPr>
          <w:cantSplit/>
          <w:trHeight w:val="20"/>
        </w:trPr>
        <w:tc>
          <w:tcPr>
            <w:tcW w:w="3706" w:type="dxa"/>
            <w:vMerge w:val="restart"/>
            <w:shd w:val="clear" w:color="auto" w:fill="D9D9D9"/>
            <w:noWrap/>
          </w:tcPr>
          <w:p w:rsidR="00566027" w:rsidRPr="00A37308" w:rsidRDefault="00566027" w:rsidP="00A37308">
            <w:pPr>
              <w:ind w:left="0" w:firstLine="0"/>
              <w:rPr>
                <w:b/>
                <w:sz w:val="20"/>
                <w:szCs w:val="20"/>
              </w:rPr>
            </w:pPr>
            <w:r w:rsidRPr="00A37308">
              <w:rPr>
                <w:b/>
                <w:sz w:val="20"/>
                <w:szCs w:val="20"/>
              </w:rPr>
              <w:t>Extensions for depth and complexity:</w:t>
            </w:r>
          </w:p>
        </w:tc>
        <w:tc>
          <w:tcPr>
            <w:tcW w:w="5320" w:type="dxa"/>
            <w:shd w:val="clear" w:color="auto" w:fill="D9D9D9"/>
          </w:tcPr>
          <w:p w:rsidR="00566027" w:rsidRPr="00A37308" w:rsidRDefault="00566027"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566027" w:rsidRPr="00A37308" w:rsidRDefault="00566027"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566027" w:rsidRPr="00A37308" w:rsidTr="00111AE0">
        <w:trPr>
          <w:cantSplit/>
          <w:trHeight w:val="589"/>
        </w:trPr>
        <w:tc>
          <w:tcPr>
            <w:tcW w:w="3706" w:type="dxa"/>
            <w:vMerge/>
            <w:shd w:val="clear" w:color="auto" w:fill="D9D9D9"/>
            <w:noWrap/>
          </w:tcPr>
          <w:p w:rsidR="00566027" w:rsidRPr="00A37308" w:rsidRDefault="00566027" w:rsidP="00A37308">
            <w:pPr>
              <w:ind w:left="0" w:firstLine="0"/>
              <w:rPr>
                <w:b/>
                <w:sz w:val="20"/>
                <w:szCs w:val="20"/>
              </w:rPr>
            </w:pPr>
          </w:p>
        </w:tc>
        <w:tc>
          <w:tcPr>
            <w:tcW w:w="5320" w:type="dxa"/>
            <w:tcBorders>
              <w:top w:val="nil"/>
            </w:tcBorders>
            <w:shd w:val="clear" w:color="auto" w:fill="auto"/>
          </w:tcPr>
          <w:p w:rsidR="00566027" w:rsidRPr="00474972" w:rsidRDefault="00EC23CA" w:rsidP="00E66214">
            <w:pPr>
              <w:ind w:left="288" w:hanging="288"/>
              <w:rPr>
                <w:sz w:val="20"/>
                <w:szCs w:val="20"/>
              </w:rPr>
            </w:pPr>
            <w:hyperlink r:id="rId118" w:history="1">
              <w:r w:rsidR="00566027" w:rsidRPr="00ED2D71">
                <w:rPr>
                  <w:rStyle w:val="Hyperlink"/>
                  <w:sz w:val="20"/>
                  <w:szCs w:val="20"/>
                </w:rPr>
                <w:t>http://www.campsilos.org/mod4/students/life.shtml</w:t>
              </w:r>
            </w:hyperlink>
            <w:r w:rsidR="00566027">
              <w:rPr>
                <w:sz w:val="20"/>
                <w:szCs w:val="20"/>
              </w:rPr>
              <w:t xml:space="preserve"> (Farming Then and Now)</w:t>
            </w:r>
          </w:p>
        </w:tc>
        <w:tc>
          <w:tcPr>
            <w:tcW w:w="5755" w:type="dxa"/>
            <w:tcBorders>
              <w:top w:val="nil"/>
            </w:tcBorders>
            <w:shd w:val="clear" w:color="auto" w:fill="auto"/>
          </w:tcPr>
          <w:p w:rsidR="00566027" w:rsidRPr="00474972" w:rsidRDefault="00566027" w:rsidP="00BE6EFD">
            <w:pPr>
              <w:ind w:left="288" w:hanging="288"/>
              <w:rPr>
                <w:sz w:val="20"/>
                <w:szCs w:val="20"/>
              </w:rPr>
            </w:pPr>
            <w:r>
              <w:rPr>
                <w:sz w:val="20"/>
                <w:szCs w:val="20"/>
              </w:rPr>
              <w:t>The students may</w:t>
            </w:r>
            <w:r w:rsidR="00BE6EFD">
              <w:rPr>
                <w:sz w:val="20"/>
                <w:szCs w:val="20"/>
              </w:rPr>
              <w:t xml:space="preserve"> c</w:t>
            </w:r>
            <w:r>
              <w:rPr>
                <w:sz w:val="20"/>
                <w:szCs w:val="20"/>
              </w:rPr>
              <w:t>reate a game of flash cards (Draw pictures based on photographic images representing past and present aspects of the physical com</w:t>
            </w:r>
            <w:r w:rsidR="00111AE0">
              <w:rPr>
                <w:sz w:val="20"/>
                <w:szCs w:val="20"/>
              </w:rPr>
              <w:t>munity) and quiz other students</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Critical Content:</w:t>
            </w:r>
          </w:p>
        </w:tc>
        <w:tc>
          <w:tcPr>
            <w:tcW w:w="11075" w:type="dxa"/>
            <w:gridSpan w:val="2"/>
            <w:shd w:val="clear" w:color="auto" w:fill="auto"/>
          </w:tcPr>
          <w:p w:rsidR="00566027" w:rsidRPr="00A37308" w:rsidRDefault="00566027" w:rsidP="00BE6EFD">
            <w:pPr>
              <w:numPr>
                <w:ilvl w:val="0"/>
                <w:numId w:val="35"/>
              </w:numPr>
              <w:ind w:left="288" w:hanging="288"/>
              <w:rPr>
                <w:sz w:val="20"/>
                <w:szCs w:val="20"/>
              </w:rPr>
            </w:pPr>
            <w:r>
              <w:rPr>
                <w:sz w:val="20"/>
                <w:szCs w:val="20"/>
              </w:rPr>
              <w:t>Research can help us find the answer to a question</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Key Skills:</w:t>
            </w:r>
          </w:p>
        </w:tc>
        <w:tc>
          <w:tcPr>
            <w:tcW w:w="11075" w:type="dxa"/>
            <w:gridSpan w:val="2"/>
            <w:shd w:val="clear" w:color="auto" w:fill="auto"/>
          </w:tcPr>
          <w:p w:rsidR="00126E5E" w:rsidRDefault="00566027" w:rsidP="00BE6EFD">
            <w:pPr>
              <w:numPr>
                <w:ilvl w:val="0"/>
                <w:numId w:val="35"/>
              </w:numPr>
              <w:ind w:left="288" w:hanging="288"/>
              <w:rPr>
                <w:sz w:val="20"/>
                <w:szCs w:val="20"/>
              </w:rPr>
            </w:pPr>
            <w:r w:rsidRPr="0066175C">
              <w:rPr>
                <w:sz w:val="20"/>
                <w:szCs w:val="20"/>
              </w:rPr>
              <w:t>With guidance produce a piece of informative/explanatory text</w:t>
            </w:r>
          </w:p>
          <w:p w:rsidR="00126E5E" w:rsidRDefault="00566027" w:rsidP="00BE6EFD">
            <w:pPr>
              <w:numPr>
                <w:ilvl w:val="0"/>
                <w:numId w:val="35"/>
              </w:numPr>
              <w:ind w:left="288" w:hanging="288"/>
              <w:rPr>
                <w:sz w:val="20"/>
                <w:szCs w:val="20"/>
              </w:rPr>
            </w:pPr>
            <w:r w:rsidRPr="0066175C">
              <w:rPr>
                <w:sz w:val="20"/>
                <w:szCs w:val="20"/>
              </w:rPr>
              <w:t>Use key ideas and details craft and structure to comprehend and read a variety of text</w:t>
            </w:r>
          </w:p>
          <w:p w:rsidR="00566027" w:rsidRPr="0066175C" w:rsidRDefault="00566027" w:rsidP="00BE6EFD">
            <w:pPr>
              <w:numPr>
                <w:ilvl w:val="0"/>
                <w:numId w:val="35"/>
              </w:numPr>
              <w:ind w:left="288" w:hanging="288"/>
              <w:rPr>
                <w:sz w:val="20"/>
                <w:szCs w:val="20"/>
              </w:rPr>
            </w:pPr>
            <w:r w:rsidRPr="0066175C">
              <w:rPr>
                <w:sz w:val="20"/>
                <w:szCs w:val="20"/>
              </w:rPr>
              <w:t>Use a variety of resources to locate information and answer questions of interest</w:t>
            </w:r>
          </w:p>
          <w:p w:rsidR="00566027" w:rsidRDefault="00566027" w:rsidP="00BE6EFD">
            <w:pPr>
              <w:numPr>
                <w:ilvl w:val="0"/>
                <w:numId w:val="35"/>
              </w:numPr>
              <w:ind w:left="288" w:hanging="288"/>
              <w:rPr>
                <w:sz w:val="20"/>
                <w:szCs w:val="20"/>
              </w:rPr>
            </w:pPr>
            <w:r w:rsidRPr="0066175C">
              <w:rPr>
                <w:sz w:val="20"/>
                <w:szCs w:val="20"/>
              </w:rPr>
              <w:t>Participate in shared research and writing with guidance and suppo</w:t>
            </w:r>
            <w:r w:rsidR="00126E5E">
              <w:rPr>
                <w:sz w:val="20"/>
                <w:szCs w:val="20"/>
              </w:rPr>
              <w:t>rt</w:t>
            </w:r>
          </w:p>
          <w:p w:rsidR="00644AE3" w:rsidRPr="00566027" w:rsidRDefault="00644AE3" w:rsidP="00644AE3">
            <w:pPr>
              <w:rPr>
                <w:sz w:val="20"/>
                <w:szCs w:val="20"/>
              </w:rPr>
            </w:pP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lastRenderedPageBreak/>
              <w:t>Critical Language:</w:t>
            </w:r>
          </w:p>
        </w:tc>
        <w:tc>
          <w:tcPr>
            <w:tcW w:w="11075" w:type="dxa"/>
            <w:gridSpan w:val="2"/>
            <w:shd w:val="clear" w:color="auto" w:fill="auto"/>
          </w:tcPr>
          <w:p w:rsidR="00566027" w:rsidRDefault="00566027" w:rsidP="00A37308">
            <w:pPr>
              <w:ind w:left="0" w:firstLine="0"/>
              <w:rPr>
                <w:sz w:val="20"/>
                <w:szCs w:val="20"/>
              </w:rPr>
            </w:pPr>
            <w:r w:rsidRPr="00566027">
              <w:rPr>
                <w:sz w:val="20"/>
                <w:szCs w:val="20"/>
              </w:rPr>
              <w:t>Environment, transformation, growth, progress</w:t>
            </w:r>
          </w:p>
          <w:p w:rsidR="00352D3E" w:rsidRPr="00A37308" w:rsidRDefault="00352D3E" w:rsidP="00A37308">
            <w:pPr>
              <w:ind w:left="0" w:firstLine="0"/>
              <w:rPr>
                <w:sz w:val="20"/>
                <w:szCs w:val="20"/>
              </w:rPr>
            </w:pPr>
            <w:r>
              <w:rPr>
                <w:color w:val="00B050"/>
                <w:sz w:val="20"/>
                <w:szCs w:val="20"/>
              </w:rPr>
              <w:t>*</w:t>
            </w:r>
            <w:r w:rsidRPr="00DB6C4C">
              <w:rPr>
                <w:color w:val="008000"/>
                <w:sz w:val="20"/>
                <w:szCs w:val="20"/>
              </w:rPr>
              <w:t>SSN Include pertinent language – change, place</w:t>
            </w:r>
          </w:p>
        </w:tc>
      </w:tr>
    </w:tbl>
    <w:p w:rsidR="00A37308" w:rsidRPr="00A37308" w:rsidRDefault="00A37308" w:rsidP="00A3730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t>Learning Experience # 4</w:t>
            </w:r>
          </w:p>
        </w:tc>
      </w:tr>
      <w:tr w:rsidR="00EA2187" w:rsidRPr="00A37308" w:rsidTr="00F34FE3">
        <w:tc>
          <w:tcPr>
            <w:tcW w:w="14781" w:type="dxa"/>
            <w:gridSpan w:val="3"/>
            <w:shd w:val="clear" w:color="auto" w:fill="D9D9D9"/>
            <w:noWrap/>
          </w:tcPr>
          <w:p w:rsidR="00EA2187" w:rsidRPr="00EA2187" w:rsidRDefault="00EA2187" w:rsidP="00F844DE">
            <w:pPr>
              <w:ind w:left="0" w:firstLine="0"/>
              <w:rPr>
                <w:sz w:val="28"/>
                <w:szCs w:val="28"/>
              </w:rPr>
            </w:pPr>
            <w:r w:rsidRPr="00EA2187">
              <w:rPr>
                <w:sz w:val="28"/>
                <w:szCs w:val="28"/>
              </w:rPr>
              <w:t>The teacher may read a short informational text about seasons (</w:t>
            </w:r>
            <w:r w:rsidR="00F844DE">
              <w:rPr>
                <w:sz w:val="28"/>
                <w:szCs w:val="28"/>
              </w:rPr>
              <w:t>e.g.,</w:t>
            </w:r>
            <w:r w:rsidRPr="00EA2187">
              <w:rPr>
                <w:sz w:val="28"/>
                <w:szCs w:val="28"/>
              </w:rPr>
              <w:t xml:space="preserve"> </w:t>
            </w:r>
            <w:r w:rsidRPr="00EA2187">
              <w:rPr>
                <w:i/>
                <w:sz w:val="28"/>
                <w:szCs w:val="28"/>
              </w:rPr>
              <w:t xml:space="preserve">Changing Seasons </w:t>
            </w:r>
            <w:r w:rsidRPr="00EA2187">
              <w:rPr>
                <w:sz w:val="28"/>
                <w:szCs w:val="28"/>
              </w:rPr>
              <w:t>by Sian Smith) so that students can identify the changes in their physical community according to different seasons.</w:t>
            </w:r>
            <w:r w:rsidR="00FF5B6C">
              <w:rPr>
                <w:sz w:val="28"/>
                <w:szCs w:val="28"/>
              </w:rPr>
              <w:t xml:space="preserve">  [</w:t>
            </w:r>
            <w:r w:rsidR="00634198">
              <w:rPr>
                <w:i/>
                <w:sz w:val="28"/>
                <w:szCs w:val="28"/>
              </w:rPr>
              <w:t xml:space="preserve">Understanding text, </w:t>
            </w:r>
            <w:r w:rsidR="00FF5B6C">
              <w:rPr>
                <w:i/>
                <w:sz w:val="28"/>
                <w:szCs w:val="28"/>
              </w:rPr>
              <w:t>Producing text</w:t>
            </w:r>
            <w:r w:rsidR="00FF5B6C">
              <w:rPr>
                <w:sz w:val="28"/>
                <w:szCs w:val="28"/>
              </w:rPr>
              <w:t>]</w:t>
            </w:r>
          </w:p>
        </w:tc>
      </w:tr>
      <w:tr w:rsidR="00A37308" w:rsidRPr="00A37308" w:rsidTr="005917C0">
        <w:tc>
          <w:tcPr>
            <w:tcW w:w="3706" w:type="dxa"/>
            <w:shd w:val="clear" w:color="auto" w:fill="D9D9D9"/>
            <w:noWrap/>
          </w:tcPr>
          <w:p w:rsidR="00A37308" w:rsidRPr="00A37308" w:rsidRDefault="00A37308"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566027" w:rsidRDefault="00566027" w:rsidP="00566027">
            <w:pPr>
              <w:ind w:left="288" w:hanging="288"/>
              <w:rPr>
                <w:sz w:val="20"/>
                <w:szCs w:val="20"/>
              </w:rPr>
            </w:pPr>
            <w:r>
              <w:rPr>
                <w:sz w:val="20"/>
                <w:szCs w:val="20"/>
              </w:rPr>
              <w:t>People often adapt to changing environments in order to h</w:t>
            </w:r>
            <w:r w:rsidR="00EA2187">
              <w:rPr>
                <w:sz w:val="20"/>
                <w:szCs w:val="20"/>
              </w:rPr>
              <w:t>ave success in that environment</w:t>
            </w:r>
          </w:p>
          <w:p w:rsidR="00A37308" w:rsidRPr="00A37308" w:rsidRDefault="00566027" w:rsidP="00566027">
            <w:pPr>
              <w:ind w:left="0" w:firstLine="0"/>
              <w:rPr>
                <w:sz w:val="20"/>
                <w:szCs w:val="20"/>
              </w:rPr>
            </w:pPr>
            <w:r>
              <w:rPr>
                <w:sz w:val="20"/>
                <w:szCs w:val="20"/>
              </w:rPr>
              <w:t>Reading and writing purposes change depending on co</w:t>
            </w:r>
            <w:r w:rsidR="00EA2187">
              <w:rPr>
                <w:sz w:val="20"/>
                <w:szCs w:val="20"/>
              </w:rPr>
              <w:t>ntext and communication intent</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566027" w:rsidRDefault="00566027" w:rsidP="00E66214">
            <w:pPr>
              <w:ind w:left="288" w:hanging="288"/>
              <w:rPr>
                <w:sz w:val="20"/>
                <w:szCs w:val="20"/>
              </w:rPr>
            </w:pPr>
            <w:r>
              <w:rPr>
                <w:i/>
                <w:sz w:val="20"/>
                <w:szCs w:val="20"/>
              </w:rPr>
              <w:t xml:space="preserve">Seasons </w:t>
            </w:r>
            <w:r>
              <w:rPr>
                <w:sz w:val="20"/>
                <w:szCs w:val="20"/>
              </w:rPr>
              <w:t>by David Stewart (Lexile Level – 610)</w:t>
            </w:r>
          </w:p>
          <w:p w:rsidR="00566027" w:rsidRPr="004D2165" w:rsidRDefault="00566027" w:rsidP="00E66214">
            <w:pPr>
              <w:ind w:left="288" w:hanging="288"/>
              <w:rPr>
                <w:sz w:val="20"/>
                <w:szCs w:val="20"/>
              </w:rPr>
            </w:pPr>
            <w:r>
              <w:rPr>
                <w:i/>
                <w:sz w:val="20"/>
                <w:szCs w:val="20"/>
              </w:rPr>
              <w:t xml:space="preserve">Squirrel’s Fall Search </w:t>
            </w:r>
            <w:r>
              <w:rPr>
                <w:sz w:val="20"/>
                <w:szCs w:val="20"/>
              </w:rPr>
              <w:t>by Anita Loughrey  (Lexile Level = 630)</w:t>
            </w:r>
          </w:p>
          <w:p w:rsidR="00566027" w:rsidRDefault="00EC23CA" w:rsidP="00E66214">
            <w:pPr>
              <w:ind w:left="288" w:hanging="288"/>
              <w:rPr>
                <w:sz w:val="20"/>
                <w:szCs w:val="20"/>
              </w:rPr>
            </w:pPr>
            <w:hyperlink r:id="rId119" w:history="1">
              <w:r w:rsidR="00566027" w:rsidRPr="00AA244F">
                <w:rPr>
                  <w:rStyle w:val="Hyperlink"/>
                  <w:sz w:val="20"/>
                  <w:szCs w:val="20"/>
                </w:rPr>
                <w:t>http://www.exploringnature.org/db/detail.php?dbID=112&amp;detID=2634</w:t>
              </w:r>
            </w:hyperlink>
            <w:r w:rsidR="00566027">
              <w:rPr>
                <w:i/>
                <w:sz w:val="20"/>
                <w:szCs w:val="20"/>
              </w:rPr>
              <w:t xml:space="preserve">  </w:t>
            </w:r>
            <w:r w:rsidR="00566027">
              <w:rPr>
                <w:sz w:val="20"/>
                <w:szCs w:val="20"/>
              </w:rPr>
              <w:t>(Movie about the c</w:t>
            </w:r>
            <w:r w:rsidR="00566027" w:rsidRPr="00AA244F">
              <w:rPr>
                <w:sz w:val="20"/>
                <w:szCs w:val="20"/>
              </w:rPr>
              <w:t>hanging Seasons)</w:t>
            </w:r>
          </w:p>
          <w:p w:rsidR="00566027" w:rsidRDefault="00EC23CA" w:rsidP="00E66214">
            <w:pPr>
              <w:ind w:left="288" w:hanging="288"/>
              <w:rPr>
                <w:sz w:val="20"/>
                <w:szCs w:val="20"/>
              </w:rPr>
            </w:pPr>
            <w:hyperlink r:id="rId120" w:history="1">
              <w:r w:rsidR="00566027" w:rsidRPr="006E7BF7">
                <w:rPr>
                  <w:rStyle w:val="Hyperlink"/>
                  <w:sz w:val="20"/>
                  <w:szCs w:val="20"/>
                </w:rPr>
                <w:t>http://www.brainpopjr.com/science/weather/seasons/preview.weml</w:t>
              </w:r>
            </w:hyperlink>
            <w:r w:rsidR="00566027">
              <w:rPr>
                <w:sz w:val="20"/>
                <w:szCs w:val="20"/>
              </w:rPr>
              <w:t xml:space="preserve">  (Movie about the changing seasons)</w:t>
            </w:r>
          </w:p>
          <w:p w:rsidR="00566027" w:rsidRDefault="00EC23CA" w:rsidP="00E66214">
            <w:pPr>
              <w:ind w:left="288" w:hanging="288"/>
              <w:rPr>
                <w:sz w:val="20"/>
                <w:szCs w:val="20"/>
              </w:rPr>
            </w:pPr>
            <w:hyperlink r:id="rId121" w:history="1">
              <w:r w:rsidR="00566027" w:rsidRPr="005000DC">
                <w:rPr>
                  <w:rStyle w:val="Hyperlink"/>
                  <w:rFonts w:cs="Helvetica"/>
                  <w:sz w:val="20"/>
                  <w:szCs w:val="20"/>
                  <w:shd w:val="clear" w:color="auto" w:fill="FFFFFF"/>
                </w:rPr>
                <w:t>http://oakdome.com/k5/lesson-plans/word/common-core-opinion-writing-template.php</w:t>
              </w:r>
            </w:hyperlink>
            <w:r w:rsidR="00566027">
              <w:rPr>
                <w:sz w:val="20"/>
                <w:szCs w:val="20"/>
              </w:rPr>
              <w:t xml:space="preserve"> (Graphic organizer for writing an opinion)</w:t>
            </w:r>
          </w:p>
          <w:p w:rsidR="00566027" w:rsidRDefault="00EC23CA" w:rsidP="00566027">
            <w:pPr>
              <w:ind w:left="288" w:hanging="288"/>
              <w:rPr>
                <w:sz w:val="20"/>
                <w:szCs w:val="20"/>
              </w:rPr>
            </w:pPr>
            <w:hyperlink r:id="rId122" w:history="1">
              <w:r w:rsidR="00566027" w:rsidRPr="005000DC">
                <w:rPr>
                  <w:rStyle w:val="Hyperlink"/>
                  <w:rFonts w:cs="Arial"/>
                  <w:sz w:val="20"/>
                  <w:szCs w:val="20"/>
                  <w:shd w:val="clear" w:color="auto" w:fill="FFFFFF"/>
                </w:rPr>
                <w:t>http://www.neok12.com/video/Seasons/zX755b755e04470c5d627f63.htm</w:t>
              </w:r>
            </w:hyperlink>
            <w:r w:rsidR="00566027">
              <w:rPr>
                <w:rFonts w:cs="Arial"/>
                <w:sz w:val="20"/>
                <w:szCs w:val="20"/>
                <w:shd w:val="clear" w:color="auto" w:fill="FFFFFF"/>
              </w:rPr>
              <w:t xml:space="preserve"> </w:t>
            </w:r>
            <w:r w:rsidR="00566027">
              <w:rPr>
                <w:sz w:val="20"/>
                <w:szCs w:val="20"/>
              </w:rPr>
              <w:t xml:space="preserve"> (V</w:t>
            </w:r>
            <w:r w:rsidR="00566027" w:rsidRPr="00B84076">
              <w:rPr>
                <w:sz w:val="20"/>
                <w:szCs w:val="20"/>
              </w:rPr>
              <w:t>ideo</w:t>
            </w:r>
            <w:r w:rsidR="00566027">
              <w:rPr>
                <w:sz w:val="20"/>
                <w:szCs w:val="20"/>
              </w:rPr>
              <w:t>-four seasons time lapse)</w:t>
            </w:r>
          </w:p>
          <w:p w:rsidR="00352D3E" w:rsidRPr="00D33E9F" w:rsidRDefault="00352D3E" w:rsidP="00352D3E">
            <w:pPr>
              <w:ind w:left="288" w:hanging="288"/>
              <w:rPr>
                <w:color w:val="008000"/>
                <w:sz w:val="20"/>
                <w:szCs w:val="20"/>
              </w:rPr>
            </w:pPr>
            <w:r w:rsidRPr="00D33E9F">
              <w:rPr>
                <w:color w:val="008000"/>
                <w:sz w:val="20"/>
                <w:szCs w:val="20"/>
              </w:rPr>
              <w:t>SSN:</w:t>
            </w:r>
          </w:p>
          <w:p w:rsidR="00352D3E" w:rsidRPr="00D33E9F" w:rsidRDefault="00352D3E" w:rsidP="00352D3E">
            <w:pPr>
              <w:ind w:left="288" w:hanging="288"/>
              <w:rPr>
                <w:color w:val="008000"/>
                <w:sz w:val="20"/>
                <w:szCs w:val="20"/>
              </w:rPr>
            </w:pPr>
            <w:r w:rsidRPr="00D33E9F">
              <w:rPr>
                <w:color w:val="008000"/>
                <w:sz w:val="20"/>
                <w:szCs w:val="20"/>
              </w:rPr>
              <w:t xml:space="preserve">   </w:t>
            </w:r>
            <w:hyperlink r:id="rId123" w:history="1">
              <w:r w:rsidRPr="00D33E9F">
                <w:rPr>
                  <w:rStyle w:val="Hyperlink"/>
                  <w:color w:val="008000"/>
                  <w:sz w:val="20"/>
                  <w:szCs w:val="20"/>
                </w:rPr>
                <w:t>http://tarheelreader.org/2011/03/30/four-seasons-5/</w:t>
              </w:r>
            </w:hyperlink>
            <w:r w:rsidRPr="00D33E9F">
              <w:rPr>
                <w:color w:val="008000"/>
                <w:sz w:val="20"/>
                <w:szCs w:val="20"/>
              </w:rPr>
              <w:t xml:space="preserve">    Tar Heel Readers – Four Seasons</w:t>
            </w:r>
          </w:p>
          <w:p w:rsidR="00352D3E" w:rsidRPr="00D33E9F" w:rsidRDefault="00352D3E" w:rsidP="00352D3E">
            <w:pPr>
              <w:ind w:left="288" w:hanging="288"/>
              <w:rPr>
                <w:color w:val="008000"/>
                <w:sz w:val="20"/>
                <w:szCs w:val="20"/>
              </w:rPr>
            </w:pPr>
            <w:r w:rsidRPr="00D33E9F">
              <w:rPr>
                <w:color w:val="008000"/>
                <w:sz w:val="20"/>
                <w:szCs w:val="20"/>
              </w:rPr>
              <w:t>Seasons craft project</w:t>
            </w:r>
          </w:p>
          <w:p w:rsidR="00352D3E" w:rsidRPr="00D33E9F" w:rsidRDefault="00352D3E" w:rsidP="00352D3E">
            <w:pPr>
              <w:ind w:left="288" w:hanging="288"/>
              <w:rPr>
                <w:color w:val="008000"/>
                <w:sz w:val="20"/>
                <w:szCs w:val="20"/>
              </w:rPr>
            </w:pPr>
            <w:r w:rsidRPr="00D33E9F">
              <w:rPr>
                <w:color w:val="008000"/>
                <w:sz w:val="20"/>
                <w:szCs w:val="20"/>
              </w:rPr>
              <w:t xml:space="preserve">   </w:t>
            </w:r>
            <w:hyperlink r:id="rId124" w:history="1">
              <w:r w:rsidRPr="00D33E9F">
                <w:rPr>
                  <w:rStyle w:val="Hyperlink"/>
                  <w:color w:val="008000"/>
                  <w:sz w:val="20"/>
                  <w:szCs w:val="20"/>
                </w:rPr>
                <w:t>https://www.pinterest.com/pin/242842604877202504/</w:t>
              </w:r>
            </w:hyperlink>
            <w:r w:rsidRPr="00D33E9F">
              <w:rPr>
                <w:color w:val="008000"/>
                <w:sz w:val="20"/>
                <w:szCs w:val="20"/>
              </w:rPr>
              <w:t xml:space="preserve">   (Fall tree project)</w:t>
            </w:r>
          </w:p>
          <w:p w:rsidR="00352D3E" w:rsidRPr="00D33E9F" w:rsidRDefault="00352D3E" w:rsidP="00352D3E">
            <w:pPr>
              <w:ind w:left="360"/>
              <w:rPr>
                <w:color w:val="008000"/>
                <w:sz w:val="20"/>
                <w:szCs w:val="20"/>
              </w:rPr>
            </w:pPr>
            <w:r w:rsidRPr="00D33E9F">
              <w:rPr>
                <w:color w:val="008000"/>
                <w:sz w:val="20"/>
                <w:szCs w:val="20"/>
              </w:rPr>
              <w:t xml:space="preserve">   </w:t>
            </w:r>
            <w:hyperlink r:id="rId125" w:history="1">
              <w:r w:rsidRPr="00D33E9F">
                <w:rPr>
                  <w:rStyle w:val="Hyperlink"/>
                  <w:color w:val="008000"/>
                  <w:sz w:val="20"/>
                  <w:szCs w:val="20"/>
                </w:rPr>
                <w:t>https://www.pinterest.com/pin/259590365995151196/</w:t>
              </w:r>
            </w:hyperlink>
            <w:r w:rsidRPr="00D33E9F">
              <w:rPr>
                <w:color w:val="008000"/>
                <w:sz w:val="20"/>
                <w:szCs w:val="20"/>
              </w:rPr>
              <w:t xml:space="preserve">  ( Four seasons art project)</w:t>
            </w:r>
          </w:p>
          <w:p w:rsidR="00352D3E" w:rsidRPr="00D33E9F" w:rsidRDefault="00EC23CA" w:rsidP="00352D3E">
            <w:pPr>
              <w:ind w:left="288" w:hanging="288"/>
              <w:rPr>
                <w:color w:val="008000"/>
                <w:sz w:val="20"/>
                <w:szCs w:val="20"/>
              </w:rPr>
            </w:pPr>
            <w:hyperlink w:history="1"/>
            <w:r w:rsidR="00352D3E" w:rsidRPr="00D33E9F">
              <w:rPr>
                <w:color w:val="008000"/>
                <w:sz w:val="20"/>
                <w:szCs w:val="20"/>
              </w:rPr>
              <w:t xml:space="preserve">   </w:t>
            </w:r>
            <w:hyperlink r:id="rId126" w:history="1">
              <w:r w:rsidR="00352D3E" w:rsidRPr="00D33E9F">
                <w:rPr>
                  <w:rStyle w:val="Hyperlink"/>
                  <w:color w:val="008000"/>
                  <w:sz w:val="20"/>
                  <w:szCs w:val="20"/>
                </w:rPr>
                <w:t>https://www.pinterest.com/pin/139541288425441583/</w:t>
              </w:r>
            </w:hyperlink>
            <w:r w:rsidR="00352D3E" w:rsidRPr="00D33E9F">
              <w:rPr>
                <w:color w:val="008000"/>
                <w:sz w:val="20"/>
                <w:szCs w:val="20"/>
              </w:rPr>
              <w:t xml:space="preserve">   (Four seasons apple tree)</w:t>
            </w:r>
          </w:p>
          <w:p w:rsidR="00352D3E" w:rsidRPr="00D33E9F" w:rsidRDefault="00352D3E" w:rsidP="00352D3E">
            <w:pPr>
              <w:ind w:left="288" w:hanging="288"/>
              <w:rPr>
                <w:color w:val="008000"/>
                <w:sz w:val="20"/>
                <w:szCs w:val="20"/>
              </w:rPr>
            </w:pPr>
            <w:r w:rsidRPr="00D33E9F">
              <w:rPr>
                <w:color w:val="008000"/>
                <w:sz w:val="20"/>
                <w:szCs w:val="20"/>
              </w:rPr>
              <w:t>Worksheet</w:t>
            </w:r>
          </w:p>
          <w:p w:rsidR="00352D3E" w:rsidRPr="00D33E9F" w:rsidRDefault="00352D3E" w:rsidP="00352D3E">
            <w:pPr>
              <w:ind w:left="288" w:hanging="288"/>
              <w:rPr>
                <w:color w:val="008000"/>
                <w:sz w:val="20"/>
                <w:szCs w:val="20"/>
              </w:rPr>
            </w:pPr>
            <w:r w:rsidRPr="00D33E9F">
              <w:rPr>
                <w:color w:val="008000"/>
                <w:sz w:val="20"/>
                <w:szCs w:val="20"/>
              </w:rPr>
              <w:t xml:space="preserve">Day one:       </w:t>
            </w:r>
            <w:hyperlink r:id="rId127" w:history="1">
              <w:r w:rsidRPr="00D33E9F">
                <w:rPr>
                  <w:rStyle w:val="Hyperlink"/>
                  <w:color w:val="008000"/>
                  <w:sz w:val="20"/>
                  <w:szCs w:val="20"/>
                </w:rPr>
                <w:t>http://www.education.com/worksheet/article/learn-seasons/?cid=50.300&amp;clickid=1286635029&amp;MediaPartnerId=47870</w:t>
              </w:r>
            </w:hyperlink>
            <w:r w:rsidRPr="00D33E9F">
              <w:rPr>
                <w:color w:val="008000"/>
                <w:sz w:val="20"/>
                <w:szCs w:val="20"/>
              </w:rPr>
              <w:t xml:space="preserve">  (Some free trial worksheets available)</w:t>
            </w:r>
          </w:p>
          <w:p w:rsidR="00644AE3" w:rsidRPr="00041326" w:rsidRDefault="00352D3E" w:rsidP="00352D3E">
            <w:pPr>
              <w:ind w:left="288" w:hanging="288"/>
              <w:rPr>
                <w:sz w:val="20"/>
                <w:szCs w:val="20"/>
              </w:rPr>
            </w:pPr>
            <w:r w:rsidRPr="00D33E9F">
              <w:rPr>
                <w:color w:val="008000"/>
                <w:sz w:val="20"/>
                <w:szCs w:val="20"/>
              </w:rPr>
              <w:t>Day two:</w:t>
            </w:r>
            <w:r w:rsidRPr="00D33E9F">
              <w:rPr>
                <w:color w:val="008000"/>
              </w:rPr>
              <w:t xml:space="preserve"> </w:t>
            </w:r>
            <w:r w:rsidRPr="00D33E9F">
              <w:rPr>
                <w:color w:val="008000"/>
                <w:sz w:val="20"/>
                <w:szCs w:val="20"/>
              </w:rPr>
              <w:t xml:space="preserve">  </w:t>
            </w:r>
            <w:hyperlink r:id="rId128" w:history="1">
              <w:r w:rsidRPr="00D33E9F">
                <w:rPr>
                  <w:rStyle w:val="Hyperlink"/>
                  <w:color w:val="008000"/>
                  <w:sz w:val="20"/>
                  <w:szCs w:val="20"/>
                </w:rPr>
                <w:t>https://www.pinterest.com/pin/54958057926223856/</w:t>
              </w:r>
            </w:hyperlink>
            <w:r w:rsidRPr="00D33E9F">
              <w:rPr>
                <w:color w:val="008000"/>
                <w:sz w:val="20"/>
                <w:szCs w:val="20"/>
              </w:rPr>
              <w:t xml:space="preserve">   (Some free trial worksheets available)</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566027" w:rsidRDefault="00566027" w:rsidP="00E66214">
            <w:pPr>
              <w:ind w:left="288" w:hanging="288"/>
              <w:rPr>
                <w:sz w:val="20"/>
                <w:szCs w:val="20"/>
              </w:rPr>
            </w:pPr>
            <w:r>
              <w:rPr>
                <w:i/>
                <w:sz w:val="20"/>
                <w:szCs w:val="20"/>
              </w:rPr>
              <w:t xml:space="preserve">Changing Seasons </w:t>
            </w:r>
            <w:r>
              <w:rPr>
                <w:sz w:val="20"/>
                <w:szCs w:val="20"/>
              </w:rPr>
              <w:t>by Sian Smith (Lexile level – 440)</w:t>
            </w:r>
          </w:p>
          <w:p w:rsidR="00566027" w:rsidRDefault="00566027" w:rsidP="00E66214">
            <w:pPr>
              <w:ind w:left="288" w:hanging="288"/>
              <w:rPr>
                <w:sz w:val="20"/>
                <w:szCs w:val="20"/>
              </w:rPr>
            </w:pPr>
            <w:r>
              <w:rPr>
                <w:i/>
                <w:sz w:val="20"/>
                <w:szCs w:val="20"/>
              </w:rPr>
              <w:t xml:space="preserve">Watching the Seasons </w:t>
            </w:r>
            <w:r>
              <w:rPr>
                <w:sz w:val="20"/>
                <w:szCs w:val="20"/>
              </w:rPr>
              <w:t>by Edana Eckart (Lexile level – 300)</w:t>
            </w:r>
          </w:p>
          <w:p w:rsidR="00566027" w:rsidRPr="004327CB" w:rsidRDefault="00EC23CA" w:rsidP="00566027">
            <w:pPr>
              <w:ind w:left="288" w:hanging="288"/>
              <w:rPr>
                <w:sz w:val="20"/>
                <w:szCs w:val="20"/>
              </w:rPr>
            </w:pPr>
            <w:hyperlink r:id="rId129" w:history="1">
              <w:r w:rsidR="00566027" w:rsidRPr="00ED2D71">
                <w:rPr>
                  <w:rStyle w:val="Hyperlink"/>
                  <w:sz w:val="20"/>
                  <w:szCs w:val="20"/>
                </w:rPr>
                <w:t>http://www.turtlediary.com/kindergarten-games/science-games/seasons.html</w:t>
              </w:r>
            </w:hyperlink>
            <w:r w:rsidR="00566027">
              <w:rPr>
                <w:sz w:val="20"/>
                <w:szCs w:val="20"/>
              </w:rPr>
              <w:t xml:space="preserve"> (Changing seasons game)</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Assessment:</w:t>
            </w:r>
          </w:p>
        </w:tc>
        <w:tc>
          <w:tcPr>
            <w:tcW w:w="11075" w:type="dxa"/>
            <w:gridSpan w:val="2"/>
            <w:shd w:val="clear" w:color="auto" w:fill="auto"/>
            <w:noWrap/>
          </w:tcPr>
          <w:p w:rsidR="00566027" w:rsidRDefault="00566027" w:rsidP="00566027">
            <w:pPr>
              <w:ind w:left="288" w:hanging="288"/>
              <w:rPr>
                <w:sz w:val="20"/>
                <w:szCs w:val="20"/>
              </w:rPr>
            </w:pPr>
            <w:r>
              <w:rPr>
                <w:sz w:val="20"/>
                <w:szCs w:val="20"/>
              </w:rPr>
              <w:t>Students will write a short descriptive (opinion) piece about their favorite season that will include specific references to the informational text read by the teacher.</w:t>
            </w:r>
          </w:p>
          <w:p w:rsidR="00352D3E" w:rsidRPr="00D33E9F" w:rsidRDefault="00352D3E" w:rsidP="00352D3E">
            <w:pPr>
              <w:ind w:left="360"/>
              <w:rPr>
                <w:color w:val="008000"/>
                <w:sz w:val="20"/>
                <w:szCs w:val="20"/>
              </w:rPr>
            </w:pPr>
            <w:r w:rsidRPr="00D33E9F">
              <w:rPr>
                <w:color w:val="008000"/>
                <w:sz w:val="20"/>
                <w:szCs w:val="20"/>
              </w:rPr>
              <w:t>SSN:</w:t>
            </w:r>
          </w:p>
          <w:p w:rsidR="00352D3E" w:rsidRPr="00D33E9F" w:rsidRDefault="00352D3E" w:rsidP="00352D3E">
            <w:pPr>
              <w:ind w:left="360"/>
              <w:rPr>
                <w:color w:val="008000"/>
                <w:sz w:val="20"/>
                <w:szCs w:val="20"/>
              </w:rPr>
            </w:pPr>
            <w:r w:rsidRPr="00D33E9F">
              <w:rPr>
                <w:color w:val="008000"/>
                <w:sz w:val="20"/>
                <w:szCs w:val="20"/>
              </w:rPr>
              <w:t>Label seasons work sheet(s)</w:t>
            </w:r>
          </w:p>
          <w:p w:rsidR="00352D3E" w:rsidRPr="00D33E9F" w:rsidRDefault="00352D3E" w:rsidP="00352D3E">
            <w:pPr>
              <w:ind w:left="360"/>
              <w:rPr>
                <w:color w:val="008000"/>
                <w:sz w:val="20"/>
                <w:szCs w:val="20"/>
              </w:rPr>
            </w:pPr>
            <w:r w:rsidRPr="00D33E9F">
              <w:rPr>
                <w:color w:val="008000"/>
                <w:sz w:val="20"/>
                <w:szCs w:val="20"/>
              </w:rPr>
              <w:t xml:space="preserve">   </w:t>
            </w:r>
            <w:hyperlink r:id="rId130" w:history="1">
              <w:r w:rsidRPr="00D33E9F">
                <w:rPr>
                  <w:rStyle w:val="Hyperlink"/>
                  <w:color w:val="008000"/>
                  <w:sz w:val="20"/>
                  <w:szCs w:val="20"/>
                </w:rPr>
                <w:t>http://www.education.com/worksheet/article/learn-seasons/?cid=50.300&amp;clickid=1286639418&amp;MediaPartnerId=47870</w:t>
              </w:r>
            </w:hyperlink>
            <w:r w:rsidRPr="00D33E9F">
              <w:rPr>
                <w:color w:val="008000"/>
                <w:sz w:val="20"/>
                <w:szCs w:val="20"/>
              </w:rPr>
              <w:t xml:space="preserve">   (Some free worksheets available)</w:t>
            </w:r>
          </w:p>
          <w:p w:rsidR="00352D3E" w:rsidRPr="00D33E9F" w:rsidRDefault="00352D3E" w:rsidP="00352D3E">
            <w:pPr>
              <w:ind w:left="360"/>
              <w:rPr>
                <w:color w:val="008000"/>
                <w:sz w:val="20"/>
                <w:szCs w:val="20"/>
              </w:rPr>
            </w:pPr>
            <w:r w:rsidRPr="00D33E9F">
              <w:rPr>
                <w:color w:val="008000"/>
                <w:sz w:val="20"/>
                <w:szCs w:val="20"/>
              </w:rPr>
              <w:t xml:space="preserve">     </w:t>
            </w:r>
            <w:hyperlink r:id="rId131" w:history="1">
              <w:r w:rsidRPr="00D33E9F">
                <w:rPr>
                  <w:rStyle w:val="Hyperlink"/>
                  <w:color w:val="008000"/>
                  <w:sz w:val="20"/>
                  <w:szCs w:val="20"/>
                </w:rPr>
                <w:t>https://www.pinterest.com/pin/377950593698882404/</w:t>
              </w:r>
            </w:hyperlink>
            <w:r w:rsidRPr="00D33E9F">
              <w:rPr>
                <w:color w:val="008000"/>
                <w:sz w:val="20"/>
                <w:szCs w:val="20"/>
              </w:rPr>
              <w:t xml:space="preserve">   (Some free worksheets available)</w:t>
            </w:r>
          </w:p>
          <w:p w:rsidR="00352D3E" w:rsidRDefault="00352D3E" w:rsidP="00566027">
            <w:pPr>
              <w:ind w:left="288" w:hanging="288"/>
              <w:rPr>
                <w:sz w:val="20"/>
                <w:szCs w:val="20"/>
              </w:rPr>
            </w:pPr>
          </w:p>
        </w:tc>
      </w:tr>
      <w:tr w:rsidR="00A37308" w:rsidRPr="00A37308" w:rsidTr="005917C0">
        <w:trPr>
          <w:trHeight w:val="184"/>
        </w:trPr>
        <w:tc>
          <w:tcPr>
            <w:tcW w:w="3706" w:type="dxa"/>
            <w:vMerge w:val="restart"/>
            <w:shd w:val="clear" w:color="auto" w:fill="D9D9D9"/>
            <w:noWrap/>
          </w:tcPr>
          <w:p w:rsidR="00A37308" w:rsidRPr="00A37308" w:rsidRDefault="00A37308" w:rsidP="00A37308">
            <w:pPr>
              <w:ind w:left="0" w:firstLine="0"/>
              <w:rPr>
                <w:b/>
                <w:sz w:val="20"/>
                <w:szCs w:val="20"/>
              </w:rPr>
            </w:pPr>
            <w:r w:rsidRPr="00A37308">
              <w:rPr>
                <w:b/>
                <w:sz w:val="20"/>
                <w:szCs w:val="20"/>
              </w:rPr>
              <w:t>Differentiation:</w:t>
            </w:r>
          </w:p>
          <w:p w:rsidR="00A37308" w:rsidRPr="00A37308" w:rsidRDefault="00A37308" w:rsidP="00A37308">
            <w:pPr>
              <w:ind w:left="0" w:firstLine="0"/>
              <w:rPr>
                <w:bCs/>
                <w:sz w:val="20"/>
                <w:szCs w:val="20"/>
              </w:rPr>
            </w:pPr>
            <w:r w:rsidRPr="00A37308">
              <w:rPr>
                <w:sz w:val="20"/>
                <w:szCs w:val="20"/>
              </w:rPr>
              <w:lastRenderedPageBreak/>
              <w:t>(</w:t>
            </w:r>
            <w:r w:rsidRPr="00A37308">
              <w:rPr>
                <w:bCs/>
                <w:sz w:val="20"/>
                <w:szCs w:val="20"/>
              </w:rPr>
              <w:t>Multiple means for students to access content and multiple modes for student to express understanding.)</w:t>
            </w:r>
          </w:p>
        </w:tc>
        <w:tc>
          <w:tcPr>
            <w:tcW w:w="5320" w:type="dxa"/>
            <w:shd w:val="clear" w:color="auto" w:fill="D9D9D9"/>
          </w:tcPr>
          <w:p w:rsidR="00A37308" w:rsidRPr="00A37308" w:rsidRDefault="00A37308" w:rsidP="00A37308">
            <w:pPr>
              <w:ind w:left="0" w:firstLine="0"/>
              <w:rPr>
                <w:sz w:val="20"/>
                <w:szCs w:val="20"/>
              </w:rPr>
            </w:pPr>
            <w:r w:rsidRPr="00A37308">
              <w:rPr>
                <w:b/>
                <w:sz w:val="20"/>
                <w:szCs w:val="20"/>
              </w:rPr>
              <w:lastRenderedPageBreak/>
              <w:t>Access</w:t>
            </w:r>
            <w:r w:rsidRPr="00A37308">
              <w:rPr>
                <w:sz w:val="20"/>
                <w:szCs w:val="20"/>
              </w:rPr>
              <w:t xml:space="preserve"> (Resources and/or Process)</w:t>
            </w:r>
          </w:p>
        </w:tc>
        <w:tc>
          <w:tcPr>
            <w:tcW w:w="5755" w:type="dxa"/>
            <w:shd w:val="clear" w:color="auto" w:fill="D9D9D9"/>
          </w:tcPr>
          <w:p w:rsidR="00A37308" w:rsidRPr="00A37308" w:rsidRDefault="00A37308"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566027" w:rsidRPr="00A37308" w:rsidTr="005917C0">
        <w:trPr>
          <w:cantSplit/>
          <w:trHeight w:val="20"/>
        </w:trPr>
        <w:tc>
          <w:tcPr>
            <w:tcW w:w="3706" w:type="dxa"/>
            <w:vMerge/>
            <w:shd w:val="clear" w:color="auto" w:fill="D9D9D9"/>
            <w:noWrap/>
          </w:tcPr>
          <w:p w:rsidR="00566027" w:rsidRPr="00A37308" w:rsidRDefault="00566027" w:rsidP="00A37308">
            <w:pPr>
              <w:ind w:left="0" w:firstLine="0"/>
              <w:rPr>
                <w:b/>
                <w:sz w:val="20"/>
                <w:szCs w:val="20"/>
              </w:rPr>
            </w:pPr>
          </w:p>
        </w:tc>
        <w:tc>
          <w:tcPr>
            <w:tcW w:w="5320" w:type="dxa"/>
            <w:tcBorders>
              <w:top w:val="nil"/>
            </w:tcBorders>
            <w:shd w:val="clear" w:color="auto" w:fill="auto"/>
          </w:tcPr>
          <w:p w:rsidR="00566027" w:rsidRDefault="000664FD" w:rsidP="00644AE3">
            <w:pPr>
              <w:ind w:left="288" w:hanging="288"/>
              <w:rPr>
                <w:sz w:val="20"/>
                <w:szCs w:val="20"/>
              </w:rPr>
            </w:pPr>
            <w:r>
              <w:rPr>
                <w:sz w:val="20"/>
                <w:szCs w:val="20"/>
              </w:rPr>
              <w:t>The t</w:t>
            </w:r>
            <w:r w:rsidR="00566027">
              <w:rPr>
                <w:sz w:val="20"/>
                <w:szCs w:val="20"/>
              </w:rPr>
              <w:t>eacher may</w:t>
            </w:r>
            <w:r w:rsidR="00BE6EFD">
              <w:rPr>
                <w:sz w:val="20"/>
                <w:szCs w:val="20"/>
              </w:rPr>
              <w:t xml:space="preserve"> w</w:t>
            </w:r>
            <w:r w:rsidR="00566027">
              <w:rPr>
                <w:sz w:val="20"/>
                <w:szCs w:val="20"/>
              </w:rPr>
              <w:t xml:space="preserve">rite the words the students wish to add to </w:t>
            </w:r>
            <w:r w:rsidR="00111AE0">
              <w:rPr>
                <w:sz w:val="20"/>
                <w:szCs w:val="20"/>
              </w:rPr>
              <w:t>the word wall on slips of paper</w:t>
            </w:r>
          </w:p>
          <w:p w:rsidR="00352D3E" w:rsidRPr="00D33E9F" w:rsidRDefault="00352D3E" w:rsidP="00352D3E">
            <w:pPr>
              <w:ind w:left="288" w:hanging="288"/>
              <w:rPr>
                <w:color w:val="008000"/>
                <w:sz w:val="20"/>
                <w:szCs w:val="20"/>
              </w:rPr>
            </w:pPr>
            <w:r w:rsidRPr="00D33E9F">
              <w:rPr>
                <w:color w:val="008000"/>
                <w:sz w:val="20"/>
                <w:szCs w:val="20"/>
              </w:rPr>
              <w:t xml:space="preserve">SSN:   </w:t>
            </w:r>
          </w:p>
          <w:p w:rsidR="00352D3E" w:rsidRPr="00474972" w:rsidRDefault="00352D3E" w:rsidP="00352D3E">
            <w:pPr>
              <w:ind w:left="288" w:hanging="288"/>
              <w:rPr>
                <w:sz w:val="20"/>
                <w:szCs w:val="20"/>
              </w:rPr>
            </w:pPr>
            <w:r w:rsidRPr="00D33E9F">
              <w:rPr>
                <w:color w:val="008000"/>
                <w:sz w:val="20"/>
                <w:szCs w:val="20"/>
              </w:rPr>
              <w:t>Students can pick out pictures of words that they could add to the word wall. The name should be added to the bottom of the picture.</w:t>
            </w:r>
          </w:p>
        </w:tc>
        <w:tc>
          <w:tcPr>
            <w:tcW w:w="5755" w:type="dxa"/>
            <w:tcBorders>
              <w:top w:val="nil"/>
            </w:tcBorders>
            <w:shd w:val="clear" w:color="auto" w:fill="auto"/>
          </w:tcPr>
          <w:p w:rsidR="00566027" w:rsidRDefault="000664FD" w:rsidP="00E66214">
            <w:pPr>
              <w:ind w:left="288" w:hanging="288"/>
              <w:rPr>
                <w:sz w:val="20"/>
                <w:szCs w:val="20"/>
              </w:rPr>
            </w:pPr>
            <w:r>
              <w:rPr>
                <w:sz w:val="20"/>
                <w:szCs w:val="20"/>
              </w:rPr>
              <w:t>The s</w:t>
            </w:r>
            <w:r w:rsidR="00566027">
              <w:rPr>
                <w:sz w:val="20"/>
                <w:szCs w:val="20"/>
              </w:rPr>
              <w:t>tudents may</w:t>
            </w:r>
            <w:r w:rsidR="00BE6EFD">
              <w:rPr>
                <w:sz w:val="20"/>
                <w:szCs w:val="20"/>
              </w:rPr>
              <w:t xml:space="preserve"> a</w:t>
            </w:r>
            <w:r w:rsidR="00566027">
              <w:rPr>
                <w:sz w:val="20"/>
                <w:szCs w:val="20"/>
              </w:rPr>
              <w:t xml:space="preserve">dd (seasonal) words to the classroom word wall from the </w:t>
            </w:r>
            <w:r w:rsidR="00BE6EFD">
              <w:rPr>
                <w:sz w:val="20"/>
                <w:szCs w:val="20"/>
              </w:rPr>
              <w:t>teacher read informational text</w:t>
            </w:r>
          </w:p>
          <w:p w:rsidR="00566027" w:rsidRDefault="000664FD" w:rsidP="00BE6EFD">
            <w:pPr>
              <w:ind w:left="288" w:hanging="288"/>
              <w:rPr>
                <w:sz w:val="20"/>
                <w:szCs w:val="20"/>
              </w:rPr>
            </w:pPr>
            <w:r>
              <w:rPr>
                <w:sz w:val="20"/>
                <w:szCs w:val="20"/>
              </w:rPr>
              <w:t>The s</w:t>
            </w:r>
            <w:r w:rsidR="00BE6EFD">
              <w:rPr>
                <w:sz w:val="20"/>
                <w:szCs w:val="20"/>
              </w:rPr>
              <w:t>tudents may c</w:t>
            </w:r>
            <w:r w:rsidR="00566027">
              <w:rPr>
                <w:sz w:val="20"/>
                <w:szCs w:val="20"/>
              </w:rPr>
              <w:t xml:space="preserve">reate a diorama or photo </w:t>
            </w:r>
            <w:r w:rsidR="00BE6EFD">
              <w:rPr>
                <w:sz w:val="20"/>
                <w:szCs w:val="20"/>
              </w:rPr>
              <w:t>mosaic of their favorite season</w:t>
            </w:r>
          </w:p>
          <w:p w:rsidR="00352D3E" w:rsidRPr="00DB6C4C" w:rsidRDefault="00352D3E" w:rsidP="00352D3E">
            <w:pPr>
              <w:ind w:left="360"/>
              <w:rPr>
                <w:color w:val="008000"/>
                <w:sz w:val="20"/>
                <w:szCs w:val="20"/>
              </w:rPr>
            </w:pPr>
            <w:r w:rsidRPr="00DB6C4C">
              <w:rPr>
                <w:color w:val="008000"/>
                <w:sz w:val="20"/>
                <w:szCs w:val="20"/>
              </w:rPr>
              <w:t>SSN:</w:t>
            </w:r>
          </w:p>
          <w:p w:rsidR="00352D3E" w:rsidRPr="00474972" w:rsidRDefault="00352D3E" w:rsidP="00352D3E">
            <w:pPr>
              <w:ind w:left="288" w:hanging="288"/>
              <w:rPr>
                <w:sz w:val="20"/>
                <w:szCs w:val="20"/>
              </w:rPr>
            </w:pPr>
            <w:r w:rsidRPr="00DB6C4C">
              <w:rPr>
                <w:color w:val="008000"/>
                <w:sz w:val="20"/>
                <w:szCs w:val="20"/>
              </w:rPr>
              <w:t>Students will add the seasonal pictures to the word wall.</w:t>
            </w:r>
          </w:p>
        </w:tc>
      </w:tr>
      <w:tr w:rsidR="00566027" w:rsidRPr="00A37308" w:rsidTr="005917C0">
        <w:trPr>
          <w:cantSplit/>
          <w:trHeight w:val="20"/>
        </w:trPr>
        <w:tc>
          <w:tcPr>
            <w:tcW w:w="3706" w:type="dxa"/>
            <w:vMerge w:val="restart"/>
            <w:shd w:val="clear" w:color="auto" w:fill="D9D9D9"/>
            <w:noWrap/>
          </w:tcPr>
          <w:p w:rsidR="00566027" w:rsidRPr="00A37308" w:rsidRDefault="00566027" w:rsidP="00A37308">
            <w:pPr>
              <w:ind w:left="0" w:firstLine="0"/>
              <w:rPr>
                <w:b/>
                <w:sz w:val="20"/>
                <w:szCs w:val="20"/>
              </w:rPr>
            </w:pPr>
            <w:r w:rsidRPr="00A37308">
              <w:rPr>
                <w:b/>
                <w:sz w:val="20"/>
                <w:szCs w:val="20"/>
              </w:rPr>
              <w:lastRenderedPageBreak/>
              <w:t>Extensions for depth and complexity:</w:t>
            </w:r>
          </w:p>
        </w:tc>
        <w:tc>
          <w:tcPr>
            <w:tcW w:w="5320" w:type="dxa"/>
            <w:shd w:val="clear" w:color="auto" w:fill="D9D9D9"/>
          </w:tcPr>
          <w:p w:rsidR="00566027" w:rsidRPr="00A37308" w:rsidRDefault="00566027"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566027" w:rsidRPr="00A37308" w:rsidRDefault="00566027"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566027" w:rsidRPr="00A37308" w:rsidTr="005917C0">
        <w:trPr>
          <w:cantSplit/>
          <w:trHeight w:val="886"/>
        </w:trPr>
        <w:tc>
          <w:tcPr>
            <w:tcW w:w="3706" w:type="dxa"/>
            <w:vMerge/>
            <w:shd w:val="clear" w:color="auto" w:fill="D9D9D9"/>
            <w:noWrap/>
          </w:tcPr>
          <w:p w:rsidR="00566027" w:rsidRPr="00A37308" w:rsidRDefault="00566027" w:rsidP="00A37308">
            <w:pPr>
              <w:ind w:left="0" w:firstLine="0"/>
              <w:rPr>
                <w:b/>
                <w:sz w:val="20"/>
                <w:szCs w:val="20"/>
              </w:rPr>
            </w:pPr>
          </w:p>
        </w:tc>
        <w:tc>
          <w:tcPr>
            <w:tcW w:w="5320" w:type="dxa"/>
            <w:tcBorders>
              <w:top w:val="nil"/>
            </w:tcBorders>
            <w:shd w:val="clear" w:color="auto" w:fill="auto"/>
          </w:tcPr>
          <w:p w:rsidR="00566027" w:rsidRDefault="000664FD" w:rsidP="00E66214">
            <w:pPr>
              <w:ind w:left="288" w:hanging="288"/>
              <w:rPr>
                <w:sz w:val="20"/>
                <w:szCs w:val="20"/>
              </w:rPr>
            </w:pPr>
            <w:r>
              <w:rPr>
                <w:sz w:val="20"/>
                <w:szCs w:val="20"/>
              </w:rPr>
              <w:t>The teacher may h</w:t>
            </w:r>
            <w:r w:rsidR="00566027">
              <w:rPr>
                <w:sz w:val="20"/>
                <w:szCs w:val="20"/>
              </w:rPr>
              <w:t>ave students write an “opinion” piece about their least favorite season</w:t>
            </w:r>
          </w:p>
          <w:p w:rsidR="00566027" w:rsidRDefault="00EC23CA" w:rsidP="00111AE0">
            <w:pPr>
              <w:ind w:left="288" w:hanging="288"/>
              <w:rPr>
                <w:sz w:val="20"/>
                <w:szCs w:val="20"/>
              </w:rPr>
            </w:pPr>
            <w:hyperlink r:id="rId132" w:history="1">
              <w:r w:rsidR="00111AE0" w:rsidRPr="001D17A8">
                <w:rPr>
                  <w:rStyle w:val="Hyperlink"/>
                  <w:rFonts w:cs="Helvetica"/>
                  <w:sz w:val="20"/>
                  <w:szCs w:val="20"/>
                  <w:shd w:val="clear" w:color="auto" w:fill="FFFFFF"/>
                </w:rPr>
                <w:t>http://oakdome.com/k5/lesson-plans/word/common-core-opinion-writing-template.php</w:t>
              </w:r>
            </w:hyperlink>
            <w:r w:rsidR="00111AE0">
              <w:rPr>
                <w:rFonts w:cs="Helvetica"/>
                <w:sz w:val="20"/>
                <w:szCs w:val="20"/>
                <w:shd w:val="clear" w:color="auto" w:fill="FFFFFF"/>
              </w:rPr>
              <w:t xml:space="preserve"> </w:t>
            </w:r>
            <w:r w:rsidR="00566027">
              <w:rPr>
                <w:sz w:val="20"/>
                <w:szCs w:val="20"/>
              </w:rPr>
              <w:t>(Graphic organizer for writing an opinion)</w:t>
            </w:r>
          </w:p>
          <w:p w:rsidR="00644AE3" w:rsidRPr="00474972" w:rsidRDefault="00644AE3" w:rsidP="00111AE0">
            <w:pPr>
              <w:ind w:left="288" w:hanging="288"/>
              <w:rPr>
                <w:sz w:val="20"/>
                <w:szCs w:val="20"/>
              </w:rPr>
            </w:pPr>
          </w:p>
        </w:tc>
        <w:tc>
          <w:tcPr>
            <w:tcW w:w="5755" w:type="dxa"/>
            <w:tcBorders>
              <w:top w:val="nil"/>
            </w:tcBorders>
            <w:shd w:val="clear" w:color="auto" w:fill="auto"/>
          </w:tcPr>
          <w:p w:rsidR="00566027" w:rsidRPr="00474972" w:rsidRDefault="000664FD" w:rsidP="00BE6EFD">
            <w:pPr>
              <w:ind w:left="288" w:hanging="288"/>
              <w:rPr>
                <w:sz w:val="20"/>
                <w:szCs w:val="20"/>
              </w:rPr>
            </w:pPr>
            <w:r>
              <w:rPr>
                <w:sz w:val="20"/>
                <w:szCs w:val="20"/>
              </w:rPr>
              <w:t>The s</w:t>
            </w:r>
            <w:r w:rsidR="00566027">
              <w:rPr>
                <w:sz w:val="20"/>
                <w:szCs w:val="20"/>
              </w:rPr>
              <w:t>tudents may</w:t>
            </w:r>
            <w:r w:rsidR="00BE6EFD">
              <w:rPr>
                <w:sz w:val="20"/>
                <w:szCs w:val="20"/>
              </w:rPr>
              <w:t xml:space="preserve"> c</w:t>
            </w:r>
            <w:r w:rsidR="00566027">
              <w:rPr>
                <w:sz w:val="20"/>
                <w:szCs w:val="20"/>
              </w:rPr>
              <w:t>omplete the graphic organizer an</w:t>
            </w:r>
            <w:r w:rsidR="00BE6EFD">
              <w:rPr>
                <w:sz w:val="20"/>
                <w:szCs w:val="20"/>
              </w:rPr>
              <w:t>d transform it into a paragraph</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Critical Content:</w:t>
            </w:r>
          </w:p>
        </w:tc>
        <w:tc>
          <w:tcPr>
            <w:tcW w:w="11075" w:type="dxa"/>
            <w:gridSpan w:val="2"/>
            <w:shd w:val="clear" w:color="auto" w:fill="auto"/>
          </w:tcPr>
          <w:p w:rsidR="00566027" w:rsidRPr="003477B4" w:rsidRDefault="00566027" w:rsidP="00566027">
            <w:pPr>
              <w:numPr>
                <w:ilvl w:val="0"/>
                <w:numId w:val="35"/>
              </w:numPr>
              <w:ind w:left="288" w:hanging="288"/>
              <w:rPr>
                <w:sz w:val="20"/>
                <w:szCs w:val="20"/>
              </w:rPr>
            </w:pPr>
            <w:r w:rsidRPr="003477B4">
              <w:rPr>
                <w:sz w:val="20"/>
                <w:szCs w:val="20"/>
              </w:rPr>
              <w:t>The organization and basic features of prin</w:t>
            </w:r>
            <w:r w:rsidR="00111AE0">
              <w:rPr>
                <w:sz w:val="20"/>
                <w:szCs w:val="20"/>
              </w:rPr>
              <w:t>t</w:t>
            </w:r>
          </w:p>
          <w:p w:rsidR="00566027" w:rsidRPr="00474972" w:rsidRDefault="00566027" w:rsidP="00566027">
            <w:pPr>
              <w:numPr>
                <w:ilvl w:val="0"/>
                <w:numId w:val="35"/>
              </w:numPr>
              <w:ind w:left="288" w:hanging="288"/>
              <w:rPr>
                <w:sz w:val="20"/>
                <w:szCs w:val="20"/>
              </w:rPr>
            </w:pPr>
            <w:r w:rsidRPr="003477B4">
              <w:rPr>
                <w:sz w:val="20"/>
                <w:szCs w:val="20"/>
              </w:rPr>
              <w:t>The distinguishing features of a sentence</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Key Skills:</w:t>
            </w:r>
          </w:p>
        </w:tc>
        <w:tc>
          <w:tcPr>
            <w:tcW w:w="11075" w:type="dxa"/>
            <w:gridSpan w:val="2"/>
            <w:shd w:val="clear" w:color="auto" w:fill="auto"/>
          </w:tcPr>
          <w:p w:rsidR="00566027" w:rsidRDefault="00566027" w:rsidP="00566027">
            <w:pPr>
              <w:numPr>
                <w:ilvl w:val="0"/>
                <w:numId w:val="35"/>
              </w:numPr>
              <w:ind w:left="288" w:hanging="288"/>
              <w:rPr>
                <w:sz w:val="20"/>
                <w:szCs w:val="20"/>
              </w:rPr>
            </w:pPr>
            <w:r w:rsidRPr="0066175C">
              <w:rPr>
                <w:sz w:val="20"/>
                <w:szCs w:val="20"/>
              </w:rPr>
              <w:t>With guidance produce a piece of informative/explanatory text</w:t>
            </w:r>
          </w:p>
          <w:p w:rsidR="00566027" w:rsidRPr="0017176D" w:rsidRDefault="00566027" w:rsidP="00566027">
            <w:pPr>
              <w:numPr>
                <w:ilvl w:val="0"/>
                <w:numId w:val="35"/>
              </w:numPr>
              <w:ind w:left="288" w:hanging="288"/>
              <w:rPr>
                <w:sz w:val="20"/>
                <w:szCs w:val="20"/>
              </w:rPr>
            </w:pPr>
            <w:r w:rsidRPr="0017176D">
              <w:rPr>
                <w:sz w:val="20"/>
                <w:szCs w:val="20"/>
              </w:rPr>
              <w:t>Make logical predict</w:t>
            </w:r>
            <w:r w:rsidR="00111AE0">
              <w:rPr>
                <w:sz w:val="20"/>
                <w:szCs w:val="20"/>
              </w:rPr>
              <w:t>ions and explain why or why not</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Critical Language:</w:t>
            </w:r>
          </w:p>
        </w:tc>
        <w:tc>
          <w:tcPr>
            <w:tcW w:w="11075" w:type="dxa"/>
            <w:gridSpan w:val="2"/>
            <w:shd w:val="clear" w:color="auto" w:fill="auto"/>
          </w:tcPr>
          <w:p w:rsidR="00566027" w:rsidRPr="00474972" w:rsidRDefault="00566027" w:rsidP="00BE6EFD">
            <w:pPr>
              <w:ind w:left="0" w:firstLine="0"/>
              <w:rPr>
                <w:sz w:val="20"/>
                <w:szCs w:val="20"/>
              </w:rPr>
            </w:pPr>
            <w:r>
              <w:rPr>
                <w:sz w:val="20"/>
                <w:szCs w:val="20"/>
              </w:rPr>
              <w:t>E</w:t>
            </w:r>
            <w:r w:rsidRPr="000E2B67">
              <w:rPr>
                <w:sz w:val="20"/>
                <w:szCs w:val="20"/>
              </w:rPr>
              <w:t>nvironment, transformation, growth, progress</w:t>
            </w:r>
            <w:r>
              <w:rPr>
                <w:sz w:val="20"/>
                <w:szCs w:val="20"/>
              </w:rPr>
              <w:t>, alter</w:t>
            </w:r>
          </w:p>
        </w:tc>
      </w:tr>
    </w:tbl>
    <w:p w:rsidR="00644AE3" w:rsidRDefault="00644AE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t>Learning Experience # 5</w:t>
            </w:r>
          </w:p>
        </w:tc>
      </w:tr>
      <w:tr w:rsidR="00EA2187" w:rsidRPr="00A37308" w:rsidTr="00F34FE3">
        <w:tc>
          <w:tcPr>
            <w:tcW w:w="14781" w:type="dxa"/>
            <w:gridSpan w:val="3"/>
            <w:shd w:val="clear" w:color="auto" w:fill="D9D9D9"/>
            <w:noWrap/>
          </w:tcPr>
          <w:p w:rsidR="00EA2187" w:rsidRPr="00EA2187" w:rsidRDefault="00EA2187" w:rsidP="00F844DE">
            <w:pPr>
              <w:ind w:left="0" w:firstLine="0"/>
              <w:rPr>
                <w:sz w:val="28"/>
                <w:szCs w:val="28"/>
              </w:rPr>
            </w:pPr>
            <w:r w:rsidRPr="00EA2187">
              <w:rPr>
                <w:sz w:val="28"/>
                <w:szCs w:val="28"/>
              </w:rPr>
              <w:t xml:space="preserve">The teacher may read both fictional and </w:t>
            </w:r>
            <w:r w:rsidR="00F844DE">
              <w:rPr>
                <w:sz w:val="28"/>
                <w:szCs w:val="28"/>
              </w:rPr>
              <w:t>informational texts about fall</w:t>
            </w:r>
            <w:r w:rsidRPr="00EA2187">
              <w:rPr>
                <w:sz w:val="28"/>
                <w:szCs w:val="28"/>
              </w:rPr>
              <w:t xml:space="preserve"> and the physical changes that occur in their environment so that students can analyze specific characteristics of the fall season.</w:t>
            </w:r>
            <w:r w:rsidR="00C161DF">
              <w:rPr>
                <w:sz w:val="28"/>
                <w:szCs w:val="28"/>
              </w:rPr>
              <w:t xml:space="preserve"> [</w:t>
            </w:r>
            <w:r w:rsidR="00634198">
              <w:rPr>
                <w:i/>
                <w:sz w:val="28"/>
                <w:szCs w:val="28"/>
              </w:rPr>
              <w:t xml:space="preserve">Understanding text, </w:t>
            </w:r>
            <w:r w:rsidR="00C161DF">
              <w:rPr>
                <w:i/>
                <w:sz w:val="28"/>
                <w:szCs w:val="28"/>
              </w:rPr>
              <w:t>Responding to text</w:t>
            </w:r>
            <w:r w:rsidR="00C161DF">
              <w:rPr>
                <w:sz w:val="28"/>
                <w:szCs w:val="28"/>
              </w:rPr>
              <w:t>]</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566027" w:rsidRDefault="00566027" w:rsidP="00E66214">
            <w:pPr>
              <w:ind w:left="288" w:hanging="288"/>
              <w:rPr>
                <w:sz w:val="20"/>
                <w:szCs w:val="20"/>
              </w:rPr>
            </w:pPr>
            <w:r w:rsidRPr="00576310">
              <w:rPr>
                <w:sz w:val="20"/>
                <w:szCs w:val="20"/>
              </w:rPr>
              <w:t>People often adapt to changing environment</w:t>
            </w:r>
            <w:r>
              <w:rPr>
                <w:sz w:val="20"/>
                <w:szCs w:val="20"/>
              </w:rPr>
              <w:t xml:space="preserve"> </w:t>
            </w:r>
            <w:r w:rsidRPr="00576310">
              <w:rPr>
                <w:sz w:val="20"/>
                <w:szCs w:val="20"/>
              </w:rPr>
              <w:t>in order to have success in that environment</w:t>
            </w:r>
          </w:p>
          <w:p w:rsidR="00566027" w:rsidRPr="00474972" w:rsidRDefault="00566027" w:rsidP="00566027">
            <w:pPr>
              <w:ind w:left="0" w:firstLine="0"/>
              <w:rPr>
                <w:sz w:val="20"/>
                <w:szCs w:val="20"/>
              </w:rPr>
            </w:pPr>
            <w:r w:rsidRPr="009F7374">
              <w:rPr>
                <w:sz w:val="20"/>
                <w:szCs w:val="20"/>
              </w:rPr>
              <w:t>Reading and writing purposes change depending on context and communication in</w:t>
            </w:r>
            <w:r w:rsidR="00EA2187">
              <w:rPr>
                <w:sz w:val="20"/>
                <w:szCs w:val="20"/>
              </w:rPr>
              <w:t>tent</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566027" w:rsidRDefault="00566027" w:rsidP="00566027">
            <w:pPr>
              <w:ind w:left="0" w:firstLine="0"/>
              <w:rPr>
                <w:i/>
                <w:sz w:val="20"/>
                <w:szCs w:val="20"/>
              </w:rPr>
            </w:pPr>
            <w:r>
              <w:rPr>
                <w:i/>
                <w:sz w:val="20"/>
                <w:szCs w:val="20"/>
              </w:rPr>
              <w:t xml:space="preserve">Animals in Fall </w:t>
            </w:r>
            <w:r>
              <w:rPr>
                <w:sz w:val="20"/>
                <w:szCs w:val="20"/>
              </w:rPr>
              <w:t>by Scholastic (Lexile Level - 530)</w:t>
            </w:r>
          </w:p>
          <w:p w:rsidR="00566027" w:rsidRDefault="00566027" w:rsidP="00566027">
            <w:pPr>
              <w:ind w:left="0" w:firstLine="0"/>
              <w:rPr>
                <w:i/>
                <w:sz w:val="20"/>
                <w:szCs w:val="20"/>
              </w:rPr>
            </w:pPr>
            <w:r>
              <w:rPr>
                <w:i/>
                <w:sz w:val="20"/>
                <w:szCs w:val="20"/>
              </w:rPr>
              <w:t xml:space="preserve">Fall Apples </w:t>
            </w:r>
            <w:r>
              <w:rPr>
                <w:sz w:val="20"/>
                <w:szCs w:val="20"/>
              </w:rPr>
              <w:t>by Scholastic (Lexile Level - 590)</w:t>
            </w:r>
          </w:p>
          <w:p w:rsidR="00566027" w:rsidRDefault="00566027" w:rsidP="00566027">
            <w:pPr>
              <w:ind w:left="0" w:firstLine="0"/>
              <w:rPr>
                <w:i/>
                <w:sz w:val="20"/>
                <w:szCs w:val="20"/>
              </w:rPr>
            </w:pPr>
            <w:r>
              <w:rPr>
                <w:i/>
                <w:sz w:val="20"/>
                <w:szCs w:val="20"/>
              </w:rPr>
              <w:t xml:space="preserve">Fall Leaves </w:t>
            </w:r>
            <w:r>
              <w:rPr>
                <w:sz w:val="20"/>
                <w:szCs w:val="20"/>
              </w:rPr>
              <w:t>by Scholastic (Lexile Level - 490)</w:t>
            </w:r>
          </w:p>
          <w:p w:rsidR="00566027" w:rsidRDefault="00566027" w:rsidP="00566027">
            <w:pPr>
              <w:ind w:left="0" w:firstLine="0"/>
              <w:rPr>
                <w:i/>
                <w:sz w:val="20"/>
                <w:szCs w:val="20"/>
              </w:rPr>
            </w:pPr>
            <w:r>
              <w:rPr>
                <w:i/>
                <w:sz w:val="20"/>
                <w:szCs w:val="20"/>
              </w:rPr>
              <w:t xml:space="preserve">Fall Pumpkins </w:t>
            </w:r>
            <w:r>
              <w:rPr>
                <w:sz w:val="20"/>
                <w:szCs w:val="20"/>
              </w:rPr>
              <w:t>by Scholastic (Lexile Level - 500)</w:t>
            </w:r>
          </w:p>
          <w:p w:rsidR="00566027" w:rsidRDefault="00566027" w:rsidP="00566027">
            <w:pPr>
              <w:ind w:left="0" w:firstLine="0"/>
              <w:rPr>
                <w:sz w:val="20"/>
                <w:szCs w:val="20"/>
              </w:rPr>
            </w:pPr>
            <w:r>
              <w:rPr>
                <w:i/>
                <w:sz w:val="20"/>
                <w:szCs w:val="20"/>
              </w:rPr>
              <w:t xml:space="preserve">Fall Weather </w:t>
            </w:r>
            <w:r>
              <w:rPr>
                <w:sz w:val="20"/>
                <w:szCs w:val="20"/>
              </w:rPr>
              <w:t>by Scholastic (Lexile Level - 530)</w:t>
            </w:r>
          </w:p>
          <w:p w:rsidR="00644AE3" w:rsidRPr="001120D0" w:rsidRDefault="00644AE3" w:rsidP="00566027">
            <w:pPr>
              <w:ind w:left="0" w:firstLine="0"/>
              <w:rPr>
                <w:sz w:val="20"/>
                <w:szCs w:val="20"/>
              </w:rPr>
            </w:pP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566027" w:rsidRDefault="00566027" w:rsidP="00566027">
            <w:pPr>
              <w:ind w:left="0" w:firstLine="0"/>
              <w:rPr>
                <w:sz w:val="20"/>
                <w:szCs w:val="20"/>
              </w:rPr>
            </w:pPr>
            <w:r>
              <w:rPr>
                <w:i/>
                <w:sz w:val="20"/>
                <w:szCs w:val="20"/>
              </w:rPr>
              <w:t xml:space="preserve">Fall Leaf Project </w:t>
            </w:r>
            <w:r>
              <w:rPr>
                <w:sz w:val="20"/>
                <w:szCs w:val="20"/>
              </w:rPr>
              <w:t>by Margaret McNamara (Lexile Level - 270)</w:t>
            </w:r>
          </w:p>
          <w:p w:rsidR="00566027" w:rsidRDefault="00566027" w:rsidP="00566027">
            <w:pPr>
              <w:ind w:left="0" w:firstLine="0"/>
              <w:rPr>
                <w:sz w:val="20"/>
                <w:szCs w:val="20"/>
              </w:rPr>
            </w:pPr>
            <w:r w:rsidRPr="00563CF2">
              <w:rPr>
                <w:i/>
                <w:sz w:val="20"/>
                <w:szCs w:val="20"/>
              </w:rPr>
              <w:t>Fall Harvest</w:t>
            </w:r>
            <w:r>
              <w:rPr>
                <w:i/>
                <w:sz w:val="20"/>
                <w:szCs w:val="20"/>
              </w:rPr>
              <w:t xml:space="preserve"> </w:t>
            </w:r>
            <w:r>
              <w:rPr>
                <w:sz w:val="20"/>
                <w:szCs w:val="20"/>
              </w:rPr>
              <w:t>by Gail Saunders-Smith (Lexile Level – 160)</w:t>
            </w:r>
          </w:p>
          <w:p w:rsidR="00566027" w:rsidRDefault="00EC23CA" w:rsidP="00566027">
            <w:pPr>
              <w:ind w:left="0" w:firstLine="0"/>
              <w:rPr>
                <w:sz w:val="20"/>
                <w:szCs w:val="20"/>
              </w:rPr>
            </w:pPr>
            <w:hyperlink r:id="rId133" w:history="1">
              <w:r w:rsidR="00566027" w:rsidRPr="00ED2D71">
                <w:rPr>
                  <w:rStyle w:val="Hyperlink"/>
                  <w:sz w:val="20"/>
                  <w:szCs w:val="20"/>
                </w:rPr>
                <w:t>http://www.primarygames.com/seasons/fall/games.htm</w:t>
              </w:r>
            </w:hyperlink>
            <w:r w:rsidR="00566027">
              <w:rPr>
                <w:sz w:val="20"/>
                <w:szCs w:val="20"/>
              </w:rPr>
              <w:t xml:space="preserve"> (Fall games – 11)</w:t>
            </w:r>
          </w:p>
          <w:p w:rsidR="00566027" w:rsidRDefault="00EC23CA" w:rsidP="00566027">
            <w:pPr>
              <w:ind w:left="0" w:firstLine="0"/>
              <w:rPr>
                <w:sz w:val="20"/>
                <w:szCs w:val="20"/>
              </w:rPr>
            </w:pPr>
            <w:hyperlink r:id="rId134" w:history="1">
              <w:r w:rsidR="00566027" w:rsidRPr="006E7BF7">
                <w:rPr>
                  <w:rStyle w:val="Hyperlink"/>
                  <w:sz w:val="20"/>
                  <w:szCs w:val="20"/>
                </w:rPr>
                <w:t>http://www.brainpopjr.com/science/weather/fall/preview.weml</w:t>
              </w:r>
            </w:hyperlink>
            <w:r w:rsidR="00566027">
              <w:rPr>
                <w:sz w:val="20"/>
                <w:szCs w:val="20"/>
              </w:rPr>
              <w:t xml:space="preserve"> (Short “movie” about fall and changes and adaptations that occur)</w:t>
            </w:r>
          </w:p>
          <w:p w:rsidR="00352D3E" w:rsidRPr="00D33E9F" w:rsidRDefault="00352D3E" w:rsidP="00352D3E">
            <w:pPr>
              <w:ind w:left="360"/>
              <w:rPr>
                <w:color w:val="008000"/>
                <w:sz w:val="20"/>
                <w:szCs w:val="20"/>
              </w:rPr>
            </w:pPr>
            <w:r w:rsidRPr="00D33E9F">
              <w:rPr>
                <w:color w:val="008000"/>
                <w:sz w:val="20"/>
                <w:szCs w:val="20"/>
              </w:rPr>
              <w:t>SSN:</w:t>
            </w:r>
          </w:p>
          <w:p w:rsidR="00352D3E" w:rsidRPr="00D33E9F" w:rsidRDefault="00EC23CA" w:rsidP="00352D3E">
            <w:pPr>
              <w:ind w:left="360"/>
              <w:rPr>
                <w:color w:val="008000"/>
                <w:sz w:val="20"/>
                <w:szCs w:val="20"/>
              </w:rPr>
            </w:pPr>
            <w:hyperlink r:id="rId135" w:history="1">
              <w:r w:rsidR="00352D3E" w:rsidRPr="00D33E9F">
                <w:rPr>
                  <w:rStyle w:val="Hyperlink"/>
                  <w:color w:val="008000"/>
                  <w:sz w:val="20"/>
                  <w:szCs w:val="20"/>
                </w:rPr>
                <w:t>http://www.primarygames.com/seasons/fall/games.html</w:t>
              </w:r>
            </w:hyperlink>
            <w:r w:rsidR="00352D3E" w:rsidRPr="00D33E9F">
              <w:rPr>
                <w:color w:val="008000"/>
                <w:sz w:val="20"/>
                <w:szCs w:val="20"/>
              </w:rPr>
              <w:t xml:space="preserve">    (Free fall games – 11)</w:t>
            </w:r>
          </w:p>
          <w:p w:rsidR="00352D3E" w:rsidRPr="00D33E9F" w:rsidRDefault="00352D3E" w:rsidP="00352D3E">
            <w:pPr>
              <w:ind w:left="288" w:hanging="288"/>
              <w:rPr>
                <w:color w:val="008000"/>
                <w:sz w:val="20"/>
                <w:szCs w:val="20"/>
              </w:rPr>
            </w:pPr>
            <w:r w:rsidRPr="00D33E9F">
              <w:rPr>
                <w:color w:val="008000"/>
                <w:sz w:val="20"/>
                <w:szCs w:val="20"/>
              </w:rPr>
              <w:lastRenderedPageBreak/>
              <w:t xml:space="preserve"> </w:t>
            </w:r>
            <w:hyperlink r:id="rId136" w:history="1">
              <w:r w:rsidRPr="00D33E9F">
                <w:rPr>
                  <w:rStyle w:val="Hyperlink"/>
                  <w:color w:val="008000"/>
                  <w:sz w:val="20"/>
                  <w:szCs w:val="20"/>
                </w:rPr>
                <w:t>https://jr.brainpop.com/science/weather/fall/preview.weml</w:t>
              </w:r>
            </w:hyperlink>
            <w:r w:rsidRPr="00D33E9F">
              <w:rPr>
                <w:color w:val="008000"/>
                <w:sz w:val="20"/>
                <w:szCs w:val="20"/>
              </w:rPr>
              <w:t xml:space="preserve">  (Short “movie” about fall and the changes and adaptations that occur) ) Not free $160 yearly </w:t>
            </w:r>
          </w:p>
          <w:p w:rsidR="00352D3E" w:rsidRPr="00D33E9F" w:rsidRDefault="00352D3E" w:rsidP="00352D3E">
            <w:pPr>
              <w:ind w:left="288" w:hanging="288"/>
              <w:rPr>
                <w:color w:val="008000"/>
                <w:sz w:val="20"/>
                <w:szCs w:val="20"/>
              </w:rPr>
            </w:pPr>
            <w:r w:rsidRPr="00D33E9F">
              <w:rPr>
                <w:color w:val="008000"/>
                <w:sz w:val="20"/>
                <w:szCs w:val="20"/>
              </w:rPr>
              <w:t xml:space="preserve"> </w:t>
            </w:r>
            <w:hyperlink r:id="rId137" w:history="1">
              <w:r w:rsidRPr="00D33E9F">
                <w:rPr>
                  <w:rStyle w:val="Hyperlink"/>
                  <w:color w:val="008000"/>
                  <w:sz w:val="20"/>
                  <w:szCs w:val="20"/>
                </w:rPr>
                <w:t>https://www.readinga-z.com/books/leveled-books/book/?id=42</w:t>
              </w:r>
            </w:hyperlink>
            <w:r w:rsidRPr="00D33E9F">
              <w:rPr>
                <w:color w:val="008000"/>
                <w:sz w:val="20"/>
                <w:szCs w:val="20"/>
              </w:rPr>
              <w:t xml:space="preserve">    (Fall Level  C Book)   (Not free $99 per classroom but free 14 day trial available)</w:t>
            </w:r>
          </w:p>
          <w:p w:rsidR="00352D3E" w:rsidRPr="00D33E9F" w:rsidRDefault="00352D3E" w:rsidP="00352D3E">
            <w:pPr>
              <w:ind w:left="360"/>
              <w:rPr>
                <w:color w:val="008000"/>
                <w:sz w:val="20"/>
                <w:szCs w:val="20"/>
              </w:rPr>
            </w:pPr>
            <w:r w:rsidRPr="00D33E9F">
              <w:rPr>
                <w:color w:val="008000"/>
                <w:sz w:val="20"/>
                <w:szCs w:val="20"/>
              </w:rPr>
              <w:t xml:space="preserve"> </w:t>
            </w:r>
            <w:hyperlink r:id="rId138" w:history="1">
              <w:r w:rsidRPr="00D33E9F">
                <w:rPr>
                  <w:rStyle w:val="Hyperlink"/>
                  <w:color w:val="008000"/>
                  <w:sz w:val="20"/>
                  <w:szCs w:val="20"/>
                </w:rPr>
                <w:t>https://www.readinga-z.com/books/leveled-books/book/?id=934</w:t>
              </w:r>
            </w:hyperlink>
            <w:r w:rsidRPr="00D33E9F">
              <w:rPr>
                <w:color w:val="008000"/>
                <w:sz w:val="20"/>
                <w:szCs w:val="20"/>
              </w:rPr>
              <w:t xml:space="preserve">    (It is Fall Level C Book)   (Not free,  $99 per classroom but free 14 day trial available) </w:t>
            </w:r>
          </w:p>
          <w:p w:rsidR="00352D3E" w:rsidRPr="00D33E9F" w:rsidRDefault="00352D3E" w:rsidP="00352D3E">
            <w:pPr>
              <w:ind w:left="360"/>
              <w:rPr>
                <w:color w:val="008000"/>
                <w:sz w:val="20"/>
                <w:szCs w:val="20"/>
              </w:rPr>
            </w:pPr>
            <w:r w:rsidRPr="00D33E9F">
              <w:rPr>
                <w:color w:val="008000"/>
                <w:sz w:val="20"/>
                <w:szCs w:val="20"/>
              </w:rPr>
              <w:t xml:space="preserve">Free fall and beginning sounds worksheets ( approx.30)  -  </w:t>
            </w:r>
            <w:hyperlink r:id="rId139" w:history="1">
              <w:r w:rsidRPr="00D33E9F">
                <w:rPr>
                  <w:rStyle w:val="Hyperlink"/>
                  <w:color w:val="008000"/>
                  <w:sz w:val="20"/>
                  <w:szCs w:val="20"/>
                </w:rPr>
                <w:t>http://www.allkidsnetwork.com/worksheets/fall/</w:t>
              </w:r>
            </w:hyperlink>
            <w:r w:rsidRPr="00D33E9F">
              <w:rPr>
                <w:color w:val="008000"/>
                <w:sz w:val="20"/>
                <w:szCs w:val="20"/>
              </w:rPr>
              <w:t xml:space="preserve">    </w:t>
            </w:r>
          </w:p>
          <w:p w:rsidR="00352D3E" w:rsidRPr="00D33E9F" w:rsidRDefault="00352D3E" w:rsidP="00352D3E">
            <w:pPr>
              <w:ind w:left="360"/>
              <w:rPr>
                <w:color w:val="008000"/>
                <w:sz w:val="20"/>
                <w:szCs w:val="20"/>
              </w:rPr>
            </w:pPr>
            <w:r w:rsidRPr="00D33E9F">
              <w:rPr>
                <w:color w:val="008000"/>
                <w:sz w:val="20"/>
                <w:szCs w:val="20"/>
              </w:rPr>
              <w:t xml:space="preserve"> Fall matching worksheet -     </w:t>
            </w:r>
            <w:hyperlink r:id="rId140" w:history="1">
              <w:r w:rsidRPr="00D33E9F">
                <w:rPr>
                  <w:rStyle w:val="Hyperlink"/>
                  <w:color w:val="008000"/>
                  <w:sz w:val="20"/>
                  <w:szCs w:val="20"/>
                </w:rPr>
                <w:t>https://www.pinterest.com/pin/74168725082758251/</w:t>
              </w:r>
            </w:hyperlink>
            <w:r w:rsidRPr="00D33E9F">
              <w:rPr>
                <w:color w:val="008000"/>
                <w:sz w:val="20"/>
                <w:szCs w:val="20"/>
              </w:rPr>
              <w:t xml:space="preserve"> </w:t>
            </w:r>
          </w:p>
          <w:p w:rsidR="00352D3E" w:rsidRPr="00D33E9F" w:rsidRDefault="00352D3E" w:rsidP="00801401">
            <w:pPr>
              <w:ind w:left="360"/>
              <w:rPr>
                <w:color w:val="008000"/>
                <w:sz w:val="20"/>
                <w:szCs w:val="20"/>
              </w:rPr>
            </w:pPr>
            <w:r w:rsidRPr="00D33E9F">
              <w:rPr>
                <w:color w:val="008000"/>
                <w:sz w:val="20"/>
                <w:szCs w:val="20"/>
              </w:rPr>
              <w:t xml:space="preserve">Tar Heel Reader – Fall things     </w:t>
            </w:r>
            <w:hyperlink r:id="rId141" w:history="1">
              <w:r w:rsidRPr="00D33E9F">
                <w:rPr>
                  <w:rStyle w:val="Hyperlink"/>
                  <w:color w:val="008000"/>
                  <w:sz w:val="20"/>
                  <w:szCs w:val="20"/>
                </w:rPr>
                <w:t>http://tarheelreader.org/2012/11/09/fall-things/</w:t>
              </w:r>
            </w:hyperlink>
            <w:r w:rsidRPr="00D33E9F">
              <w:rPr>
                <w:color w:val="008000"/>
                <w:sz w:val="20"/>
                <w:szCs w:val="20"/>
              </w:rPr>
              <w:t xml:space="preserve"> </w:t>
            </w:r>
          </w:p>
          <w:p w:rsidR="00644AE3" w:rsidRPr="00474972" w:rsidRDefault="00352D3E" w:rsidP="00352D3E">
            <w:pPr>
              <w:ind w:left="0" w:firstLine="0"/>
              <w:rPr>
                <w:sz w:val="20"/>
                <w:szCs w:val="20"/>
              </w:rPr>
            </w:pPr>
            <w:r w:rsidRPr="00D33E9F">
              <w:rPr>
                <w:color w:val="008000"/>
                <w:sz w:val="20"/>
                <w:szCs w:val="20"/>
              </w:rPr>
              <w:t xml:space="preserve">Fall Video (Youtube)      </w:t>
            </w:r>
            <w:hyperlink r:id="rId142" w:history="1">
              <w:r w:rsidRPr="00D33E9F">
                <w:rPr>
                  <w:rStyle w:val="Hyperlink"/>
                  <w:color w:val="008000"/>
                  <w:sz w:val="20"/>
                  <w:szCs w:val="20"/>
                </w:rPr>
                <w:t>https://www.youtube.com/watch?v=Fk4K1f03DCc</w:t>
              </w:r>
            </w:hyperlink>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lastRenderedPageBreak/>
              <w:t>Assessment:</w:t>
            </w:r>
          </w:p>
        </w:tc>
        <w:tc>
          <w:tcPr>
            <w:tcW w:w="11075" w:type="dxa"/>
            <w:gridSpan w:val="2"/>
            <w:shd w:val="clear" w:color="auto" w:fill="auto"/>
            <w:noWrap/>
          </w:tcPr>
          <w:p w:rsidR="00566027" w:rsidRDefault="00566027" w:rsidP="00E66214">
            <w:pPr>
              <w:ind w:left="288" w:hanging="288"/>
              <w:rPr>
                <w:sz w:val="20"/>
                <w:szCs w:val="20"/>
              </w:rPr>
            </w:pPr>
            <w:r>
              <w:rPr>
                <w:sz w:val="20"/>
                <w:szCs w:val="20"/>
              </w:rPr>
              <w:t>Students will choose an image from either an informational or fictional text to respond to by drawing and describing one major change they see in their physical environment during the fall.</w:t>
            </w:r>
          </w:p>
          <w:p w:rsidR="00801401" w:rsidRPr="00D33E9F" w:rsidRDefault="00801401" w:rsidP="00801401">
            <w:pPr>
              <w:ind w:left="288" w:hanging="288"/>
              <w:rPr>
                <w:color w:val="008000"/>
                <w:sz w:val="20"/>
                <w:szCs w:val="20"/>
              </w:rPr>
            </w:pPr>
            <w:r w:rsidRPr="00D33E9F">
              <w:rPr>
                <w:color w:val="008000"/>
                <w:sz w:val="20"/>
                <w:szCs w:val="20"/>
              </w:rPr>
              <w:t xml:space="preserve">SSN: </w:t>
            </w:r>
          </w:p>
          <w:p w:rsidR="00801401" w:rsidRPr="00D33E9F" w:rsidRDefault="00801401" w:rsidP="00801401">
            <w:pPr>
              <w:ind w:left="288" w:hanging="288"/>
              <w:rPr>
                <w:color w:val="008000"/>
                <w:sz w:val="20"/>
                <w:szCs w:val="20"/>
              </w:rPr>
            </w:pPr>
            <w:r w:rsidRPr="00D33E9F">
              <w:rPr>
                <w:color w:val="008000"/>
                <w:sz w:val="20"/>
                <w:szCs w:val="20"/>
              </w:rPr>
              <w:t>Shared writing of description either with a peer or an adult</w:t>
            </w:r>
          </w:p>
          <w:p w:rsidR="00801401" w:rsidRPr="00D33E9F" w:rsidRDefault="00801401" w:rsidP="00801401">
            <w:pPr>
              <w:ind w:left="288" w:hanging="288"/>
              <w:rPr>
                <w:color w:val="008000"/>
                <w:sz w:val="20"/>
                <w:szCs w:val="20"/>
              </w:rPr>
            </w:pPr>
            <w:r w:rsidRPr="00D33E9F">
              <w:rPr>
                <w:color w:val="008000"/>
                <w:sz w:val="20"/>
                <w:szCs w:val="20"/>
              </w:rPr>
              <w:t xml:space="preserve"> </w:t>
            </w:r>
            <w:hyperlink r:id="rId143" w:history="1">
              <w:r w:rsidRPr="00D33E9F">
                <w:rPr>
                  <w:rStyle w:val="Hyperlink"/>
                  <w:color w:val="008000"/>
                  <w:sz w:val="20"/>
                  <w:szCs w:val="20"/>
                </w:rPr>
                <w:t>https://www.pinterest.com/pin/234679830554012709/</w:t>
              </w:r>
            </w:hyperlink>
            <w:r w:rsidRPr="00D33E9F">
              <w:rPr>
                <w:color w:val="008000"/>
                <w:sz w:val="20"/>
                <w:szCs w:val="20"/>
              </w:rPr>
              <w:t xml:space="preserve">  or </w:t>
            </w:r>
            <w:hyperlink r:id="rId144" w:history="1">
              <w:r w:rsidRPr="00D33E9F">
                <w:rPr>
                  <w:rStyle w:val="Hyperlink"/>
                  <w:color w:val="008000"/>
                  <w:sz w:val="20"/>
                  <w:szCs w:val="20"/>
                </w:rPr>
                <w:t>http://www.makinglearningfun.com/t_template.asp?t=http://www.makinglearningfun.com/Activities</w:t>
              </w:r>
            </w:hyperlink>
            <w:r w:rsidRPr="00D33E9F">
              <w:rPr>
                <w:color w:val="008000"/>
                <w:sz w:val="20"/>
                <w:szCs w:val="20"/>
              </w:rPr>
              <w:t xml:space="preserve">   (complete tree cycle to show changes) </w:t>
            </w:r>
          </w:p>
          <w:p w:rsidR="00801401" w:rsidRPr="00D33E9F" w:rsidRDefault="00801401" w:rsidP="00801401">
            <w:pPr>
              <w:ind w:left="288" w:hanging="288"/>
              <w:rPr>
                <w:color w:val="008000"/>
                <w:sz w:val="20"/>
                <w:szCs w:val="20"/>
              </w:rPr>
            </w:pPr>
            <w:r w:rsidRPr="00D33E9F">
              <w:rPr>
                <w:color w:val="008000"/>
                <w:sz w:val="20"/>
                <w:szCs w:val="20"/>
              </w:rPr>
              <w:t xml:space="preserve">What do you wear in the fall? -   </w:t>
            </w:r>
            <w:hyperlink r:id="rId145" w:history="1">
              <w:r w:rsidRPr="00D33E9F">
                <w:rPr>
                  <w:rStyle w:val="Hyperlink"/>
                  <w:color w:val="008000"/>
                  <w:sz w:val="20"/>
                  <w:szCs w:val="20"/>
                </w:rPr>
                <w:t>http://www.makinglearningfun.com/t_template.asp?t=http://www.makinglearningfun.com/Activities</w:t>
              </w:r>
            </w:hyperlink>
            <w:r w:rsidRPr="00D33E9F">
              <w:rPr>
                <w:color w:val="008000"/>
                <w:sz w:val="20"/>
                <w:szCs w:val="20"/>
              </w:rPr>
              <w:t xml:space="preserve">  (limited number free worksheets)</w:t>
            </w:r>
          </w:p>
          <w:p w:rsidR="00801401" w:rsidRPr="00474972" w:rsidRDefault="00801401" w:rsidP="00801401">
            <w:pPr>
              <w:ind w:left="288" w:hanging="288"/>
              <w:rPr>
                <w:sz w:val="20"/>
                <w:szCs w:val="20"/>
              </w:rPr>
            </w:pPr>
            <w:r w:rsidRPr="00D33E9F">
              <w:rPr>
                <w:color w:val="008000"/>
                <w:sz w:val="20"/>
                <w:szCs w:val="20"/>
              </w:rPr>
              <w:t xml:space="preserve">Fall things  </w:t>
            </w:r>
            <w:hyperlink r:id="rId146" w:history="1">
              <w:r w:rsidRPr="00D33E9F">
                <w:rPr>
                  <w:rStyle w:val="Hyperlink"/>
                  <w:color w:val="008000"/>
                  <w:sz w:val="20"/>
                  <w:szCs w:val="20"/>
                </w:rPr>
                <w:t>http://tarheelreader.org/2012/11/09/fall-things/</w:t>
              </w:r>
            </w:hyperlink>
          </w:p>
        </w:tc>
      </w:tr>
      <w:tr w:rsidR="00566027" w:rsidRPr="00A37308" w:rsidTr="005917C0">
        <w:trPr>
          <w:trHeight w:val="184"/>
        </w:trPr>
        <w:tc>
          <w:tcPr>
            <w:tcW w:w="3706" w:type="dxa"/>
            <w:vMerge w:val="restart"/>
            <w:shd w:val="clear" w:color="auto" w:fill="D9D9D9"/>
            <w:noWrap/>
          </w:tcPr>
          <w:p w:rsidR="00566027" w:rsidRPr="00A37308" w:rsidRDefault="00566027" w:rsidP="00A37308">
            <w:pPr>
              <w:ind w:left="0" w:firstLine="0"/>
              <w:rPr>
                <w:b/>
                <w:sz w:val="20"/>
                <w:szCs w:val="20"/>
              </w:rPr>
            </w:pPr>
            <w:r w:rsidRPr="00A37308">
              <w:rPr>
                <w:b/>
                <w:sz w:val="20"/>
                <w:szCs w:val="20"/>
              </w:rPr>
              <w:t>Differentiation:</w:t>
            </w:r>
          </w:p>
          <w:p w:rsidR="00566027" w:rsidRPr="00A37308" w:rsidRDefault="00566027" w:rsidP="00A37308">
            <w:pPr>
              <w:ind w:left="0" w:firstLine="0"/>
              <w:rPr>
                <w:bCs/>
                <w:sz w:val="20"/>
                <w:szCs w:val="20"/>
              </w:rPr>
            </w:pPr>
            <w:r w:rsidRPr="00A37308">
              <w:rPr>
                <w:sz w:val="20"/>
                <w:szCs w:val="20"/>
              </w:rPr>
              <w:t>(</w:t>
            </w:r>
            <w:r w:rsidRPr="00A37308">
              <w:rPr>
                <w:bCs/>
                <w:sz w:val="20"/>
                <w:szCs w:val="20"/>
              </w:rPr>
              <w:t>Multiple means for students to access content and multiple modes for student to express understanding.)</w:t>
            </w:r>
          </w:p>
        </w:tc>
        <w:tc>
          <w:tcPr>
            <w:tcW w:w="5320" w:type="dxa"/>
            <w:shd w:val="clear" w:color="auto" w:fill="D9D9D9"/>
          </w:tcPr>
          <w:p w:rsidR="00566027" w:rsidRPr="00A37308" w:rsidRDefault="00566027"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566027" w:rsidRPr="00A37308" w:rsidRDefault="00566027"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566027" w:rsidRPr="00A37308" w:rsidTr="005917C0">
        <w:trPr>
          <w:cantSplit/>
          <w:trHeight w:val="20"/>
        </w:trPr>
        <w:tc>
          <w:tcPr>
            <w:tcW w:w="3706" w:type="dxa"/>
            <w:vMerge/>
            <w:shd w:val="clear" w:color="auto" w:fill="D9D9D9"/>
            <w:noWrap/>
          </w:tcPr>
          <w:p w:rsidR="00566027" w:rsidRPr="00A37308" w:rsidRDefault="00566027" w:rsidP="00A37308">
            <w:pPr>
              <w:ind w:left="0" w:firstLine="0"/>
              <w:rPr>
                <w:b/>
                <w:sz w:val="20"/>
                <w:szCs w:val="20"/>
              </w:rPr>
            </w:pPr>
          </w:p>
        </w:tc>
        <w:tc>
          <w:tcPr>
            <w:tcW w:w="5320" w:type="dxa"/>
            <w:tcBorders>
              <w:top w:val="nil"/>
            </w:tcBorders>
            <w:shd w:val="clear" w:color="auto" w:fill="auto"/>
          </w:tcPr>
          <w:p w:rsidR="00566027" w:rsidRDefault="000664FD" w:rsidP="00BE6EFD">
            <w:pPr>
              <w:ind w:left="288" w:hanging="288"/>
              <w:rPr>
                <w:sz w:val="20"/>
                <w:szCs w:val="20"/>
              </w:rPr>
            </w:pPr>
            <w:r>
              <w:rPr>
                <w:sz w:val="20"/>
                <w:szCs w:val="20"/>
              </w:rPr>
              <w:t>The t</w:t>
            </w:r>
            <w:r w:rsidR="00566027">
              <w:rPr>
                <w:sz w:val="20"/>
                <w:szCs w:val="20"/>
              </w:rPr>
              <w:t>eacher may</w:t>
            </w:r>
            <w:r w:rsidR="00BE6EFD">
              <w:rPr>
                <w:sz w:val="20"/>
                <w:szCs w:val="20"/>
              </w:rPr>
              <w:t xml:space="preserve"> w</w:t>
            </w:r>
            <w:r w:rsidR="00566027">
              <w:rPr>
                <w:sz w:val="20"/>
                <w:szCs w:val="20"/>
              </w:rPr>
              <w:t>rite a descriptive p</w:t>
            </w:r>
            <w:r w:rsidR="00111AE0">
              <w:rPr>
                <w:sz w:val="20"/>
                <w:szCs w:val="20"/>
              </w:rPr>
              <w:t>aragraph leaving out adjectives</w:t>
            </w:r>
          </w:p>
          <w:p w:rsidR="00801401" w:rsidRPr="00D33E9F" w:rsidRDefault="00801401" w:rsidP="00801401">
            <w:pPr>
              <w:ind w:left="288" w:hanging="288"/>
              <w:rPr>
                <w:color w:val="008000"/>
                <w:sz w:val="20"/>
                <w:szCs w:val="20"/>
              </w:rPr>
            </w:pPr>
            <w:r w:rsidRPr="00D33E9F">
              <w:rPr>
                <w:color w:val="008000"/>
                <w:sz w:val="20"/>
                <w:szCs w:val="20"/>
              </w:rPr>
              <w:t>SSN:</w:t>
            </w:r>
          </w:p>
          <w:p w:rsidR="00801401" w:rsidRPr="00D33E9F" w:rsidRDefault="00801401" w:rsidP="00801401">
            <w:pPr>
              <w:ind w:left="288" w:hanging="288"/>
              <w:rPr>
                <w:color w:val="008000"/>
                <w:sz w:val="20"/>
                <w:szCs w:val="20"/>
              </w:rPr>
            </w:pPr>
            <w:r w:rsidRPr="00D33E9F">
              <w:rPr>
                <w:color w:val="008000"/>
                <w:sz w:val="20"/>
                <w:szCs w:val="20"/>
              </w:rPr>
              <w:t xml:space="preserve">Read aloud paragraph, supply adjective pictures </w:t>
            </w:r>
          </w:p>
          <w:p w:rsidR="00801401" w:rsidRPr="00474972" w:rsidRDefault="00801401" w:rsidP="00801401">
            <w:pPr>
              <w:ind w:left="288" w:hanging="288"/>
              <w:rPr>
                <w:sz w:val="20"/>
                <w:szCs w:val="20"/>
              </w:rPr>
            </w:pPr>
            <w:r w:rsidRPr="00D33E9F">
              <w:rPr>
                <w:color w:val="008000"/>
                <w:sz w:val="20"/>
                <w:szCs w:val="20"/>
              </w:rPr>
              <w:t>Simple noun and verb pictures to create simple sentences.</w:t>
            </w:r>
          </w:p>
        </w:tc>
        <w:tc>
          <w:tcPr>
            <w:tcW w:w="5755" w:type="dxa"/>
            <w:tcBorders>
              <w:top w:val="nil"/>
            </w:tcBorders>
            <w:shd w:val="clear" w:color="auto" w:fill="auto"/>
          </w:tcPr>
          <w:p w:rsidR="00566027" w:rsidRDefault="00566027" w:rsidP="00BE6EFD">
            <w:pPr>
              <w:ind w:left="288" w:hanging="288"/>
              <w:rPr>
                <w:sz w:val="20"/>
                <w:szCs w:val="20"/>
              </w:rPr>
            </w:pPr>
            <w:r>
              <w:rPr>
                <w:sz w:val="20"/>
                <w:szCs w:val="20"/>
              </w:rPr>
              <w:t>The students may</w:t>
            </w:r>
            <w:r w:rsidR="00BE6EFD">
              <w:rPr>
                <w:sz w:val="20"/>
                <w:szCs w:val="20"/>
              </w:rPr>
              <w:t xml:space="preserve"> u</w:t>
            </w:r>
            <w:r>
              <w:rPr>
                <w:sz w:val="20"/>
                <w:szCs w:val="20"/>
              </w:rPr>
              <w:t>tilize the word wall and fill-in or dictate the missi</w:t>
            </w:r>
            <w:r w:rsidR="00111AE0">
              <w:rPr>
                <w:sz w:val="20"/>
                <w:szCs w:val="20"/>
              </w:rPr>
              <w:t>ng adjectives for the paragraph</w:t>
            </w:r>
          </w:p>
          <w:p w:rsidR="00801401" w:rsidRPr="00D33E9F" w:rsidRDefault="00801401" w:rsidP="00801401">
            <w:pPr>
              <w:ind w:left="288" w:hanging="288"/>
              <w:rPr>
                <w:color w:val="008000"/>
                <w:sz w:val="20"/>
                <w:szCs w:val="20"/>
              </w:rPr>
            </w:pPr>
            <w:r w:rsidRPr="00D33E9F">
              <w:rPr>
                <w:color w:val="008000"/>
                <w:sz w:val="20"/>
                <w:szCs w:val="20"/>
              </w:rPr>
              <w:t>SSN:</w:t>
            </w:r>
          </w:p>
          <w:p w:rsidR="00801401" w:rsidRPr="00D33E9F" w:rsidRDefault="00801401" w:rsidP="00801401">
            <w:pPr>
              <w:ind w:left="288" w:hanging="288"/>
              <w:rPr>
                <w:color w:val="008000"/>
                <w:sz w:val="20"/>
                <w:szCs w:val="20"/>
              </w:rPr>
            </w:pPr>
            <w:r w:rsidRPr="00D33E9F">
              <w:rPr>
                <w:color w:val="008000"/>
                <w:sz w:val="20"/>
                <w:szCs w:val="20"/>
              </w:rPr>
              <w:t>Create poster of fall adjectives with labeled pictures.</w:t>
            </w:r>
          </w:p>
          <w:p w:rsidR="00801401" w:rsidRPr="00474972" w:rsidRDefault="00801401" w:rsidP="00801401">
            <w:pPr>
              <w:ind w:left="288" w:hanging="288"/>
              <w:rPr>
                <w:sz w:val="20"/>
                <w:szCs w:val="20"/>
              </w:rPr>
            </w:pPr>
            <w:r w:rsidRPr="00D33E9F">
              <w:rPr>
                <w:color w:val="008000"/>
                <w:sz w:val="20"/>
                <w:szCs w:val="20"/>
              </w:rPr>
              <w:t>Insert adjective (colors) pictures to the noun and verb picture sentences.</w:t>
            </w:r>
            <w:r>
              <w:rPr>
                <w:b/>
                <w:color w:val="1F497D"/>
                <w:sz w:val="20"/>
                <w:szCs w:val="20"/>
              </w:rPr>
              <w:t xml:space="preserve">  </w:t>
            </w:r>
          </w:p>
        </w:tc>
      </w:tr>
      <w:tr w:rsidR="00566027" w:rsidRPr="00A37308" w:rsidTr="005917C0">
        <w:trPr>
          <w:cantSplit/>
          <w:trHeight w:val="20"/>
        </w:trPr>
        <w:tc>
          <w:tcPr>
            <w:tcW w:w="3706" w:type="dxa"/>
            <w:vMerge w:val="restart"/>
            <w:shd w:val="clear" w:color="auto" w:fill="D9D9D9"/>
            <w:noWrap/>
          </w:tcPr>
          <w:p w:rsidR="00566027" w:rsidRPr="00A37308" w:rsidRDefault="00566027" w:rsidP="00A37308">
            <w:pPr>
              <w:ind w:left="0" w:firstLine="0"/>
              <w:rPr>
                <w:b/>
                <w:sz w:val="20"/>
                <w:szCs w:val="20"/>
              </w:rPr>
            </w:pPr>
            <w:r w:rsidRPr="00A37308">
              <w:rPr>
                <w:b/>
                <w:sz w:val="20"/>
                <w:szCs w:val="20"/>
              </w:rPr>
              <w:t>Extensions for depth and complexity:</w:t>
            </w:r>
          </w:p>
        </w:tc>
        <w:tc>
          <w:tcPr>
            <w:tcW w:w="5320" w:type="dxa"/>
            <w:shd w:val="clear" w:color="auto" w:fill="D9D9D9"/>
          </w:tcPr>
          <w:p w:rsidR="00566027" w:rsidRPr="00A37308" w:rsidRDefault="00566027"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566027" w:rsidRPr="00A37308" w:rsidRDefault="00566027"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566027" w:rsidRPr="00A37308" w:rsidTr="00BE6EFD">
        <w:trPr>
          <w:cantSplit/>
          <w:trHeight w:val="517"/>
        </w:trPr>
        <w:tc>
          <w:tcPr>
            <w:tcW w:w="3706" w:type="dxa"/>
            <w:vMerge/>
            <w:shd w:val="clear" w:color="auto" w:fill="D9D9D9"/>
            <w:noWrap/>
          </w:tcPr>
          <w:p w:rsidR="00566027" w:rsidRPr="00A37308" w:rsidRDefault="00566027" w:rsidP="00A37308">
            <w:pPr>
              <w:ind w:left="0" w:firstLine="0"/>
              <w:rPr>
                <w:b/>
                <w:sz w:val="20"/>
                <w:szCs w:val="20"/>
              </w:rPr>
            </w:pPr>
          </w:p>
        </w:tc>
        <w:tc>
          <w:tcPr>
            <w:tcW w:w="5320" w:type="dxa"/>
            <w:tcBorders>
              <w:top w:val="nil"/>
            </w:tcBorders>
            <w:shd w:val="clear" w:color="auto" w:fill="auto"/>
          </w:tcPr>
          <w:p w:rsidR="00566027" w:rsidRPr="00A37308" w:rsidRDefault="00126E5E" w:rsidP="00A37308">
            <w:pPr>
              <w:ind w:left="288" w:hanging="288"/>
              <w:rPr>
                <w:sz w:val="20"/>
                <w:szCs w:val="20"/>
              </w:rPr>
            </w:pPr>
            <w:r>
              <w:rPr>
                <w:sz w:val="20"/>
                <w:szCs w:val="20"/>
              </w:rPr>
              <w:t>N/A</w:t>
            </w:r>
          </w:p>
        </w:tc>
        <w:tc>
          <w:tcPr>
            <w:tcW w:w="5755" w:type="dxa"/>
            <w:tcBorders>
              <w:top w:val="nil"/>
            </w:tcBorders>
            <w:shd w:val="clear" w:color="auto" w:fill="auto"/>
          </w:tcPr>
          <w:p w:rsidR="00566027" w:rsidRPr="00A37308" w:rsidRDefault="00566027" w:rsidP="00126E5E">
            <w:pPr>
              <w:ind w:left="288" w:hanging="288"/>
              <w:rPr>
                <w:sz w:val="20"/>
                <w:szCs w:val="20"/>
              </w:rPr>
            </w:pPr>
            <w:r>
              <w:rPr>
                <w:sz w:val="20"/>
                <w:szCs w:val="20"/>
              </w:rPr>
              <w:t>The students may</w:t>
            </w:r>
            <w:r w:rsidR="00BE6EFD">
              <w:rPr>
                <w:sz w:val="20"/>
                <w:szCs w:val="20"/>
              </w:rPr>
              <w:t xml:space="preserve"> c</w:t>
            </w:r>
            <w:r>
              <w:rPr>
                <w:sz w:val="20"/>
                <w:szCs w:val="20"/>
              </w:rPr>
              <w:t xml:space="preserve">reate a collage of colorful </w:t>
            </w:r>
            <w:r w:rsidR="00126E5E">
              <w:rPr>
                <w:sz w:val="20"/>
                <w:szCs w:val="20"/>
              </w:rPr>
              <w:t>f</w:t>
            </w:r>
            <w:r>
              <w:rPr>
                <w:sz w:val="20"/>
                <w:szCs w:val="20"/>
              </w:rPr>
              <w:t>all leaves and write a des</w:t>
            </w:r>
            <w:r w:rsidR="00111AE0">
              <w:rPr>
                <w:sz w:val="20"/>
                <w:szCs w:val="20"/>
              </w:rPr>
              <w:t>criptive sentence for each leaf</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Critical Content:</w:t>
            </w:r>
          </w:p>
        </w:tc>
        <w:tc>
          <w:tcPr>
            <w:tcW w:w="11075" w:type="dxa"/>
            <w:gridSpan w:val="2"/>
            <w:shd w:val="clear" w:color="auto" w:fill="auto"/>
          </w:tcPr>
          <w:p w:rsidR="00566027" w:rsidRPr="003477B4" w:rsidRDefault="00566027" w:rsidP="00566027">
            <w:pPr>
              <w:numPr>
                <w:ilvl w:val="0"/>
                <w:numId w:val="35"/>
              </w:numPr>
              <w:ind w:left="288" w:hanging="288"/>
              <w:rPr>
                <w:sz w:val="20"/>
                <w:szCs w:val="20"/>
              </w:rPr>
            </w:pPr>
            <w:r w:rsidRPr="003477B4">
              <w:rPr>
                <w:sz w:val="20"/>
                <w:szCs w:val="20"/>
              </w:rPr>
              <w:t>The organization and basic features of prin</w:t>
            </w:r>
            <w:r w:rsidR="00111AE0">
              <w:rPr>
                <w:sz w:val="20"/>
                <w:szCs w:val="20"/>
              </w:rPr>
              <w:t>t</w:t>
            </w:r>
          </w:p>
          <w:p w:rsidR="00566027" w:rsidRDefault="00566027" w:rsidP="00566027">
            <w:pPr>
              <w:numPr>
                <w:ilvl w:val="0"/>
                <w:numId w:val="35"/>
              </w:numPr>
              <w:ind w:left="288" w:hanging="288"/>
              <w:rPr>
                <w:sz w:val="20"/>
                <w:szCs w:val="20"/>
              </w:rPr>
            </w:pPr>
            <w:r w:rsidRPr="003477B4">
              <w:rPr>
                <w:sz w:val="20"/>
                <w:szCs w:val="20"/>
              </w:rPr>
              <w:t>The distinguishing features of a sentence</w:t>
            </w:r>
          </w:p>
          <w:p w:rsidR="00566027" w:rsidRPr="003477B4" w:rsidRDefault="00566027" w:rsidP="00566027">
            <w:pPr>
              <w:numPr>
                <w:ilvl w:val="0"/>
                <w:numId w:val="35"/>
              </w:numPr>
              <w:ind w:left="288" w:hanging="288"/>
              <w:rPr>
                <w:sz w:val="20"/>
                <w:szCs w:val="20"/>
              </w:rPr>
            </w:pPr>
            <w:r w:rsidRPr="003477B4">
              <w:rPr>
                <w:sz w:val="20"/>
                <w:szCs w:val="20"/>
              </w:rPr>
              <w:t xml:space="preserve">Research can help us find the answer to a question </w:t>
            </w:r>
          </w:p>
          <w:p w:rsidR="00566027" w:rsidRDefault="00566027" w:rsidP="00566027">
            <w:pPr>
              <w:numPr>
                <w:ilvl w:val="0"/>
                <w:numId w:val="35"/>
              </w:numPr>
              <w:ind w:left="288" w:hanging="288"/>
              <w:rPr>
                <w:sz w:val="20"/>
                <w:szCs w:val="20"/>
              </w:rPr>
            </w:pPr>
            <w:r w:rsidRPr="003477B4">
              <w:rPr>
                <w:sz w:val="20"/>
                <w:szCs w:val="20"/>
              </w:rPr>
              <w:t xml:space="preserve">Characters can change </w:t>
            </w:r>
          </w:p>
          <w:p w:rsidR="00566027" w:rsidRDefault="00566027" w:rsidP="00566027">
            <w:pPr>
              <w:numPr>
                <w:ilvl w:val="0"/>
                <w:numId w:val="35"/>
              </w:numPr>
              <w:ind w:left="288" w:hanging="288"/>
              <w:rPr>
                <w:sz w:val="20"/>
                <w:szCs w:val="20"/>
              </w:rPr>
            </w:pPr>
            <w:r w:rsidRPr="003477B4">
              <w:rPr>
                <w:sz w:val="20"/>
                <w:szCs w:val="20"/>
              </w:rPr>
              <w:t xml:space="preserve">The difference between fiction and non-fiction writing/books </w:t>
            </w:r>
          </w:p>
          <w:p w:rsidR="00F844DE" w:rsidRPr="00474972" w:rsidRDefault="00F844DE" w:rsidP="00F844DE">
            <w:pPr>
              <w:rPr>
                <w:sz w:val="20"/>
                <w:szCs w:val="20"/>
              </w:rPr>
            </w:pP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Key Skills:</w:t>
            </w:r>
          </w:p>
        </w:tc>
        <w:tc>
          <w:tcPr>
            <w:tcW w:w="11075" w:type="dxa"/>
            <w:gridSpan w:val="2"/>
            <w:shd w:val="clear" w:color="auto" w:fill="auto"/>
          </w:tcPr>
          <w:p w:rsidR="00566027" w:rsidRDefault="00566027" w:rsidP="00566027">
            <w:pPr>
              <w:numPr>
                <w:ilvl w:val="0"/>
                <w:numId w:val="35"/>
              </w:numPr>
              <w:ind w:left="288" w:hanging="288"/>
              <w:rPr>
                <w:sz w:val="20"/>
                <w:szCs w:val="20"/>
              </w:rPr>
            </w:pPr>
            <w:r w:rsidRPr="0066175C">
              <w:rPr>
                <w:sz w:val="20"/>
                <w:szCs w:val="20"/>
              </w:rPr>
              <w:t>With guidance produce a piece of informative/explanatory text</w:t>
            </w:r>
          </w:p>
          <w:p w:rsidR="00566027" w:rsidRPr="0017176D" w:rsidRDefault="00566027" w:rsidP="00566027">
            <w:pPr>
              <w:numPr>
                <w:ilvl w:val="0"/>
                <w:numId w:val="35"/>
              </w:numPr>
              <w:ind w:left="288" w:hanging="288"/>
              <w:rPr>
                <w:sz w:val="20"/>
                <w:szCs w:val="20"/>
              </w:rPr>
            </w:pPr>
            <w:r w:rsidRPr="0017176D">
              <w:rPr>
                <w:sz w:val="20"/>
                <w:szCs w:val="20"/>
              </w:rPr>
              <w:t xml:space="preserve">Make logical predictions and </w:t>
            </w:r>
            <w:r w:rsidR="00111AE0">
              <w:rPr>
                <w:sz w:val="20"/>
                <w:szCs w:val="20"/>
              </w:rPr>
              <w:t>explain why or why not</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lastRenderedPageBreak/>
              <w:t>Critical Language:</w:t>
            </w:r>
          </w:p>
        </w:tc>
        <w:tc>
          <w:tcPr>
            <w:tcW w:w="11075" w:type="dxa"/>
            <w:gridSpan w:val="2"/>
            <w:shd w:val="clear" w:color="auto" w:fill="auto"/>
          </w:tcPr>
          <w:p w:rsidR="00566027" w:rsidRPr="00474972" w:rsidRDefault="00566027" w:rsidP="00BE6EFD">
            <w:pPr>
              <w:ind w:left="0" w:firstLine="0"/>
              <w:rPr>
                <w:sz w:val="20"/>
                <w:szCs w:val="20"/>
              </w:rPr>
            </w:pPr>
            <w:r>
              <w:rPr>
                <w:sz w:val="20"/>
                <w:szCs w:val="20"/>
              </w:rPr>
              <w:t>T</w:t>
            </w:r>
            <w:r w:rsidRPr="000E2B67">
              <w:rPr>
                <w:sz w:val="20"/>
                <w:szCs w:val="20"/>
              </w:rPr>
              <w:t>ransformation, growth, progress</w:t>
            </w:r>
            <w:r>
              <w:rPr>
                <w:sz w:val="20"/>
                <w:szCs w:val="20"/>
              </w:rPr>
              <w:t xml:space="preserve">, alter, migration, hibernation, deciduous, evergreen, preparation, harvest </w:t>
            </w:r>
          </w:p>
        </w:tc>
      </w:tr>
    </w:tbl>
    <w:p w:rsidR="00111AE0" w:rsidRPr="00A37308" w:rsidRDefault="00111AE0" w:rsidP="00A3730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t>Learning Experience # 6</w:t>
            </w:r>
          </w:p>
        </w:tc>
      </w:tr>
      <w:tr w:rsidR="00EA2187" w:rsidRPr="00A37308" w:rsidTr="00F34FE3">
        <w:tc>
          <w:tcPr>
            <w:tcW w:w="14781" w:type="dxa"/>
            <w:gridSpan w:val="3"/>
            <w:shd w:val="clear" w:color="auto" w:fill="D9D9D9"/>
            <w:noWrap/>
          </w:tcPr>
          <w:p w:rsidR="00EA2187" w:rsidRPr="002D0826" w:rsidRDefault="00EA2187" w:rsidP="00F844DE">
            <w:pPr>
              <w:ind w:left="0" w:firstLine="0"/>
              <w:rPr>
                <w:sz w:val="28"/>
                <w:szCs w:val="28"/>
              </w:rPr>
            </w:pPr>
            <w:r w:rsidRPr="00EA2187">
              <w:rPr>
                <w:sz w:val="28"/>
                <w:szCs w:val="28"/>
              </w:rPr>
              <w:t>The teacher may bring in guest speakers and artifacts associated with fall (</w:t>
            </w:r>
            <w:r w:rsidR="00F844DE">
              <w:rPr>
                <w:sz w:val="28"/>
                <w:szCs w:val="28"/>
              </w:rPr>
              <w:t>e.g.,</w:t>
            </w:r>
            <w:r w:rsidRPr="00EA2187">
              <w:rPr>
                <w:sz w:val="28"/>
                <w:szCs w:val="28"/>
              </w:rPr>
              <w:t xml:space="preserve"> canning supplies, models of harvesting implements, blaze orange safety vests, bird calls, binoculars) so that students can connect these artifacts with specific adaptations people make in this community.</w:t>
            </w:r>
            <w:r w:rsidR="002D0826">
              <w:rPr>
                <w:sz w:val="28"/>
                <w:szCs w:val="28"/>
              </w:rPr>
              <w:t xml:space="preserve"> [</w:t>
            </w:r>
            <w:r w:rsidR="002D0826">
              <w:rPr>
                <w:i/>
                <w:sz w:val="28"/>
                <w:szCs w:val="28"/>
              </w:rPr>
              <w:t>Producing text</w:t>
            </w:r>
            <w:r w:rsidR="00736E03">
              <w:rPr>
                <w:sz w:val="28"/>
                <w:szCs w:val="28"/>
              </w:rPr>
              <w:t>]</w:t>
            </w:r>
          </w:p>
        </w:tc>
      </w:tr>
      <w:tr w:rsidR="002123B0" w:rsidRPr="00A37308" w:rsidTr="005917C0">
        <w:tc>
          <w:tcPr>
            <w:tcW w:w="3706" w:type="dxa"/>
            <w:shd w:val="clear" w:color="auto" w:fill="D9D9D9"/>
            <w:noWrap/>
          </w:tcPr>
          <w:p w:rsidR="002123B0" w:rsidRPr="00A37308" w:rsidRDefault="002123B0"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2123B0" w:rsidRPr="005E2D20" w:rsidRDefault="002123B0" w:rsidP="00E66214">
            <w:pPr>
              <w:ind w:left="288" w:hanging="288"/>
              <w:rPr>
                <w:sz w:val="20"/>
                <w:szCs w:val="20"/>
              </w:rPr>
            </w:pPr>
            <w:r w:rsidRPr="005E2D20">
              <w:rPr>
                <w:sz w:val="20"/>
                <w:szCs w:val="20"/>
              </w:rPr>
              <w:t>People often adapt to changing environment in order to h</w:t>
            </w:r>
            <w:r w:rsidR="00EA2187">
              <w:rPr>
                <w:sz w:val="20"/>
                <w:szCs w:val="20"/>
              </w:rPr>
              <w:t>ave success in that environment</w:t>
            </w:r>
          </w:p>
          <w:p w:rsidR="002123B0" w:rsidRPr="005E2D20" w:rsidRDefault="002123B0" w:rsidP="002123B0">
            <w:pPr>
              <w:ind w:left="0" w:firstLine="0"/>
              <w:rPr>
                <w:sz w:val="20"/>
                <w:szCs w:val="20"/>
              </w:rPr>
            </w:pPr>
            <w:r w:rsidRPr="005E2D20">
              <w:rPr>
                <w:sz w:val="20"/>
                <w:szCs w:val="20"/>
              </w:rPr>
              <w:t>Reading and writing purposes change depending on co</w:t>
            </w:r>
            <w:r w:rsidR="00EA2187">
              <w:rPr>
                <w:sz w:val="20"/>
                <w:szCs w:val="20"/>
              </w:rPr>
              <w:t>ntext and communication intent</w:t>
            </w:r>
          </w:p>
        </w:tc>
      </w:tr>
      <w:tr w:rsidR="002123B0" w:rsidRPr="00A37308" w:rsidTr="005917C0">
        <w:tc>
          <w:tcPr>
            <w:tcW w:w="3706" w:type="dxa"/>
            <w:shd w:val="clear" w:color="auto" w:fill="D9D9D9"/>
            <w:noWrap/>
          </w:tcPr>
          <w:p w:rsidR="002123B0" w:rsidRPr="00A37308" w:rsidRDefault="002123B0"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2123B0" w:rsidRDefault="002123B0" w:rsidP="002123B0">
            <w:pPr>
              <w:ind w:left="0" w:firstLine="0"/>
              <w:rPr>
                <w:i/>
                <w:sz w:val="20"/>
                <w:szCs w:val="20"/>
              </w:rPr>
            </w:pPr>
            <w:r>
              <w:rPr>
                <w:i/>
                <w:sz w:val="20"/>
                <w:szCs w:val="20"/>
              </w:rPr>
              <w:t xml:space="preserve">Fall Apples </w:t>
            </w:r>
            <w:r>
              <w:rPr>
                <w:sz w:val="20"/>
                <w:szCs w:val="20"/>
              </w:rPr>
              <w:t>by Scholastic (Lexile Level - 590)</w:t>
            </w:r>
          </w:p>
          <w:p w:rsidR="002123B0" w:rsidRDefault="002123B0" w:rsidP="002123B0">
            <w:pPr>
              <w:ind w:left="0" w:firstLine="0"/>
              <w:rPr>
                <w:i/>
                <w:sz w:val="20"/>
                <w:szCs w:val="20"/>
              </w:rPr>
            </w:pPr>
            <w:r>
              <w:rPr>
                <w:i/>
                <w:sz w:val="20"/>
                <w:szCs w:val="20"/>
              </w:rPr>
              <w:t xml:space="preserve">Fall Leaves </w:t>
            </w:r>
            <w:r>
              <w:rPr>
                <w:sz w:val="20"/>
                <w:szCs w:val="20"/>
              </w:rPr>
              <w:t>by Scholastic (Lexile Level - 490)</w:t>
            </w:r>
          </w:p>
          <w:p w:rsidR="002123B0" w:rsidRDefault="002123B0" w:rsidP="002123B0">
            <w:pPr>
              <w:ind w:left="0" w:firstLine="0"/>
              <w:rPr>
                <w:i/>
                <w:sz w:val="20"/>
                <w:szCs w:val="20"/>
              </w:rPr>
            </w:pPr>
            <w:r>
              <w:rPr>
                <w:i/>
                <w:sz w:val="20"/>
                <w:szCs w:val="20"/>
              </w:rPr>
              <w:t xml:space="preserve">Fall Pumpkins </w:t>
            </w:r>
            <w:r>
              <w:rPr>
                <w:sz w:val="20"/>
                <w:szCs w:val="20"/>
              </w:rPr>
              <w:t>by Scholastic (Lexile Level - 500)</w:t>
            </w:r>
          </w:p>
          <w:p w:rsidR="002123B0" w:rsidRPr="005E2D20" w:rsidRDefault="002123B0" w:rsidP="002123B0">
            <w:pPr>
              <w:ind w:left="0" w:firstLine="0"/>
              <w:rPr>
                <w:sz w:val="20"/>
                <w:szCs w:val="20"/>
              </w:rPr>
            </w:pPr>
            <w:r>
              <w:rPr>
                <w:i/>
                <w:sz w:val="20"/>
                <w:szCs w:val="20"/>
              </w:rPr>
              <w:t>The Seasons (Fall)</w:t>
            </w:r>
            <w:r>
              <w:rPr>
                <w:sz w:val="20"/>
                <w:szCs w:val="20"/>
              </w:rPr>
              <w:t xml:space="preserve"> by Nuria Roca (Lexile Level – 590)</w:t>
            </w:r>
          </w:p>
        </w:tc>
      </w:tr>
      <w:tr w:rsidR="002123B0" w:rsidRPr="00A37308" w:rsidTr="005917C0">
        <w:tc>
          <w:tcPr>
            <w:tcW w:w="3706" w:type="dxa"/>
            <w:shd w:val="clear" w:color="auto" w:fill="D9D9D9"/>
            <w:noWrap/>
          </w:tcPr>
          <w:p w:rsidR="002123B0" w:rsidRPr="00A37308" w:rsidRDefault="002123B0"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2123B0" w:rsidRDefault="002123B0" w:rsidP="002123B0">
            <w:pPr>
              <w:ind w:left="0" w:firstLine="0"/>
              <w:rPr>
                <w:i/>
                <w:sz w:val="20"/>
                <w:szCs w:val="20"/>
              </w:rPr>
            </w:pPr>
            <w:r>
              <w:rPr>
                <w:i/>
                <w:sz w:val="20"/>
                <w:szCs w:val="20"/>
              </w:rPr>
              <w:t xml:space="preserve">Fall Apples </w:t>
            </w:r>
            <w:r>
              <w:rPr>
                <w:sz w:val="20"/>
                <w:szCs w:val="20"/>
              </w:rPr>
              <w:t>by Scholastic (Lexile Level - 590)</w:t>
            </w:r>
          </w:p>
          <w:p w:rsidR="002123B0" w:rsidRDefault="002123B0" w:rsidP="002123B0">
            <w:pPr>
              <w:ind w:left="0" w:firstLine="0"/>
              <w:rPr>
                <w:i/>
                <w:sz w:val="20"/>
                <w:szCs w:val="20"/>
              </w:rPr>
            </w:pPr>
            <w:r>
              <w:rPr>
                <w:i/>
                <w:sz w:val="20"/>
                <w:szCs w:val="20"/>
              </w:rPr>
              <w:t xml:space="preserve">Fall Leaves </w:t>
            </w:r>
            <w:r>
              <w:rPr>
                <w:sz w:val="20"/>
                <w:szCs w:val="20"/>
              </w:rPr>
              <w:t>by Scholastic (Lexile Level - 490)</w:t>
            </w:r>
          </w:p>
          <w:p w:rsidR="002123B0" w:rsidRDefault="002123B0" w:rsidP="002123B0">
            <w:pPr>
              <w:ind w:left="0" w:firstLine="0"/>
              <w:rPr>
                <w:i/>
                <w:sz w:val="20"/>
                <w:szCs w:val="20"/>
              </w:rPr>
            </w:pPr>
            <w:r>
              <w:rPr>
                <w:i/>
                <w:sz w:val="20"/>
                <w:szCs w:val="20"/>
              </w:rPr>
              <w:t xml:space="preserve">Fall Pumpkins </w:t>
            </w:r>
            <w:r>
              <w:rPr>
                <w:sz w:val="20"/>
                <w:szCs w:val="20"/>
              </w:rPr>
              <w:t>by Scholastic (Lexile Level - 500)</w:t>
            </w:r>
          </w:p>
          <w:p w:rsidR="002123B0" w:rsidRDefault="002123B0" w:rsidP="002123B0">
            <w:pPr>
              <w:ind w:left="0" w:firstLine="0"/>
              <w:rPr>
                <w:sz w:val="20"/>
                <w:szCs w:val="20"/>
              </w:rPr>
            </w:pPr>
            <w:r>
              <w:rPr>
                <w:i/>
                <w:sz w:val="20"/>
                <w:szCs w:val="20"/>
              </w:rPr>
              <w:t>The Seasons (Fall)</w:t>
            </w:r>
            <w:r>
              <w:rPr>
                <w:sz w:val="20"/>
                <w:szCs w:val="20"/>
              </w:rPr>
              <w:t xml:space="preserve"> by Nuria Roca (Lexile Level – 590)</w:t>
            </w:r>
          </w:p>
          <w:p w:rsidR="00801401" w:rsidRPr="00D33E9F" w:rsidRDefault="00801401" w:rsidP="00801401">
            <w:pPr>
              <w:ind w:left="288" w:hanging="288"/>
              <w:rPr>
                <w:color w:val="008000"/>
                <w:sz w:val="20"/>
                <w:szCs w:val="20"/>
              </w:rPr>
            </w:pPr>
            <w:r w:rsidRPr="00D33E9F">
              <w:rPr>
                <w:color w:val="008000"/>
                <w:sz w:val="20"/>
                <w:szCs w:val="20"/>
              </w:rPr>
              <w:t>SSN:</w:t>
            </w:r>
          </w:p>
          <w:p w:rsidR="00801401" w:rsidRPr="00D33E9F" w:rsidRDefault="00801401" w:rsidP="00801401">
            <w:pPr>
              <w:ind w:left="288" w:hanging="288"/>
              <w:rPr>
                <w:color w:val="008000"/>
                <w:sz w:val="20"/>
                <w:szCs w:val="20"/>
              </w:rPr>
            </w:pPr>
            <w:r w:rsidRPr="00D33E9F">
              <w:rPr>
                <w:color w:val="008000"/>
                <w:sz w:val="20"/>
                <w:szCs w:val="20"/>
              </w:rPr>
              <w:t xml:space="preserve">Tar Heel Reader – It’s pumpkin season    </w:t>
            </w:r>
            <w:hyperlink r:id="rId147" w:history="1">
              <w:r w:rsidRPr="00D33E9F">
                <w:rPr>
                  <w:rStyle w:val="Hyperlink"/>
                  <w:color w:val="008000"/>
                  <w:sz w:val="20"/>
                  <w:szCs w:val="20"/>
                </w:rPr>
                <w:t>http://tarheelreader.org/2011/10/13/its-pumpkin-season/</w:t>
              </w:r>
            </w:hyperlink>
            <w:r w:rsidRPr="00D33E9F">
              <w:rPr>
                <w:color w:val="008000"/>
                <w:sz w:val="20"/>
                <w:szCs w:val="20"/>
              </w:rPr>
              <w:t xml:space="preserve"> </w:t>
            </w:r>
          </w:p>
          <w:p w:rsidR="00801401" w:rsidRPr="00275A46" w:rsidRDefault="00801401" w:rsidP="00801401">
            <w:pPr>
              <w:ind w:left="0" w:firstLine="0"/>
              <w:rPr>
                <w:sz w:val="20"/>
                <w:szCs w:val="20"/>
              </w:rPr>
            </w:pPr>
            <w:r w:rsidRPr="00D33E9F">
              <w:rPr>
                <w:color w:val="008000"/>
                <w:sz w:val="20"/>
                <w:szCs w:val="20"/>
              </w:rPr>
              <w:t xml:space="preserve">Craft project -  </w:t>
            </w:r>
            <w:hyperlink r:id="rId148" w:history="1">
              <w:r w:rsidRPr="00D33E9F">
                <w:rPr>
                  <w:rStyle w:val="Hyperlink"/>
                  <w:color w:val="008000"/>
                  <w:sz w:val="20"/>
                  <w:szCs w:val="20"/>
                </w:rPr>
                <w:t>https://www.pinterest.com/pin/251497960414778935/</w:t>
              </w:r>
            </w:hyperlink>
            <w:r w:rsidRPr="00D33E9F">
              <w:rPr>
                <w:color w:val="008000"/>
                <w:sz w:val="20"/>
                <w:szCs w:val="20"/>
              </w:rPr>
              <w:t xml:space="preserve">  (Apple print)</w:t>
            </w:r>
          </w:p>
        </w:tc>
      </w:tr>
      <w:tr w:rsidR="002123B0" w:rsidRPr="00A37308" w:rsidTr="005917C0">
        <w:tc>
          <w:tcPr>
            <w:tcW w:w="3706" w:type="dxa"/>
            <w:shd w:val="clear" w:color="auto" w:fill="D9D9D9"/>
            <w:noWrap/>
          </w:tcPr>
          <w:p w:rsidR="002123B0" w:rsidRPr="00A37308" w:rsidRDefault="002123B0" w:rsidP="00A37308">
            <w:pPr>
              <w:ind w:left="0" w:firstLine="0"/>
              <w:rPr>
                <w:b/>
                <w:sz w:val="20"/>
                <w:szCs w:val="20"/>
              </w:rPr>
            </w:pPr>
            <w:r w:rsidRPr="00A37308">
              <w:rPr>
                <w:b/>
                <w:sz w:val="20"/>
                <w:szCs w:val="20"/>
              </w:rPr>
              <w:t>Assessment:</w:t>
            </w:r>
          </w:p>
        </w:tc>
        <w:tc>
          <w:tcPr>
            <w:tcW w:w="11075" w:type="dxa"/>
            <w:gridSpan w:val="2"/>
            <w:shd w:val="clear" w:color="auto" w:fill="auto"/>
            <w:noWrap/>
          </w:tcPr>
          <w:p w:rsidR="002123B0" w:rsidRDefault="002123B0" w:rsidP="00E66214">
            <w:pPr>
              <w:ind w:left="288" w:hanging="288"/>
              <w:rPr>
                <w:sz w:val="20"/>
                <w:szCs w:val="20"/>
              </w:rPr>
            </w:pPr>
            <w:r w:rsidRPr="005E2D20">
              <w:rPr>
                <w:sz w:val="20"/>
                <w:szCs w:val="20"/>
              </w:rPr>
              <w:t xml:space="preserve">Students will </w:t>
            </w:r>
            <w:r>
              <w:rPr>
                <w:sz w:val="20"/>
                <w:szCs w:val="20"/>
              </w:rPr>
              <w:t>describe</w:t>
            </w:r>
            <w:r w:rsidRPr="005E2D20">
              <w:rPr>
                <w:sz w:val="20"/>
                <w:szCs w:val="20"/>
              </w:rPr>
              <w:t xml:space="preserve"> </w:t>
            </w:r>
            <w:r>
              <w:rPr>
                <w:sz w:val="20"/>
                <w:szCs w:val="20"/>
              </w:rPr>
              <w:t>(</w:t>
            </w:r>
            <w:r w:rsidRPr="005E2D20">
              <w:rPr>
                <w:sz w:val="20"/>
                <w:szCs w:val="20"/>
              </w:rPr>
              <w:t>in letter form</w:t>
            </w:r>
            <w:r>
              <w:rPr>
                <w:sz w:val="20"/>
                <w:szCs w:val="20"/>
              </w:rPr>
              <w:t>) for</w:t>
            </w:r>
            <w:r w:rsidRPr="005E2D20">
              <w:rPr>
                <w:sz w:val="20"/>
                <w:szCs w:val="20"/>
              </w:rPr>
              <w:t xml:space="preserve"> their (urban) pen pals some of the adaptations they and their families</w:t>
            </w:r>
            <w:r>
              <w:rPr>
                <w:sz w:val="20"/>
                <w:szCs w:val="20"/>
              </w:rPr>
              <w:t xml:space="preserve"> make during the fall season </w:t>
            </w:r>
            <w:r w:rsidRPr="005E2D20">
              <w:rPr>
                <w:sz w:val="20"/>
                <w:szCs w:val="20"/>
              </w:rPr>
              <w:t>(clothing, activities, jobs and roles</w:t>
            </w:r>
            <w:r>
              <w:rPr>
                <w:sz w:val="20"/>
                <w:szCs w:val="20"/>
              </w:rPr>
              <w:t>).</w:t>
            </w:r>
          </w:p>
          <w:p w:rsidR="00801401" w:rsidRPr="00D33E9F" w:rsidRDefault="00801401" w:rsidP="00801401">
            <w:pPr>
              <w:ind w:left="360"/>
              <w:rPr>
                <w:color w:val="008000"/>
                <w:sz w:val="20"/>
                <w:szCs w:val="20"/>
              </w:rPr>
            </w:pPr>
            <w:r w:rsidRPr="00D33E9F">
              <w:rPr>
                <w:color w:val="008000"/>
                <w:sz w:val="20"/>
                <w:szCs w:val="20"/>
              </w:rPr>
              <w:t xml:space="preserve">SSN: </w:t>
            </w:r>
          </w:p>
          <w:p w:rsidR="00801401" w:rsidRPr="00D33E9F" w:rsidRDefault="00801401" w:rsidP="00801401">
            <w:pPr>
              <w:ind w:left="360"/>
              <w:rPr>
                <w:color w:val="008000"/>
                <w:sz w:val="20"/>
                <w:szCs w:val="20"/>
              </w:rPr>
            </w:pPr>
            <w:r w:rsidRPr="00D33E9F">
              <w:rPr>
                <w:color w:val="008000"/>
                <w:sz w:val="20"/>
                <w:szCs w:val="20"/>
              </w:rPr>
              <w:t>Create comic strip to send to pen pal that shows adaptations made during fall.</w:t>
            </w:r>
          </w:p>
          <w:p w:rsidR="00801401" w:rsidRPr="00D33E9F" w:rsidRDefault="00801401" w:rsidP="00801401">
            <w:pPr>
              <w:ind w:left="360"/>
              <w:rPr>
                <w:color w:val="008000"/>
                <w:sz w:val="20"/>
                <w:szCs w:val="20"/>
              </w:rPr>
            </w:pPr>
            <w:r w:rsidRPr="00D33E9F">
              <w:rPr>
                <w:color w:val="008000"/>
                <w:sz w:val="20"/>
                <w:szCs w:val="20"/>
              </w:rPr>
              <w:t>Sort items that would be used for the fall (jacket, apples, pumpkins, yellow leaves, etc.)</w:t>
            </w:r>
          </w:p>
          <w:p w:rsidR="00F844DE" w:rsidRPr="005E2D20" w:rsidRDefault="00801401" w:rsidP="00801401">
            <w:pPr>
              <w:ind w:left="288" w:hanging="288"/>
              <w:rPr>
                <w:sz w:val="20"/>
                <w:szCs w:val="20"/>
              </w:rPr>
            </w:pPr>
            <w:r w:rsidRPr="00D33E9F">
              <w:rPr>
                <w:color w:val="008000"/>
                <w:sz w:val="20"/>
                <w:szCs w:val="20"/>
              </w:rPr>
              <w:t>Have a pile of items (or maybe two at a time depending on your student) on the table and ask the student to find something that belongs in the fall. Have them put that item in a bucket.</w:t>
            </w:r>
          </w:p>
        </w:tc>
      </w:tr>
      <w:tr w:rsidR="00A37308" w:rsidRPr="00A37308" w:rsidTr="005917C0">
        <w:trPr>
          <w:trHeight w:val="184"/>
        </w:trPr>
        <w:tc>
          <w:tcPr>
            <w:tcW w:w="3706" w:type="dxa"/>
            <w:vMerge w:val="restart"/>
            <w:shd w:val="clear" w:color="auto" w:fill="D9D9D9"/>
            <w:noWrap/>
          </w:tcPr>
          <w:p w:rsidR="00A37308" w:rsidRPr="00A37308" w:rsidRDefault="00A37308" w:rsidP="00A37308">
            <w:pPr>
              <w:ind w:left="0" w:firstLine="0"/>
              <w:rPr>
                <w:b/>
                <w:sz w:val="20"/>
                <w:szCs w:val="20"/>
              </w:rPr>
            </w:pPr>
            <w:r w:rsidRPr="00A37308">
              <w:rPr>
                <w:b/>
                <w:sz w:val="20"/>
                <w:szCs w:val="20"/>
              </w:rPr>
              <w:t>Differentiation:</w:t>
            </w:r>
          </w:p>
          <w:p w:rsidR="00A37308" w:rsidRPr="00A37308" w:rsidRDefault="00A37308" w:rsidP="00A37308">
            <w:pPr>
              <w:ind w:left="0" w:firstLine="0"/>
              <w:rPr>
                <w:bCs/>
                <w:sz w:val="20"/>
                <w:szCs w:val="20"/>
              </w:rPr>
            </w:pPr>
            <w:r w:rsidRPr="00A37308">
              <w:rPr>
                <w:sz w:val="20"/>
                <w:szCs w:val="20"/>
              </w:rPr>
              <w:t>(</w:t>
            </w:r>
            <w:r w:rsidRPr="00A37308">
              <w:rPr>
                <w:bCs/>
                <w:sz w:val="20"/>
                <w:szCs w:val="20"/>
              </w:rPr>
              <w:t>Multiple means for students to access content and multiple modes for student to express understanding.)</w:t>
            </w:r>
          </w:p>
        </w:tc>
        <w:tc>
          <w:tcPr>
            <w:tcW w:w="5320" w:type="dxa"/>
            <w:shd w:val="clear" w:color="auto" w:fill="D9D9D9"/>
          </w:tcPr>
          <w:p w:rsidR="00A37308" w:rsidRPr="00A37308" w:rsidRDefault="00A37308"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A37308" w:rsidRPr="00A37308" w:rsidRDefault="00A37308"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114BC9" w:rsidRPr="00A37308" w:rsidTr="005917C0">
        <w:trPr>
          <w:cantSplit/>
          <w:trHeight w:val="20"/>
        </w:trPr>
        <w:tc>
          <w:tcPr>
            <w:tcW w:w="3706" w:type="dxa"/>
            <w:vMerge/>
            <w:shd w:val="clear" w:color="auto" w:fill="D9D9D9"/>
            <w:noWrap/>
          </w:tcPr>
          <w:p w:rsidR="00114BC9" w:rsidRPr="00A37308" w:rsidRDefault="00114BC9" w:rsidP="00A37308">
            <w:pPr>
              <w:ind w:left="0" w:firstLine="0"/>
              <w:rPr>
                <w:b/>
                <w:sz w:val="20"/>
                <w:szCs w:val="20"/>
              </w:rPr>
            </w:pPr>
          </w:p>
        </w:tc>
        <w:tc>
          <w:tcPr>
            <w:tcW w:w="5320" w:type="dxa"/>
            <w:tcBorders>
              <w:top w:val="nil"/>
            </w:tcBorders>
            <w:shd w:val="clear" w:color="auto" w:fill="auto"/>
          </w:tcPr>
          <w:p w:rsidR="00114BC9" w:rsidRDefault="000664FD" w:rsidP="00E66214">
            <w:pPr>
              <w:ind w:left="288" w:hanging="288"/>
              <w:rPr>
                <w:sz w:val="20"/>
                <w:szCs w:val="20"/>
              </w:rPr>
            </w:pPr>
            <w:r>
              <w:rPr>
                <w:sz w:val="20"/>
                <w:szCs w:val="20"/>
              </w:rPr>
              <w:t>The t</w:t>
            </w:r>
            <w:r w:rsidR="00114BC9">
              <w:rPr>
                <w:sz w:val="20"/>
                <w:szCs w:val="20"/>
              </w:rPr>
              <w:t>eacher may provide a graphic organizer that provides additional structure for letter writing:</w:t>
            </w:r>
          </w:p>
          <w:p w:rsidR="00114BC9" w:rsidRDefault="00EC23CA" w:rsidP="00114BC9">
            <w:pPr>
              <w:ind w:left="288" w:hanging="288"/>
              <w:rPr>
                <w:sz w:val="20"/>
                <w:szCs w:val="20"/>
              </w:rPr>
            </w:pPr>
            <w:hyperlink r:id="rId149" w:history="1">
              <w:r w:rsidR="00114BC9" w:rsidRPr="00ED2D71">
                <w:rPr>
                  <w:rStyle w:val="Hyperlink"/>
                  <w:sz w:val="20"/>
                  <w:szCs w:val="20"/>
                </w:rPr>
                <w:t>http://ww.enchantedlearning.com/graphicorganizers/tree/</w:t>
              </w:r>
            </w:hyperlink>
            <w:r w:rsidR="00114BC9">
              <w:rPr>
                <w:sz w:val="20"/>
                <w:szCs w:val="20"/>
              </w:rPr>
              <w:t xml:space="preserve"> (Graphic organizer that divides up the letter)</w:t>
            </w:r>
          </w:p>
          <w:p w:rsidR="00801401" w:rsidRPr="00D33E9F" w:rsidRDefault="00801401" w:rsidP="00801401">
            <w:pPr>
              <w:ind w:left="288" w:hanging="288"/>
              <w:rPr>
                <w:color w:val="008000"/>
                <w:sz w:val="20"/>
                <w:szCs w:val="20"/>
              </w:rPr>
            </w:pPr>
            <w:r w:rsidRPr="00D33E9F">
              <w:rPr>
                <w:color w:val="008000"/>
                <w:sz w:val="20"/>
                <w:szCs w:val="20"/>
              </w:rPr>
              <w:t>SSN:</w:t>
            </w:r>
          </w:p>
          <w:p w:rsidR="00801401" w:rsidRPr="00D33E9F" w:rsidRDefault="00801401" w:rsidP="00801401">
            <w:pPr>
              <w:ind w:left="288" w:hanging="288"/>
              <w:rPr>
                <w:color w:val="008000"/>
                <w:sz w:val="20"/>
                <w:szCs w:val="20"/>
              </w:rPr>
            </w:pPr>
            <w:r w:rsidRPr="00D33E9F">
              <w:rPr>
                <w:color w:val="008000"/>
                <w:sz w:val="20"/>
                <w:szCs w:val="20"/>
              </w:rPr>
              <w:t>Use of pictures/graphics to supplement words as needed</w:t>
            </w:r>
          </w:p>
          <w:p w:rsidR="00801401" w:rsidRPr="005E2D20" w:rsidRDefault="00801401" w:rsidP="00801401">
            <w:pPr>
              <w:ind w:left="288" w:hanging="288"/>
              <w:rPr>
                <w:sz w:val="20"/>
                <w:szCs w:val="20"/>
              </w:rPr>
            </w:pPr>
            <w:r w:rsidRPr="00D33E9F">
              <w:rPr>
                <w:color w:val="008000"/>
                <w:sz w:val="20"/>
                <w:szCs w:val="20"/>
              </w:rPr>
              <w:t>Use of assistive technology software or communication</w:t>
            </w:r>
          </w:p>
        </w:tc>
        <w:tc>
          <w:tcPr>
            <w:tcW w:w="5755" w:type="dxa"/>
            <w:tcBorders>
              <w:top w:val="nil"/>
            </w:tcBorders>
            <w:shd w:val="clear" w:color="auto" w:fill="auto"/>
          </w:tcPr>
          <w:p w:rsidR="00114BC9" w:rsidRDefault="00114BC9" w:rsidP="00BE6EFD">
            <w:pPr>
              <w:ind w:left="288" w:hanging="288"/>
              <w:rPr>
                <w:sz w:val="20"/>
                <w:szCs w:val="20"/>
              </w:rPr>
            </w:pPr>
            <w:r>
              <w:rPr>
                <w:sz w:val="20"/>
                <w:szCs w:val="20"/>
              </w:rPr>
              <w:t>The students may</w:t>
            </w:r>
            <w:r w:rsidR="00BE6EFD">
              <w:rPr>
                <w:sz w:val="20"/>
                <w:szCs w:val="20"/>
              </w:rPr>
              <w:t xml:space="preserve"> d</w:t>
            </w:r>
            <w:r>
              <w:rPr>
                <w:sz w:val="20"/>
                <w:szCs w:val="20"/>
              </w:rPr>
              <w:t>evelop a graphic organizer and the letter in small g</w:t>
            </w:r>
            <w:r w:rsidR="00111AE0">
              <w:rPr>
                <w:sz w:val="20"/>
                <w:szCs w:val="20"/>
              </w:rPr>
              <w:t>roups to send to their pen pals</w:t>
            </w:r>
          </w:p>
          <w:p w:rsidR="00801401" w:rsidRPr="00D33E9F" w:rsidRDefault="00801401" w:rsidP="00801401">
            <w:pPr>
              <w:ind w:left="288" w:hanging="288"/>
              <w:rPr>
                <w:color w:val="008000"/>
                <w:sz w:val="20"/>
                <w:szCs w:val="20"/>
              </w:rPr>
            </w:pPr>
            <w:r w:rsidRPr="00D33E9F">
              <w:rPr>
                <w:color w:val="008000"/>
                <w:sz w:val="20"/>
                <w:szCs w:val="20"/>
              </w:rPr>
              <w:t>SSN:</w:t>
            </w:r>
          </w:p>
          <w:p w:rsidR="00801401" w:rsidRPr="00D33E9F" w:rsidRDefault="00801401" w:rsidP="00801401">
            <w:pPr>
              <w:ind w:left="288" w:hanging="288"/>
              <w:rPr>
                <w:color w:val="008000"/>
                <w:sz w:val="20"/>
                <w:szCs w:val="20"/>
              </w:rPr>
            </w:pPr>
            <w:r w:rsidRPr="00D33E9F">
              <w:rPr>
                <w:color w:val="008000"/>
                <w:sz w:val="20"/>
                <w:szCs w:val="20"/>
              </w:rPr>
              <w:t>Draw if able or choose a printed picture or pictures for their pen pal.</w:t>
            </w:r>
          </w:p>
          <w:p w:rsidR="00801401" w:rsidRPr="005E2D20" w:rsidRDefault="00801401" w:rsidP="00BE6EFD">
            <w:pPr>
              <w:ind w:left="288" w:hanging="288"/>
              <w:rPr>
                <w:sz w:val="20"/>
                <w:szCs w:val="20"/>
              </w:rPr>
            </w:pPr>
          </w:p>
        </w:tc>
      </w:tr>
      <w:tr w:rsidR="00114BC9" w:rsidRPr="00A37308" w:rsidTr="005917C0">
        <w:trPr>
          <w:cantSplit/>
          <w:trHeight w:val="20"/>
        </w:trPr>
        <w:tc>
          <w:tcPr>
            <w:tcW w:w="3706" w:type="dxa"/>
            <w:vMerge w:val="restart"/>
            <w:shd w:val="clear" w:color="auto" w:fill="D9D9D9"/>
            <w:noWrap/>
          </w:tcPr>
          <w:p w:rsidR="00114BC9" w:rsidRPr="00A37308" w:rsidRDefault="00114BC9" w:rsidP="00A37308">
            <w:pPr>
              <w:ind w:left="0" w:firstLine="0"/>
              <w:rPr>
                <w:b/>
                <w:sz w:val="20"/>
                <w:szCs w:val="20"/>
              </w:rPr>
            </w:pPr>
            <w:r w:rsidRPr="00A37308">
              <w:rPr>
                <w:b/>
                <w:sz w:val="20"/>
                <w:szCs w:val="20"/>
              </w:rPr>
              <w:t>Extensions for depth and complexity:</w:t>
            </w:r>
          </w:p>
        </w:tc>
        <w:tc>
          <w:tcPr>
            <w:tcW w:w="5320" w:type="dxa"/>
            <w:shd w:val="clear" w:color="auto" w:fill="D9D9D9"/>
          </w:tcPr>
          <w:p w:rsidR="00114BC9" w:rsidRPr="00A37308" w:rsidRDefault="00114BC9"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114BC9" w:rsidRPr="00A37308" w:rsidRDefault="00114BC9"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114BC9" w:rsidRPr="00A37308" w:rsidTr="00111AE0">
        <w:trPr>
          <w:cantSplit/>
          <w:trHeight w:val="679"/>
        </w:trPr>
        <w:tc>
          <w:tcPr>
            <w:tcW w:w="3706" w:type="dxa"/>
            <w:vMerge/>
            <w:shd w:val="clear" w:color="auto" w:fill="D9D9D9"/>
            <w:noWrap/>
          </w:tcPr>
          <w:p w:rsidR="00114BC9" w:rsidRPr="00A37308" w:rsidRDefault="00114BC9" w:rsidP="00A37308">
            <w:pPr>
              <w:ind w:left="0" w:firstLine="0"/>
              <w:rPr>
                <w:b/>
                <w:sz w:val="20"/>
                <w:szCs w:val="20"/>
              </w:rPr>
            </w:pPr>
          </w:p>
        </w:tc>
        <w:tc>
          <w:tcPr>
            <w:tcW w:w="5320" w:type="dxa"/>
            <w:tcBorders>
              <w:top w:val="nil"/>
            </w:tcBorders>
            <w:shd w:val="clear" w:color="auto" w:fill="auto"/>
          </w:tcPr>
          <w:p w:rsidR="00114BC9" w:rsidRPr="005E2D20" w:rsidRDefault="00EC23CA" w:rsidP="00E66214">
            <w:pPr>
              <w:ind w:left="288" w:hanging="288"/>
              <w:rPr>
                <w:sz w:val="20"/>
                <w:szCs w:val="20"/>
              </w:rPr>
            </w:pPr>
            <w:hyperlink r:id="rId150" w:history="1">
              <w:r w:rsidR="00114BC9" w:rsidRPr="006E7BF7">
                <w:rPr>
                  <w:rStyle w:val="Hyperlink"/>
                  <w:sz w:val="20"/>
                  <w:szCs w:val="20"/>
                </w:rPr>
                <w:t>http://www.readwritethink.org/files/resources/lesson_images/lesson275/compcon_chart.pdf</w:t>
              </w:r>
            </w:hyperlink>
            <w:r w:rsidR="00114BC9">
              <w:rPr>
                <w:sz w:val="20"/>
                <w:szCs w:val="20"/>
              </w:rPr>
              <w:t xml:space="preserve"> (Basic compare and contrast graphic organizer)</w:t>
            </w:r>
          </w:p>
        </w:tc>
        <w:tc>
          <w:tcPr>
            <w:tcW w:w="5755" w:type="dxa"/>
            <w:tcBorders>
              <w:top w:val="nil"/>
            </w:tcBorders>
            <w:shd w:val="clear" w:color="auto" w:fill="auto"/>
          </w:tcPr>
          <w:p w:rsidR="00114BC9" w:rsidRPr="005E2D20" w:rsidRDefault="00114BC9" w:rsidP="00BE6EFD">
            <w:pPr>
              <w:ind w:left="288" w:hanging="288"/>
              <w:rPr>
                <w:sz w:val="20"/>
                <w:szCs w:val="20"/>
              </w:rPr>
            </w:pPr>
            <w:r>
              <w:rPr>
                <w:sz w:val="20"/>
                <w:szCs w:val="20"/>
              </w:rPr>
              <w:t>The students may</w:t>
            </w:r>
            <w:r w:rsidR="00BE6EFD">
              <w:rPr>
                <w:sz w:val="20"/>
                <w:szCs w:val="20"/>
              </w:rPr>
              <w:t xml:space="preserve"> u</w:t>
            </w:r>
            <w:r>
              <w:rPr>
                <w:sz w:val="20"/>
                <w:szCs w:val="20"/>
              </w:rPr>
              <w:t>se text and other materials to compare and contrast fall changes in their community with fall changes that occur in other (urban/suburban environments)</w:t>
            </w:r>
          </w:p>
        </w:tc>
      </w:tr>
      <w:tr w:rsidR="00114BC9" w:rsidRPr="00A37308" w:rsidTr="005917C0">
        <w:tc>
          <w:tcPr>
            <w:tcW w:w="3706" w:type="dxa"/>
            <w:shd w:val="clear" w:color="auto" w:fill="D9D9D9"/>
            <w:noWrap/>
          </w:tcPr>
          <w:p w:rsidR="00114BC9" w:rsidRPr="00A37308" w:rsidRDefault="00114BC9" w:rsidP="00A37308">
            <w:pPr>
              <w:ind w:left="0" w:firstLine="0"/>
              <w:rPr>
                <w:b/>
                <w:sz w:val="20"/>
                <w:szCs w:val="20"/>
              </w:rPr>
            </w:pPr>
            <w:r w:rsidRPr="00A37308">
              <w:rPr>
                <w:b/>
                <w:sz w:val="20"/>
                <w:szCs w:val="20"/>
              </w:rPr>
              <w:t>Critical Content:</w:t>
            </w:r>
          </w:p>
        </w:tc>
        <w:tc>
          <w:tcPr>
            <w:tcW w:w="11075" w:type="dxa"/>
            <w:gridSpan w:val="2"/>
            <w:shd w:val="clear" w:color="auto" w:fill="auto"/>
          </w:tcPr>
          <w:p w:rsidR="00114BC9" w:rsidRPr="005E2D20" w:rsidRDefault="00114BC9" w:rsidP="00BE6EFD">
            <w:pPr>
              <w:numPr>
                <w:ilvl w:val="0"/>
                <w:numId w:val="35"/>
              </w:numPr>
              <w:ind w:left="288" w:hanging="288"/>
              <w:rPr>
                <w:sz w:val="20"/>
                <w:szCs w:val="20"/>
              </w:rPr>
            </w:pPr>
            <w:r w:rsidRPr="005E2D20">
              <w:rPr>
                <w:sz w:val="20"/>
                <w:szCs w:val="20"/>
              </w:rPr>
              <w:t>The organizati</w:t>
            </w:r>
            <w:r w:rsidR="00111AE0">
              <w:rPr>
                <w:sz w:val="20"/>
                <w:szCs w:val="20"/>
              </w:rPr>
              <w:t>on and basic features of print</w:t>
            </w:r>
          </w:p>
          <w:p w:rsidR="00114BC9" w:rsidRPr="005E2D20" w:rsidRDefault="00114BC9" w:rsidP="00BE6EFD">
            <w:pPr>
              <w:numPr>
                <w:ilvl w:val="0"/>
                <w:numId w:val="35"/>
              </w:numPr>
              <w:ind w:left="288" w:hanging="288"/>
              <w:rPr>
                <w:sz w:val="20"/>
                <w:szCs w:val="20"/>
              </w:rPr>
            </w:pPr>
            <w:r w:rsidRPr="005E2D20">
              <w:rPr>
                <w:sz w:val="20"/>
                <w:szCs w:val="20"/>
              </w:rPr>
              <w:t>The distin</w:t>
            </w:r>
            <w:r w:rsidR="00111AE0">
              <w:rPr>
                <w:sz w:val="20"/>
                <w:szCs w:val="20"/>
              </w:rPr>
              <w:t>guishing features of a sentence</w:t>
            </w:r>
          </w:p>
          <w:p w:rsidR="00114BC9" w:rsidRPr="005E2D20" w:rsidRDefault="00114BC9" w:rsidP="00BE6EFD">
            <w:pPr>
              <w:numPr>
                <w:ilvl w:val="0"/>
                <w:numId w:val="35"/>
              </w:numPr>
              <w:ind w:left="288" w:hanging="288"/>
              <w:rPr>
                <w:sz w:val="20"/>
                <w:szCs w:val="20"/>
              </w:rPr>
            </w:pPr>
            <w:r w:rsidRPr="005E2D20">
              <w:rPr>
                <w:sz w:val="20"/>
                <w:szCs w:val="20"/>
              </w:rPr>
              <w:t xml:space="preserve">Research can help us find the answer to a question </w:t>
            </w:r>
          </w:p>
          <w:p w:rsidR="00114BC9" w:rsidRPr="00BE6EFD" w:rsidRDefault="00114BC9" w:rsidP="00BE6EFD">
            <w:pPr>
              <w:numPr>
                <w:ilvl w:val="0"/>
                <w:numId w:val="35"/>
              </w:numPr>
              <w:ind w:left="288" w:hanging="288"/>
              <w:rPr>
                <w:sz w:val="20"/>
                <w:szCs w:val="20"/>
              </w:rPr>
            </w:pPr>
            <w:r w:rsidRPr="005E2D20">
              <w:rPr>
                <w:sz w:val="20"/>
                <w:szCs w:val="20"/>
              </w:rPr>
              <w:t xml:space="preserve">Characters can change </w:t>
            </w:r>
          </w:p>
        </w:tc>
      </w:tr>
      <w:tr w:rsidR="00114BC9" w:rsidRPr="00A37308" w:rsidTr="005917C0">
        <w:tc>
          <w:tcPr>
            <w:tcW w:w="3706" w:type="dxa"/>
            <w:shd w:val="clear" w:color="auto" w:fill="D9D9D9"/>
            <w:noWrap/>
          </w:tcPr>
          <w:p w:rsidR="00114BC9" w:rsidRPr="00A37308" w:rsidRDefault="00114BC9" w:rsidP="00A37308">
            <w:pPr>
              <w:ind w:left="0" w:firstLine="0"/>
              <w:rPr>
                <w:b/>
                <w:sz w:val="20"/>
                <w:szCs w:val="20"/>
              </w:rPr>
            </w:pPr>
            <w:r w:rsidRPr="00A37308">
              <w:rPr>
                <w:b/>
                <w:sz w:val="20"/>
                <w:szCs w:val="20"/>
              </w:rPr>
              <w:t>Key Skills:</w:t>
            </w:r>
          </w:p>
        </w:tc>
        <w:tc>
          <w:tcPr>
            <w:tcW w:w="11075" w:type="dxa"/>
            <w:gridSpan w:val="2"/>
            <w:shd w:val="clear" w:color="auto" w:fill="auto"/>
          </w:tcPr>
          <w:p w:rsidR="00114BC9" w:rsidRPr="005E2D20" w:rsidRDefault="00114BC9" w:rsidP="00BE6EFD">
            <w:pPr>
              <w:numPr>
                <w:ilvl w:val="0"/>
                <w:numId w:val="35"/>
              </w:numPr>
              <w:ind w:left="288" w:hanging="288"/>
              <w:rPr>
                <w:sz w:val="20"/>
                <w:szCs w:val="20"/>
              </w:rPr>
            </w:pPr>
            <w:r w:rsidRPr="005E2D20">
              <w:rPr>
                <w:sz w:val="20"/>
                <w:szCs w:val="20"/>
              </w:rPr>
              <w:t>With guidance produce a piece o</w:t>
            </w:r>
            <w:r w:rsidR="00111AE0">
              <w:rPr>
                <w:sz w:val="20"/>
                <w:szCs w:val="20"/>
              </w:rPr>
              <w:t>f informative/explanatory text</w:t>
            </w:r>
          </w:p>
          <w:p w:rsidR="00114BC9" w:rsidRPr="005E2D20" w:rsidRDefault="00114BC9" w:rsidP="00BE6EFD">
            <w:pPr>
              <w:numPr>
                <w:ilvl w:val="0"/>
                <w:numId w:val="35"/>
              </w:numPr>
              <w:ind w:left="288" w:hanging="288"/>
              <w:rPr>
                <w:sz w:val="20"/>
                <w:szCs w:val="20"/>
              </w:rPr>
            </w:pPr>
            <w:r w:rsidRPr="005E2D20">
              <w:rPr>
                <w:sz w:val="20"/>
                <w:szCs w:val="20"/>
              </w:rPr>
              <w:t>Make logical predict</w:t>
            </w:r>
            <w:r w:rsidR="00111AE0">
              <w:rPr>
                <w:sz w:val="20"/>
                <w:szCs w:val="20"/>
              </w:rPr>
              <w:t>ions and explain why or why not</w:t>
            </w:r>
          </w:p>
          <w:p w:rsidR="00114BC9" w:rsidRPr="005E2D20" w:rsidRDefault="00114BC9" w:rsidP="00BE6EFD">
            <w:pPr>
              <w:numPr>
                <w:ilvl w:val="0"/>
                <w:numId w:val="35"/>
              </w:numPr>
              <w:ind w:left="288" w:hanging="288"/>
              <w:rPr>
                <w:sz w:val="20"/>
                <w:szCs w:val="20"/>
              </w:rPr>
            </w:pPr>
            <w:r w:rsidRPr="005E2D20">
              <w:rPr>
                <w:sz w:val="20"/>
                <w:szCs w:val="20"/>
              </w:rPr>
              <w:t>Use appropriate spelling, conventions and grammar when writing</w:t>
            </w:r>
          </w:p>
        </w:tc>
      </w:tr>
      <w:tr w:rsidR="00114BC9" w:rsidRPr="00A37308" w:rsidTr="005917C0">
        <w:tc>
          <w:tcPr>
            <w:tcW w:w="3706" w:type="dxa"/>
            <w:shd w:val="clear" w:color="auto" w:fill="D9D9D9"/>
            <w:noWrap/>
          </w:tcPr>
          <w:p w:rsidR="00114BC9" w:rsidRPr="00A37308" w:rsidRDefault="00114BC9" w:rsidP="00A37308">
            <w:pPr>
              <w:ind w:left="0" w:firstLine="0"/>
              <w:rPr>
                <w:b/>
                <w:sz w:val="20"/>
                <w:szCs w:val="20"/>
              </w:rPr>
            </w:pPr>
            <w:r w:rsidRPr="00A37308">
              <w:rPr>
                <w:b/>
                <w:sz w:val="20"/>
                <w:szCs w:val="20"/>
              </w:rPr>
              <w:t>Critical Language:</w:t>
            </w:r>
          </w:p>
        </w:tc>
        <w:tc>
          <w:tcPr>
            <w:tcW w:w="11075" w:type="dxa"/>
            <w:gridSpan w:val="2"/>
            <w:shd w:val="clear" w:color="auto" w:fill="auto"/>
          </w:tcPr>
          <w:p w:rsidR="00114BC9" w:rsidRPr="005E2D20" w:rsidRDefault="00114BC9" w:rsidP="00114BC9">
            <w:pPr>
              <w:ind w:left="360"/>
              <w:rPr>
                <w:sz w:val="20"/>
                <w:szCs w:val="20"/>
              </w:rPr>
            </w:pPr>
            <w:r>
              <w:rPr>
                <w:sz w:val="20"/>
                <w:szCs w:val="20"/>
              </w:rPr>
              <w:t>E</w:t>
            </w:r>
            <w:r w:rsidRPr="005E2D20">
              <w:rPr>
                <w:sz w:val="20"/>
                <w:szCs w:val="20"/>
              </w:rPr>
              <w:t>nvironment, transformation, growth, progress, alter, migration, harvest, preparations</w:t>
            </w:r>
          </w:p>
        </w:tc>
      </w:tr>
    </w:tbl>
    <w:p w:rsidR="00A37308" w:rsidRPr="00A37308" w:rsidRDefault="00A37308" w:rsidP="00A3730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t>Learning Experience # 7</w:t>
            </w:r>
          </w:p>
        </w:tc>
      </w:tr>
      <w:tr w:rsidR="00EA2187" w:rsidRPr="00A37308" w:rsidTr="00F34FE3">
        <w:tc>
          <w:tcPr>
            <w:tcW w:w="14781" w:type="dxa"/>
            <w:gridSpan w:val="3"/>
            <w:shd w:val="clear" w:color="auto" w:fill="D9D9D9"/>
            <w:noWrap/>
          </w:tcPr>
          <w:p w:rsidR="00EA2187" w:rsidRPr="00EA2187" w:rsidRDefault="00EA2187" w:rsidP="00F844DE">
            <w:pPr>
              <w:ind w:left="0" w:firstLine="0"/>
              <w:rPr>
                <w:sz w:val="28"/>
                <w:szCs w:val="28"/>
              </w:rPr>
            </w:pPr>
            <w:r w:rsidRPr="00EA2187">
              <w:rPr>
                <w:sz w:val="28"/>
                <w:szCs w:val="28"/>
              </w:rPr>
              <w:t>The teacher may read both fictional and in</w:t>
            </w:r>
            <w:r w:rsidR="00F844DE">
              <w:rPr>
                <w:sz w:val="28"/>
                <w:szCs w:val="28"/>
              </w:rPr>
              <w:t>formational texts about winter</w:t>
            </w:r>
            <w:r w:rsidRPr="00EA2187">
              <w:rPr>
                <w:sz w:val="28"/>
                <w:szCs w:val="28"/>
              </w:rPr>
              <w:t xml:space="preserve"> and the physical changes that occur in their environment so that students can analyze specific characteristics of the winter season.</w:t>
            </w:r>
            <w:r w:rsidR="00FE42D9">
              <w:rPr>
                <w:sz w:val="28"/>
                <w:szCs w:val="28"/>
              </w:rPr>
              <w:t xml:space="preserve">  [</w:t>
            </w:r>
            <w:r w:rsidR="00634198">
              <w:rPr>
                <w:i/>
                <w:sz w:val="28"/>
                <w:szCs w:val="28"/>
              </w:rPr>
              <w:t xml:space="preserve">Understanding text, </w:t>
            </w:r>
            <w:r w:rsidR="00FE42D9">
              <w:rPr>
                <w:i/>
                <w:sz w:val="28"/>
                <w:szCs w:val="28"/>
              </w:rPr>
              <w:t>Responding to text</w:t>
            </w:r>
            <w:r w:rsidR="00FE42D9">
              <w:rPr>
                <w:sz w:val="28"/>
                <w:szCs w:val="28"/>
              </w:rPr>
              <w:t>]</w:t>
            </w:r>
          </w:p>
        </w:tc>
      </w:tr>
      <w:tr w:rsidR="00FF7428" w:rsidRPr="00A37308" w:rsidTr="005917C0">
        <w:tc>
          <w:tcPr>
            <w:tcW w:w="3706" w:type="dxa"/>
            <w:shd w:val="clear" w:color="auto" w:fill="D9D9D9"/>
            <w:noWrap/>
          </w:tcPr>
          <w:p w:rsidR="00FF7428" w:rsidRPr="00A37308" w:rsidRDefault="00FF7428"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FF7428" w:rsidRDefault="00FF7428" w:rsidP="00E66214">
            <w:pPr>
              <w:ind w:left="288" w:hanging="288"/>
              <w:rPr>
                <w:sz w:val="20"/>
                <w:szCs w:val="20"/>
              </w:rPr>
            </w:pPr>
            <w:r w:rsidRPr="00576310">
              <w:rPr>
                <w:sz w:val="20"/>
                <w:szCs w:val="20"/>
              </w:rPr>
              <w:t>People often adapt to changing environment</w:t>
            </w:r>
            <w:r>
              <w:rPr>
                <w:sz w:val="20"/>
                <w:szCs w:val="20"/>
              </w:rPr>
              <w:t xml:space="preserve"> </w:t>
            </w:r>
            <w:r w:rsidRPr="00576310">
              <w:rPr>
                <w:sz w:val="20"/>
                <w:szCs w:val="20"/>
              </w:rPr>
              <w:t>in order to have success in that environment</w:t>
            </w:r>
          </w:p>
          <w:p w:rsidR="00FF7428" w:rsidRPr="00474972" w:rsidRDefault="00FF7428" w:rsidP="00FF7428">
            <w:pPr>
              <w:ind w:left="0" w:firstLine="0"/>
              <w:rPr>
                <w:sz w:val="20"/>
                <w:szCs w:val="20"/>
              </w:rPr>
            </w:pPr>
            <w:r w:rsidRPr="009F7374">
              <w:rPr>
                <w:sz w:val="20"/>
                <w:szCs w:val="20"/>
              </w:rPr>
              <w:t>Reading and writing purposes change depending on con</w:t>
            </w:r>
            <w:r w:rsidR="00EA2187">
              <w:rPr>
                <w:sz w:val="20"/>
                <w:szCs w:val="20"/>
              </w:rPr>
              <w:t>text and communication intent</w:t>
            </w:r>
          </w:p>
        </w:tc>
      </w:tr>
      <w:tr w:rsidR="00FF7428" w:rsidRPr="00A37308" w:rsidTr="005917C0">
        <w:tc>
          <w:tcPr>
            <w:tcW w:w="3706" w:type="dxa"/>
            <w:shd w:val="clear" w:color="auto" w:fill="D9D9D9"/>
            <w:noWrap/>
          </w:tcPr>
          <w:p w:rsidR="00FF7428" w:rsidRPr="00A37308" w:rsidRDefault="00FF7428"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FF7428" w:rsidRDefault="00FF7428" w:rsidP="00E66214">
            <w:pPr>
              <w:ind w:left="288" w:hanging="288"/>
              <w:rPr>
                <w:sz w:val="20"/>
                <w:szCs w:val="20"/>
              </w:rPr>
            </w:pPr>
            <w:r w:rsidRPr="00F2380D">
              <w:rPr>
                <w:i/>
                <w:sz w:val="20"/>
                <w:szCs w:val="20"/>
              </w:rPr>
              <w:t>Winter According to Humphrey</w:t>
            </w:r>
            <w:r>
              <w:rPr>
                <w:i/>
                <w:sz w:val="20"/>
                <w:szCs w:val="20"/>
              </w:rPr>
              <w:t xml:space="preserve"> </w:t>
            </w:r>
            <w:r>
              <w:rPr>
                <w:sz w:val="20"/>
                <w:szCs w:val="20"/>
              </w:rPr>
              <w:t>by Betty Birney (Lexile Level – 630)</w:t>
            </w:r>
          </w:p>
          <w:p w:rsidR="00FF7428" w:rsidRPr="00F2380D" w:rsidRDefault="00FF7428" w:rsidP="00E66214">
            <w:pPr>
              <w:ind w:left="288" w:hanging="288"/>
              <w:rPr>
                <w:i/>
                <w:sz w:val="20"/>
                <w:szCs w:val="20"/>
              </w:rPr>
            </w:pPr>
            <w:r>
              <w:rPr>
                <w:i/>
                <w:sz w:val="20"/>
                <w:szCs w:val="20"/>
              </w:rPr>
              <w:t xml:space="preserve">Winter is </w:t>
            </w:r>
            <w:r>
              <w:rPr>
                <w:sz w:val="20"/>
                <w:szCs w:val="20"/>
              </w:rPr>
              <w:t xml:space="preserve">by Ann Dixon (Lexile Level – 500) </w:t>
            </w:r>
          </w:p>
          <w:p w:rsidR="00FF7428" w:rsidRDefault="00FF7428" w:rsidP="00E66214">
            <w:pPr>
              <w:ind w:left="288" w:hanging="288"/>
              <w:rPr>
                <w:i/>
                <w:sz w:val="20"/>
                <w:szCs w:val="20"/>
              </w:rPr>
            </w:pPr>
            <w:r w:rsidRPr="00720986">
              <w:rPr>
                <w:i/>
                <w:sz w:val="20"/>
                <w:szCs w:val="20"/>
              </w:rPr>
              <w:t>Winter (The Seasons)</w:t>
            </w:r>
            <w:r>
              <w:rPr>
                <w:i/>
                <w:sz w:val="20"/>
                <w:szCs w:val="20"/>
              </w:rPr>
              <w:t xml:space="preserve"> </w:t>
            </w:r>
            <w:r>
              <w:rPr>
                <w:sz w:val="20"/>
                <w:szCs w:val="20"/>
              </w:rPr>
              <w:t>by Nuria Roca (Lexile Level – 590)</w:t>
            </w:r>
          </w:p>
          <w:p w:rsidR="00FF7428" w:rsidRDefault="00FF7428" w:rsidP="00E66214">
            <w:pPr>
              <w:ind w:left="288" w:hanging="288"/>
              <w:rPr>
                <w:sz w:val="20"/>
                <w:szCs w:val="20"/>
              </w:rPr>
            </w:pPr>
            <w:r w:rsidRPr="003D3833">
              <w:rPr>
                <w:i/>
                <w:sz w:val="20"/>
                <w:szCs w:val="20"/>
              </w:rPr>
              <w:t>Winter</w:t>
            </w:r>
            <w:r>
              <w:rPr>
                <w:sz w:val="20"/>
                <w:szCs w:val="20"/>
              </w:rPr>
              <w:t xml:space="preserve"> by Stephanie Hedlund (Lexile Level – 380)   </w:t>
            </w:r>
          </w:p>
          <w:p w:rsidR="00FF7428" w:rsidRPr="00474972" w:rsidRDefault="00EC23CA" w:rsidP="00FF7428">
            <w:pPr>
              <w:ind w:left="288" w:hanging="288"/>
              <w:rPr>
                <w:sz w:val="20"/>
                <w:szCs w:val="20"/>
              </w:rPr>
            </w:pPr>
            <w:hyperlink r:id="rId151" w:history="1">
              <w:r w:rsidR="00FF7428" w:rsidRPr="00ED2D71">
                <w:rPr>
                  <w:rStyle w:val="Hyperlink"/>
                  <w:sz w:val="20"/>
                  <w:szCs w:val="20"/>
                </w:rPr>
                <w:t>http://www.pegitboard.com/pin/47d6ccdd726f8b173bfeddf20a6d</w:t>
              </w:r>
            </w:hyperlink>
            <w:r w:rsidR="00FF7428">
              <w:rPr>
                <w:sz w:val="20"/>
                <w:szCs w:val="20"/>
              </w:rPr>
              <w:t xml:space="preserve">  (Word Search Template)</w:t>
            </w:r>
          </w:p>
        </w:tc>
      </w:tr>
      <w:tr w:rsidR="00FF7428" w:rsidRPr="00A37308" w:rsidTr="005917C0">
        <w:tc>
          <w:tcPr>
            <w:tcW w:w="3706" w:type="dxa"/>
            <w:shd w:val="clear" w:color="auto" w:fill="D9D9D9"/>
            <w:noWrap/>
          </w:tcPr>
          <w:p w:rsidR="00FF7428" w:rsidRPr="00A37308" w:rsidRDefault="00FF7428"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FF7428" w:rsidRDefault="00EC23CA" w:rsidP="00E66214">
            <w:pPr>
              <w:ind w:left="288" w:hanging="288"/>
              <w:rPr>
                <w:sz w:val="20"/>
                <w:szCs w:val="20"/>
              </w:rPr>
            </w:pPr>
            <w:hyperlink r:id="rId152" w:history="1">
              <w:r w:rsidR="00FF7428" w:rsidRPr="00ED2D71">
                <w:rPr>
                  <w:rStyle w:val="Hyperlink"/>
                  <w:sz w:val="20"/>
                  <w:szCs w:val="20"/>
                </w:rPr>
                <w:t>http://www.primarygames.com/seasons/winter/games.htm</w:t>
              </w:r>
            </w:hyperlink>
            <w:r w:rsidR="00FF7428">
              <w:rPr>
                <w:sz w:val="20"/>
                <w:szCs w:val="20"/>
              </w:rPr>
              <w:t xml:space="preserve"> (Winter games)</w:t>
            </w:r>
          </w:p>
          <w:p w:rsidR="00FF7428" w:rsidRDefault="00EC23CA" w:rsidP="00E66214">
            <w:pPr>
              <w:ind w:left="288" w:hanging="288"/>
              <w:rPr>
                <w:sz w:val="20"/>
                <w:szCs w:val="20"/>
              </w:rPr>
            </w:pPr>
            <w:hyperlink r:id="rId153" w:history="1">
              <w:r w:rsidR="00FF7428" w:rsidRPr="006E7BF7">
                <w:rPr>
                  <w:rStyle w:val="Hyperlink"/>
                  <w:sz w:val="20"/>
                  <w:szCs w:val="20"/>
                </w:rPr>
                <w:t>http://www.brainpopjr.com/science/weather/winter/preview.weml</w:t>
              </w:r>
            </w:hyperlink>
            <w:r w:rsidR="00FF7428">
              <w:rPr>
                <w:sz w:val="20"/>
                <w:szCs w:val="20"/>
              </w:rPr>
              <w:t xml:space="preserve"> </w:t>
            </w:r>
            <w:r w:rsidR="00FF7428" w:rsidRPr="00C0107B">
              <w:rPr>
                <w:sz w:val="20"/>
                <w:szCs w:val="20"/>
              </w:rPr>
              <w:t xml:space="preserve"> </w:t>
            </w:r>
            <w:r w:rsidR="00FF7428">
              <w:rPr>
                <w:sz w:val="20"/>
                <w:szCs w:val="20"/>
              </w:rPr>
              <w:t>(Short “movie” about winter and the changes and adaptations that occur)</w:t>
            </w:r>
          </w:p>
          <w:p w:rsidR="00FF7428" w:rsidRDefault="00FF7428" w:rsidP="00E66214">
            <w:pPr>
              <w:ind w:left="288" w:hanging="288"/>
              <w:rPr>
                <w:sz w:val="20"/>
                <w:szCs w:val="20"/>
              </w:rPr>
            </w:pPr>
            <w:r w:rsidRPr="00241A09">
              <w:rPr>
                <w:i/>
                <w:sz w:val="20"/>
                <w:szCs w:val="20"/>
              </w:rPr>
              <w:t>I See Winter</w:t>
            </w:r>
            <w:r>
              <w:rPr>
                <w:sz w:val="20"/>
                <w:szCs w:val="20"/>
              </w:rPr>
              <w:t xml:space="preserve"> by Charles Ghigna  (Lexile Level - 260)  </w:t>
            </w:r>
          </w:p>
          <w:p w:rsidR="00FF7428" w:rsidRDefault="00FF7428" w:rsidP="00E66214">
            <w:pPr>
              <w:ind w:left="288" w:hanging="288"/>
              <w:rPr>
                <w:sz w:val="20"/>
                <w:szCs w:val="20"/>
              </w:rPr>
            </w:pPr>
            <w:r>
              <w:rPr>
                <w:i/>
                <w:sz w:val="20"/>
                <w:szCs w:val="20"/>
              </w:rPr>
              <w:t xml:space="preserve">It’s Winter (Celebrate the Seasons) </w:t>
            </w:r>
            <w:r>
              <w:rPr>
                <w:sz w:val="20"/>
                <w:szCs w:val="20"/>
              </w:rPr>
              <w:t>by Linda Glaser (Lexile Level - 300)</w:t>
            </w:r>
          </w:p>
          <w:p w:rsidR="00801401" w:rsidRPr="00D33E9F" w:rsidRDefault="00801401" w:rsidP="00801401">
            <w:pPr>
              <w:ind w:left="288" w:hanging="288"/>
              <w:rPr>
                <w:color w:val="008000"/>
                <w:sz w:val="20"/>
                <w:szCs w:val="20"/>
              </w:rPr>
            </w:pPr>
            <w:r w:rsidRPr="00D33E9F">
              <w:rPr>
                <w:color w:val="008000"/>
                <w:sz w:val="20"/>
                <w:szCs w:val="20"/>
              </w:rPr>
              <w:t>SSN:</w:t>
            </w:r>
          </w:p>
          <w:p w:rsidR="00801401" w:rsidRPr="00D33E9F" w:rsidRDefault="00EC23CA" w:rsidP="00801401">
            <w:pPr>
              <w:ind w:left="288" w:hanging="288"/>
              <w:rPr>
                <w:color w:val="008000"/>
                <w:sz w:val="20"/>
                <w:szCs w:val="20"/>
              </w:rPr>
            </w:pPr>
            <w:hyperlink r:id="rId154" w:history="1">
              <w:r w:rsidR="00801401" w:rsidRPr="00D33E9F">
                <w:rPr>
                  <w:rStyle w:val="Hyperlink"/>
                  <w:color w:val="008000"/>
                  <w:sz w:val="20"/>
                  <w:szCs w:val="20"/>
                </w:rPr>
                <w:t>https://www.readinga-z.com/books/leveled-books/book/?id=166</w:t>
              </w:r>
            </w:hyperlink>
            <w:r w:rsidR="00801401" w:rsidRPr="00D33E9F">
              <w:rPr>
                <w:color w:val="008000"/>
                <w:sz w:val="20"/>
                <w:szCs w:val="20"/>
              </w:rPr>
              <w:t xml:space="preserve">  (Winter Level aa Book) Not free $99 per classroom but free 14 day trial available) </w:t>
            </w:r>
          </w:p>
          <w:p w:rsidR="00801401" w:rsidRPr="00D33E9F" w:rsidRDefault="00EC23CA" w:rsidP="00801401">
            <w:pPr>
              <w:ind w:left="288" w:hanging="288"/>
              <w:rPr>
                <w:color w:val="008000"/>
                <w:sz w:val="20"/>
                <w:szCs w:val="20"/>
              </w:rPr>
            </w:pPr>
            <w:hyperlink r:id="rId155" w:history="1">
              <w:r w:rsidR="00801401" w:rsidRPr="00D33E9F">
                <w:rPr>
                  <w:rStyle w:val="Hyperlink"/>
                  <w:color w:val="008000"/>
                  <w:sz w:val="20"/>
                  <w:szCs w:val="20"/>
                </w:rPr>
                <w:t>https://www.readinga-z.com/books/leveled-books/book/?id=1147</w:t>
              </w:r>
            </w:hyperlink>
            <w:r w:rsidR="00801401" w:rsidRPr="00D33E9F">
              <w:rPr>
                <w:color w:val="008000"/>
                <w:sz w:val="20"/>
                <w:szCs w:val="20"/>
              </w:rPr>
              <w:t xml:space="preserve">   (Winter Fun Level B Book) Not free $99 per classroom but free 14 day trial available)</w:t>
            </w:r>
          </w:p>
          <w:p w:rsidR="00801401" w:rsidRPr="00D33E9F" w:rsidRDefault="00801401" w:rsidP="00801401">
            <w:pPr>
              <w:ind w:left="288" w:hanging="288"/>
              <w:rPr>
                <w:color w:val="008000"/>
                <w:sz w:val="20"/>
                <w:szCs w:val="20"/>
              </w:rPr>
            </w:pPr>
            <w:r w:rsidRPr="00D33E9F">
              <w:rPr>
                <w:color w:val="008000"/>
                <w:sz w:val="20"/>
                <w:szCs w:val="20"/>
              </w:rPr>
              <w:t xml:space="preserve">Let’s make snow   </w:t>
            </w:r>
            <w:hyperlink r:id="rId156" w:history="1">
              <w:r w:rsidRPr="00D33E9F">
                <w:rPr>
                  <w:rStyle w:val="Hyperlink"/>
                  <w:color w:val="008000"/>
                  <w:sz w:val="20"/>
                  <w:szCs w:val="20"/>
                </w:rPr>
                <w:t>https://www.pinterest.com/pin/53691420531595003/</w:t>
              </w:r>
            </w:hyperlink>
            <w:r w:rsidRPr="00D33E9F">
              <w:rPr>
                <w:color w:val="008000"/>
                <w:sz w:val="20"/>
                <w:szCs w:val="20"/>
              </w:rPr>
              <w:t xml:space="preserve"> </w:t>
            </w:r>
          </w:p>
          <w:p w:rsidR="00801401" w:rsidRPr="00720986" w:rsidRDefault="00801401" w:rsidP="00801401">
            <w:pPr>
              <w:ind w:left="288" w:hanging="288"/>
              <w:rPr>
                <w:sz w:val="20"/>
                <w:szCs w:val="20"/>
              </w:rPr>
            </w:pPr>
            <w:r w:rsidRPr="00D33E9F">
              <w:rPr>
                <w:color w:val="008000"/>
                <w:sz w:val="20"/>
                <w:szCs w:val="20"/>
              </w:rPr>
              <w:t xml:space="preserve">Snow activity    </w:t>
            </w:r>
            <w:hyperlink r:id="rId157" w:history="1">
              <w:r w:rsidRPr="00D33E9F">
                <w:rPr>
                  <w:rStyle w:val="Hyperlink"/>
                  <w:color w:val="008000"/>
                  <w:sz w:val="20"/>
                  <w:szCs w:val="20"/>
                </w:rPr>
                <w:t>https://www.pinterest.com/pin/204913851767679082/</w:t>
              </w:r>
            </w:hyperlink>
          </w:p>
        </w:tc>
      </w:tr>
      <w:tr w:rsidR="00FF7428" w:rsidRPr="00A37308" w:rsidTr="005917C0">
        <w:tc>
          <w:tcPr>
            <w:tcW w:w="3706" w:type="dxa"/>
            <w:shd w:val="clear" w:color="auto" w:fill="D9D9D9"/>
            <w:noWrap/>
          </w:tcPr>
          <w:p w:rsidR="00FF7428" w:rsidRPr="00A37308" w:rsidRDefault="00FF7428" w:rsidP="00A37308">
            <w:pPr>
              <w:ind w:left="0" w:firstLine="0"/>
              <w:rPr>
                <w:b/>
                <w:sz w:val="20"/>
                <w:szCs w:val="20"/>
              </w:rPr>
            </w:pPr>
            <w:r w:rsidRPr="00A37308">
              <w:rPr>
                <w:b/>
                <w:sz w:val="20"/>
                <w:szCs w:val="20"/>
              </w:rPr>
              <w:t>Assessment:</w:t>
            </w:r>
          </w:p>
        </w:tc>
        <w:tc>
          <w:tcPr>
            <w:tcW w:w="11075" w:type="dxa"/>
            <w:gridSpan w:val="2"/>
            <w:shd w:val="clear" w:color="auto" w:fill="auto"/>
            <w:noWrap/>
          </w:tcPr>
          <w:p w:rsidR="00FF7428" w:rsidRDefault="00FF7428" w:rsidP="00E66214">
            <w:pPr>
              <w:ind w:left="288" w:hanging="288"/>
              <w:rPr>
                <w:sz w:val="20"/>
                <w:szCs w:val="20"/>
              </w:rPr>
            </w:pPr>
            <w:r>
              <w:rPr>
                <w:sz w:val="20"/>
                <w:szCs w:val="20"/>
              </w:rPr>
              <w:t xml:space="preserve">Students will choose an image from a text to respond to and they will draw and describe one major change they see in their physical </w:t>
            </w:r>
            <w:r>
              <w:rPr>
                <w:sz w:val="20"/>
                <w:szCs w:val="20"/>
              </w:rPr>
              <w:lastRenderedPageBreak/>
              <w:t>environment during the winter.</w:t>
            </w:r>
          </w:p>
          <w:p w:rsidR="00801401" w:rsidRPr="00D33E9F" w:rsidRDefault="00801401" w:rsidP="00801401">
            <w:pPr>
              <w:ind w:left="288" w:hanging="288"/>
              <w:rPr>
                <w:color w:val="008000"/>
                <w:sz w:val="20"/>
                <w:szCs w:val="20"/>
              </w:rPr>
            </w:pPr>
            <w:r w:rsidRPr="00D33E9F">
              <w:rPr>
                <w:color w:val="008000"/>
                <w:sz w:val="20"/>
                <w:szCs w:val="20"/>
              </w:rPr>
              <w:t xml:space="preserve">SSN: </w:t>
            </w:r>
          </w:p>
          <w:p w:rsidR="00801401" w:rsidRPr="00D33E9F" w:rsidRDefault="00801401" w:rsidP="00801401">
            <w:pPr>
              <w:ind w:left="288" w:hanging="288"/>
              <w:rPr>
                <w:color w:val="008000"/>
                <w:sz w:val="20"/>
                <w:szCs w:val="20"/>
              </w:rPr>
            </w:pPr>
            <w:r w:rsidRPr="00D33E9F">
              <w:rPr>
                <w:color w:val="008000"/>
                <w:sz w:val="20"/>
                <w:szCs w:val="20"/>
              </w:rPr>
              <w:t>Shared writing of description either with a peer or an adult</w:t>
            </w:r>
          </w:p>
          <w:p w:rsidR="00801401" w:rsidRPr="00474972" w:rsidRDefault="00801401" w:rsidP="00801401">
            <w:pPr>
              <w:ind w:left="288" w:hanging="288"/>
              <w:rPr>
                <w:sz w:val="20"/>
                <w:szCs w:val="20"/>
              </w:rPr>
            </w:pPr>
            <w:r w:rsidRPr="00D33E9F">
              <w:rPr>
                <w:color w:val="008000"/>
                <w:sz w:val="20"/>
                <w:szCs w:val="20"/>
              </w:rPr>
              <w:t>Have the student use tile letters to spell the CVC words</w:t>
            </w:r>
          </w:p>
        </w:tc>
      </w:tr>
      <w:tr w:rsidR="00FF7428" w:rsidRPr="00A37308" w:rsidTr="005917C0">
        <w:trPr>
          <w:trHeight w:val="184"/>
        </w:trPr>
        <w:tc>
          <w:tcPr>
            <w:tcW w:w="3706" w:type="dxa"/>
            <w:vMerge w:val="restart"/>
            <w:shd w:val="clear" w:color="auto" w:fill="D9D9D9"/>
            <w:noWrap/>
          </w:tcPr>
          <w:p w:rsidR="00FF7428" w:rsidRPr="00A37308" w:rsidRDefault="00FF7428" w:rsidP="00A37308">
            <w:pPr>
              <w:ind w:left="0" w:firstLine="0"/>
              <w:rPr>
                <w:b/>
                <w:sz w:val="20"/>
                <w:szCs w:val="20"/>
              </w:rPr>
            </w:pPr>
            <w:r w:rsidRPr="00A37308">
              <w:rPr>
                <w:b/>
                <w:sz w:val="20"/>
                <w:szCs w:val="20"/>
              </w:rPr>
              <w:lastRenderedPageBreak/>
              <w:t>Differentiation:</w:t>
            </w:r>
          </w:p>
          <w:p w:rsidR="00FF7428" w:rsidRPr="00A37308" w:rsidRDefault="00FF7428" w:rsidP="00A37308">
            <w:pPr>
              <w:ind w:left="0" w:firstLine="0"/>
              <w:rPr>
                <w:bCs/>
                <w:sz w:val="20"/>
                <w:szCs w:val="20"/>
              </w:rPr>
            </w:pPr>
            <w:r w:rsidRPr="00A37308">
              <w:rPr>
                <w:sz w:val="20"/>
                <w:szCs w:val="20"/>
              </w:rPr>
              <w:t>(</w:t>
            </w:r>
            <w:r w:rsidRPr="00A37308">
              <w:rPr>
                <w:bCs/>
                <w:sz w:val="20"/>
                <w:szCs w:val="20"/>
              </w:rPr>
              <w:t>Multiple means for students to access content and multiple modes for student to express understanding.)</w:t>
            </w:r>
          </w:p>
        </w:tc>
        <w:tc>
          <w:tcPr>
            <w:tcW w:w="5320" w:type="dxa"/>
            <w:shd w:val="clear" w:color="auto" w:fill="D9D9D9"/>
          </w:tcPr>
          <w:p w:rsidR="00FF7428" w:rsidRPr="00A37308" w:rsidRDefault="00FF7428"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FF7428" w:rsidRPr="00A37308" w:rsidRDefault="00FF7428"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801B5D" w:rsidRPr="00A37308" w:rsidTr="005917C0">
        <w:trPr>
          <w:cantSplit/>
          <w:trHeight w:val="20"/>
        </w:trPr>
        <w:tc>
          <w:tcPr>
            <w:tcW w:w="3706" w:type="dxa"/>
            <w:vMerge/>
            <w:shd w:val="clear" w:color="auto" w:fill="D9D9D9"/>
            <w:noWrap/>
          </w:tcPr>
          <w:p w:rsidR="00801B5D" w:rsidRPr="00A37308" w:rsidRDefault="00801B5D" w:rsidP="00A37308">
            <w:pPr>
              <w:ind w:left="0" w:firstLine="0"/>
              <w:rPr>
                <w:b/>
                <w:sz w:val="20"/>
                <w:szCs w:val="20"/>
              </w:rPr>
            </w:pPr>
          </w:p>
        </w:tc>
        <w:tc>
          <w:tcPr>
            <w:tcW w:w="5320" w:type="dxa"/>
            <w:tcBorders>
              <w:top w:val="nil"/>
            </w:tcBorders>
            <w:shd w:val="clear" w:color="auto" w:fill="auto"/>
          </w:tcPr>
          <w:p w:rsidR="00801B5D" w:rsidRDefault="000664FD" w:rsidP="00EA2187">
            <w:pPr>
              <w:ind w:left="288" w:hanging="288"/>
              <w:rPr>
                <w:sz w:val="20"/>
                <w:szCs w:val="20"/>
              </w:rPr>
            </w:pPr>
            <w:r>
              <w:rPr>
                <w:sz w:val="20"/>
                <w:szCs w:val="20"/>
              </w:rPr>
              <w:t>The t</w:t>
            </w:r>
            <w:r w:rsidR="00801B5D">
              <w:rPr>
                <w:sz w:val="20"/>
                <w:szCs w:val="20"/>
              </w:rPr>
              <w:t>eacher may</w:t>
            </w:r>
            <w:r w:rsidR="00EA2187">
              <w:rPr>
                <w:sz w:val="20"/>
                <w:szCs w:val="20"/>
              </w:rPr>
              <w:t xml:space="preserve"> w</w:t>
            </w:r>
            <w:r w:rsidR="00801B5D">
              <w:rPr>
                <w:sz w:val="20"/>
                <w:szCs w:val="20"/>
              </w:rPr>
              <w:t>rite a descriptive paragraph about physical changes that occur in th</w:t>
            </w:r>
            <w:r w:rsidR="00111AE0">
              <w:rPr>
                <w:sz w:val="20"/>
                <w:szCs w:val="20"/>
              </w:rPr>
              <w:t>e winter leaving out adjectives</w:t>
            </w:r>
          </w:p>
          <w:p w:rsidR="00801401" w:rsidRPr="00D33E9F" w:rsidRDefault="00801401" w:rsidP="00801401">
            <w:pPr>
              <w:ind w:left="288" w:hanging="288"/>
              <w:rPr>
                <w:color w:val="008000"/>
                <w:sz w:val="20"/>
                <w:szCs w:val="20"/>
              </w:rPr>
            </w:pPr>
            <w:r w:rsidRPr="00D33E9F">
              <w:rPr>
                <w:color w:val="008000"/>
                <w:sz w:val="20"/>
                <w:szCs w:val="20"/>
              </w:rPr>
              <w:t>SSN:</w:t>
            </w:r>
          </w:p>
          <w:p w:rsidR="00801401" w:rsidRPr="00474972" w:rsidRDefault="00801401" w:rsidP="00801401">
            <w:pPr>
              <w:ind w:left="288" w:hanging="288"/>
              <w:rPr>
                <w:sz w:val="20"/>
                <w:szCs w:val="20"/>
              </w:rPr>
            </w:pPr>
            <w:r w:rsidRPr="00D33E9F">
              <w:rPr>
                <w:color w:val="008000"/>
                <w:sz w:val="20"/>
                <w:szCs w:val="20"/>
              </w:rPr>
              <w:t>Draw and label a descriptive picture about winter.  Give visual prompts in order to provide support and ideas.</w:t>
            </w:r>
          </w:p>
        </w:tc>
        <w:tc>
          <w:tcPr>
            <w:tcW w:w="5755" w:type="dxa"/>
            <w:tcBorders>
              <w:top w:val="nil"/>
            </w:tcBorders>
            <w:shd w:val="clear" w:color="auto" w:fill="auto"/>
          </w:tcPr>
          <w:p w:rsidR="00801B5D" w:rsidRDefault="00801B5D" w:rsidP="00EA2187">
            <w:pPr>
              <w:ind w:left="288" w:hanging="288"/>
              <w:rPr>
                <w:sz w:val="20"/>
                <w:szCs w:val="20"/>
              </w:rPr>
            </w:pPr>
            <w:r>
              <w:rPr>
                <w:sz w:val="20"/>
                <w:szCs w:val="20"/>
              </w:rPr>
              <w:t>The students may</w:t>
            </w:r>
            <w:r w:rsidR="00EA2187">
              <w:rPr>
                <w:sz w:val="20"/>
                <w:szCs w:val="20"/>
              </w:rPr>
              <w:t xml:space="preserve"> u</w:t>
            </w:r>
            <w:r>
              <w:rPr>
                <w:sz w:val="20"/>
                <w:szCs w:val="20"/>
              </w:rPr>
              <w:t>tilize the word wall and fill-in or dictate the missi</w:t>
            </w:r>
            <w:r w:rsidR="00111AE0">
              <w:rPr>
                <w:sz w:val="20"/>
                <w:szCs w:val="20"/>
              </w:rPr>
              <w:t>ng adjectives for the paragraph</w:t>
            </w:r>
          </w:p>
          <w:p w:rsidR="00801401" w:rsidRPr="00D33E9F" w:rsidRDefault="00801401" w:rsidP="00801401">
            <w:pPr>
              <w:ind w:left="288" w:hanging="288"/>
              <w:rPr>
                <w:color w:val="008000"/>
                <w:sz w:val="20"/>
                <w:szCs w:val="20"/>
              </w:rPr>
            </w:pPr>
            <w:r w:rsidRPr="00D33E9F">
              <w:rPr>
                <w:color w:val="008000"/>
                <w:sz w:val="20"/>
                <w:szCs w:val="20"/>
              </w:rPr>
              <w:t>SSN:</w:t>
            </w:r>
          </w:p>
          <w:p w:rsidR="00801401" w:rsidRPr="00D33E9F" w:rsidRDefault="00801401" w:rsidP="00801401">
            <w:pPr>
              <w:ind w:left="288" w:hanging="288"/>
              <w:rPr>
                <w:color w:val="008000"/>
                <w:sz w:val="20"/>
                <w:szCs w:val="20"/>
              </w:rPr>
            </w:pPr>
            <w:r w:rsidRPr="00D33E9F">
              <w:rPr>
                <w:color w:val="008000"/>
                <w:sz w:val="20"/>
                <w:szCs w:val="20"/>
              </w:rPr>
              <w:t xml:space="preserve">Simple (noun/verb) sentences to describe the picture that the student drew. </w:t>
            </w:r>
          </w:p>
          <w:p w:rsidR="00801401" w:rsidRPr="00D33E9F" w:rsidRDefault="00801401" w:rsidP="00801401">
            <w:pPr>
              <w:ind w:left="288" w:hanging="288"/>
              <w:rPr>
                <w:color w:val="008000"/>
                <w:sz w:val="20"/>
                <w:szCs w:val="20"/>
              </w:rPr>
            </w:pPr>
            <w:r w:rsidRPr="00D33E9F">
              <w:rPr>
                <w:color w:val="008000"/>
                <w:sz w:val="20"/>
                <w:szCs w:val="20"/>
              </w:rPr>
              <w:t xml:space="preserve">The student can use pictures to develop the sentence. </w:t>
            </w:r>
          </w:p>
          <w:p w:rsidR="00801401" w:rsidRPr="00474972" w:rsidRDefault="00801401" w:rsidP="00EA2187">
            <w:pPr>
              <w:ind w:left="288" w:hanging="288"/>
              <w:rPr>
                <w:sz w:val="20"/>
                <w:szCs w:val="20"/>
              </w:rPr>
            </w:pPr>
          </w:p>
        </w:tc>
      </w:tr>
      <w:tr w:rsidR="00801B5D" w:rsidRPr="00A37308" w:rsidTr="005917C0">
        <w:trPr>
          <w:cantSplit/>
          <w:trHeight w:val="20"/>
        </w:trPr>
        <w:tc>
          <w:tcPr>
            <w:tcW w:w="3706" w:type="dxa"/>
            <w:vMerge w:val="restart"/>
            <w:shd w:val="clear" w:color="auto" w:fill="D9D9D9"/>
            <w:noWrap/>
          </w:tcPr>
          <w:p w:rsidR="00801B5D" w:rsidRPr="00A37308" w:rsidRDefault="00801B5D" w:rsidP="00A37308">
            <w:pPr>
              <w:ind w:left="0" w:firstLine="0"/>
              <w:rPr>
                <w:b/>
                <w:sz w:val="20"/>
                <w:szCs w:val="20"/>
              </w:rPr>
            </w:pPr>
            <w:r w:rsidRPr="00A37308">
              <w:rPr>
                <w:b/>
                <w:sz w:val="20"/>
                <w:szCs w:val="20"/>
              </w:rPr>
              <w:t>Extensions for depth and complexity:</w:t>
            </w:r>
          </w:p>
        </w:tc>
        <w:tc>
          <w:tcPr>
            <w:tcW w:w="5320" w:type="dxa"/>
            <w:shd w:val="clear" w:color="auto" w:fill="D9D9D9"/>
          </w:tcPr>
          <w:p w:rsidR="00801B5D" w:rsidRPr="00A37308" w:rsidRDefault="00801B5D"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801B5D" w:rsidRPr="00A37308" w:rsidRDefault="00801B5D"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801B5D" w:rsidRPr="00A37308" w:rsidTr="00111AE0">
        <w:trPr>
          <w:cantSplit/>
          <w:trHeight w:val="472"/>
        </w:trPr>
        <w:tc>
          <w:tcPr>
            <w:tcW w:w="3706" w:type="dxa"/>
            <w:vMerge/>
            <w:shd w:val="clear" w:color="auto" w:fill="D9D9D9"/>
            <w:noWrap/>
          </w:tcPr>
          <w:p w:rsidR="00801B5D" w:rsidRPr="00A37308" w:rsidRDefault="00801B5D" w:rsidP="00A37308">
            <w:pPr>
              <w:ind w:left="0" w:firstLine="0"/>
              <w:rPr>
                <w:b/>
                <w:sz w:val="20"/>
                <w:szCs w:val="20"/>
              </w:rPr>
            </w:pPr>
          </w:p>
        </w:tc>
        <w:tc>
          <w:tcPr>
            <w:tcW w:w="5320" w:type="dxa"/>
            <w:tcBorders>
              <w:top w:val="nil"/>
            </w:tcBorders>
            <w:shd w:val="clear" w:color="auto" w:fill="auto"/>
          </w:tcPr>
          <w:p w:rsidR="00801B5D" w:rsidRPr="00474972" w:rsidRDefault="00EC23CA" w:rsidP="00111AE0">
            <w:pPr>
              <w:ind w:left="288" w:hanging="288"/>
              <w:rPr>
                <w:sz w:val="20"/>
                <w:szCs w:val="20"/>
              </w:rPr>
            </w:pPr>
            <w:hyperlink r:id="rId158" w:history="1">
              <w:r w:rsidR="00801B5D" w:rsidRPr="00ED2D71">
                <w:rPr>
                  <w:rStyle w:val="Hyperlink"/>
                  <w:sz w:val="20"/>
                  <w:szCs w:val="20"/>
                </w:rPr>
                <w:t>http://www.pegitboard.com/pin/47d6ccdd726f8b173bfeddf20a6d</w:t>
              </w:r>
            </w:hyperlink>
            <w:r w:rsidR="00111AE0">
              <w:rPr>
                <w:sz w:val="20"/>
                <w:szCs w:val="20"/>
              </w:rPr>
              <w:t xml:space="preserve">  (Word Search Template)</w:t>
            </w:r>
          </w:p>
        </w:tc>
        <w:tc>
          <w:tcPr>
            <w:tcW w:w="5755" w:type="dxa"/>
            <w:tcBorders>
              <w:top w:val="nil"/>
            </w:tcBorders>
            <w:shd w:val="clear" w:color="auto" w:fill="auto"/>
          </w:tcPr>
          <w:p w:rsidR="00801B5D" w:rsidRPr="00474972" w:rsidRDefault="00801B5D" w:rsidP="00EA2187">
            <w:pPr>
              <w:ind w:left="288" w:hanging="288"/>
              <w:rPr>
                <w:sz w:val="20"/>
                <w:szCs w:val="20"/>
              </w:rPr>
            </w:pPr>
            <w:r>
              <w:rPr>
                <w:sz w:val="20"/>
                <w:szCs w:val="20"/>
              </w:rPr>
              <w:t>The students may</w:t>
            </w:r>
            <w:r w:rsidR="00EA2187">
              <w:rPr>
                <w:sz w:val="20"/>
                <w:szCs w:val="20"/>
              </w:rPr>
              <w:t xml:space="preserve"> c</w:t>
            </w:r>
            <w:r>
              <w:rPr>
                <w:sz w:val="20"/>
                <w:szCs w:val="20"/>
              </w:rPr>
              <w:t>reate a word search using words for winter activi</w:t>
            </w:r>
            <w:r w:rsidR="00111AE0">
              <w:rPr>
                <w:sz w:val="20"/>
                <w:szCs w:val="20"/>
              </w:rPr>
              <w:t>ties in their (rural) community</w:t>
            </w:r>
          </w:p>
        </w:tc>
      </w:tr>
      <w:tr w:rsidR="00801B5D" w:rsidRPr="00A37308" w:rsidTr="005917C0">
        <w:tc>
          <w:tcPr>
            <w:tcW w:w="3706" w:type="dxa"/>
            <w:shd w:val="clear" w:color="auto" w:fill="D9D9D9"/>
            <w:noWrap/>
          </w:tcPr>
          <w:p w:rsidR="00801B5D" w:rsidRPr="00A37308" w:rsidRDefault="00801B5D" w:rsidP="00A37308">
            <w:pPr>
              <w:ind w:left="0" w:firstLine="0"/>
              <w:rPr>
                <w:b/>
                <w:sz w:val="20"/>
                <w:szCs w:val="20"/>
              </w:rPr>
            </w:pPr>
            <w:r w:rsidRPr="00A37308">
              <w:rPr>
                <w:b/>
                <w:sz w:val="20"/>
                <w:szCs w:val="20"/>
              </w:rPr>
              <w:t>Critical Content:</w:t>
            </w:r>
          </w:p>
        </w:tc>
        <w:tc>
          <w:tcPr>
            <w:tcW w:w="11075" w:type="dxa"/>
            <w:gridSpan w:val="2"/>
            <w:shd w:val="clear" w:color="auto" w:fill="auto"/>
          </w:tcPr>
          <w:p w:rsidR="00801B5D" w:rsidRPr="003477B4" w:rsidRDefault="00801B5D" w:rsidP="00801B5D">
            <w:pPr>
              <w:numPr>
                <w:ilvl w:val="0"/>
                <w:numId w:val="35"/>
              </w:numPr>
              <w:ind w:left="288" w:hanging="288"/>
              <w:rPr>
                <w:sz w:val="20"/>
                <w:szCs w:val="20"/>
              </w:rPr>
            </w:pPr>
            <w:r w:rsidRPr="003477B4">
              <w:rPr>
                <w:sz w:val="20"/>
                <w:szCs w:val="20"/>
              </w:rPr>
              <w:t>The organization and basic features of prin</w:t>
            </w:r>
            <w:r w:rsidR="00111AE0">
              <w:rPr>
                <w:sz w:val="20"/>
                <w:szCs w:val="20"/>
              </w:rPr>
              <w:t>t</w:t>
            </w:r>
          </w:p>
          <w:p w:rsidR="00801B5D" w:rsidRDefault="00801B5D" w:rsidP="00801B5D">
            <w:pPr>
              <w:numPr>
                <w:ilvl w:val="0"/>
                <w:numId w:val="35"/>
              </w:numPr>
              <w:ind w:left="288" w:hanging="288"/>
              <w:rPr>
                <w:sz w:val="20"/>
                <w:szCs w:val="20"/>
              </w:rPr>
            </w:pPr>
            <w:r w:rsidRPr="003477B4">
              <w:rPr>
                <w:sz w:val="20"/>
                <w:szCs w:val="20"/>
              </w:rPr>
              <w:t>The distinguishing features of a sentence</w:t>
            </w:r>
          </w:p>
          <w:p w:rsidR="00801B5D" w:rsidRPr="003477B4" w:rsidRDefault="00801B5D" w:rsidP="00801B5D">
            <w:pPr>
              <w:numPr>
                <w:ilvl w:val="0"/>
                <w:numId w:val="35"/>
              </w:numPr>
              <w:ind w:left="288" w:hanging="288"/>
              <w:rPr>
                <w:sz w:val="20"/>
                <w:szCs w:val="20"/>
              </w:rPr>
            </w:pPr>
            <w:r w:rsidRPr="003477B4">
              <w:rPr>
                <w:sz w:val="20"/>
                <w:szCs w:val="20"/>
              </w:rPr>
              <w:t xml:space="preserve">Research can help us find the answer to a question </w:t>
            </w:r>
          </w:p>
          <w:p w:rsidR="00801B5D" w:rsidRDefault="00801B5D" w:rsidP="00801B5D">
            <w:pPr>
              <w:numPr>
                <w:ilvl w:val="0"/>
                <w:numId w:val="35"/>
              </w:numPr>
              <w:ind w:left="288" w:hanging="288"/>
              <w:rPr>
                <w:sz w:val="20"/>
                <w:szCs w:val="20"/>
              </w:rPr>
            </w:pPr>
            <w:r w:rsidRPr="003477B4">
              <w:rPr>
                <w:sz w:val="20"/>
                <w:szCs w:val="20"/>
              </w:rPr>
              <w:t xml:space="preserve">Characters can change </w:t>
            </w:r>
          </w:p>
          <w:p w:rsidR="00801B5D" w:rsidRPr="00474972" w:rsidRDefault="00801B5D" w:rsidP="00801B5D">
            <w:pPr>
              <w:numPr>
                <w:ilvl w:val="0"/>
                <w:numId w:val="35"/>
              </w:numPr>
              <w:ind w:left="288" w:hanging="288"/>
              <w:rPr>
                <w:sz w:val="20"/>
                <w:szCs w:val="20"/>
              </w:rPr>
            </w:pPr>
            <w:r w:rsidRPr="003477B4">
              <w:rPr>
                <w:sz w:val="20"/>
                <w:szCs w:val="20"/>
              </w:rPr>
              <w:t xml:space="preserve">The difference between fiction and non-fiction writing/books </w:t>
            </w:r>
          </w:p>
        </w:tc>
      </w:tr>
      <w:tr w:rsidR="00801B5D" w:rsidRPr="00A37308" w:rsidTr="005917C0">
        <w:tc>
          <w:tcPr>
            <w:tcW w:w="3706" w:type="dxa"/>
            <w:shd w:val="clear" w:color="auto" w:fill="D9D9D9"/>
            <w:noWrap/>
          </w:tcPr>
          <w:p w:rsidR="00801B5D" w:rsidRPr="00A37308" w:rsidRDefault="00801B5D" w:rsidP="00A37308">
            <w:pPr>
              <w:ind w:left="0" w:firstLine="0"/>
              <w:rPr>
                <w:b/>
                <w:sz w:val="20"/>
                <w:szCs w:val="20"/>
              </w:rPr>
            </w:pPr>
            <w:r w:rsidRPr="00A37308">
              <w:rPr>
                <w:b/>
                <w:sz w:val="20"/>
                <w:szCs w:val="20"/>
              </w:rPr>
              <w:t>Key Skills:</w:t>
            </w:r>
          </w:p>
        </w:tc>
        <w:tc>
          <w:tcPr>
            <w:tcW w:w="11075" w:type="dxa"/>
            <w:gridSpan w:val="2"/>
            <w:shd w:val="clear" w:color="auto" w:fill="auto"/>
          </w:tcPr>
          <w:p w:rsidR="00801B5D" w:rsidRDefault="00801B5D" w:rsidP="00801B5D">
            <w:pPr>
              <w:numPr>
                <w:ilvl w:val="0"/>
                <w:numId w:val="35"/>
              </w:numPr>
              <w:ind w:left="288" w:hanging="288"/>
              <w:rPr>
                <w:sz w:val="20"/>
                <w:szCs w:val="20"/>
              </w:rPr>
            </w:pPr>
            <w:r w:rsidRPr="0066175C">
              <w:rPr>
                <w:sz w:val="20"/>
                <w:szCs w:val="20"/>
              </w:rPr>
              <w:t>With guidance produce a piece of informative/explanatory text</w:t>
            </w:r>
          </w:p>
          <w:p w:rsidR="00801B5D" w:rsidRPr="0017176D" w:rsidRDefault="00801B5D" w:rsidP="00801B5D">
            <w:pPr>
              <w:numPr>
                <w:ilvl w:val="0"/>
                <w:numId w:val="35"/>
              </w:numPr>
              <w:ind w:left="288" w:hanging="288"/>
              <w:rPr>
                <w:sz w:val="20"/>
                <w:szCs w:val="20"/>
              </w:rPr>
            </w:pPr>
            <w:r w:rsidRPr="0017176D">
              <w:rPr>
                <w:sz w:val="20"/>
                <w:szCs w:val="20"/>
              </w:rPr>
              <w:t>Make logical predictions and explain w</w:t>
            </w:r>
            <w:r w:rsidR="00111AE0">
              <w:rPr>
                <w:sz w:val="20"/>
                <w:szCs w:val="20"/>
              </w:rPr>
              <w:t>hy or why not</w:t>
            </w:r>
          </w:p>
        </w:tc>
      </w:tr>
      <w:tr w:rsidR="00801B5D" w:rsidRPr="00A37308" w:rsidTr="005917C0">
        <w:tc>
          <w:tcPr>
            <w:tcW w:w="3706" w:type="dxa"/>
            <w:shd w:val="clear" w:color="auto" w:fill="D9D9D9"/>
            <w:noWrap/>
          </w:tcPr>
          <w:p w:rsidR="00801B5D" w:rsidRPr="00A37308" w:rsidRDefault="00801B5D" w:rsidP="00A37308">
            <w:pPr>
              <w:ind w:left="0" w:firstLine="0"/>
              <w:rPr>
                <w:b/>
                <w:sz w:val="20"/>
                <w:szCs w:val="20"/>
              </w:rPr>
            </w:pPr>
            <w:r w:rsidRPr="00A37308">
              <w:rPr>
                <w:b/>
                <w:sz w:val="20"/>
                <w:szCs w:val="20"/>
              </w:rPr>
              <w:t>Critical Language:</w:t>
            </w:r>
          </w:p>
        </w:tc>
        <w:tc>
          <w:tcPr>
            <w:tcW w:w="11075" w:type="dxa"/>
            <w:gridSpan w:val="2"/>
            <w:shd w:val="clear" w:color="auto" w:fill="auto"/>
          </w:tcPr>
          <w:p w:rsidR="00801B5D" w:rsidRDefault="00801B5D" w:rsidP="00801B5D">
            <w:pPr>
              <w:ind w:left="360"/>
              <w:rPr>
                <w:sz w:val="20"/>
                <w:szCs w:val="20"/>
              </w:rPr>
            </w:pPr>
            <w:r>
              <w:rPr>
                <w:sz w:val="20"/>
                <w:szCs w:val="20"/>
              </w:rPr>
              <w:t xml:space="preserve"> E</w:t>
            </w:r>
            <w:r w:rsidRPr="000E2B67">
              <w:rPr>
                <w:sz w:val="20"/>
                <w:szCs w:val="20"/>
              </w:rPr>
              <w:t>nvi</w:t>
            </w:r>
            <w:r>
              <w:rPr>
                <w:sz w:val="20"/>
                <w:szCs w:val="20"/>
              </w:rPr>
              <w:t>ronment, transformation,</w:t>
            </w:r>
            <w:r w:rsidRPr="000E2B67">
              <w:rPr>
                <w:sz w:val="20"/>
                <w:szCs w:val="20"/>
              </w:rPr>
              <w:t xml:space="preserve"> progress</w:t>
            </w:r>
            <w:r>
              <w:rPr>
                <w:sz w:val="20"/>
                <w:szCs w:val="20"/>
              </w:rPr>
              <w:t xml:space="preserve">, alter, migration, hibernation,  preparation, blizzards, tumbleweeds, Fahrenheit scale, below zero, snow blindness, frostbite </w:t>
            </w:r>
          </w:p>
          <w:p w:rsidR="00801401" w:rsidRPr="00474972" w:rsidRDefault="00801401" w:rsidP="00801B5D">
            <w:pPr>
              <w:ind w:left="360"/>
              <w:rPr>
                <w:sz w:val="20"/>
                <w:szCs w:val="20"/>
              </w:rPr>
            </w:pPr>
            <w:r w:rsidRPr="00801401">
              <w:rPr>
                <w:color w:val="00B050"/>
                <w:sz w:val="20"/>
                <w:szCs w:val="20"/>
              </w:rPr>
              <w:t>SSN: place, change, temperature</w:t>
            </w:r>
          </w:p>
        </w:tc>
      </w:tr>
    </w:tbl>
    <w:p w:rsidR="00A37308" w:rsidRPr="00A37308" w:rsidRDefault="00A37308" w:rsidP="00A3730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t xml:space="preserve">Learning Experience # </w:t>
            </w:r>
            <w:r>
              <w:rPr>
                <w:b/>
                <w:sz w:val="20"/>
                <w:szCs w:val="20"/>
              </w:rPr>
              <w:t>8</w:t>
            </w:r>
          </w:p>
        </w:tc>
      </w:tr>
      <w:tr w:rsidR="00EA2187" w:rsidRPr="00A37308" w:rsidTr="00F34FE3">
        <w:tc>
          <w:tcPr>
            <w:tcW w:w="14781" w:type="dxa"/>
            <w:gridSpan w:val="3"/>
            <w:shd w:val="clear" w:color="auto" w:fill="D9D9D9"/>
            <w:noWrap/>
          </w:tcPr>
          <w:p w:rsidR="00EA2187" w:rsidRPr="00FE42D9" w:rsidRDefault="00EA2187" w:rsidP="00F844DE">
            <w:pPr>
              <w:ind w:left="0" w:firstLine="0"/>
              <w:rPr>
                <w:sz w:val="30"/>
                <w:szCs w:val="28"/>
              </w:rPr>
            </w:pPr>
            <w:r w:rsidRPr="00EA2187">
              <w:rPr>
                <w:sz w:val="28"/>
                <w:szCs w:val="28"/>
              </w:rPr>
              <w:t>The teacher may bring in artifacts associated with winter (</w:t>
            </w:r>
            <w:r w:rsidR="00F844DE">
              <w:rPr>
                <w:sz w:val="28"/>
                <w:szCs w:val="28"/>
              </w:rPr>
              <w:t>e.g.,</w:t>
            </w:r>
            <w:r w:rsidRPr="00EA2187">
              <w:rPr>
                <w:sz w:val="28"/>
                <w:szCs w:val="28"/>
              </w:rPr>
              <w:t xml:space="preserve"> clothing, sleds and things used for sleds, snowshoes, tumbleweeds, models of snow removal equipment) so that students can connect these artifacts with specific adaptations people make in this community.</w:t>
            </w:r>
            <w:r w:rsidR="00FE42D9">
              <w:rPr>
                <w:sz w:val="28"/>
                <w:szCs w:val="28"/>
              </w:rPr>
              <w:t xml:space="preserve">  [</w:t>
            </w:r>
            <w:r w:rsidR="00FE42D9">
              <w:rPr>
                <w:i/>
                <w:sz w:val="28"/>
                <w:szCs w:val="28"/>
              </w:rPr>
              <w:t>Producing text</w:t>
            </w:r>
            <w:r w:rsidR="00FE42D9">
              <w:rPr>
                <w:sz w:val="30"/>
                <w:szCs w:val="28"/>
              </w:rPr>
              <w:t>]</w:t>
            </w:r>
          </w:p>
        </w:tc>
      </w:tr>
      <w:tr w:rsidR="00A37308" w:rsidRPr="00A37308" w:rsidTr="005917C0">
        <w:tc>
          <w:tcPr>
            <w:tcW w:w="3706" w:type="dxa"/>
            <w:shd w:val="clear" w:color="auto" w:fill="D9D9D9"/>
            <w:noWrap/>
          </w:tcPr>
          <w:p w:rsidR="00A37308" w:rsidRPr="00A37308" w:rsidRDefault="00A37308"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B5528F" w:rsidRDefault="00B5528F" w:rsidP="00B5528F">
            <w:pPr>
              <w:ind w:left="288" w:hanging="288"/>
              <w:rPr>
                <w:sz w:val="20"/>
                <w:szCs w:val="20"/>
              </w:rPr>
            </w:pPr>
            <w:r w:rsidRPr="00576310">
              <w:rPr>
                <w:sz w:val="20"/>
                <w:szCs w:val="20"/>
              </w:rPr>
              <w:t>People oft</w:t>
            </w:r>
            <w:r>
              <w:rPr>
                <w:sz w:val="20"/>
                <w:szCs w:val="20"/>
              </w:rPr>
              <w:t>en adapt to changing environments in order to h</w:t>
            </w:r>
            <w:r w:rsidR="00EA2187">
              <w:rPr>
                <w:sz w:val="20"/>
                <w:szCs w:val="20"/>
              </w:rPr>
              <w:t>ave success in that environment</w:t>
            </w:r>
          </w:p>
          <w:p w:rsidR="00B5528F" w:rsidRDefault="00B5528F" w:rsidP="00B5528F">
            <w:pPr>
              <w:ind w:left="0" w:firstLine="0"/>
              <w:rPr>
                <w:sz w:val="20"/>
                <w:szCs w:val="20"/>
              </w:rPr>
            </w:pPr>
            <w:r w:rsidRPr="009F7374">
              <w:rPr>
                <w:sz w:val="20"/>
                <w:szCs w:val="20"/>
              </w:rPr>
              <w:t>Reading and writing purposes change depending on c</w:t>
            </w:r>
            <w:r w:rsidR="00EA2187">
              <w:rPr>
                <w:sz w:val="20"/>
                <w:szCs w:val="20"/>
              </w:rPr>
              <w:t>ontext and communication intent</w:t>
            </w:r>
          </w:p>
          <w:p w:rsidR="00A37308" w:rsidRPr="00A37308" w:rsidRDefault="00B5528F" w:rsidP="00B5528F">
            <w:pPr>
              <w:ind w:left="0" w:firstLine="0"/>
              <w:rPr>
                <w:sz w:val="20"/>
                <w:szCs w:val="20"/>
              </w:rPr>
            </w:pPr>
            <w:r>
              <w:rPr>
                <w:sz w:val="20"/>
                <w:szCs w:val="20"/>
              </w:rPr>
              <w:t>Change can often create p</w:t>
            </w:r>
            <w:r w:rsidR="00EA2187">
              <w:rPr>
                <w:sz w:val="20"/>
                <w:szCs w:val="20"/>
              </w:rPr>
              <w:t>rogress</w:t>
            </w:r>
          </w:p>
        </w:tc>
      </w:tr>
      <w:tr w:rsidR="00A37308" w:rsidRPr="00A37308" w:rsidTr="005917C0">
        <w:tc>
          <w:tcPr>
            <w:tcW w:w="3706" w:type="dxa"/>
            <w:shd w:val="clear" w:color="auto" w:fill="D9D9D9"/>
            <w:noWrap/>
          </w:tcPr>
          <w:p w:rsidR="00A37308" w:rsidRPr="00A37308" w:rsidRDefault="00A37308"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B5528F" w:rsidRDefault="00B5528F" w:rsidP="00B5528F">
            <w:pPr>
              <w:ind w:left="288" w:hanging="288"/>
              <w:rPr>
                <w:sz w:val="20"/>
                <w:szCs w:val="20"/>
              </w:rPr>
            </w:pPr>
            <w:r w:rsidRPr="00A6795A">
              <w:rPr>
                <w:i/>
                <w:sz w:val="20"/>
                <w:szCs w:val="20"/>
              </w:rPr>
              <w:t>World of Reading Mickey &amp; Friends: Goofy’s Sledding</w:t>
            </w:r>
            <w:r>
              <w:rPr>
                <w:sz w:val="20"/>
                <w:szCs w:val="20"/>
              </w:rPr>
              <w:t xml:space="preserve"> </w:t>
            </w:r>
            <w:r w:rsidRPr="00A6795A">
              <w:rPr>
                <w:i/>
                <w:sz w:val="20"/>
                <w:szCs w:val="20"/>
              </w:rPr>
              <w:t>Contest</w:t>
            </w:r>
            <w:r>
              <w:rPr>
                <w:sz w:val="20"/>
                <w:szCs w:val="20"/>
              </w:rPr>
              <w:t xml:space="preserve"> by Kate Ritchey (Lexile Level – 350)</w:t>
            </w:r>
          </w:p>
          <w:p w:rsidR="00B5528F" w:rsidRDefault="00B5528F" w:rsidP="00B5528F">
            <w:pPr>
              <w:ind w:left="288" w:hanging="288"/>
              <w:rPr>
                <w:sz w:val="20"/>
                <w:szCs w:val="20"/>
              </w:rPr>
            </w:pPr>
            <w:r>
              <w:rPr>
                <w:i/>
                <w:sz w:val="20"/>
                <w:szCs w:val="20"/>
              </w:rPr>
              <w:t xml:space="preserve">Ready, Freddy! # 16: Ready, Set, Snow! </w:t>
            </w:r>
            <w:r>
              <w:rPr>
                <w:sz w:val="20"/>
                <w:szCs w:val="20"/>
              </w:rPr>
              <w:t>by Abby Klein (Lexile Level – 500)</w:t>
            </w:r>
          </w:p>
          <w:p w:rsidR="00B5528F" w:rsidRDefault="00B5528F" w:rsidP="00B5528F">
            <w:pPr>
              <w:ind w:left="288" w:hanging="288"/>
              <w:rPr>
                <w:sz w:val="20"/>
                <w:szCs w:val="20"/>
              </w:rPr>
            </w:pPr>
            <w:r>
              <w:rPr>
                <w:i/>
                <w:sz w:val="20"/>
                <w:szCs w:val="20"/>
              </w:rPr>
              <w:lastRenderedPageBreak/>
              <w:t>A Prairie Boys’ Winter</w:t>
            </w:r>
            <w:r>
              <w:rPr>
                <w:sz w:val="20"/>
                <w:szCs w:val="20"/>
              </w:rPr>
              <w:t xml:space="preserve"> by William Kurelek  (Lexile Level – 880)</w:t>
            </w:r>
          </w:p>
          <w:p w:rsidR="00644AE3" w:rsidRPr="00A37308" w:rsidRDefault="00B5528F" w:rsidP="000664FD">
            <w:pPr>
              <w:ind w:left="288" w:hanging="288"/>
              <w:rPr>
                <w:sz w:val="20"/>
                <w:szCs w:val="20"/>
              </w:rPr>
            </w:pPr>
            <w:r>
              <w:rPr>
                <w:sz w:val="20"/>
                <w:szCs w:val="20"/>
              </w:rPr>
              <w:t>Newspaper Articles about local severe winter weather events the community</w:t>
            </w:r>
          </w:p>
        </w:tc>
      </w:tr>
      <w:tr w:rsidR="00A37308" w:rsidRPr="00A37308" w:rsidTr="005917C0">
        <w:tc>
          <w:tcPr>
            <w:tcW w:w="3706" w:type="dxa"/>
            <w:shd w:val="clear" w:color="auto" w:fill="D9D9D9"/>
            <w:noWrap/>
          </w:tcPr>
          <w:p w:rsidR="00A37308" w:rsidRPr="00A37308" w:rsidRDefault="00A37308" w:rsidP="00A37308">
            <w:pPr>
              <w:ind w:left="0" w:firstLine="0"/>
              <w:rPr>
                <w:b/>
                <w:sz w:val="20"/>
                <w:szCs w:val="20"/>
              </w:rPr>
            </w:pPr>
            <w:r w:rsidRPr="00A37308">
              <w:rPr>
                <w:b/>
                <w:sz w:val="20"/>
                <w:szCs w:val="20"/>
              </w:rPr>
              <w:lastRenderedPageBreak/>
              <w:t>Student Resources:</w:t>
            </w:r>
          </w:p>
        </w:tc>
        <w:tc>
          <w:tcPr>
            <w:tcW w:w="11075" w:type="dxa"/>
            <w:gridSpan w:val="2"/>
            <w:shd w:val="clear" w:color="auto" w:fill="auto"/>
            <w:noWrap/>
          </w:tcPr>
          <w:p w:rsidR="00A37308" w:rsidRDefault="00EC23CA" w:rsidP="00B5528F">
            <w:pPr>
              <w:ind w:left="288" w:hanging="288"/>
              <w:rPr>
                <w:sz w:val="20"/>
                <w:szCs w:val="20"/>
              </w:rPr>
            </w:pPr>
            <w:hyperlink r:id="rId159" w:history="1">
              <w:r w:rsidR="00B5528F" w:rsidRPr="00ED2D71">
                <w:rPr>
                  <w:rStyle w:val="Hyperlink"/>
                  <w:sz w:val="20"/>
                  <w:szCs w:val="20"/>
                </w:rPr>
                <w:t>http://www.enchantedlearning.com/newspaper/firstpage/2/</w:t>
              </w:r>
            </w:hyperlink>
            <w:r w:rsidR="00B5528F">
              <w:rPr>
                <w:sz w:val="20"/>
                <w:szCs w:val="20"/>
              </w:rPr>
              <w:t xml:space="preserve"> (Basic “newspaper” headline and paragraph template)</w:t>
            </w:r>
          </w:p>
          <w:p w:rsidR="00801401" w:rsidRPr="00801401" w:rsidRDefault="00801401" w:rsidP="00801401">
            <w:pPr>
              <w:ind w:left="288" w:hanging="288"/>
              <w:rPr>
                <w:color w:val="008000"/>
                <w:sz w:val="20"/>
                <w:szCs w:val="20"/>
              </w:rPr>
            </w:pPr>
            <w:r w:rsidRPr="00801401">
              <w:rPr>
                <w:color w:val="008000"/>
                <w:sz w:val="20"/>
                <w:szCs w:val="20"/>
              </w:rPr>
              <w:t>SSN:</w:t>
            </w:r>
          </w:p>
          <w:p w:rsidR="00801401" w:rsidRPr="00A37308" w:rsidRDefault="00801401" w:rsidP="00801401">
            <w:pPr>
              <w:ind w:left="288" w:hanging="288"/>
              <w:rPr>
                <w:sz w:val="20"/>
                <w:szCs w:val="20"/>
              </w:rPr>
            </w:pPr>
            <w:r w:rsidRPr="00801401">
              <w:rPr>
                <w:color w:val="008000"/>
                <w:sz w:val="20"/>
                <w:szCs w:val="20"/>
              </w:rPr>
              <w:t xml:space="preserve">Worksheet   </w:t>
            </w:r>
            <w:hyperlink r:id="rId160" w:history="1">
              <w:r w:rsidRPr="00801401">
                <w:rPr>
                  <w:rStyle w:val="Hyperlink"/>
                  <w:color w:val="008000"/>
                  <w:sz w:val="20"/>
                  <w:szCs w:val="20"/>
                </w:rPr>
                <w:t>https://www.teacherspayteachers.com/Product/Winter-Word-Picture-Flashcards-High-Frequency-Word-Cards-and-Activities-881667</w:t>
              </w:r>
            </w:hyperlink>
            <w:r w:rsidRPr="00801401">
              <w:rPr>
                <w:color w:val="008000"/>
                <w:sz w:val="20"/>
                <w:szCs w:val="20"/>
              </w:rPr>
              <w:t xml:space="preserve">  ( $4 for 18 pages winter word/flash cards)</w:t>
            </w:r>
          </w:p>
        </w:tc>
      </w:tr>
      <w:tr w:rsidR="00A37308" w:rsidRPr="00A37308" w:rsidTr="005917C0">
        <w:tc>
          <w:tcPr>
            <w:tcW w:w="3706" w:type="dxa"/>
            <w:shd w:val="clear" w:color="auto" w:fill="D9D9D9"/>
            <w:noWrap/>
          </w:tcPr>
          <w:p w:rsidR="00A37308" w:rsidRPr="00A37308" w:rsidRDefault="00A37308" w:rsidP="00A37308">
            <w:pPr>
              <w:ind w:left="0" w:firstLine="0"/>
              <w:rPr>
                <w:b/>
                <w:sz w:val="20"/>
                <w:szCs w:val="20"/>
              </w:rPr>
            </w:pPr>
            <w:r w:rsidRPr="00A37308">
              <w:rPr>
                <w:b/>
                <w:sz w:val="20"/>
                <w:szCs w:val="20"/>
              </w:rPr>
              <w:t>Assessment:</w:t>
            </w:r>
          </w:p>
        </w:tc>
        <w:tc>
          <w:tcPr>
            <w:tcW w:w="11075" w:type="dxa"/>
            <w:gridSpan w:val="2"/>
            <w:shd w:val="clear" w:color="auto" w:fill="auto"/>
            <w:noWrap/>
          </w:tcPr>
          <w:p w:rsidR="00A37308" w:rsidRDefault="00B5528F" w:rsidP="00111AE0">
            <w:pPr>
              <w:ind w:left="288" w:hanging="288"/>
              <w:rPr>
                <w:sz w:val="20"/>
                <w:szCs w:val="20"/>
              </w:rPr>
            </w:pPr>
            <w:r>
              <w:rPr>
                <w:sz w:val="20"/>
                <w:szCs w:val="20"/>
              </w:rPr>
              <w:t>Students will create a newspaper article for a given headline (such as “Winter Comes to Eastern Colorado”) describing the changes in their physical community that occur during the winter months.</w:t>
            </w:r>
          </w:p>
          <w:p w:rsidR="00801401" w:rsidRPr="00D33E9F" w:rsidRDefault="00801401" w:rsidP="00801401">
            <w:pPr>
              <w:ind w:left="288" w:hanging="288"/>
              <w:rPr>
                <w:color w:val="008000"/>
                <w:sz w:val="20"/>
                <w:szCs w:val="20"/>
              </w:rPr>
            </w:pPr>
            <w:r w:rsidRPr="00D33E9F">
              <w:rPr>
                <w:color w:val="008000"/>
                <w:sz w:val="20"/>
                <w:szCs w:val="20"/>
              </w:rPr>
              <w:t>SSN:</w:t>
            </w:r>
          </w:p>
          <w:p w:rsidR="00801401" w:rsidRPr="00D33E9F" w:rsidRDefault="00801401" w:rsidP="00801401">
            <w:pPr>
              <w:ind w:left="288" w:hanging="288"/>
              <w:rPr>
                <w:color w:val="008000"/>
                <w:sz w:val="20"/>
                <w:szCs w:val="20"/>
              </w:rPr>
            </w:pPr>
            <w:r w:rsidRPr="00D33E9F">
              <w:rPr>
                <w:color w:val="008000"/>
                <w:sz w:val="20"/>
                <w:szCs w:val="20"/>
              </w:rPr>
              <w:t>Create headline for story given pictures of winter.</w:t>
            </w:r>
          </w:p>
          <w:p w:rsidR="00801401" w:rsidRPr="00A37308" w:rsidRDefault="00801401" w:rsidP="00801401">
            <w:pPr>
              <w:ind w:left="288" w:hanging="288"/>
              <w:rPr>
                <w:sz w:val="20"/>
                <w:szCs w:val="20"/>
              </w:rPr>
            </w:pPr>
            <w:r w:rsidRPr="00D33E9F">
              <w:rPr>
                <w:color w:val="008000"/>
                <w:sz w:val="20"/>
                <w:szCs w:val="20"/>
              </w:rPr>
              <w:t xml:space="preserve">Worksheet   </w:t>
            </w:r>
            <w:hyperlink r:id="rId161" w:history="1">
              <w:r w:rsidRPr="00D33E9F">
                <w:rPr>
                  <w:rStyle w:val="Hyperlink"/>
                  <w:color w:val="008000"/>
                  <w:sz w:val="20"/>
                  <w:szCs w:val="20"/>
                </w:rPr>
                <w:t>https://www.pinterest.com/pin/162903711493383887/</w:t>
              </w:r>
            </w:hyperlink>
            <w:r w:rsidRPr="00D33E9F">
              <w:rPr>
                <w:color w:val="008000"/>
                <w:sz w:val="20"/>
                <w:szCs w:val="20"/>
              </w:rPr>
              <w:t xml:space="preserve">  (Limited free worksheets available)</w:t>
            </w:r>
          </w:p>
        </w:tc>
      </w:tr>
      <w:tr w:rsidR="00A37308" w:rsidRPr="00A37308" w:rsidTr="005917C0">
        <w:trPr>
          <w:trHeight w:val="184"/>
        </w:trPr>
        <w:tc>
          <w:tcPr>
            <w:tcW w:w="3706" w:type="dxa"/>
            <w:vMerge w:val="restart"/>
            <w:shd w:val="clear" w:color="auto" w:fill="D9D9D9"/>
            <w:noWrap/>
          </w:tcPr>
          <w:p w:rsidR="00A37308" w:rsidRPr="00A37308" w:rsidRDefault="00A37308" w:rsidP="00A37308">
            <w:pPr>
              <w:ind w:left="0" w:firstLine="0"/>
              <w:rPr>
                <w:b/>
                <w:sz w:val="20"/>
                <w:szCs w:val="20"/>
              </w:rPr>
            </w:pPr>
            <w:r w:rsidRPr="00A37308">
              <w:rPr>
                <w:b/>
                <w:sz w:val="20"/>
                <w:szCs w:val="20"/>
              </w:rPr>
              <w:t>Differentiation:</w:t>
            </w:r>
          </w:p>
          <w:p w:rsidR="00A37308" w:rsidRPr="00A37308" w:rsidRDefault="00A37308" w:rsidP="00A37308">
            <w:pPr>
              <w:ind w:left="0" w:firstLine="0"/>
              <w:rPr>
                <w:bCs/>
                <w:sz w:val="20"/>
                <w:szCs w:val="20"/>
              </w:rPr>
            </w:pPr>
            <w:r w:rsidRPr="00A37308">
              <w:rPr>
                <w:sz w:val="20"/>
                <w:szCs w:val="20"/>
              </w:rPr>
              <w:t>(</w:t>
            </w:r>
            <w:r w:rsidRPr="00A37308">
              <w:rPr>
                <w:bCs/>
                <w:sz w:val="20"/>
                <w:szCs w:val="20"/>
              </w:rPr>
              <w:t>Multiple means for students to access content and multiple modes for student to express understanding.)</w:t>
            </w:r>
          </w:p>
        </w:tc>
        <w:tc>
          <w:tcPr>
            <w:tcW w:w="5320" w:type="dxa"/>
            <w:shd w:val="clear" w:color="auto" w:fill="D9D9D9"/>
          </w:tcPr>
          <w:p w:rsidR="00A37308" w:rsidRPr="00A37308" w:rsidRDefault="00A37308"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A37308" w:rsidRPr="00A37308" w:rsidRDefault="00A37308"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B5528F" w:rsidRPr="00A37308" w:rsidTr="005917C0">
        <w:trPr>
          <w:cantSplit/>
          <w:trHeight w:val="20"/>
        </w:trPr>
        <w:tc>
          <w:tcPr>
            <w:tcW w:w="3706" w:type="dxa"/>
            <w:vMerge/>
            <w:shd w:val="clear" w:color="auto" w:fill="D9D9D9"/>
            <w:noWrap/>
          </w:tcPr>
          <w:p w:rsidR="00B5528F" w:rsidRPr="00A37308" w:rsidRDefault="00B5528F" w:rsidP="00A37308">
            <w:pPr>
              <w:ind w:left="0" w:firstLine="0"/>
              <w:rPr>
                <w:b/>
                <w:sz w:val="20"/>
                <w:szCs w:val="20"/>
              </w:rPr>
            </w:pPr>
          </w:p>
        </w:tc>
        <w:tc>
          <w:tcPr>
            <w:tcW w:w="5320" w:type="dxa"/>
            <w:tcBorders>
              <w:top w:val="nil"/>
            </w:tcBorders>
            <w:shd w:val="clear" w:color="auto" w:fill="auto"/>
          </w:tcPr>
          <w:p w:rsidR="00B5528F" w:rsidRDefault="000664FD" w:rsidP="00E66214">
            <w:pPr>
              <w:ind w:left="288" w:hanging="288"/>
              <w:rPr>
                <w:sz w:val="20"/>
                <w:szCs w:val="20"/>
              </w:rPr>
            </w:pPr>
            <w:r>
              <w:rPr>
                <w:sz w:val="20"/>
                <w:szCs w:val="20"/>
              </w:rPr>
              <w:t>The t</w:t>
            </w:r>
            <w:r w:rsidR="00B5528F">
              <w:rPr>
                <w:sz w:val="20"/>
                <w:szCs w:val="20"/>
              </w:rPr>
              <w:t>eacher may</w:t>
            </w:r>
            <w:r w:rsidR="00EA2187">
              <w:rPr>
                <w:sz w:val="20"/>
                <w:szCs w:val="20"/>
              </w:rPr>
              <w:t xml:space="preserve"> p</w:t>
            </w:r>
            <w:r w:rsidR="00B5528F">
              <w:rPr>
                <w:sz w:val="20"/>
                <w:szCs w:val="20"/>
              </w:rPr>
              <w:t>artially fill in and provide a graphic organizer to help development of the newspaper article</w:t>
            </w:r>
            <w:r w:rsidR="00EA2187">
              <w:rPr>
                <w:sz w:val="20"/>
                <w:szCs w:val="20"/>
              </w:rPr>
              <w:t xml:space="preserve"> </w:t>
            </w:r>
          </w:p>
          <w:p w:rsidR="00B5528F" w:rsidRDefault="00EC23CA" w:rsidP="00B5528F">
            <w:pPr>
              <w:ind w:left="288" w:hanging="288"/>
              <w:rPr>
                <w:sz w:val="20"/>
                <w:szCs w:val="20"/>
              </w:rPr>
            </w:pPr>
            <w:hyperlink r:id="rId162" w:history="1">
              <w:r w:rsidR="00B5528F" w:rsidRPr="00ED2D71">
                <w:rPr>
                  <w:rStyle w:val="Hyperlink"/>
                  <w:sz w:val="20"/>
                  <w:szCs w:val="20"/>
                </w:rPr>
                <w:t>http://www.enchantedlearning.com/newspaper/firstpage/2/</w:t>
              </w:r>
            </w:hyperlink>
            <w:r w:rsidR="000664FD">
              <w:rPr>
                <w:rStyle w:val="Hyperlink"/>
                <w:sz w:val="20"/>
                <w:szCs w:val="20"/>
              </w:rPr>
              <w:t xml:space="preserve"> </w:t>
            </w:r>
            <w:r w:rsidR="000664FD">
              <w:rPr>
                <w:sz w:val="20"/>
                <w:szCs w:val="20"/>
              </w:rPr>
              <w:t>(Basic “newspaper” headline and paragraph template)</w:t>
            </w:r>
          </w:p>
          <w:p w:rsidR="00801401" w:rsidRPr="00D33E9F" w:rsidRDefault="00801401" w:rsidP="00801401">
            <w:pPr>
              <w:ind w:left="288" w:hanging="288"/>
              <w:rPr>
                <w:color w:val="008000"/>
                <w:sz w:val="20"/>
                <w:szCs w:val="20"/>
              </w:rPr>
            </w:pPr>
            <w:r w:rsidRPr="00D33E9F">
              <w:rPr>
                <w:color w:val="008000"/>
                <w:sz w:val="20"/>
                <w:szCs w:val="20"/>
              </w:rPr>
              <w:t>SSN:</w:t>
            </w:r>
          </w:p>
          <w:p w:rsidR="00801401" w:rsidRPr="00D33E9F" w:rsidRDefault="00801401" w:rsidP="00801401">
            <w:pPr>
              <w:ind w:left="288" w:hanging="288"/>
              <w:rPr>
                <w:color w:val="008000"/>
                <w:sz w:val="20"/>
                <w:szCs w:val="20"/>
              </w:rPr>
            </w:pPr>
            <w:r w:rsidRPr="00D33E9F">
              <w:rPr>
                <w:color w:val="008000"/>
                <w:sz w:val="20"/>
                <w:szCs w:val="20"/>
              </w:rPr>
              <w:t>Student adds pictures to go with the text</w:t>
            </w:r>
          </w:p>
          <w:p w:rsidR="00801401" w:rsidRPr="00474972" w:rsidRDefault="00801401" w:rsidP="00801401">
            <w:pPr>
              <w:ind w:left="288" w:hanging="288"/>
              <w:rPr>
                <w:sz w:val="20"/>
                <w:szCs w:val="20"/>
              </w:rPr>
            </w:pPr>
            <w:r w:rsidRPr="00D33E9F">
              <w:rPr>
                <w:color w:val="008000"/>
                <w:sz w:val="20"/>
                <w:szCs w:val="20"/>
              </w:rPr>
              <w:t xml:space="preserve"> </w:t>
            </w:r>
            <w:hyperlink r:id="rId163" w:history="1">
              <w:r w:rsidRPr="00D33E9F">
                <w:rPr>
                  <w:rStyle w:val="Hyperlink"/>
                  <w:color w:val="008000"/>
                  <w:sz w:val="20"/>
                  <w:szCs w:val="20"/>
                </w:rPr>
                <w:t>http://newspapertemplate.net/</w:t>
              </w:r>
            </w:hyperlink>
            <w:r w:rsidRPr="00D33E9F">
              <w:rPr>
                <w:color w:val="008000"/>
                <w:sz w:val="20"/>
                <w:szCs w:val="20"/>
              </w:rPr>
              <w:t xml:space="preserve">  (second option newspaper template)</w:t>
            </w:r>
          </w:p>
        </w:tc>
        <w:tc>
          <w:tcPr>
            <w:tcW w:w="5755" w:type="dxa"/>
            <w:tcBorders>
              <w:top w:val="nil"/>
            </w:tcBorders>
            <w:shd w:val="clear" w:color="auto" w:fill="auto"/>
          </w:tcPr>
          <w:p w:rsidR="00B5528F" w:rsidRDefault="00B5528F" w:rsidP="00EA2187">
            <w:pPr>
              <w:ind w:left="288" w:hanging="288"/>
              <w:rPr>
                <w:sz w:val="20"/>
                <w:szCs w:val="20"/>
              </w:rPr>
            </w:pPr>
            <w:r>
              <w:rPr>
                <w:sz w:val="20"/>
                <w:szCs w:val="20"/>
              </w:rPr>
              <w:t>The students may</w:t>
            </w:r>
            <w:r w:rsidR="00EA2187">
              <w:rPr>
                <w:sz w:val="20"/>
                <w:szCs w:val="20"/>
              </w:rPr>
              <w:t xml:space="preserve"> c</w:t>
            </w:r>
            <w:r>
              <w:rPr>
                <w:sz w:val="20"/>
                <w:szCs w:val="20"/>
              </w:rPr>
              <w:t>omplete the graphic organizer with a partner by filling in or dictating the story they want to tell</w:t>
            </w:r>
          </w:p>
          <w:p w:rsidR="00801401" w:rsidRPr="00DB6C4C" w:rsidRDefault="00801401" w:rsidP="00801401">
            <w:pPr>
              <w:ind w:left="288" w:hanging="288"/>
              <w:rPr>
                <w:color w:val="008000"/>
                <w:sz w:val="20"/>
                <w:szCs w:val="20"/>
              </w:rPr>
            </w:pPr>
            <w:r w:rsidRPr="00DB6C4C">
              <w:rPr>
                <w:color w:val="008000"/>
                <w:sz w:val="20"/>
                <w:szCs w:val="20"/>
              </w:rPr>
              <w:t xml:space="preserve">SSN: </w:t>
            </w:r>
          </w:p>
          <w:p w:rsidR="00801401" w:rsidRPr="00DB6C4C" w:rsidRDefault="00801401" w:rsidP="00801401">
            <w:pPr>
              <w:ind w:left="288" w:hanging="288"/>
              <w:rPr>
                <w:color w:val="008000"/>
                <w:sz w:val="20"/>
                <w:szCs w:val="20"/>
              </w:rPr>
            </w:pPr>
            <w:r w:rsidRPr="00DB6C4C">
              <w:rPr>
                <w:color w:val="008000"/>
                <w:sz w:val="20"/>
                <w:szCs w:val="20"/>
              </w:rPr>
              <w:t>Complete newspaper template with combination of words and pictures (drawn or images)</w:t>
            </w:r>
          </w:p>
          <w:p w:rsidR="00801401" w:rsidRPr="00474972" w:rsidRDefault="00801401" w:rsidP="00801401">
            <w:pPr>
              <w:ind w:left="288" w:hanging="288"/>
              <w:rPr>
                <w:sz w:val="20"/>
                <w:szCs w:val="20"/>
              </w:rPr>
            </w:pPr>
            <w:r w:rsidRPr="00DB6C4C">
              <w:rPr>
                <w:color w:val="008000"/>
                <w:sz w:val="20"/>
                <w:szCs w:val="20"/>
              </w:rPr>
              <w:t>Write sentences and/or words to be filled in to the newspaper template</w:t>
            </w:r>
          </w:p>
        </w:tc>
      </w:tr>
      <w:tr w:rsidR="00B5528F" w:rsidRPr="00A37308" w:rsidTr="005917C0">
        <w:trPr>
          <w:cantSplit/>
          <w:trHeight w:val="20"/>
        </w:trPr>
        <w:tc>
          <w:tcPr>
            <w:tcW w:w="3706" w:type="dxa"/>
            <w:vMerge w:val="restart"/>
            <w:shd w:val="clear" w:color="auto" w:fill="D9D9D9"/>
            <w:noWrap/>
          </w:tcPr>
          <w:p w:rsidR="00B5528F" w:rsidRPr="00A37308" w:rsidRDefault="00B5528F" w:rsidP="00A37308">
            <w:pPr>
              <w:ind w:left="0" w:firstLine="0"/>
              <w:rPr>
                <w:b/>
                <w:sz w:val="20"/>
                <w:szCs w:val="20"/>
              </w:rPr>
            </w:pPr>
            <w:r w:rsidRPr="00A37308">
              <w:rPr>
                <w:b/>
                <w:sz w:val="20"/>
                <w:szCs w:val="20"/>
              </w:rPr>
              <w:t>Extensions for depth and complexity:</w:t>
            </w:r>
          </w:p>
        </w:tc>
        <w:tc>
          <w:tcPr>
            <w:tcW w:w="5320" w:type="dxa"/>
            <w:shd w:val="clear" w:color="auto" w:fill="D9D9D9"/>
          </w:tcPr>
          <w:p w:rsidR="00B5528F" w:rsidRPr="00A37308" w:rsidRDefault="00B5528F"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B5528F" w:rsidRPr="00A37308" w:rsidRDefault="00B5528F"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B5528F" w:rsidRPr="00A37308" w:rsidTr="005917C0">
        <w:trPr>
          <w:cantSplit/>
          <w:trHeight w:val="886"/>
        </w:trPr>
        <w:tc>
          <w:tcPr>
            <w:tcW w:w="3706" w:type="dxa"/>
            <w:vMerge/>
            <w:shd w:val="clear" w:color="auto" w:fill="D9D9D9"/>
            <w:noWrap/>
          </w:tcPr>
          <w:p w:rsidR="00B5528F" w:rsidRPr="00A37308" w:rsidRDefault="00B5528F" w:rsidP="00A37308">
            <w:pPr>
              <w:ind w:left="0" w:firstLine="0"/>
              <w:rPr>
                <w:b/>
                <w:sz w:val="20"/>
                <w:szCs w:val="20"/>
              </w:rPr>
            </w:pPr>
          </w:p>
        </w:tc>
        <w:tc>
          <w:tcPr>
            <w:tcW w:w="5320" w:type="dxa"/>
            <w:tcBorders>
              <w:top w:val="nil"/>
            </w:tcBorders>
            <w:shd w:val="clear" w:color="auto" w:fill="auto"/>
          </w:tcPr>
          <w:p w:rsidR="00B5528F" w:rsidRPr="00474972" w:rsidRDefault="00EC23CA" w:rsidP="00644AE3">
            <w:pPr>
              <w:ind w:left="288" w:hanging="288"/>
              <w:rPr>
                <w:sz w:val="20"/>
                <w:szCs w:val="20"/>
              </w:rPr>
            </w:pPr>
            <w:hyperlink r:id="rId164" w:history="1">
              <w:r w:rsidR="00B5528F" w:rsidRPr="006E7BF7">
                <w:rPr>
                  <w:rStyle w:val="Hyperlink"/>
                  <w:sz w:val="20"/>
                  <w:szCs w:val="20"/>
                </w:rPr>
                <w:t>http://www.attentionworksheets.com/graphic-organizer-worksheets-who-whatwhen-where-why-question-mark/</w:t>
              </w:r>
            </w:hyperlink>
            <w:r w:rsidR="00644AE3">
              <w:rPr>
                <w:rStyle w:val="Hyperlink"/>
                <w:sz w:val="20"/>
                <w:szCs w:val="20"/>
              </w:rPr>
              <w:t xml:space="preserve"> </w:t>
            </w:r>
            <w:r w:rsidR="00B5528F" w:rsidRPr="00B84076">
              <w:rPr>
                <w:sz w:val="20"/>
                <w:szCs w:val="20"/>
              </w:rPr>
              <w:t>(Graphic organizer outlining newspaper article components</w:t>
            </w:r>
            <w:r w:rsidR="00B5528F">
              <w:rPr>
                <w:sz w:val="20"/>
                <w:szCs w:val="20"/>
              </w:rPr>
              <w:t>- Who, What, When, etc</w:t>
            </w:r>
            <w:r w:rsidR="00A0708E">
              <w:rPr>
                <w:sz w:val="20"/>
                <w:szCs w:val="20"/>
              </w:rPr>
              <w:t>)</w:t>
            </w:r>
          </w:p>
        </w:tc>
        <w:tc>
          <w:tcPr>
            <w:tcW w:w="5755" w:type="dxa"/>
            <w:tcBorders>
              <w:top w:val="nil"/>
            </w:tcBorders>
            <w:shd w:val="clear" w:color="auto" w:fill="auto"/>
          </w:tcPr>
          <w:p w:rsidR="00B5528F" w:rsidRPr="00474972" w:rsidRDefault="00B5528F" w:rsidP="00EA2187">
            <w:pPr>
              <w:ind w:left="288" w:hanging="288"/>
              <w:rPr>
                <w:sz w:val="20"/>
                <w:szCs w:val="20"/>
              </w:rPr>
            </w:pPr>
            <w:r>
              <w:rPr>
                <w:sz w:val="20"/>
                <w:szCs w:val="20"/>
              </w:rPr>
              <w:t>The students may</w:t>
            </w:r>
            <w:r w:rsidR="00EA2187">
              <w:rPr>
                <w:sz w:val="20"/>
                <w:szCs w:val="20"/>
              </w:rPr>
              <w:t xml:space="preserve"> u</w:t>
            </w:r>
            <w:r>
              <w:rPr>
                <w:sz w:val="20"/>
                <w:szCs w:val="20"/>
              </w:rPr>
              <w:t>se the graphic organizer to tell the story of one of their “winter” experiences (students could then use the newspaper template to write up this story as an article)</w:t>
            </w:r>
          </w:p>
        </w:tc>
      </w:tr>
      <w:tr w:rsidR="00B5528F" w:rsidRPr="00A37308" w:rsidTr="005917C0">
        <w:tc>
          <w:tcPr>
            <w:tcW w:w="3706" w:type="dxa"/>
            <w:shd w:val="clear" w:color="auto" w:fill="D9D9D9"/>
            <w:noWrap/>
          </w:tcPr>
          <w:p w:rsidR="00B5528F" w:rsidRPr="00A37308" w:rsidRDefault="00B5528F" w:rsidP="00A37308">
            <w:pPr>
              <w:ind w:left="0" w:firstLine="0"/>
              <w:rPr>
                <w:b/>
                <w:sz w:val="20"/>
                <w:szCs w:val="20"/>
              </w:rPr>
            </w:pPr>
            <w:r w:rsidRPr="00A37308">
              <w:rPr>
                <w:b/>
                <w:sz w:val="20"/>
                <w:szCs w:val="20"/>
              </w:rPr>
              <w:t>Critical Content:</w:t>
            </w:r>
          </w:p>
        </w:tc>
        <w:tc>
          <w:tcPr>
            <w:tcW w:w="11075" w:type="dxa"/>
            <w:gridSpan w:val="2"/>
            <w:shd w:val="clear" w:color="auto" w:fill="auto"/>
          </w:tcPr>
          <w:p w:rsidR="00B5528F" w:rsidRPr="003477B4" w:rsidRDefault="00B5528F" w:rsidP="00B5528F">
            <w:pPr>
              <w:numPr>
                <w:ilvl w:val="0"/>
                <w:numId w:val="35"/>
              </w:numPr>
              <w:ind w:left="288" w:hanging="288"/>
              <w:rPr>
                <w:sz w:val="20"/>
                <w:szCs w:val="20"/>
              </w:rPr>
            </w:pPr>
            <w:r w:rsidRPr="003477B4">
              <w:rPr>
                <w:sz w:val="20"/>
                <w:szCs w:val="20"/>
              </w:rPr>
              <w:t>The organization and basic features of prin</w:t>
            </w:r>
            <w:r w:rsidR="00EA2187">
              <w:rPr>
                <w:sz w:val="20"/>
                <w:szCs w:val="20"/>
              </w:rPr>
              <w:t>t</w:t>
            </w:r>
          </w:p>
          <w:p w:rsidR="00B5528F" w:rsidRDefault="00B5528F" w:rsidP="00B5528F">
            <w:pPr>
              <w:numPr>
                <w:ilvl w:val="0"/>
                <w:numId w:val="35"/>
              </w:numPr>
              <w:ind w:left="288" w:hanging="288"/>
              <w:rPr>
                <w:sz w:val="20"/>
                <w:szCs w:val="20"/>
              </w:rPr>
            </w:pPr>
            <w:r w:rsidRPr="003477B4">
              <w:rPr>
                <w:sz w:val="20"/>
                <w:szCs w:val="20"/>
              </w:rPr>
              <w:t>The distinguishing features of a sentence</w:t>
            </w:r>
          </w:p>
          <w:p w:rsidR="00B5528F" w:rsidRPr="003477B4" w:rsidRDefault="00B5528F" w:rsidP="00B5528F">
            <w:pPr>
              <w:numPr>
                <w:ilvl w:val="0"/>
                <w:numId w:val="35"/>
              </w:numPr>
              <w:ind w:left="288" w:hanging="288"/>
              <w:rPr>
                <w:sz w:val="20"/>
                <w:szCs w:val="20"/>
              </w:rPr>
            </w:pPr>
            <w:r w:rsidRPr="003477B4">
              <w:rPr>
                <w:sz w:val="20"/>
                <w:szCs w:val="20"/>
              </w:rPr>
              <w:t xml:space="preserve">Research can help us find the answer to a question </w:t>
            </w:r>
          </w:p>
          <w:p w:rsidR="00B5528F" w:rsidRPr="00B5528F" w:rsidRDefault="00B5528F" w:rsidP="00B5528F">
            <w:pPr>
              <w:numPr>
                <w:ilvl w:val="0"/>
                <w:numId w:val="35"/>
              </w:numPr>
              <w:ind w:left="288" w:hanging="288"/>
              <w:rPr>
                <w:sz w:val="20"/>
                <w:szCs w:val="20"/>
              </w:rPr>
            </w:pPr>
            <w:r w:rsidRPr="003477B4">
              <w:rPr>
                <w:sz w:val="20"/>
                <w:szCs w:val="20"/>
              </w:rPr>
              <w:t xml:space="preserve">Characters can change </w:t>
            </w:r>
          </w:p>
        </w:tc>
      </w:tr>
      <w:tr w:rsidR="00B5528F" w:rsidRPr="00A37308" w:rsidTr="005917C0">
        <w:tc>
          <w:tcPr>
            <w:tcW w:w="3706" w:type="dxa"/>
            <w:shd w:val="clear" w:color="auto" w:fill="D9D9D9"/>
            <w:noWrap/>
          </w:tcPr>
          <w:p w:rsidR="00B5528F" w:rsidRPr="00A37308" w:rsidRDefault="00B5528F" w:rsidP="00A37308">
            <w:pPr>
              <w:ind w:left="0" w:firstLine="0"/>
              <w:rPr>
                <w:b/>
                <w:sz w:val="20"/>
                <w:szCs w:val="20"/>
              </w:rPr>
            </w:pPr>
            <w:r w:rsidRPr="00A37308">
              <w:rPr>
                <w:b/>
                <w:sz w:val="20"/>
                <w:szCs w:val="20"/>
              </w:rPr>
              <w:t>Key Skills:</w:t>
            </w:r>
          </w:p>
        </w:tc>
        <w:tc>
          <w:tcPr>
            <w:tcW w:w="11075" w:type="dxa"/>
            <w:gridSpan w:val="2"/>
            <w:shd w:val="clear" w:color="auto" w:fill="auto"/>
          </w:tcPr>
          <w:p w:rsidR="00B5528F" w:rsidRDefault="00B5528F" w:rsidP="00B5528F">
            <w:pPr>
              <w:numPr>
                <w:ilvl w:val="0"/>
                <w:numId w:val="35"/>
              </w:numPr>
              <w:ind w:left="288" w:hanging="288"/>
              <w:rPr>
                <w:sz w:val="20"/>
                <w:szCs w:val="20"/>
              </w:rPr>
            </w:pPr>
            <w:r w:rsidRPr="0066175C">
              <w:rPr>
                <w:sz w:val="20"/>
                <w:szCs w:val="20"/>
              </w:rPr>
              <w:t>With guidance produce a piece of informative/explanatory text</w:t>
            </w:r>
          </w:p>
          <w:p w:rsidR="00B5528F" w:rsidRDefault="00B5528F" w:rsidP="00B5528F">
            <w:pPr>
              <w:numPr>
                <w:ilvl w:val="0"/>
                <w:numId w:val="35"/>
              </w:numPr>
              <w:ind w:left="288" w:hanging="288"/>
              <w:rPr>
                <w:sz w:val="20"/>
                <w:szCs w:val="20"/>
              </w:rPr>
            </w:pPr>
            <w:r w:rsidRPr="0017176D">
              <w:rPr>
                <w:sz w:val="20"/>
                <w:szCs w:val="20"/>
              </w:rPr>
              <w:t>Make logical predict</w:t>
            </w:r>
            <w:r w:rsidR="00EA2187">
              <w:rPr>
                <w:sz w:val="20"/>
                <w:szCs w:val="20"/>
              </w:rPr>
              <w:t>ions and explain why or why not</w:t>
            </w:r>
          </w:p>
          <w:p w:rsidR="00B5528F" w:rsidRPr="0017176D" w:rsidRDefault="00B5528F" w:rsidP="00B5528F">
            <w:pPr>
              <w:numPr>
                <w:ilvl w:val="0"/>
                <w:numId w:val="35"/>
              </w:numPr>
              <w:ind w:left="288" w:hanging="288"/>
              <w:rPr>
                <w:sz w:val="20"/>
                <w:szCs w:val="20"/>
              </w:rPr>
            </w:pPr>
            <w:r w:rsidRPr="00CA1F6B">
              <w:rPr>
                <w:sz w:val="20"/>
                <w:szCs w:val="20"/>
              </w:rPr>
              <w:t>Use appropriate spelling, conventions and grammar when writing</w:t>
            </w:r>
          </w:p>
        </w:tc>
      </w:tr>
      <w:tr w:rsidR="00B5528F" w:rsidRPr="00A37308" w:rsidTr="005917C0">
        <w:tc>
          <w:tcPr>
            <w:tcW w:w="3706" w:type="dxa"/>
            <w:shd w:val="clear" w:color="auto" w:fill="D9D9D9"/>
            <w:noWrap/>
          </w:tcPr>
          <w:p w:rsidR="00B5528F" w:rsidRPr="00A37308" w:rsidRDefault="00B5528F" w:rsidP="00A37308">
            <w:pPr>
              <w:ind w:left="0" w:firstLine="0"/>
              <w:rPr>
                <w:b/>
                <w:sz w:val="20"/>
                <w:szCs w:val="20"/>
              </w:rPr>
            </w:pPr>
            <w:r w:rsidRPr="00A37308">
              <w:rPr>
                <w:b/>
                <w:sz w:val="20"/>
                <w:szCs w:val="20"/>
              </w:rPr>
              <w:t>Critical Language:</w:t>
            </w:r>
          </w:p>
        </w:tc>
        <w:tc>
          <w:tcPr>
            <w:tcW w:w="11075" w:type="dxa"/>
            <w:gridSpan w:val="2"/>
            <w:shd w:val="clear" w:color="auto" w:fill="auto"/>
          </w:tcPr>
          <w:p w:rsidR="00B5528F" w:rsidRPr="00474972" w:rsidRDefault="00B5528F" w:rsidP="00EA2187">
            <w:pPr>
              <w:ind w:left="0" w:firstLine="0"/>
              <w:rPr>
                <w:sz w:val="20"/>
                <w:szCs w:val="20"/>
              </w:rPr>
            </w:pPr>
            <w:r>
              <w:rPr>
                <w:sz w:val="20"/>
                <w:szCs w:val="20"/>
              </w:rPr>
              <w:t>E</w:t>
            </w:r>
            <w:r w:rsidRPr="006B7CC1">
              <w:rPr>
                <w:sz w:val="20"/>
                <w:szCs w:val="20"/>
              </w:rPr>
              <w:t>nvironment, transformation, progress, alter, migration, hibernation,  preparation, blizzards, tumbleweeds, Fahrenheit scale, below zero, snow blindness, frostbite</w:t>
            </w:r>
            <w:r w:rsidRPr="000E2B67">
              <w:rPr>
                <w:sz w:val="20"/>
                <w:szCs w:val="20"/>
              </w:rPr>
              <w:t xml:space="preserve"> </w:t>
            </w:r>
          </w:p>
        </w:tc>
      </w:tr>
    </w:tbl>
    <w:p w:rsidR="00A37308" w:rsidRPr="00A37308" w:rsidRDefault="00A37308" w:rsidP="00A3730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t xml:space="preserve">Learning Experience # </w:t>
            </w:r>
            <w:r>
              <w:rPr>
                <w:b/>
                <w:sz w:val="20"/>
                <w:szCs w:val="20"/>
              </w:rPr>
              <w:t>9</w:t>
            </w:r>
          </w:p>
        </w:tc>
      </w:tr>
      <w:tr w:rsidR="00EA2187" w:rsidRPr="00A37308" w:rsidTr="00F34FE3">
        <w:tc>
          <w:tcPr>
            <w:tcW w:w="14781" w:type="dxa"/>
            <w:gridSpan w:val="3"/>
            <w:shd w:val="clear" w:color="auto" w:fill="D9D9D9"/>
            <w:noWrap/>
          </w:tcPr>
          <w:p w:rsidR="00EA2187" w:rsidRPr="00EA2187" w:rsidRDefault="00EA2187" w:rsidP="00F844DE">
            <w:pPr>
              <w:ind w:left="0" w:firstLine="0"/>
              <w:rPr>
                <w:sz w:val="28"/>
                <w:szCs w:val="28"/>
              </w:rPr>
            </w:pPr>
            <w:r w:rsidRPr="00EA2187">
              <w:rPr>
                <w:sz w:val="28"/>
                <w:szCs w:val="28"/>
              </w:rPr>
              <w:lastRenderedPageBreak/>
              <w:t>The teacher may read both fictional and in</w:t>
            </w:r>
            <w:r w:rsidR="00F844DE">
              <w:rPr>
                <w:sz w:val="28"/>
                <w:szCs w:val="28"/>
              </w:rPr>
              <w:t>formational texts about spring</w:t>
            </w:r>
            <w:r w:rsidRPr="00EA2187">
              <w:rPr>
                <w:sz w:val="28"/>
                <w:szCs w:val="28"/>
              </w:rPr>
              <w:t xml:space="preserve"> and the physical changes that occur in their environment so that students can analyze specific characteristics of the spring season.</w:t>
            </w:r>
            <w:r w:rsidR="00C51789">
              <w:rPr>
                <w:sz w:val="28"/>
                <w:szCs w:val="28"/>
              </w:rPr>
              <w:t xml:space="preserve">  [</w:t>
            </w:r>
            <w:r w:rsidR="00634198">
              <w:rPr>
                <w:i/>
                <w:sz w:val="28"/>
                <w:szCs w:val="28"/>
              </w:rPr>
              <w:t xml:space="preserve">Understanding text, </w:t>
            </w:r>
            <w:r w:rsidR="00C51789">
              <w:rPr>
                <w:i/>
                <w:sz w:val="28"/>
                <w:szCs w:val="28"/>
              </w:rPr>
              <w:t>Responding to text</w:t>
            </w:r>
            <w:r w:rsidR="00C51789">
              <w:rPr>
                <w:sz w:val="28"/>
                <w:szCs w:val="28"/>
              </w:rPr>
              <w:t>]</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C0687D" w:rsidRDefault="00C0687D" w:rsidP="00E66214">
            <w:pPr>
              <w:ind w:left="288" w:hanging="288"/>
              <w:rPr>
                <w:sz w:val="20"/>
                <w:szCs w:val="20"/>
              </w:rPr>
            </w:pPr>
            <w:r w:rsidRPr="00576310">
              <w:rPr>
                <w:sz w:val="20"/>
                <w:szCs w:val="20"/>
              </w:rPr>
              <w:t>People often adapt to changing environment</w:t>
            </w:r>
            <w:r>
              <w:rPr>
                <w:sz w:val="20"/>
                <w:szCs w:val="20"/>
              </w:rPr>
              <w:t xml:space="preserve"> </w:t>
            </w:r>
            <w:r w:rsidRPr="00576310">
              <w:rPr>
                <w:sz w:val="20"/>
                <w:szCs w:val="20"/>
              </w:rPr>
              <w:t>in order to have success in that environment</w:t>
            </w:r>
          </w:p>
          <w:p w:rsidR="00C0687D" w:rsidRPr="009F7374" w:rsidRDefault="00C0687D" w:rsidP="00C0687D">
            <w:pPr>
              <w:ind w:left="0" w:firstLine="0"/>
              <w:rPr>
                <w:sz w:val="20"/>
                <w:szCs w:val="20"/>
              </w:rPr>
            </w:pPr>
            <w:r w:rsidRPr="009F7374">
              <w:rPr>
                <w:sz w:val="20"/>
                <w:szCs w:val="20"/>
              </w:rPr>
              <w:t>Reading and writing purposes change depending on co</w:t>
            </w:r>
            <w:r w:rsidR="00111AE0">
              <w:rPr>
                <w:sz w:val="20"/>
                <w:szCs w:val="20"/>
              </w:rPr>
              <w:t>ntext and communication intent</w:t>
            </w:r>
          </w:p>
          <w:p w:rsidR="00C0687D" w:rsidRPr="00474972" w:rsidRDefault="00C0687D" w:rsidP="00C0687D">
            <w:pPr>
              <w:ind w:left="0" w:firstLine="0"/>
              <w:rPr>
                <w:sz w:val="20"/>
                <w:szCs w:val="20"/>
              </w:rPr>
            </w:pPr>
            <w:r w:rsidRPr="00064EB5">
              <w:rPr>
                <w:sz w:val="20"/>
                <w:szCs w:val="20"/>
              </w:rPr>
              <w:t>Ch</w:t>
            </w:r>
            <w:r w:rsidR="00111AE0">
              <w:rPr>
                <w:sz w:val="20"/>
                <w:szCs w:val="20"/>
              </w:rPr>
              <w:t>ange can often create progress</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C0687D" w:rsidRDefault="00C0687D" w:rsidP="00E66214">
            <w:pPr>
              <w:ind w:left="288" w:hanging="288"/>
              <w:rPr>
                <w:sz w:val="20"/>
                <w:szCs w:val="20"/>
              </w:rPr>
            </w:pPr>
            <w:r w:rsidRPr="009D744C">
              <w:rPr>
                <w:i/>
                <w:sz w:val="20"/>
                <w:szCs w:val="20"/>
              </w:rPr>
              <w:t>The Seasons (Spring)</w:t>
            </w:r>
            <w:r>
              <w:rPr>
                <w:i/>
                <w:sz w:val="20"/>
                <w:szCs w:val="20"/>
              </w:rPr>
              <w:t xml:space="preserve"> </w:t>
            </w:r>
            <w:r>
              <w:rPr>
                <w:sz w:val="20"/>
                <w:szCs w:val="20"/>
              </w:rPr>
              <w:t>by Nuria Roca (Lexile Level – 590)</w:t>
            </w:r>
          </w:p>
          <w:p w:rsidR="00C0687D" w:rsidRDefault="00C0687D" w:rsidP="00E66214">
            <w:pPr>
              <w:ind w:left="288" w:hanging="288"/>
              <w:rPr>
                <w:sz w:val="20"/>
                <w:szCs w:val="20"/>
              </w:rPr>
            </w:pPr>
            <w:r>
              <w:rPr>
                <w:i/>
                <w:sz w:val="20"/>
                <w:szCs w:val="20"/>
              </w:rPr>
              <w:t xml:space="preserve">Spring </w:t>
            </w:r>
            <w:r>
              <w:rPr>
                <w:sz w:val="20"/>
                <w:szCs w:val="20"/>
              </w:rPr>
              <w:t>by Sian Smith (Lexile Level – 380)</w:t>
            </w:r>
          </w:p>
          <w:p w:rsidR="00C0687D" w:rsidRDefault="00C0687D" w:rsidP="00E66214">
            <w:pPr>
              <w:ind w:left="288" w:hanging="288"/>
              <w:rPr>
                <w:sz w:val="20"/>
                <w:szCs w:val="20"/>
              </w:rPr>
            </w:pPr>
            <w:r>
              <w:rPr>
                <w:i/>
                <w:sz w:val="20"/>
                <w:szCs w:val="20"/>
              </w:rPr>
              <w:t xml:space="preserve">People in Spring (All About Spring) </w:t>
            </w:r>
            <w:r>
              <w:rPr>
                <w:sz w:val="20"/>
                <w:szCs w:val="20"/>
              </w:rPr>
              <w:t>by Martha Rustad (Lexile Level – 210)</w:t>
            </w:r>
          </w:p>
          <w:p w:rsidR="00C0687D" w:rsidRDefault="00C0687D" w:rsidP="00E66214">
            <w:pPr>
              <w:ind w:left="288" w:hanging="288"/>
              <w:rPr>
                <w:sz w:val="20"/>
                <w:szCs w:val="20"/>
              </w:rPr>
            </w:pPr>
            <w:r>
              <w:rPr>
                <w:i/>
                <w:sz w:val="20"/>
                <w:szCs w:val="20"/>
              </w:rPr>
              <w:t xml:space="preserve">Plants in Spring (All About Spring) </w:t>
            </w:r>
            <w:r>
              <w:rPr>
                <w:sz w:val="20"/>
                <w:szCs w:val="20"/>
              </w:rPr>
              <w:t>by Martha Rustad (Lexile Level – 340)</w:t>
            </w:r>
          </w:p>
          <w:p w:rsidR="00C0687D" w:rsidRDefault="00C0687D" w:rsidP="00E66214">
            <w:pPr>
              <w:ind w:left="288" w:hanging="288"/>
              <w:rPr>
                <w:sz w:val="20"/>
                <w:szCs w:val="20"/>
              </w:rPr>
            </w:pPr>
            <w:r>
              <w:rPr>
                <w:i/>
                <w:sz w:val="20"/>
                <w:szCs w:val="20"/>
              </w:rPr>
              <w:t xml:space="preserve">What Happens in Spring? (Four Super Seasons) </w:t>
            </w:r>
            <w:r>
              <w:rPr>
                <w:sz w:val="20"/>
                <w:szCs w:val="20"/>
              </w:rPr>
              <w:t xml:space="preserve">by Alex Appleby </w:t>
            </w:r>
          </w:p>
          <w:p w:rsidR="00644AE3" w:rsidRPr="000B03EE" w:rsidRDefault="00644AE3" w:rsidP="00E66214">
            <w:pPr>
              <w:ind w:left="288" w:hanging="288"/>
              <w:rPr>
                <w:sz w:val="20"/>
                <w:szCs w:val="20"/>
              </w:rPr>
            </w:pP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C0687D" w:rsidRDefault="00EC23CA" w:rsidP="00C0687D">
            <w:pPr>
              <w:ind w:left="288" w:hanging="288"/>
              <w:rPr>
                <w:sz w:val="20"/>
                <w:szCs w:val="20"/>
              </w:rPr>
            </w:pPr>
            <w:hyperlink r:id="rId165" w:history="1">
              <w:r w:rsidR="00C0687D" w:rsidRPr="00ED2D71">
                <w:rPr>
                  <w:rStyle w:val="Hyperlink"/>
                  <w:sz w:val="20"/>
                  <w:szCs w:val="20"/>
                </w:rPr>
                <w:t>http://www.primarygames.com/seasons/spring/games.htm</w:t>
              </w:r>
            </w:hyperlink>
            <w:r w:rsidR="00C0687D">
              <w:rPr>
                <w:sz w:val="20"/>
                <w:szCs w:val="20"/>
              </w:rPr>
              <w:t xml:space="preserve"> (Spring Games)</w:t>
            </w:r>
          </w:p>
          <w:p w:rsidR="00C0687D" w:rsidRDefault="00EC23CA" w:rsidP="00C0687D">
            <w:pPr>
              <w:ind w:left="288" w:hanging="288"/>
              <w:rPr>
                <w:sz w:val="20"/>
                <w:szCs w:val="20"/>
              </w:rPr>
            </w:pPr>
            <w:hyperlink r:id="rId166" w:history="1">
              <w:r w:rsidR="00C0687D" w:rsidRPr="006E7BF7">
                <w:rPr>
                  <w:rStyle w:val="Hyperlink"/>
                  <w:sz w:val="20"/>
                  <w:szCs w:val="20"/>
                </w:rPr>
                <w:t>http://www.brainpopjr.com/science/weather/spring/preview.weml</w:t>
              </w:r>
            </w:hyperlink>
            <w:r w:rsidR="00C0687D">
              <w:rPr>
                <w:sz w:val="20"/>
                <w:szCs w:val="20"/>
              </w:rPr>
              <w:t xml:space="preserve"> (Short “movie” about spring and the changes and adaptations that occur)</w:t>
            </w:r>
          </w:p>
          <w:p w:rsidR="00801401" w:rsidRPr="00D33E9F" w:rsidRDefault="00801401" w:rsidP="00801401">
            <w:pPr>
              <w:ind w:left="288" w:hanging="288"/>
              <w:rPr>
                <w:color w:val="008000"/>
                <w:sz w:val="20"/>
                <w:szCs w:val="20"/>
              </w:rPr>
            </w:pPr>
            <w:r w:rsidRPr="00D33E9F">
              <w:rPr>
                <w:color w:val="008000"/>
                <w:sz w:val="20"/>
                <w:szCs w:val="20"/>
              </w:rPr>
              <w:t>SSN:</w:t>
            </w:r>
          </w:p>
          <w:p w:rsidR="00801401" w:rsidRPr="00D33E9F" w:rsidRDefault="00801401" w:rsidP="00801401">
            <w:pPr>
              <w:ind w:left="288" w:hanging="288"/>
              <w:rPr>
                <w:color w:val="008000"/>
                <w:sz w:val="20"/>
                <w:szCs w:val="20"/>
              </w:rPr>
            </w:pPr>
            <w:r w:rsidRPr="00D33E9F">
              <w:rPr>
                <w:color w:val="008000"/>
                <w:sz w:val="20"/>
                <w:szCs w:val="20"/>
              </w:rPr>
              <w:t xml:space="preserve">Spring craft -   </w:t>
            </w:r>
            <w:hyperlink r:id="rId167" w:history="1">
              <w:r w:rsidRPr="00D33E9F">
                <w:rPr>
                  <w:rStyle w:val="Hyperlink"/>
                  <w:color w:val="008000"/>
                  <w:sz w:val="20"/>
                  <w:szCs w:val="20"/>
                </w:rPr>
                <w:t>https://www.pinterest.com/pin/132082201545082963/</w:t>
              </w:r>
            </w:hyperlink>
            <w:r w:rsidRPr="00D33E9F">
              <w:rPr>
                <w:color w:val="008000"/>
                <w:sz w:val="20"/>
                <w:szCs w:val="20"/>
              </w:rPr>
              <w:t xml:space="preserve"> </w:t>
            </w:r>
          </w:p>
          <w:p w:rsidR="00801401" w:rsidRPr="00474972" w:rsidRDefault="00801401" w:rsidP="00801401">
            <w:pPr>
              <w:ind w:left="288" w:hanging="288"/>
              <w:rPr>
                <w:sz w:val="20"/>
                <w:szCs w:val="20"/>
              </w:rPr>
            </w:pPr>
            <w:r w:rsidRPr="00D33E9F">
              <w:rPr>
                <w:color w:val="008000"/>
                <w:sz w:val="20"/>
                <w:szCs w:val="20"/>
              </w:rPr>
              <w:t xml:space="preserve">Video about spring -    </w:t>
            </w:r>
            <w:hyperlink r:id="rId168" w:history="1">
              <w:r w:rsidRPr="00D33E9F">
                <w:rPr>
                  <w:rStyle w:val="Hyperlink"/>
                  <w:color w:val="008000"/>
                  <w:sz w:val="20"/>
                  <w:szCs w:val="20"/>
                </w:rPr>
                <w:t>http://www.youtube.com/watch?v=DobrRgD5aOU</w:t>
              </w:r>
            </w:hyperlink>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Assessment:</w:t>
            </w:r>
          </w:p>
        </w:tc>
        <w:tc>
          <w:tcPr>
            <w:tcW w:w="11075" w:type="dxa"/>
            <w:gridSpan w:val="2"/>
            <w:shd w:val="clear" w:color="auto" w:fill="auto"/>
            <w:noWrap/>
          </w:tcPr>
          <w:p w:rsidR="00C0687D" w:rsidRDefault="00C0687D" w:rsidP="00E66214">
            <w:pPr>
              <w:ind w:left="288" w:hanging="288"/>
              <w:rPr>
                <w:sz w:val="20"/>
                <w:szCs w:val="20"/>
              </w:rPr>
            </w:pPr>
            <w:r>
              <w:rPr>
                <w:sz w:val="20"/>
                <w:szCs w:val="20"/>
              </w:rPr>
              <w:t>Students will choose an image from a text to respond to and they will draw and describe one major change they see in their physical environment during the spring.</w:t>
            </w:r>
          </w:p>
          <w:p w:rsidR="00801401" w:rsidRPr="00D33E9F" w:rsidRDefault="00801401" w:rsidP="00801401">
            <w:pPr>
              <w:ind w:left="288" w:hanging="288"/>
              <w:rPr>
                <w:color w:val="008000"/>
                <w:sz w:val="20"/>
                <w:szCs w:val="20"/>
              </w:rPr>
            </w:pPr>
            <w:r w:rsidRPr="00D33E9F">
              <w:rPr>
                <w:color w:val="008000"/>
                <w:sz w:val="20"/>
                <w:szCs w:val="20"/>
              </w:rPr>
              <w:t xml:space="preserve">SSN: </w:t>
            </w:r>
          </w:p>
          <w:p w:rsidR="00801401" w:rsidRPr="00D33E9F" w:rsidRDefault="00801401" w:rsidP="00801401">
            <w:pPr>
              <w:ind w:left="288" w:hanging="288"/>
              <w:rPr>
                <w:color w:val="008000"/>
                <w:sz w:val="20"/>
                <w:szCs w:val="20"/>
              </w:rPr>
            </w:pPr>
            <w:r w:rsidRPr="00D33E9F">
              <w:rPr>
                <w:color w:val="008000"/>
                <w:sz w:val="20"/>
                <w:szCs w:val="20"/>
              </w:rPr>
              <w:t>Shared writing of description either with a peer or an adult</w:t>
            </w:r>
          </w:p>
          <w:p w:rsidR="00F844DE" w:rsidRPr="00474972" w:rsidRDefault="00801401" w:rsidP="00801401">
            <w:pPr>
              <w:ind w:left="288" w:hanging="288"/>
              <w:rPr>
                <w:sz w:val="20"/>
                <w:szCs w:val="20"/>
              </w:rPr>
            </w:pPr>
            <w:r w:rsidRPr="00D33E9F">
              <w:rPr>
                <w:color w:val="008000"/>
                <w:sz w:val="20"/>
                <w:szCs w:val="20"/>
              </w:rPr>
              <w:t xml:space="preserve">Worksheet -  </w:t>
            </w:r>
            <w:hyperlink r:id="rId169" w:history="1">
              <w:r w:rsidRPr="00D33E9F">
                <w:rPr>
                  <w:rStyle w:val="Hyperlink"/>
                  <w:color w:val="008000"/>
                  <w:sz w:val="20"/>
                  <w:szCs w:val="20"/>
                </w:rPr>
                <w:t>http://prek-8.com/holiday/spring/springWriting6.html</w:t>
              </w:r>
            </w:hyperlink>
            <w:r>
              <w:rPr>
                <w:b/>
                <w:color w:val="1F497D"/>
                <w:sz w:val="20"/>
                <w:szCs w:val="20"/>
              </w:rPr>
              <w:t xml:space="preserve">    </w:t>
            </w:r>
          </w:p>
        </w:tc>
      </w:tr>
      <w:tr w:rsidR="00C0687D" w:rsidRPr="00A37308" w:rsidTr="005917C0">
        <w:trPr>
          <w:trHeight w:val="184"/>
        </w:trPr>
        <w:tc>
          <w:tcPr>
            <w:tcW w:w="3706" w:type="dxa"/>
            <w:vMerge w:val="restart"/>
            <w:shd w:val="clear" w:color="auto" w:fill="D9D9D9"/>
            <w:noWrap/>
          </w:tcPr>
          <w:p w:rsidR="00C0687D" w:rsidRPr="00A37308" w:rsidRDefault="00C0687D" w:rsidP="00A37308">
            <w:pPr>
              <w:ind w:left="0" w:firstLine="0"/>
              <w:rPr>
                <w:b/>
                <w:sz w:val="20"/>
                <w:szCs w:val="20"/>
              </w:rPr>
            </w:pPr>
            <w:r w:rsidRPr="00A37308">
              <w:rPr>
                <w:b/>
                <w:sz w:val="20"/>
                <w:szCs w:val="20"/>
              </w:rPr>
              <w:t>Differentiation:</w:t>
            </w:r>
          </w:p>
          <w:p w:rsidR="00C0687D" w:rsidRPr="00A37308" w:rsidRDefault="00C0687D" w:rsidP="00A37308">
            <w:pPr>
              <w:ind w:left="0" w:firstLine="0"/>
              <w:rPr>
                <w:bCs/>
                <w:sz w:val="20"/>
                <w:szCs w:val="20"/>
              </w:rPr>
            </w:pPr>
            <w:r w:rsidRPr="00A37308">
              <w:rPr>
                <w:sz w:val="20"/>
                <w:szCs w:val="20"/>
              </w:rPr>
              <w:t>(</w:t>
            </w:r>
            <w:r w:rsidRPr="00A37308">
              <w:rPr>
                <w:bCs/>
                <w:sz w:val="20"/>
                <w:szCs w:val="20"/>
              </w:rPr>
              <w:t>Multiple means for students to access content and multiple modes for student to express understanding.)</w:t>
            </w:r>
          </w:p>
        </w:tc>
        <w:tc>
          <w:tcPr>
            <w:tcW w:w="5320" w:type="dxa"/>
            <w:shd w:val="clear" w:color="auto" w:fill="D9D9D9"/>
          </w:tcPr>
          <w:p w:rsidR="00C0687D" w:rsidRPr="00A37308" w:rsidRDefault="00C0687D"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C0687D" w:rsidRPr="00A37308" w:rsidRDefault="00C0687D"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C0687D" w:rsidRPr="00A37308" w:rsidTr="00A0708E">
        <w:trPr>
          <w:cantSplit/>
          <w:trHeight w:val="742"/>
        </w:trPr>
        <w:tc>
          <w:tcPr>
            <w:tcW w:w="3706" w:type="dxa"/>
            <w:vMerge/>
            <w:shd w:val="clear" w:color="auto" w:fill="D9D9D9"/>
            <w:noWrap/>
          </w:tcPr>
          <w:p w:rsidR="00C0687D" w:rsidRPr="00A37308" w:rsidRDefault="00C0687D" w:rsidP="00A37308">
            <w:pPr>
              <w:ind w:left="0" w:firstLine="0"/>
              <w:rPr>
                <w:b/>
                <w:sz w:val="20"/>
                <w:szCs w:val="20"/>
              </w:rPr>
            </w:pPr>
          </w:p>
        </w:tc>
        <w:tc>
          <w:tcPr>
            <w:tcW w:w="5320" w:type="dxa"/>
            <w:tcBorders>
              <w:top w:val="nil"/>
            </w:tcBorders>
            <w:shd w:val="clear" w:color="auto" w:fill="auto"/>
          </w:tcPr>
          <w:p w:rsidR="00C0687D" w:rsidRDefault="000664FD" w:rsidP="00EA2187">
            <w:pPr>
              <w:ind w:left="288" w:hanging="288"/>
              <w:rPr>
                <w:sz w:val="20"/>
                <w:szCs w:val="20"/>
              </w:rPr>
            </w:pPr>
            <w:r>
              <w:rPr>
                <w:sz w:val="20"/>
                <w:szCs w:val="20"/>
              </w:rPr>
              <w:t>The t</w:t>
            </w:r>
            <w:r w:rsidR="00C0687D">
              <w:rPr>
                <w:sz w:val="20"/>
                <w:szCs w:val="20"/>
              </w:rPr>
              <w:t>eacher may</w:t>
            </w:r>
            <w:r w:rsidR="00EA2187">
              <w:rPr>
                <w:sz w:val="20"/>
                <w:szCs w:val="20"/>
              </w:rPr>
              <w:t xml:space="preserve"> w</w:t>
            </w:r>
            <w:r w:rsidR="00C0687D">
              <w:rPr>
                <w:sz w:val="20"/>
                <w:szCs w:val="20"/>
              </w:rPr>
              <w:t>rite a descriptive p</w:t>
            </w:r>
            <w:r w:rsidR="00EA2187">
              <w:rPr>
                <w:sz w:val="20"/>
                <w:szCs w:val="20"/>
              </w:rPr>
              <w:t>aragraph leaving out adjectives</w:t>
            </w:r>
          </w:p>
          <w:p w:rsidR="00801401" w:rsidRPr="00D33E9F" w:rsidRDefault="00801401" w:rsidP="00801401">
            <w:pPr>
              <w:ind w:left="288" w:hanging="288"/>
              <w:rPr>
                <w:color w:val="008000"/>
                <w:sz w:val="20"/>
                <w:szCs w:val="20"/>
              </w:rPr>
            </w:pPr>
            <w:r w:rsidRPr="00D33E9F">
              <w:rPr>
                <w:color w:val="008000"/>
                <w:sz w:val="20"/>
                <w:szCs w:val="20"/>
              </w:rPr>
              <w:t>SSN:</w:t>
            </w:r>
          </w:p>
          <w:p w:rsidR="00801401" w:rsidRPr="00474972" w:rsidRDefault="00801401" w:rsidP="00801401">
            <w:pPr>
              <w:ind w:left="288" w:hanging="288"/>
              <w:rPr>
                <w:sz w:val="20"/>
                <w:szCs w:val="20"/>
              </w:rPr>
            </w:pPr>
            <w:r w:rsidRPr="00D33E9F">
              <w:rPr>
                <w:color w:val="008000"/>
                <w:sz w:val="20"/>
                <w:szCs w:val="20"/>
              </w:rPr>
              <w:t>Use assistive technology software to create simple noun and verb picture sentences about spring to create to read.</w:t>
            </w:r>
          </w:p>
        </w:tc>
        <w:tc>
          <w:tcPr>
            <w:tcW w:w="5755" w:type="dxa"/>
            <w:tcBorders>
              <w:top w:val="nil"/>
            </w:tcBorders>
            <w:shd w:val="clear" w:color="auto" w:fill="auto"/>
          </w:tcPr>
          <w:p w:rsidR="00C0687D" w:rsidRDefault="00C0687D" w:rsidP="00EA2187">
            <w:pPr>
              <w:ind w:left="288" w:hanging="288"/>
              <w:rPr>
                <w:sz w:val="20"/>
                <w:szCs w:val="20"/>
              </w:rPr>
            </w:pPr>
            <w:r>
              <w:rPr>
                <w:sz w:val="20"/>
                <w:szCs w:val="20"/>
              </w:rPr>
              <w:t>The students may</w:t>
            </w:r>
            <w:r w:rsidR="00EA2187">
              <w:rPr>
                <w:sz w:val="20"/>
                <w:szCs w:val="20"/>
              </w:rPr>
              <w:t xml:space="preserve"> u</w:t>
            </w:r>
            <w:r>
              <w:rPr>
                <w:sz w:val="20"/>
                <w:szCs w:val="20"/>
              </w:rPr>
              <w:t>tilize the word wall and fill-in or dictate the missi</w:t>
            </w:r>
            <w:r w:rsidR="00EA2187">
              <w:rPr>
                <w:sz w:val="20"/>
                <w:szCs w:val="20"/>
              </w:rPr>
              <w:t>ng adjectives for the paragraph</w:t>
            </w:r>
          </w:p>
          <w:p w:rsidR="00801401" w:rsidRPr="00D33E9F" w:rsidRDefault="00801401" w:rsidP="00801401">
            <w:pPr>
              <w:ind w:left="288" w:hanging="288"/>
              <w:rPr>
                <w:color w:val="008000"/>
                <w:sz w:val="20"/>
                <w:szCs w:val="20"/>
              </w:rPr>
            </w:pPr>
            <w:r w:rsidRPr="00D33E9F">
              <w:rPr>
                <w:color w:val="008000"/>
                <w:sz w:val="20"/>
                <w:szCs w:val="20"/>
              </w:rPr>
              <w:t>SSN:</w:t>
            </w:r>
          </w:p>
          <w:p w:rsidR="00801401" w:rsidRPr="00D33E9F" w:rsidRDefault="00801401" w:rsidP="00801401">
            <w:pPr>
              <w:ind w:left="288" w:hanging="288"/>
              <w:rPr>
                <w:color w:val="008000"/>
                <w:sz w:val="20"/>
                <w:szCs w:val="20"/>
              </w:rPr>
            </w:pPr>
            <w:r w:rsidRPr="00D33E9F">
              <w:rPr>
                <w:color w:val="008000"/>
                <w:sz w:val="20"/>
                <w:szCs w:val="20"/>
              </w:rPr>
              <w:t>Create poster of spring adjectives with labeled pictures.</w:t>
            </w:r>
          </w:p>
          <w:p w:rsidR="00801401" w:rsidRPr="00474972" w:rsidRDefault="00801401" w:rsidP="00801401">
            <w:pPr>
              <w:ind w:left="288" w:hanging="288"/>
              <w:rPr>
                <w:sz w:val="20"/>
                <w:szCs w:val="20"/>
              </w:rPr>
            </w:pPr>
            <w:r w:rsidRPr="00D33E9F">
              <w:rPr>
                <w:color w:val="008000"/>
                <w:sz w:val="20"/>
                <w:szCs w:val="20"/>
              </w:rPr>
              <w:t>Write sentences with adjectives used during shared writing/fill in the blank.</w:t>
            </w:r>
          </w:p>
        </w:tc>
      </w:tr>
      <w:tr w:rsidR="00C0687D" w:rsidRPr="00A37308" w:rsidTr="005917C0">
        <w:trPr>
          <w:cantSplit/>
          <w:trHeight w:val="20"/>
        </w:trPr>
        <w:tc>
          <w:tcPr>
            <w:tcW w:w="3706" w:type="dxa"/>
            <w:vMerge w:val="restart"/>
            <w:shd w:val="clear" w:color="auto" w:fill="D9D9D9"/>
            <w:noWrap/>
          </w:tcPr>
          <w:p w:rsidR="00C0687D" w:rsidRPr="00A37308" w:rsidRDefault="00C0687D" w:rsidP="00A37308">
            <w:pPr>
              <w:ind w:left="0" w:firstLine="0"/>
              <w:rPr>
                <w:b/>
                <w:sz w:val="20"/>
                <w:szCs w:val="20"/>
              </w:rPr>
            </w:pPr>
            <w:r w:rsidRPr="00A37308">
              <w:rPr>
                <w:b/>
                <w:sz w:val="20"/>
                <w:szCs w:val="20"/>
              </w:rPr>
              <w:t>Extensions for depth and complexity:</w:t>
            </w:r>
          </w:p>
        </w:tc>
        <w:tc>
          <w:tcPr>
            <w:tcW w:w="5320" w:type="dxa"/>
            <w:shd w:val="clear" w:color="auto" w:fill="D9D9D9"/>
          </w:tcPr>
          <w:p w:rsidR="00C0687D" w:rsidRPr="00A37308" w:rsidRDefault="00C0687D"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C0687D" w:rsidRPr="00A37308" w:rsidRDefault="00C0687D"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C0687D" w:rsidRPr="00A37308" w:rsidTr="00111AE0">
        <w:trPr>
          <w:cantSplit/>
          <w:trHeight w:val="490"/>
        </w:trPr>
        <w:tc>
          <w:tcPr>
            <w:tcW w:w="3706" w:type="dxa"/>
            <w:vMerge/>
            <w:shd w:val="clear" w:color="auto" w:fill="D9D9D9"/>
            <w:noWrap/>
          </w:tcPr>
          <w:p w:rsidR="00C0687D" w:rsidRPr="00A37308" w:rsidRDefault="00C0687D" w:rsidP="00A37308">
            <w:pPr>
              <w:ind w:left="0" w:firstLine="0"/>
              <w:rPr>
                <w:b/>
                <w:sz w:val="20"/>
                <w:szCs w:val="20"/>
              </w:rPr>
            </w:pPr>
          </w:p>
        </w:tc>
        <w:tc>
          <w:tcPr>
            <w:tcW w:w="5320" w:type="dxa"/>
            <w:tcBorders>
              <w:top w:val="nil"/>
            </w:tcBorders>
            <w:shd w:val="clear" w:color="auto" w:fill="auto"/>
          </w:tcPr>
          <w:p w:rsidR="00C0687D" w:rsidRDefault="00EC23CA" w:rsidP="00C0687D">
            <w:pPr>
              <w:ind w:left="288" w:hanging="288"/>
              <w:rPr>
                <w:sz w:val="20"/>
                <w:szCs w:val="20"/>
              </w:rPr>
            </w:pPr>
            <w:hyperlink r:id="rId170" w:anchor="q=pictures+of+different+stages+growth+in+flower" w:history="1">
              <w:r w:rsidR="00C0687D" w:rsidRPr="005000DC">
                <w:rPr>
                  <w:rStyle w:val="Hyperlink"/>
                  <w:rFonts w:cs="Arial"/>
                  <w:sz w:val="20"/>
                  <w:szCs w:val="20"/>
                  <w:shd w:val="clear" w:color="auto" w:fill="FFFFFF"/>
                </w:rPr>
                <w:t>https://www.google.com/#q=pictures+of+different+stages+growth+in+flower</w:t>
              </w:r>
            </w:hyperlink>
            <w:r w:rsidR="00C0687D">
              <w:rPr>
                <w:rFonts w:cs="Arial"/>
                <w:sz w:val="20"/>
                <w:szCs w:val="20"/>
                <w:shd w:val="clear" w:color="auto" w:fill="FFFFFF"/>
              </w:rPr>
              <w:t xml:space="preserve"> </w:t>
            </w:r>
            <w:r w:rsidR="00C0687D" w:rsidRPr="00B84076">
              <w:rPr>
                <w:sz w:val="20"/>
                <w:szCs w:val="20"/>
              </w:rPr>
              <w:t>(Pictures of flower plant growth</w:t>
            </w:r>
            <w:r w:rsidR="00C0687D">
              <w:rPr>
                <w:sz w:val="20"/>
                <w:szCs w:val="20"/>
              </w:rPr>
              <w:t xml:space="preserve"> in spring</w:t>
            </w:r>
            <w:r w:rsidR="00C0687D" w:rsidRPr="00B84076">
              <w:rPr>
                <w:sz w:val="20"/>
                <w:szCs w:val="20"/>
              </w:rPr>
              <w:t>)</w:t>
            </w:r>
          </w:p>
          <w:p w:rsidR="00F844DE" w:rsidRPr="00B84076" w:rsidRDefault="00F844DE" w:rsidP="00C0687D">
            <w:pPr>
              <w:ind w:left="288" w:hanging="288"/>
              <w:rPr>
                <w:sz w:val="20"/>
                <w:szCs w:val="20"/>
              </w:rPr>
            </w:pPr>
          </w:p>
        </w:tc>
        <w:tc>
          <w:tcPr>
            <w:tcW w:w="5755" w:type="dxa"/>
            <w:tcBorders>
              <w:top w:val="nil"/>
            </w:tcBorders>
            <w:shd w:val="clear" w:color="auto" w:fill="auto"/>
          </w:tcPr>
          <w:p w:rsidR="00C0687D" w:rsidRPr="00474972" w:rsidRDefault="00C0687D" w:rsidP="00EA2187">
            <w:pPr>
              <w:ind w:left="288" w:hanging="288"/>
              <w:rPr>
                <w:sz w:val="20"/>
                <w:szCs w:val="20"/>
              </w:rPr>
            </w:pPr>
            <w:r>
              <w:rPr>
                <w:sz w:val="20"/>
                <w:szCs w:val="20"/>
              </w:rPr>
              <w:t>The students may</w:t>
            </w:r>
            <w:r w:rsidR="00EA2187">
              <w:rPr>
                <w:sz w:val="20"/>
                <w:szCs w:val="20"/>
              </w:rPr>
              <w:t xml:space="preserve"> o</w:t>
            </w:r>
            <w:r>
              <w:rPr>
                <w:sz w:val="20"/>
                <w:szCs w:val="20"/>
              </w:rPr>
              <w:t>rder a series of pictures of a growing p</w:t>
            </w:r>
            <w:r w:rsidR="00EA2187">
              <w:rPr>
                <w:sz w:val="20"/>
                <w:szCs w:val="20"/>
              </w:rPr>
              <w:t>lant and write about each stage</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Critical Content:</w:t>
            </w:r>
          </w:p>
        </w:tc>
        <w:tc>
          <w:tcPr>
            <w:tcW w:w="11075" w:type="dxa"/>
            <w:gridSpan w:val="2"/>
            <w:shd w:val="clear" w:color="auto" w:fill="auto"/>
          </w:tcPr>
          <w:p w:rsidR="00C0687D" w:rsidRPr="003477B4" w:rsidRDefault="00C0687D" w:rsidP="00C0687D">
            <w:pPr>
              <w:numPr>
                <w:ilvl w:val="0"/>
                <w:numId w:val="35"/>
              </w:numPr>
              <w:ind w:left="288" w:hanging="288"/>
              <w:rPr>
                <w:sz w:val="20"/>
                <w:szCs w:val="20"/>
              </w:rPr>
            </w:pPr>
            <w:r w:rsidRPr="003477B4">
              <w:rPr>
                <w:sz w:val="20"/>
                <w:szCs w:val="20"/>
              </w:rPr>
              <w:t>The organization and basic features of prin</w:t>
            </w:r>
            <w:r w:rsidR="00EA2187">
              <w:rPr>
                <w:sz w:val="20"/>
                <w:szCs w:val="20"/>
              </w:rPr>
              <w:t>t</w:t>
            </w:r>
          </w:p>
          <w:p w:rsidR="00C0687D" w:rsidRDefault="00C0687D" w:rsidP="00C0687D">
            <w:pPr>
              <w:numPr>
                <w:ilvl w:val="0"/>
                <w:numId w:val="35"/>
              </w:numPr>
              <w:ind w:left="288" w:hanging="288"/>
              <w:rPr>
                <w:sz w:val="20"/>
                <w:szCs w:val="20"/>
              </w:rPr>
            </w:pPr>
            <w:r w:rsidRPr="003477B4">
              <w:rPr>
                <w:sz w:val="20"/>
                <w:szCs w:val="20"/>
              </w:rPr>
              <w:t>The distinguishing features of a sentence</w:t>
            </w:r>
          </w:p>
          <w:p w:rsidR="00C0687D" w:rsidRPr="003477B4" w:rsidRDefault="00C0687D" w:rsidP="00C0687D">
            <w:pPr>
              <w:numPr>
                <w:ilvl w:val="0"/>
                <w:numId w:val="35"/>
              </w:numPr>
              <w:ind w:left="288" w:hanging="288"/>
              <w:rPr>
                <w:sz w:val="20"/>
                <w:szCs w:val="20"/>
              </w:rPr>
            </w:pPr>
            <w:r w:rsidRPr="003477B4">
              <w:rPr>
                <w:sz w:val="20"/>
                <w:szCs w:val="20"/>
              </w:rPr>
              <w:t xml:space="preserve">Research can help us find the answer to a question </w:t>
            </w:r>
          </w:p>
          <w:p w:rsidR="00C0687D" w:rsidRDefault="00C0687D" w:rsidP="00C0687D">
            <w:pPr>
              <w:numPr>
                <w:ilvl w:val="0"/>
                <w:numId w:val="35"/>
              </w:numPr>
              <w:ind w:left="288" w:hanging="288"/>
              <w:rPr>
                <w:sz w:val="20"/>
                <w:szCs w:val="20"/>
              </w:rPr>
            </w:pPr>
            <w:r w:rsidRPr="003477B4">
              <w:rPr>
                <w:sz w:val="20"/>
                <w:szCs w:val="20"/>
              </w:rPr>
              <w:t xml:space="preserve">Characters can change </w:t>
            </w:r>
          </w:p>
          <w:p w:rsidR="00C0687D" w:rsidRPr="00474972" w:rsidRDefault="00C0687D" w:rsidP="00C0687D">
            <w:pPr>
              <w:numPr>
                <w:ilvl w:val="0"/>
                <w:numId w:val="35"/>
              </w:numPr>
              <w:ind w:left="288" w:hanging="288"/>
              <w:rPr>
                <w:sz w:val="20"/>
                <w:szCs w:val="20"/>
              </w:rPr>
            </w:pPr>
            <w:r w:rsidRPr="003477B4">
              <w:rPr>
                <w:sz w:val="20"/>
                <w:szCs w:val="20"/>
              </w:rPr>
              <w:lastRenderedPageBreak/>
              <w:t xml:space="preserve">The difference between fiction and non-fiction writing/books </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lastRenderedPageBreak/>
              <w:t>Key Skills:</w:t>
            </w:r>
          </w:p>
        </w:tc>
        <w:tc>
          <w:tcPr>
            <w:tcW w:w="11075" w:type="dxa"/>
            <w:gridSpan w:val="2"/>
            <w:shd w:val="clear" w:color="auto" w:fill="auto"/>
          </w:tcPr>
          <w:p w:rsidR="00C0687D" w:rsidRDefault="00C0687D" w:rsidP="00C0687D">
            <w:pPr>
              <w:numPr>
                <w:ilvl w:val="0"/>
                <w:numId w:val="35"/>
              </w:numPr>
              <w:ind w:left="288" w:hanging="288"/>
              <w:rPr>
                <w:sz w:val="20"/>
                <w:szCs w:val="20"/>
              </w:rPr>
            </w:pPr>
            <w:r w:rsidRPr="0066175C">
              <w:rPr>
                <w:sz w:val="20"/>
                <w:szCs w:val="20"/>
              </w:rPr>
              <w:t>With guidance produce a piece of informative/explanatory text</w:t>
            </w:r>
          </w:p>
          <w:p w:rsidR="00C0687D" w:rsidRPr="0017176D" w:rsidRDefault="00C0687D" w:rsidP="00C0687D">
            <w:pPr>
              <w:numPr>
                <w:ilvl w:val="0"/>
                <w:numId w:val="35"/>
              </w:numPr>
              <w:ind w:left="288" w:hanging="288"/>
              <w:rPr>
                <w:sz w:val="20"/>
                <w:szCs w:val="20"/>
              </w:rPr>
            </w:pPr>
            <w:r w:rsidRPr="0017176D">
              <w:rPr>
                <w:sz w:val="20"/>
                <w:szCs w:val="20"/>
              </w:rPr>
              <w:t>Make logical predict</w:t>
            </w:r>
            <w:r w:rsidR="00EA2187">
              <w:rPr>
                <w:sz w:val="20"/>
                <w:szCs w:val="20"/>
              </w:rPr>
              <w:t>ions and explain why or why not</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Critical Language:</w:t>
            </w:r>
          </w:p>
        </w:tc>
        <w:tc>
          <w:tcPr>
            <w:tcW w:w="11075" w:type="dxa"/>
            <w:gridSpan w:val="2"/>
            <w:shd w:val="clear" w:color="auto" w:fill="auto"/>
          </w:tcPr>
          <w:p w:rsidR="00C0687D" w:rsidRDefault="00C0687D" w:rsidP="00C0687D">
            <w:pPr>
              <w:ind w:left="360"/>
              <w:rPr>
                <w:sz w:val="20"/>
                <w:szCs w:val="20"/>
              </w:rPr>
            </w:pPr>
            <w:r>
              <w:rPr>
                <w:sz w:val="20"/>
                <w:szCs w:val="20"/>
              </w:rPr>
              <w:t xml:space="preserve"> E</w:t>
            </w:r>
            <w:r w:rsidRPr="000E2B67">
              <w:rPr>
                <w:sz w:val="20"/>
                <w:szCs w:val="20"/>
              </w:rPr>
              <w:t>nvi</w:t>
            </w:r>
            <w:r>
              <w:rPr>
                <w:sz w:val="20"/>
                <w:szCs w:val="20"/>
              </w:rPr>
              <w:t>ronment, transformation,</w:t>
            </w:r>
            <w:r w:rsidRPr="000E2B67">
              <w:rPr>
                <w:sz w:val="20"/>
                <w:szCs w:val="20"/>
              </w:rPr>
              <w:t xml:space="preserve"> progress</w:t>
            </w:r>
            <w:r>
              <w:rPr>
                <w:sz w:val="20"/>
                <w:szCs w:val="20"/>
              </w:rPr>
              <w:t>, alter, migration, hibernation,  preparation, bloom, sprout, till, plow, plant, seedlings, rebirth</w:t>
            </w:r>
          </w:p>
          <w:p w:rsidR="00801401" w:rsidRPr="00474972" w:rsidRDefault="00801401" w:rsidP="00C0687D">
            <w:pPr>
              <w:ind w:left="360"/>
              <w:rPr>
                <w:sz w:val="20"/>
                <w:szCs w:val="20"/>
              </w:rPr>
            </w:pPr>
            <w:r w:rsidRPr="00801401">
              <w:rPr>
                <w:color w:val="00B050"/>
                <w:sz w:val="20"/>
                <w:szCs w:val="20"/>
              </w:rPr>
              <w:t>SSN: plant, seed, bloom grow</w:t>
            </w:r>
          </w:p>
        </w:tc>
      </w:tr>
    </w:tbl>
    <w:p w:rsidR="00A37308" w:rsidRPr="00A37308" w:rsidRDefault="00A37308" w:rsidP="00A3730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t xml:space="preserve">Learning Experience # </w:t>
            </w:r>
            <w:r>
              <w:rPr>
                <w:b/>
                <w:sz w:val="20"/>
                <w:szCs w:val="20"/>
              </w:rPr>
              <w:t>10</w:t>
            </w:r>
          </w:p>
        </w:tc>
      </w:tr>
      <w:tr w:rsidR="00EA2187" w:rsidRPr="00A37308" w:rsidTr="00F34FE3">
        <w:tc>
          <w:tcPr>
            <w:tcW w:w="14781" w:type="dxa"/>
            <w:gridSpan w:val="3"/>
            <w:shd w:val="clear" w:color="auto" w:fill="D9D9D9"/>
            <w:noWrap/>
          </w:tcPr>
          <w:p w:rsidR="00EA2187" w:rsidRPr="00EA2187" w:rsidRDefault="00EA2187" w:rsidP="00F844DE">
            <w:pPr>
              <w:ind w:left="0" w:firstLine="0"/>
              <w:rPr>
                <w:sz w:val="28"/>
                <w:szCs w:val="28"/>
              </w:rPr>
            </w:pPr>
            <w:r w:rsidRPr="00EA2187">
              <w:rPr>
                <w:sz w:val="28"/>
                <w:szCs w:val="28"/>
              </w:rPr>
              <w:t>The teacher may bring in artifacts associated with spring (</w:t>
            </w:r>
            <w:r w:rsidR="00F844DE">
              <w:rPr>
                <w:sz w:val="28"/>
                <w:szCs w:val="28"/>
              </w:rPr>
              <w:t>e.g.,</w:t>
            </w:r>
            <w:r w:rsidRPr="00EA2187">
              <w:rPr>
                <w:sz w:val="28"/>
                <w:szCs w:val="28"/>
              </w:rPr>
              <w:t xml:space="preserve"> clothing, seeds, garden tools, models of planting, cultivating, and spraying equipment) so that students can connect these artifacts with specific adaptations people make in this community.</w:t>
            </w:r>
            <w:r w:rsidR="00A300FF">
              <w:rPr>
                <w:sz w:val="28"/>
                <w:szCs w:val="28"/>
              </w:rPr>
              <w:t xml:space="preserve">  [</w:t>
            </w:r>
            <w:r w:rsidR="00A300FF" w:rsidRPr="00A300FF">
              <w:rPr>
                <w:i/>
                <w:sz w:val="28"/>
                <w:szCs w:val="28"/>
              </w:rPr>
              <w:t>Producing text</w:t>
            </w:r>
            <w:r w:rsidR="00A300FF">
              <w:rPr>
                <w:sz w:val="28"/>
                <w:szCs w:val="28"/>
              </w:rPr>
              <w:t>]</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C0687D" w:rsidRDefault="00C0687D" w:rsidP="00E66214">
            <w:pPr>
              <w:ind w:left="288" w:hanging="288"/>
              <w:rPr>
                <w:sz w:val="20"/>
                <w:szCs w:val="20"/>
              </w:rPr>
            </w:pPr>
            <w:r w:rsidRPr="00576310">
              <w:rPr>
                <w:sz w:val="20"/>
                <w:szCs w:val="20"/>
              </w:rPr>
              <w:t>People oft</w:t>
            </w:r>
            <w:r>
              <w:rPr>
                <w:sz w:val="20"/>
                <w:szCs w:val="20"/>
              </w:rPr>
              <w:t>en adapt to changing environments in order to have success in that environment.</w:t>
            </w:r>
          </w:p>
          <w:p w:rsidR="00C0687D" w:rsidRDefault="00C0687D" w:rsidP="00C0687D">
            <w:pPr>
              <w:ind w:left="0" w:firstLine="0"/>
              <w:rPr>
                <w:sz w:val="20"/>
                <w:szCs w:val="20"/>
              </w:rPr>
            </w:pPr>
            <w:r w:rsidRPr="009F7374">
              <w:rPr>
                <w:sz w:val="20"/>
                <w:szCs w:val="20"/>
              </w:rPr>
              <w:t>Reading and writing purposes change depending on context and communication intent.</w:t>
            </w:r>
          </w:p>
          <w:p w:rsidR="00C0687D" w:rsidRPr="00474972" w:rsidRDefault="00C0687D" w:rsidP="00C0687D">
            <w:pPr>
              <w:ind w:left="0" w:firstLine="0"/>
              <w:rPr>
                <w:sz w:val="20"/>
                <w:szCs w:val="20"/>
              </w:rPr>
            </w:pPr>
            <w:r>
              <w:rPr>
                <w:sz w:val="20"/>
                <w:szCs w:val="20"/>
              </w:rPr>
              <w:t>Change can often create progress.</w:t>
            </w:r>
          </w:p>
        </w:tc>
      </w:tr>
      <w:tr w:rsidR="00C0687D" w:rsidRPr="00A37308" w:rsidTr="005917C0">
        <w:tc>
          <w:tcPr>
            <w:tcW w:w="3706" w:type="dxa"/>
            <w:shd w:val="clear" w:color="auto" w:fill="D9D9D9"/>
            <w:noWrap/>
          </w:tcPr>
          <w:p w:rsidR="00C0687D" w:rsidRPr="00644AE3" w:rsidRDefault="00C0687D" w:rsidP="00A37308">
            <w:pPr>
              <w:ind w:left="0" w:firstLine="0"/>
              <w:rPr>
                <w:b/>
                <w:sz w:val="20"/>
                <w:szCs w:val="20"/>
              </w:rPr>
            </w:pPr>
            <w:r w:rsidRPr="00644AE3">
              <w:rPr>
                <w:b/>
                <w:sz w:val="20"/>
                <w:szCs w:val="20"/>
              </w:rPr>
              <w:t>Teacher Resources:</w:t>
            </w:r>
          </w:p>
        </w:tc>
        <w:tc>
          <w:tcPr>
            <w:tcW w:w="11075" w:type="dxa"/>
            <w:gridSpan w:val="2"/>
            <w:shd w:val="clear" w:color="auto" w:fill="auto"/>
            <w:noWrap/>
          </w:tcPr>
          <w:p w:rsidR="00C0687D" w:rsidRPr="00644AE3" w:rsidRDefault="00C0687D" w:rsidP="00E66214">
            <w:pPr>
              <w:ind w:left="288" w:hanging="288"/>
              <w:rPr>
                <w:sz w:val="20"/>
                <w:szCs w:val="20"/>
              </w:rPr>
            </w:pPr>
            <w:r w:rsidRPr="00644AE3">
              <w:rPr>
                <w:i/>
                <w:sz w:val="20"/>
                <w:szCs w:val="20"/>
              </w:rPr>
              <w:t xml:space="preserve">What’s Inside </w:t>
            </w:r>
            <w:r w:rsidRPr="00644AE3">
              <w:rPr>
                <w:sz w:val="20"/>
                <w:szCs w:val="20"/>
              </w:rPr>
              <w:t>by Mary Jane Martin  (Lexile Level -</w:t>
            </w:r>
            <w:r w:rsidR="00A300FF" w:rsidRPr="00644AE3">
              <w:rPr>
                <w:sz w:val="20"/>
                <w:szCs w:val="20"/>
              </w:rPr>
              <w:t xml:space="preserve"> BR</w:t>
            </w:r>
            <w:r w:rsidRPr="00644AE3">
              <w:rPr>
                <w:sz w:val="20"/>
                <w:szCs w:val="20"/>
              </w:rPr>
              <w:t>)</w:t>
            </w:r>
          </w:p>
          <w:p w:rsidR="00C0687D" w:rsidRPr="00644AE3" w:rsidRDefault="00C0687D" w:rsidP="00E66214">
            <w:pPr>
              <w:ind w:left="288" w:hanging="288"/>
              <w:rPr>
                <w:sz w:val="20"/>
                <w:szCs w:val="20"/>
              </w:rPr>
            </w:pPr>
            <w:r w:rsidRPr="00644AE3">
              <w:rPr>
                <w:i/>
                <w:sz w:val="20"/>
                <w:szCs w:val="20"/>
              </w:rPr>
              <w:t xml:space="preserve">Wonderful Worms </w:t>
            </w:r>
            <w:r w:rsidRPr="00644AE3">
              <w:rPr>
                <w:sz w:val="20"/>
                <w:szCs w:val="20"/>
              </w:rPr>
              <w:t xml:space="preserve">by Linda Glaser (Lexile Level - </w:t>
            </w:r>
            <w:r w:rsidR="00A300FF" w:rsidRPr="00644AE3">
              <w:rPr>
                <w:sz w:val="20"/>
                <w:szCs w:val="20"/>
              </w:rPr>
              <w:t>390</w:t>
            </w:r>
            <w:r w:rsidRPr="00644AE3">
              <w:rPr>
                <w:sz w:val="20"/>
                <w:szCs w:val="20"/>
              </w:rPr>
              <w:t>)</w:t>
            </w:r>
          </w:p>
          <w:p w:rsidR="00C0687D" w:rsidRPr="00644AE3" w:rsidRDefault="00C0687D" w:rsidP="00E66214">
            <w:pPr>
              <w:ind w:left="288" w:hanging="288"/>
              <w:rPr>
                <w:sz w:val="20"/>
                <w:szCs w:val="20"/>
              </w:rPr>
            </w:pPr>
            <w:r w:rsidRPr="00644AE3">
              <w:rPr>
                <w:i/>
                <w:sz w:val="20"/>
                <w:szCs w:val="20"/>
              </w:rPr>
              <w:t xml:space="preserve">Counting in the Garden </w:t>
            </w:r>
            <w:r w:rsidRPr="00644AE3">
              <w:rPr>
                <w:sz w:val="20"/>
                <w:szCs w:val="20"/>
              </w:rPr>
              <w:t xml:space="preserve">by Kim Parkerin (Lexile Level - </w:t>
            </w:r>
            <w:r w:rsidR="00A300FF" w:rsidRPr="00644AE3">
              <w:rPr>
                <w:sz w:val="20"/>
                <w:szCs w:val="20"/>
              </w:rPr>
              <w:t>BR</w:t>
            </w:r>
            <w:r w:rsidRPr="00644AE3">
              <w:rPr>
                <w:sz w:val="20"/>
                <w:szCs w:val="20"/>
              </w:rPr>
              <w:t>)</w:t>
            </w:r>
          </w:p>
          <w:p w:rsidR="00C0687D" w:rsidRDefault="00C0687D" w:rsidP="00C0687D">
            <w:pPr>
              <w:ind w:left="288" w:hanging="288"/>
              <w:rPr>
                <w:sz w:val="20"/>
                <w:szCs w:val="20"/>
              </w:rPr>
            </w:pPr>
            <w:r w:rsidRPr="00644AE3">
              <w:rPr>
                <w:i/>
                <w:sz w:val="20"/>
                <w:szCs w:val="20"/>
              </w:rPr>
              <w:t xml:space="preserve">Barnyard Banter </w:t>
            </w:r>
            <w:r w:rsidRPr="00644AE3">
              <w:rPr>
                <w:sz w:val="20"/>
                <w:szCs w:val="20"/>
              </w:rPr>
              <w:t xml:space="preserve">by Denise Fleming (Lexile Level - </w:t>
            </w:r>
            <w:r w:rsidR="00A300FF" w:rsidRPr="00644AE3">
              <w:rPr>
                <w:sz w:val="20"/>
                <w:szCs w:val="20"/>
              </w:rPr>
              <w:t>BR</w:t>
            </w:r>
            <w:r w:rsidRPr="00644AE3">
              <w:rPr>
                <w:sz w:val="20"/>
                <w:szCs w:val="20"/>
              </w:rPr>
              <w:t>)</w:t>
            </w:r>
          </w:p>
          <w:p w:rsidR="00644AE3" w:rsidRPr="00644AE3" w:rsidRDefault="00644AE3" w:rsidP="00C0687D">
            <w:pPr>
              <w:ind w:left="288" w:hanging="288"/>
              <w:rPr>
                <w:sz w:val="20"/>
                <w:szCs w:val="20"/>
              </w:rPr>
            </w:pP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C0687D" w:rsidRDefault="00EC23CA" w:rsidP="00C0687D">
            <w:pPr>
              <w:ind w:left="288" w:hanging="288"/>
              <w:rPr>
                <w:sz w:val="20"/>
                <w:szCs w:val="20"/>
              </w:rPr>
            </w:pPr>
            <w:hyperlink r:id="rId171" w:history="1">
              <w:r w:rsidR="00C0687D" w:rsidRPr="006E7BF7">
                <w:rPr>
                  <w:rStyle w:val="Hyperlink"/>
                  <w:sz w:val="20"/>
                  <w:szCs w:val="20"/>
                </w:rPr>
                <w:t>http://www.myamericanfarm.org</w:t>
              </w:r>
            </w:hyperlink>
            <w:r w:rsidR="00C0687D">
              <w:rPr>
                <w:sz w:val="20"/>
                <w:szCs w:val="20"/>
              </w:rPr>
              <w:t xml:space="preserve"> (On-Line games and activities for spring farming)</w:t>
            </w:r>
          </w:p>
          <w:p w:rsidR="00C0687D" w:rsidRDefault="00EC23CA" w:rsidP="00C0687D">
            <w:pPr>
              <w:ind w:left="288" w:hanging="288"/>
              <w:rPr>
                <w:sz w:val="20"/>
                <w:szCs w:val="20"/>
              </w:rPr>
            </w:pPr>
            <w:hyperlink r:id="rId172" w:history="1">
              <w:r w:rsidR="00C0687D" w:rsidRPr="00ED2D71">
                <w:rPr>
                  <w:rStyle w:val="Hyperlink"/>
                  <w:sz w:val="20"/>
                  <w:szCs w:val="20"/>
                </w:rPr>
                <w:t>http://www/.deere.com</w:t>
              </w:r>
            </w:hyperlink>
            <w:r w:rsidR="00C0687D">
              <w:rPr>
                <w:sz w:val="20"/>
                <w:szCs w:val="20"/>
              </w:rPr>
              <w:t xml:space="preserve">  (On-Line games and activities for spring farming)</w:t>
            </w:r>
          </w:p>
          <w:p w:rsidR="00801401" w:rsidRPr="00474972" w:rsidRDefault="00801401" w:rsidP="00C0687D">
            <w:pPr>
              <w:ind w:left="288" w:hanging="288"/>
              <w:rPr>
                <w:sz w:val="20"/>
                <w:szCs w:val="20"/>
              </w:rPr>
            </w:pPr>
            <w:r w:rsidRPr="00D33E9F">
              <w:rPr>
                <w:color w:val="008000"/>
                <w:sz w:val="20"/>
                <w:szCs w:val="20"/>
              </w:rPr>
              <w:t xml:space="preserve">SSN: Spring Video    </w:t>
            </w:r>
            <w:hyperlink r:id="rId173" w:history="1">
              <w:r w:rsidRPr="00D33E9F">
                <w:rPr>
                  <w:rStyle w:val="Hyperlink"/>
                  <w:color w:val="008000"/>
                  <w:sz w:val="20"/>
                  <w:szCs w:val="20"/>
                </w:rPr>
                <w:t>https://www.youtube.com/watch?v=XnpAVyU7SlI</w:t>
              </w:r>
            </w:hyperlink>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Assessment:</w:t>
            </w:r>
          </w:p>
        </w:tc>
        <w:tc>
          <w:tcPr>
            <w:tcW w:w="11075" w:type="dxa"/>
            <w:gridSpan w:val="2"/>
            <w:shd w:val="clear" w:color="auto" w:fill="auto"/>
            <w:noWrap/>
          </w:tcPr>
          <w:p w:rsidR="00C0687D" w:rsidRDefault="00C0687D" w:rsidP="00C0687D">
            <w:pPr>
              <w:ind w:left="288" w:hanging="288"/>
              <w:rPr>
                <w:sz w:val="20"/>
                <w:szCs w:val="20"/>
              </w:rPr>
            </w:pPr>
            <w:r w:rsidRPr="005E2D20">
              <w:rPr>
                <w:sz w:val="20"/>
                <w:szCs w:val="20"/>
              </w:rPr>
              <w:t xml:space="preserve">Students will </w:t>
            </w:r>
            <w:r>
              <w:rPr>
                <w:sz w:val="20"/>
                <w:szCs w:val="20"/>
              </w:rPr>
              <w:t>describe</w:t>
            </w:r>
            <w:r w:rsidRPr="005E2D20">
              <w:rPr>
                <w:sz w:val="20"/>
                <w:szCs w:val="20"/>
              </w:rPr>
              <w:t xml:space="preserve"> </w:t>
            </w:r>
            <w:r>
              <w:rPr>
                <w:sz w:val="20"/>
                <w:szCs w:val="20"/>
              </w:rPr>
              <w:t>(</w:t>
            </w:r>
            <w:r w:rsidRPr="005E2D20">
              <w:rPr>
                <w:sz w:val="20"/>
                <w:szCs w:val="20"/>
              </w:rPr>
              <w:t>in letter form</w:t>
            </w:r>
            <w:r>
              <w:rPr>
                <w:sz w:val="20"/>
                <w:szCs w:val="20"/>
              </w:rPr>
              <w:t>)</w:t>
            </w:r>
            <w:r w:rsidR="000664FD">
              <w:rPr>
                <w:sz w:val="20"/>
                <w:szCs w:val="20"/>
              </w:rPr>
              <w:t>,</w:t>
            </w:r>
            <w:r>
              <w:rPr>
                <w:sz w:val="20"/>
                <w:szCs w:val="20"/>
              </w:rPr>
              <w:t xml:space="preserve"> for</w:t>
            </w:r>
            <w:r w:rsidRPr="005E2D20">
              <w:rPr>
                <w:sz w:val="20"/>
                <w:szCs w:val="20"/>
              </w:rPr>
              <w:t xml:space="preserve"> their (urban) pen pals</w:t>
            </w:r>
            <w:r w:rsidR="000664FD">
              <w:rPr>
                <w:sz w:val="20"/>
                <w:szCs w:val="20"/>
              </w:rPr>
              <w:t>,</w:t>
            </w:r>
            <w:r w:rsidRPr="005E2D20">
              <w:rPr>
                <w:sz w:val="20"/>
                <w:szCs w:val="20"/>
              </w:rPr>
              <w:t xml:space="preserve"> some of the adaptations they and their families</w:t>
            </w:r>
            <w:r>
              <w:rPr>
                <w:sz w:val="20"/>
                <w:szCs w:val="20"/>
              </w:rPr>
              <w:t xml:space="preserve"> make during the spring season </w:t>
            </w:r>
            <w:r w:rsidRPr="005E2D20">
              <w:rPr>
                <w:sz w:val="20"/>
                <w:szCs w:val="20"/>
              </w:rPr>
              <w:t>(clothing, activities, jobs and roles</w:t>
            </w:r>
            <w:r>
              <w:rPr>
                <w:sz w:val="20"/>
                <w:szCs w:val="20"/>
              </w:rPr>
              <w:t>).</w:t>
            </w:r>
          </w:p>
          <w:p w:rsidR="00801401" w:rsidRPr="00D33E9F" w:rsidRDefault="00801401" w:rsidP="00801401">
            <w:pPr>
              <w:ind w:left="360"/>
              <w:rPr>
                <w:color w:val="008000"/>
                <w:sz w:val="20"/>
                <w:szCs w:val="20"/>
              </w:rPr>
            </w:pPr>
            <w:r w:rsidRPr="00D33E9F">
              <w:rPr>
                <w:color w:val="008000"/>
                <w:sz w:val="20"/>
                <w:szCs w:val="20"/>
              </w:rPr>
              <w:t xml:space="preserve">SSN: </w:t>
            </w:r>
          </w:p>
          <w:p w:rsidR="00801401" w:rsidRPr="00D33E9F" w:rsidRDefault="00801401" w:rsidP="00801401">
            <w:pPr>
              <w:ind w:left="288" w:hanging="288"/>
              <w:rPr>
                <w:color w:val="008000"/>
                <w:sz w:val="20"/>
                <w:szCs w:val="20"/>
              </w:rPr>
            </w:pPr>
            <w:r w:rsidRPr="00D33E9F">
              <w:rPr>
                <w:color w:val="008000"/>
                <w:sz w:val="20"/>
                <w:szCs w:val="20"/>
              </w:rPr>
              <w:t>Create comic strip to send to pen pal that shows adaptations made during spring.</w:t>
            </w:r>
          </w:p>
          <w:p w:rsidR="00F844DE" w:rsidRPr="00474972" w:rsidRDefault="00801401" w:rsidP="00801401">
            <w:pPr>
              <w:ind w:left="288" w:hanging="288"/>
              <w:rPr>
                <w:sz w:val="20"/>
                <w:szCs w:val="20"/>
              </w:rPr>
            </w:pPr>
            <w:r w:rsidRPr="00D33E9F">
              <w:rPr>
                <w:color w:val="008000"/>
                <w:sz w:val="20"/>
                <w:szCs w:val="20"/>
              </w:rPr>
              <w:t>Have the student sort pictures. Pick five – ten pictures and have the student pick which ones belong in the spring. Include non- spring pix.</w:t>
            </w:r>
          </w:p>
        </w:tc>
      </w:tr>
      <w:tr w:rsidR="00C0687D" w:rsidRPr="00A37308" w:rsidTr="005917C0">
        <w:trPr>
          <w:trHeight w:val="184"/>
        </w:trPr>
        <w:tc>
          <w:tcPr>
            <w:tcW w:w="3706" w:type="dxa"/>
            <w:vMerge w:val="restart"/>
            <w:shd w:val="clear" w:color="auto" w:fill="D9D9D9"/>
            <w:noWrap/>
          </w:tcPr>
          <w:p w:rsidR="00C0687D" w:rsidRPr="00A37308" w:rsidRDefault="00C0687D" w:rsidP="00A37308">
            <w:pPr>
              <w:ind w:left="0" w:firstLine="0"/>
              <w:rPr>
                <w:b/>
                <w:sz w:val="20"/>
                <w:szCs w:val="20"/>
              </w:rPr>
            </w:pPr>
            <w:r w:rsidRPr="00A37308">
              <w:rPr>
                <w:b/>
                <w:sz w:val="20"/>
                <w:szCs w:val="20"/>
              </w:rPr>
              <w:t>Differentiation:</w:t>
            </w:r>
          </w:p>
          <w:p w:rsidR="00C0687D" w:rsidRPr="00A37308" w:rsidRDefault="00C0687D" w:rsidP="00A37308">
            <w:pPr>
              <w:ind w:left="0" w:firstLine="0"/>
              <w:rPr>
                <w:bCs/>
                <w:sz w:val="20"/>
                <w:szCs w:val="20"/>
              </w:rPr>
            </w:pPr>
            <w:r w:rsidRPr="00A37308">
              <w:rPr>
                <w:sz w:val="20"/>
                <w:szCs w:val="20"/>
              </w:rPr>
              <w:t>(</w:t>
            </w:r>
            <w:r w:rsidRPr="00A37308">
              <w:rPr>
                <w:bCs/>
                <w:sz w:val="20"/>
                <w:szCs w:val="20"/>
              </w:rPr>
              <w:t>Multiple means for students to access content and multiple modes for student to express understanding.)</w:t>
            </w:r>
          </w:p>
        </w:tc>
        <w:tc>
          <w:tcPr>
            <w:tcW w:w="5320" w:type="dxa"/>
            <w:shd w:val="clear" w:color="auto" w:fill="D9D9D9"/>
          </w:tcPr>
          <w:p w:rsidR="00C0687D" w:rsidRPr="00A37308" w:rsidRDefault="00C0687D"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C0687D" w:rsidRPr="00A37308" w:rsidRDefault="00C0687D"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C0687D" w:rsidRPr="00A37308" w:rsidTr="005917C0">
        <w:trPr>
          <w:cantSplit/>
          <w:trHeight w:val="20"/>
        </w:trPr>
        <w:tc>
          <w:tcPr>
            <w:tcW w:w="3706" w:type="dxa"/>
            <w:vMerge/>
            <w:shd w:val="clear" w:color="auto" w:fill="D9D9D9"/>
            <w:noWrap/>
          </w:tcPr>
          <w:p w:rsidR="00C0687D" w:rsidRPr="00A37308" w:rsidRDefault="00C0687D" w:rsidP="00A37308">
            <w:pPr>
              <w:ind w:left="0" w:firstLine="0"/>
              <w:rPr>
                <w:b/>
                <w:sz w:val="20"/>
                <w:szCs w:val="20"/>
              </w:rPr>
            </w:pPr>
          </w:p>
        </w:tc>
        <w:tc>
          <w:tcPr>
            <w:tcW w:w="5320" w:type="dxa"/>
            <w:tcBorders>
              <w:top w:val="nil"/>
            </w:tcBorders>
            <w:shd w:val="clear" w:color="auto" w:fill="auto"/>
          </w:tcPr>
          <w:p w:rsidR="00C0687D" w:rsidRDefault="000664FD" w:rsidP="00E66214">
            <w:pPr>
              <w:ind w:left="288" w:hanging="288"/>
              <w:rPr>
                <w:sz w:val="20"/>
                <w:szCs w:val="20"/>
              </w:rPr>
            </w:pPr>
            <w:r>
              <w:rPr>
                <w:sz w:val="20"/>
                <w:szCs w:val="20"/>
              </w:rPr>
              <w:t>The t</w:t>
            </w:r>
            <w:r w:rsidR="00C0687D">
              <w:rPr>
                <w:sz w:val="20"/>
                <w:szCs w:val="20"/>
              </w:rPr>
              <w:t>eacher may provide a graphic organizer that provides additional structure for letter writing:</w:t>
            </w:r>
          </w:p>
          <w:p w:rsidR="00C0687D" w:rsidRDefault="00EC23CA" w:rsidP="00C0687D">
            <w:pPr>
              <w:ind w:left="288" w:hanging="288"/>
              <w:rPr>
                <w:sz w:val="20"/>
                <w:szCs w:val="20"/>
              </w:rPr>
            </w:pPr>
            <w:hyperlink r:id="rId174" w:history="1">
              <w:r w:rsidR="00C0687D" w:rsidRPr="00ED2D71">
                <w:rPr>
                  <w:rStyle w:val="Hyperlink"/>
                  <w:sz w:val="20"/>
                  <w:szCs w:val="20"/>
                </w:rPr>
                <w:t>http://ww.enchantedlearning.com/graphicorganizers/tree/</w:t>
              </w:r>
            </w:hyperlink>
            <w:r w:rsidR="00C0687D">
              <w:rPr>
                <w:sz w:val="20"/>
                <w:szCs w:val="20"/>
              </w:rPr>
              <w:t xml:space="preserve"> (Graphic organizer that divides up the letter)</w:t>
            </w:r>
          </w:p>
          <w:p w:rsidR="00801401" w:rsidRPr="00D33E9F" w:rsidRDefault="00801401" w:rsidP="00801401">
            <w:pPr>
              <w:ind w:left="288" w:hanging="288"/>
              <w:rPr>
                <w:color w:val="008000"/>
                <w:sz w:val="20"/>
                <w:szCs w:val="20"/>
              </w:rPr>
            </w:pPr>
            <w:r w:rsidRPr="00D33E9F">
              <w:rPr>
                <w:color w:val="008000"/>
                <w:sz w:val="20"/>
                <w:szCs w:val="20"/>
              </w:rPr>
              <w:t>SSN:</w:t>
            </w:r>
          </w:p>
          <w:p w:rsidR="00801401" w:rsidRPr="00D33E9F" w:rsidRDefault="00801401" w:rsidP="00801401">
            <w:pPr>
              <w:ind w:left="288" w:hanging="288"/>
              <w:rPr>
                <w:color w:val="008000"/>
                <w:sz w:val="20"/>
                <w:szCs w:val="20"/>
              </w:rPr>
            </w:pPr>
            <w:r w:rsidRPr="00D33E9F">
              <w:rPr>
                <w:color w:val="008000"/>
                <w:sz w:val="20"/>
                <w:szCs w:val="20"/>
              </w:rPr>
              <w:t>Use of pictures in place of words as needed</w:t>
            </w:r>
          </w:p>
          <w:p w:rsidR="00801401" w:rsidRPr="005E2D20" w:rsidRDefault="00801401" w:rsidP="00801401">
            <w:pPr>
              <w:ind w:left="288" w:hanging="288"/>
              <w:rPr>
                <w:sz w:val="20"/>
                <w:szCs w:val="20"/>
              </w:rPr>
            </w:pPr>
            <w:r w:rsidRPr="00D33E9F">
              <w:rPr>
                <w:color w:val="008000"/>
                <w:sz w:val="20"/>
                <w:szCs w:val="20"/>
              </w:rPr>
              <w:t>Use of assistive technology software or communication.</w:t>
            </w:r>
          </w:p>
        </w:tc>
        <w:tc>
          <w:tcPr>
            <w:tcW w:w="5755" w:type="dxa"/>
            <w:tcBorders>
              <w:top w:val="nil"/>
            </w:tcBorders>
            <w:shd w:val="clear" w:color="auto" w:fill="auto"/>
          </w:tcPr>
          <w:p w:rsidR="00C0687D" w:rsidRDefault="00C0687D" w:rsidP="00EA2187">
            <w:pPr>
              <w:ind w:left="288" w:hanging="288"/>
              <w:rPr>
                <w:sz w:val="20"/>
                <w:szCs w:val="20"/>
              </w:rPr>
            </w:pPr>
            <w:r>
              <w:rPr>
                <w:sz w:val="20"/>
                <w:szCs w:val="20"/>
              </w:rPr>
              <w:t>The students may</w:t>
            </w:r>
            <w:r w:rsidR="00EA2187">
              <w:rPr>
                <w:sz w:val="20"/>
                <w:szCs w:val="20"/>
              </w:rPr>
              <w:t xml:space="preserve"> d</w:t>
            </w:r>
            <w:r>
              <w:rPr>
                <w:sz w:val="20"/>
                <w:szCs w:val="20"/>
              </w:rPr>
              <w:t>evelop a graphic organizer and the letter in small g</w:t>
            </w:r>
            <w:r w:rsidR="00EA2187">
              <w:rPr>
                <w:sz w:val="20"/>
                <w:szCs w:val="20"/>
              </w:rPr>
              <w:t>roups to send to their pen pals</w:t>
            </w:r>
          </w:p>
          <w:p w:rsidR="00801401" w:rsidRPr="00D33E9F" w:rsidRDefault="00801401" w:rsidP="00801401">
            <w:pPr>
              <w:ind w:left="288" w:hanging="288"/>
              <w:rPr>
                <w:color w:val="008000"/>
                <w:sz w:val="20"/>
                <w:szCs w:val="20"/>
              </w:rPr>
            </w:pPr>
            <w:r w:rsidRPr="00D33E9F">
              <w:rPr>
                <w:color w:val="008000"/>
                <w:sz w:val="20"/>
                <w:szCs w:val="20"/>
              </w:rPr>
              <w:t>SSN:</w:t>
            </w:r>
          </w:p>
          <w:p w:rsidR="00801401" w:rsidRPr="005E2D20" w:rsidRDefault="00801401" w:rsidP="00801401">
            <w:pPr>
              <w:ind w:left="288" w:hanging="288"/>
              <w:rPr>
                <w:sz w:val="20"/>
                <w:szCs w:val="20"/>
              </w:rPr>
            </w:pPr>
            <w:r w:rsidRPr="00D33E9F">
              <w:rPr>
                <w:color w:val="008000"/>
                <w:sz w:val="20"/>
                <w:szCs w:val="20"/>
              </w:rPr>
              <w:t>Draw a picture for their pen pal.</w:t>
            </w:r>
          </w:p>
        </w:tc>
      </w:tr>
      <w:tr w:rsidR="00C0687D" w:rsidRPr="00A37308" w:rsidTr="005917C0">
        <w:trPr>
          <w:cantSplit/>
          <w:trHeight w:val="20"/>
        </w:trPr>
        <w:tc>
          <w:tcPr>
            <w:tcW w:w="3706" w:type="dxa"/>
            <w:vMerge w:val="restart"/>
            <w:shd w:val="clear" w:color="auto" w:fill="D9D9D9"/>
            <w:noWrap/>
          </w:tcPr>
          <w:p w:rsidR="00C0687D" w:rsidRPr="00A37308" w:rsidRDefault="00C0687D" w:rsidP="00A37308">
            <w:pPr>
              <w:ind w:left="0" w:firstLine="0"/>
              <w:rPr>
                <w:b/>
                <w:sz w:val="20"/>
                <w:szCs w:val="20"/>
              </w:rPr>
            </w:pPr>
            <w:r w:rsidRPr="00A37308">
              <w:rPr>
                <w:b/>
                <w:sz w:val="20"/>
                <w:szCs w:val="20"/>
              </w:rPr>
              <w:t>Extensions for depth and complexity:</w:t>
            </w:r>
          </w:p>
        </w:tc>
        <w:tc>
          <w:tcPr>
            <w:tcW w:w="5320" w:type="dxa"/>
            <w:shd w:val="clear" w:color="auto" w:fill="D9D9D9"/>
          </w:tcPr>
          <w:p w:rsidR="00C0687D" w:rsidRPr="00A37308" w:rsidRDefault="00C0687D"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C0687D" w:rsidRPr="00A37308" w:rsidRDefault="00C0687D"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C0687D" w:rsidRPr="00A37308" w:rsidTr="00111AE0">
        <w:trPr>
          <w:cantSplit/>
          <w:trHeight w:val="652"/>
        </w:trPr>
        <w:tc>
          <w:tcPr>
            <w:tcW w:w="3706" w:type="dxa"/>
            <w:vMerge/>
            <w:shd w:val="clear" w:color="auto" w:fill="D9D9D9"/>
            <w:noWrap/>
          </w:tcPr>
          <w:p w:rsidR="00C0687D" w:rsidRPr="00A37308" w:rsidRDefault="00C0687D" w:rsidP="00A37308">
            <w:pPr>
              <w:ind w:left="0" w:firstLine="0"/>
              <w:rPr>
                <w:b/>
                <w:sz w:val="20"/>
                <w:szCs w:val="20"/>
              </w:rPr>
            </w:pPr>
          </w:p>
        </w:tc>
        <w:tc>
          <w:tcPr>
            <w:tcW w:w="5320" w:type="dxa"/>
            <w:tcBorders>
              <w:top w:val="nil"/>
            </w:tcBorders>
            <w:shd w:val="clear" w:color="auto" w:fill="auto"/>
          </w:tcPr>
          <w:p w:rsidR="00C0687D" w:rsidRPr="005E2D20" w:rsidRDefault="00EC23CA" w:rsidP="00E66214">
            <w:pPr>
              <w:ind w:left="288" w:hanging="288"/>
              <w:rPr>
                <w:sz w:val="20"/>
                <w:szCs w:val="20"/>
              </w:rPr>
            </w:pPr>
            <w:hyperlink r:id="rId175" w:history="1">
              <w:r w:rsidR="00C0687D" w:rsidRPr="006E7BF7">
                <w:rPr>
                  <w:rStyle w:val="Hyperlink"/>
                  <w:sz w:val="20"/>
                  <w:szCs w:val="20"/>
                </w:rPr>
                <w:t>http://www.readwritethink.org/files/resources/lesson_images/lesson275/compcon_chart.pdf</w:t>
              </w:r>
            </w:hyperlink>
            <w:r w:rsidR="00C0687D">
              <w:rPr>
                <w:sz w:val="20"/>
                <w:szCs w:val="20"/>
              </w:rPr>
              <w:t xml:space="preserve"> (Basic compare and contrast graphic organizer)</w:t>
            </w:r>
          </w:p>
        </w:tc>
        <w:tc>
          <w:tcPr>
            <w:tcW w:w="5755" w:type="dxa"/>
            <w:tcBorders>
              <w:top w:val="nil"/>
            </w:tcBorders>
            <w:shd w:val="clear" w:color="auto" w:fill="auto"/>
          </w:tcPr>
          <w:p w:rsidR="00C0687D" w:rsidRPr="005E2D20" w:rsidRDefault="00C0687D" w:rsidP="00EA2187">
            <w:pPr>
              <w:ind w:left="288" w:hanging="288"/>
              <w:rPr>
                <w:sz w:val="20"/>
                <w:szCs w:val="20"/>
              </w:rPr>
            </w:pPr>
            <w:r>
              <w:rPr>
                <w:sz w:val="20"/>
                <w:szCs w:val="20"/>
              </w:rPr>
              <w:t>The students may</w:t>
            </w:r>
            <w:r w:rsidR="00EA2187">
              <w:rPr>
                <w:sz w:val="20"/>
                <w:szCs w:val="20"/>
              </w:rPr>
              <w:t xml:space="preserve"> u</w:t>
            </w:r>
            <w:r>
              <w:rPr>
                <w:sz w:val="20"/>
                <w:szCs w:val="20"/>
              </w:rPr>
              <w:t>se text and other materials to compare and contrast spring changes in their community with spring changes that occur in other (urban/suburban environments)</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Critical Content:</w:t>
            </w:r>
          </w:p>
        </w:tc>
        <w:tc>
          <w:tcPr>
            <w:tcW w:w="11075" w:type="dxa"/>
            <w:gridSpan w:val="2"/>
            <w:shd w:val="clear" w:color="auto" w:fill="auto"/>
          </w:tcPr>
          <w:p w:rsidR="00C0687D" w:rsidRPr="003477B4" w:rsidRDefault="00C0687D" w:rsidP="00C0687D">
            <w:pPr>
              <w:numPr>
                <w:ilvl w:val="0"/>
                <w:numId w:val="35"/>
              </w:numPr>
              <w:ind w:left="288" w:hanging="288"/>
              <w:rPr>
                <w:sz w:val="20"/>
                <w:szCs w:val="20"/>
              </w:rPr>
            </w:pPr>
            <w:r w:rsidRPr="003477B4">
              <w:rPr>
                <w:sz w:val="20"/>
                <w:szCs w:val="20"/>
              </w:rPr>
              <w:t>The organization and basic features of prin</w:t>
            </w:r>
            <w:r w:rsidR="00111AE0">
              <w:rPr>
                <w:sz w:val="20"/>
                <w:szCs w:val="20"/>
              </w:rPr>
              <w:t>t</w:t>
            </w:r>
          </w:p>
          <w:p w:rsidR="00C0687D" w:rsidRDefault="00C0687D" w:rsidP="00C0687D">
            <w:pPr>
              <w:numPr>
                <w:ilvl w:val="0"/>
                <w:numId w:val="35"/>
              </w:numPr>
              <w:ind w:left="288" w:hanging="288"/>
              <w:rPr>
                <w:sz w:val="20"/>
                <w:szCs w:val="20"/>
              </w:rPr>
            </w:pPr>
            <w:r w:rsidRPr="003477B4">
              <w:rPr>
                <w:sz w:val="20"/>
                <w:szCs w:val="20"/>
              </w:rPr>
              <w:t>The distinguishing features of a sentence</w:t>
            </w:r>
          </w:p>
          <w:p w:rsidR="00C0687D" w:rsidRPr="003477B4" w:rsidRDefault="00C0687D" w:rsidP="00C0687D">
            <w:pPr>
              <w:numPr>
                <w:ilvl w:val="0"/>
                <w:numId w:val="35"/>
              </w:numPr>
              <w:ind w:left="288" w:hanging="288"/>
              <w:rPr>
                <w:sz w:val="20"/>
                <w:szCs w:val="20"/>
              </w:rPr>
            </w:pPr>
            <w:r w:rsidRPr="003477B4">
              <w:rPr>
                <w:sz w:val="20"/>
                <w:szCs w:val="20"/>
              </w:rPr>
              <w:t xml:space="preserve">Research can help us find the answer to a question </w:t>
            </w:r>
          </w:p>
          <w:p w:rsidR="00C0687D" w:rsidRPr="00C0687D" w:rsidRDefault="00C0687D" w:rsidP="00C0687D">
            <w:pPr>
              <w:numPr>
                <w:ilvl w:val="0"/>
                <w:numId w:val="35"/>
              </w:numPr>
              <w:ind w:left="288" w:hanging="288"/>
              <w:rPr>
                <w:sz w:val="20"/>
                <w:szCs w:val="20"/>
              </w:rPr>
            </w:pPr>
            <w:r w:rsidRPr="003477B4">
              <w:rPr>
                <w:sz w:val="20"/>
                <w:szCs w:val="20"/>
              </w:rPr>
              <w:t xml:space="preserve">Characters can change </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Key Skills:</w:t>
            </w:r>
          </w:p>
        </w:tc>
        <w:tc>
          <w:tcPr>
            <w:tcW w:w="11075" w:type="dxa"/>
            <w:gridSpan w:val="2"/>
            <w:shd w:val="clear" w:color="auto" w:fill="auto"/>
          </w:tcPr>
          <w:p w:rsidR="00C0687D" w:rsidRDefault="00C0687D" w:rsidP="00C0687D">
            <w:pPr>
              <w:numPr>
                <w:ilvl w:val="0"/>
                <w:numId w:val="35"/>
              </w:numPr>
              <w:ind w:left="288" w:hanging="288"/>
              <w:rPr>
                <w:sz w:val="20"/>
                <w:szCs w:val="20"/>
              </w:rPr>
            </w:pPr>
            <w:r w:rsidRPr="0066175C">
              <w:rPr>
                <w:sz w:val="20"/>
                <w:szCs w:val="20"/>
              </w:rPr>
              <w:t>With guidance produce a piece of informative/explanatory text</w:t>
            </w:r>
          </w:p>
          <w:p w:rsidR="00C0687D" w:rsidRDefault="00C0687D" w:rsidP="00C0687D">
            <w:pPr>
              <w:numPr>
                <w:ilvl w:val="0"/>
                <w:numId w:val="35"/>
              </w:numPr>
              <w:ind w:left="288" w:hanging="288"/>
              <w:rPr>
                <w:sz w:val="20"/>
                <w:szCs w:val="20"/>
              </w:rPr>
            </w:pPr>
            <w:r w:rsidRPr="0017176D">
              <w:rPr>
                <w:sz w:val="20"/>
                <w:szCs w:val="20"/>
              </w:rPr>
              <w:t>Make logical predict</w:t>
            </w:r>
            <w:r w:rsidR="00111AE0">
              <w:rPr>
                <w:sz w:val="20"/>
                <w:szCs w:val="20"/>
              </w:rPr>
              <w:t>ions and explain why or why not</w:t>
            </w:r>
          </w:p>
          <w:p w:rsidR="00C0687D" w:rsidRPr="0017176D" w:rsidRDefault="00C0687D" w:rsidP="00C0687D">
            <w:pPr>
              <w:numPr>
                <w:ilvl w:val="0"/>
                <w:numId w:val="35"/>
              </w:numPr>
              <w:ind w:left="288" w:hanging="288"/>
              <w:rPr>
                <w:sz w:val="20"/>
                <w:szCs w:val="20"/>
              </w:rPr>
            </w:pPr>
            <w:r w:rsidRPr="00CA1F6B">
              <w:rPr>
                <w:sz w:val="20"/>
                <w:szCs w:val="20"/>
              </w:rPr>
              <w:t>Use appropriate spelling, conventions and grammar when writing</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Critical Language:</w:t>
            </w:r>
          </w:p>
        </w:tc>
        <w:tc>
          <w:tcPr>
            <w:tcW w:w="11075" w:type="dxa"/>
            <w:gridSpan w:val="2"/>
            <w:shd w:val="clear" w:color="auto" w:fill="auto"/>
          </w:tcPr>
          <w:p w:rsidR="00C0687D" w:rsidRPr="00474972" w:rsidRDefault="00C0687D" w:rsidP="00EA2187">
            <w:pPr>
              <w:ind w:left="0" w:firstLine="0"/>
              <w:rPr>
                <w:sz w:val="20"/>
                <w:szCs w:val="20"/>
              </w:rPr>
            </w:pPr>
            <w:r>
              <w:rPr>
                <w:sz w:val="20"/>
                <w:szCs w:val="20"/>
              </w:rPr>
              <w:t>E</w:t>
            </w:r>
            <w:r w:rsidRPr="006B7CC1">
              <w:rPr>
                <w:sz w:val="20"/>
                <w:szCs w:val="20"/>
              </w:rPr>
              <w:t xml:space="preserve">nvironment, transformation, progress, alter, migration, hibernation,  preparation, </w:t>
            </w:r>
            <w:r>
              <w:rPr>
                <w:sz w:val="20"/>
                <w:szCs w:val="20"/>
              </w:rPr>
              <w:t>cultivate, sprouts, bloom, seedlings, weed control</w:t>
            </w:r>
          </w:p>
        </w:tc>
      </w:tr>
    </w:tbl>
    <w:p w:rsidR="00111AE0" w:rsidRPr="00A37308" w:rsidRDefault="00111AE0" w:rsidP="00A3730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t xml:space="preserve">Learning Experience # </w:t>
            </w:r>
            <w:r>
              <w:rPr>
                <w:b/>
                <w:sz w:val="20"/>
                <w:szCs w:val="20"/>
              </w:rPr>
              <w:t>11</w:t>
            </w:r>
          </w:p>
        </w:tc>
      </w:tr>
      <w:tr w:rsidR="00EA2187" w:rsidRPr="00A37308" w:rsidTr="00F34FE3">
        <w:tc>
          <w:tcPr>
            <w:tcW w:w="14781" w:type="dxa"/>
            <w:gridSpan w:val="3"/>
            <w:shd w:val="clear" w:color="auto" w:fill="D9D9D9"/>
            <w:noWrap/>
          </w:tcPr>
          <w:p w:rsidR="00EA2187" w:rsidRPr="00EA2187" w:rsidRDefault="00EA2187" w:rsidP="00F844DE">
            <w:pPr>
              <w:ind w:left="0" w:firstLine="0"/>
              <w:rPr>
                <w:sz w:val="28"/>
                <w:szCs w:val="28"/>
              </w:rPr>
            </w:pPr>
            <w:r w:rsidRPr="00EA2187">
              <w:rPr>
                <w:sz w:val="28"/>
                <w:szCs w:val="28"/>
              </w:rPr>
              <w:t>The teacher may read both fictional and in</w:t>
            </w:r>
            <w:r w:rsidR="00F844DE">
              <w:rPr>
                <w:sz w:val="28"/>
                <w:szCs w:val="28"/>
              </w:rPr>
              <w:t>formational texts about summer</w:t>
            </w:r>
            <w:r w:rsidRPr="00EA2187">
              <w:rPr>
                <w:sz w:val="28"/>
                <w:szCs w:val="28"/>
              </w:rPr>
              <w:t xml:space="preserve"> and the physical changes that occur in their environment so that students can analyze specific characteristics of the summer season.</w:t>
            </w:r>
            <w:r w:rsidR="00857C17">
              <w:rPr>
                <w:sz w:val="28"/>
                <w:szCs w:val="28"/>
              </w:rPr>
              <w:t xml:space="preserve">  [</w:t>
            </w:r>
            <w:r w:rsidR="00634198">
              <w:rPr>
                <w:i/>
                <w:sz w:val="28"/>
                <w:szCs w:val="28"/>
              </w:rPr>
              <w:t xml:space="preserve">Understanding text, </w:t>
            </w:r>
            <w:r w:rsidR="00857C17">
              <w:rPr>
                <w:i/>
                <w:sz w:val="28"/>
                <w:szCs w:val="28"/>
              </w:rPr>
              <w:t>Responding to text</w:t>
            </w:r>
            <w:r w:rsidR="00857C17">
              <w:rPr>
                <w:sz w:val="28"/>
                <w:szCs w:val="28"/>
              </w:rPr>
              <w:t>]</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C0687D" w:rsidRPr="00FA6021" w:rsidRDefault="00C0687D" w:rsidP="00E66214">
            <w:pPr>
              <w:ind w:left="288" w:hanging="288"/>
              <w:rPr>
                <w:sz w:val="20"/>
                <w:szCs w:val="20"/>
              </w:rPr>
            </w:pPr>
            <w:r w:rsidRPr="00FA6021">
              <w:rPr>
                <w:sz w:val="20"/>
                <w:szCs w:val="20"/>
              </w:rPr>
              <w:t>People often adapt to changing environment in order to have success in tha</w:t>
            </w:r>
            <w:r w:rsidR="00111AE0">
              <w:rPr>
                <w:sz w:val="20"/>
                <w:szCs w:val="20"/>
              </w:rPr>
              <w:t>t environment</w:t>
            </w:r>
          </w:p>
          <w:p w:rsidR="00C0687D" w:rsidRPr="00FA6021" w:rsidRDefault="00C0687D" w:rsidP="00C0687D">
            <w:pPr>
              <w:ind w:left="0" w:firstLine="0"/>
              <w:rPr>
                <w:sz w:val="20"/>
                <w:szCs w:val="20"/>
              </w:rPr>
            </w:pPr>
            <w:r w:rsidRPr="00FA6021">
              <w:rPr>
                <w:sz w:val="20"/>
                <w:szCs w:val="20"/>
              </w:rPr>
              <w:t>Reading and writing purposes change depending on co</w:t>
            </w:r>
            <w:r w:rsidR="00111AE0">
              <w:rPr>
                <w:sz w:val="20"/>
                <w:szCs w:val="20"/>
              </w:rPr>
              <w:t>ntext and communication intent</w:t>
            </w:r>
          </w:p>
          <w:p w:rsidR="00C0687D" w:rsidRPr="00FA6021" w:rsidRDefault="00C0687D" w:rsidP="00C0687D">
            <w:pPr>
              <w:ind w:left="0" w:firstLine="0"/>
              <w:rPr>
                <w:sz w:val="20"/>
                <w:szCs w:val="20"/>
              </w:rPr>
            </w:pPr>
            <w:r w:rsidRPr="00FA6021">
              <w:rPr>
                <w:sz w:val="20"/>
                <w:szCs w:val="20"/>
              </w:rPr>
              <w:t>Ch</w:t>
            </w:r>
            <w:r w:rsidR="00111AE0">
              <w:rPr>
                <w:sz w:val="20"/>
                <w:szCs w:val="20"/>
              </w:rPr>
              <w:t>ange can often create progress</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C0687D" w:rsidRPr="00566118" w:rsidRDefault="00C0687D" w:rsidP="00E66214">
            <w:pPr>
              <w:ind w:left="288" w:hanging="288"/>
              <w:rPr>
                <w:bCs/>
                <w:sz w:val="20"/>
                <w:szCs w:val="20"/>
              </w:rPr>
            </w:pPr>
            <w:r w:rsidRPr="000664FD">
              <w:rPr>
                <w:bCs/>
                <w:i/>
                <w:sz w:val="20"/>
                <w:szCs w:val="20"/>
              </w:rPr>
              <w:t>Summer Days and Nights</w:t>
            </w:r>
            <w:r w:rsidRPr="00566118">
              <w:rPr>
                <w:bCs/>
                <w:sz w:val="20"/>
                <w:szCs w:val="20"/>
              </w:rPr>
              <w:t xml:space="preserve"> by </w:t>
            </w:r>
            <w:hyperlink r:id="rId176" w:history="1">
              <w:r w:rsidRPr="00566118">
                <w:rPr>
                  <w:bCs/>
                  <w:sz w:val="20"/>
                  <w:szCs w:val="20"/>
                </w:rPr>
                <w:t>Wong Herbert Yee</w:t>
              </w:r>
            </w:hyperlink>
            <w:r w:rsidRPr="00566118">
              <w:rPr>
                <w:bCs/>
                <w:sz w:val="20"/>
                <w:szCs w:val="20"/>
              </w:rPr>
              <w:t xml:space="preserve"> (Lexile level 420)</w:t>
            </w:r>
          </w:p>
          <w:p w:rsidR="00C0687D" w:rsidRPr="00566118" w:rsidRDefault="00C0687D" w:rsidP="00E66214">
            <w:pPr>
              <w:ind w:left="288" w:hanging="288"/>
              <w:rPr>
                <w:bCs/>
                <w:sz w:val="20"/>
                <w:szCs w:val="20"/>
              </w:rPr>
            </w:pPr>
            <w:r w:rsidRPr="000664FD">
              <w:rPr>
                <w:bCs/>
                <w:i/>
                <w:sz w:val="20"/>
                <w:szCs w:val="20"/>
              </w:rPr>
              <w:t>Summer</w:t>
            </w:r>
            <w:r w:rsidRPr="00566118">
              <w:rPr>
                <w:bCs/>
                <w:sz w:val="20"/>
                <w:szCs w:val="20"/>
              </w:rPr>
              <w:t xml:space="preserve"> (Four Seasons Series) by Nuria Roca (Lexile 590)</w:t>
            </w:r>
          </w:p>
          <w:p w:rsidR="00C0687D" w:rsidRDefault="00C0687D" w:rsidP="00C0687D">
            <w:pPr>
              <w:ind w:left="288" w:hanging="288"/>
              <w:rPr>
                <w:bCs/>
                <w:sz w:val="20"/>
                <w:szCs w:val="20"/>
              </w:rPr>
            </w:pPr>
            <w:r w:rsidRPr="000664FD">
              <w:rPr>
                <w:bCs/>
                <w:i/>
                <w:sz w:val="20"/>
                <w:szCs w:val="20"/>
              </w:rPr>
              <w:t>The Relatives Came</w:t>
            </w:r>
            <w:r w:rsidRPr="00566118">
              <w:rPr>
                <w:bCs/>
                <w:sz w:val="20"/>
                <w:szCs w:val="20"/>
              </w:rPr>
              <w:t xml:space="preserve"> by Cy</w:t>
            </w:r>
            <w:r>
              <w:rPr>
                <w:bCs/>
                <w:sz w:val="20"/>
                <w:szCs w:val="20"/>
              </w:rPr>
              <w:t>nthia Rylant (Lexile level 940)</w:t>
            </w:r>
          </w:p>
          <w:p w:rsidR="00644AE3" w:rsidRPr="00C0687D" w:rsidRDefault="00644AE3" w:rsidP="00C0687D">
            <w:pPr>
              <w:ind w:left="288" w:hanging="288"/>
              <w:rPr>
                <w:bCs/>
                <w:sz w:val="20"/>
                <w:szCs w:val="20"/>
              </w:rPr>
            </w:pP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C0687D" w:rsidRPr="00566118" w:rsidRDefault="00C0687D" w:rsidP="00C0687D">
            <w:pPr>
              <w:ind w:left="0" w:firstLine="0"/>
              <w:rPr>
                <w:sz w:val="20"/>
                <w:szCs w:val="20"/>
              </w:rPr>
            </w:pPr>
            <w:r w:rsidRPr="000664FD">
              <w:rPr>
                <w:i/>
                <w:sz w:val="20"/>
                <w:szCs w:val="20"/>
              </w:rPr>
              <w:t>Summer</w:t>
            </w:r>
            <w:r w:rsidRPr="00566118">
              <w:rPr>
                <w:sz w:val="20"/>
                <w:szCs w:val="20"/>
              </w:rPr>
              <w:t xml:space="preserve"> by Alice Low (Lexile beginning reader</w:t>
            </w:r>
            <w:r>
              <w:rPr>
                <w:sz w:val="20"/>
                <w:szCs w:val="20"/>
              </w:rPr>
              <w:t>)</w:t>
            </w:r>
          </w:p>
          <w:p w:rsidR="00C0687D" w:rsidRPr="00FA6021" w:rsidRDefault="00C0687D" w:rsidP="00E66214">
            <w:pPr>
              <w:ind w:left="288" w:hanging="288"/>
              <w:rPr>
                <w:sz w:val="20"/>
                <w:szCs w:val="20"/>
              </w:rPr>
            </w:pPr>
            <w:r w:rsidRPr="000664FD">
              <w:rPr>
                <w:i/>
                <w:sz w:val="20"/>
                <w:szCs w:val="20"/>
              </w:rPr>
              <w:t>Summer</w:t>
            </w:r>
            <w:r w:rsidRPr="00FA6021">
              <w:rPr>
                <w:sz w:val="20"/>
                <w:szCs w:val="20"/>
              </w:rPr>
              <w:t>, An Alphabet Acrostic by Steven Schnur</w:t>
            </w:r>
          </w:p>
          <w:p w:rsidR="00C0687D" w:rsidRDefault="00C0687D" w:rsidP="00E66214">
            <w:pPr>
              <w:ind w:left="288" w:hanging="288"/>
              <w:rPr>
                <w:sz w:val="20"/>
                <w:szCs w:val="20"/>
              </w:rPr>
            </w:pPr>
            <w:r w:rsidRPr="000664FD">
              <w:rPr>
                <w:i/>
                <w:sz w:val="20"/>
                <w:szCs w:val="20"/>
              </w:rPr>
              <w:t>Summer</w:t>
            </w:r>
            <w:r w:rsidRPr="00FA6021">
              <w:rPr>
                <w:sz w:val="20"/>
                <w:szCs w:val="20"/>
              </w:rPr>
              <w:t xml:space="preserve"> by Stan Smith</w:t>
            </w:r>
          </w:p>
          <w:p w:rsidR="00801401" w:rsidRPr="00D33E9F" w:rsidRDefault="00801401" w:rsidP="00801401">
            <w:pPr>
              <w:ind w:left="288" w:hanging="288"/>
              <w:rPr>
                <w:color w:val="008000"/>
                <w:sz w:val="20"/>
                <w:szCs w:val="20"/>
              </w:rPr>
            </w:pPr>
            <w:r w:rsidRPr="00D33E9F">
              <w:rPr>
                <w:color w:val="008000"/>
                <w:sz w:val="20"/>
                <w:szCs w:val="20"/>
              </w:rPr>
              <w:t>SSN:</w:t>
            </w:r>
          </w:p>
          <w:p w:rsidR="00801401" w:rsidRPr="00D33E9F" w:rsidRDefault="00801401" w:rsidP="00801401">
            <w:pPr>
              <w:ind w:left="288" w:hanging="288"/>
              <w:rPr>
                <w:color w:val="008000"/>
                <w:sz w:val="20"/>
                <w:szCs w:val="20"/>
              </w:rPr>
            </w:pPr>
            <w:r w:rsidRPr="00D33E9F">
              <w:rPr>
                <w:color w:val="008000"/>
                <w:sz w:val="20"/>
                <w:szCs w:val="20"/>
              </w:rPr>
              <w:t xml:space="preserve">Worksheet/Differences  </w:t>
            </w:r>
            <w:hyperlink r:id="rId177" w:history="1">
              <w:r w:rsidRPr="00D33E9F">
                <w:rPr>
                  <w:rStyle w:val="Hyperlink"/>
                  <w:color w:val="008000"/>
                  <w:sz w:val="20"/>
                  <w:szCs w:val="20"/>
                </w:rPr>
                <w:t>http://prek-8.com/holiday/summer/belong2.html</w:t>
              </w:r>
            </w:hyperlink>
            <w:r w:rsidRPr="00D33E9F">
              <w:rPr>
                <w:color w:val="008000"/>
                <w:sz w:val="20"/>
                <w:szCs w:val="20"/>
              </w:rPr>
              <w:t xml:space="preserve"> </w:t>
            </w:r>
          </w:p>
          <w:p w:rsidR="00801401" w:rsidRPr="00FA6021" w:rsidRDefault="00801401" w:rsidP="00801401">
            <w:pPr>
              <w:ind w:left="288" w:hanging="288"/>
              <w:rPr>
                <w:sz w:val="20"/>
                <w:szCs w:val="20"/>
              </w:rPr>
            </w:pPr>
            <w:r w:rsidRPr="00D33E9F">
              <w:rPr>
                <w:color w:val="008000"/>
                <w:sz w:val="20"/>
                <w:szCs w:val="20"/>
              </w:rPr>
              <w:t xml:space="preserve">Summer video -    </w:t>
            </w:r>
            <w:hyperlink r:id="rId178" w:history="1">
              <w:r w:rsidRPr="00D33E9F">
                <w:rPr>
                  <w:rStyle w:val="Hyperlink"/>
                  <w:color w:val="008000"/>
                  <w:sz w:val="20"/>
                  <w:szCs w:val="20"/>
                </w:rPr>
                <w:t>https://www.youtube.com/watch?v=GQPm0nnrlxw</w:t>
              </w:r>
            </w:hyperlink>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Assessment:</w:t>
            </w:r>
          </w:p>
        </w:tc>
        <w:tc>
          <w:tcPr>
            <w:tcW w:w="11075" w:type="dxa"/>
            <w:gridSpan w:val="2"/>
            <w:shd w:val="clear" w:color="auto" w:fill="auto"/>
            <w:noWrap/>
          </w:tcPr>
          <w:p w:rsidR="00C0687D" w:rsidRDefault="00C0687D" w:rsidP="00C0687D">
            <w:pPr>
              <w:ind w:left="288" w:hanging="288"/>
              <w:rPr>
                <w:sz w:val="20"/>
                <w:szCs w:val="20"/>
              </w:rPr>
            </w:pPr>
            <w:r w:rsidRPr="00FA6021">
              <w:rPr>
                <w:sz w:val="20"/>
                <w:szCs w:val="20"/>
              </w:rPr>
              <w:t>Students will choose an image from a text to respond to and they will draw and describe one major change they see in their physical e</w:t>
            </w:r>
            <w:r>
              <w:rPr>
                <w:sz w:val="20"/>
                <w:szCs w:val="20"/>
              </w:rPr>
              <w:t>nvironment during the summer.</w:t>
            </w:r>
          </w:p>
          <w:p w:rsidR="00801401" w:rsidRPr="00D33E9F" w:rsidRDefault="00801401" w:rsidP="00801401">
            <w:pPr>
              <w:ind w:left="288" w:hanging="288"/>
              <w:rPr>
                <w:color w:val="008000"/>
                <w:sz w:val="20"/>
                <w:szCs w:val="20"/>
              </w:rPr>
            </w:pPr>
            <w:r w:rsidRPr="00D33E9F">
              <w:rPr>
                <w:color w:val="008000"/>
                <w:sz w:val="20"/>
                <w:szCs w:val="20"/>
              </w:rPr>
              <w:t xml:space="preserve">SSN: </w:t>
            </w:r>
          </w:p>
          <w:p w:rsidR="00801401" w:rsidRPr="00FA6021" w:rsidRDefault="00801401" w:rsidP="00801401">
            <w:pPr>
              <w:ind w:left="288" w:hanging="288"/>
              <w:rPr>
                <w:sz w:val="20"/>
                <w:szCs w:val="20"/>
              </w:rPr>
            </w:pPr>
            <w:r w:rsidRPr="00D33E9F">
              <w:rPr>
                <w:color w:val="008000"/>
                <w:sz w:val="20"/>
                <w:szCs w:val="20"/>
              </w:rPr>
              <w:t>Shared writing of description either with a peer or an adult</w:t>
            </w:r>
            <w:r w:rsidRPr="00D33E9F">
              <w:rPr>
                <w:color w:val="008000"/>
              </w:rPr>
              <w:t xml:space="preserve">  </w:t>
            </w:r>
            <w:hyperlink r:id="rId179" w:history="1">
              <w:r w:rsidRPr="00D33E9F">
                <w:rPr>
                  <w:rStyle w:val="Hyperlink"/>
                  <w:color w:val="008000"/>
                </w:rPr>
                <w:t>http://prek-8.com/preschool/summerCollage.html</w:t>
              </w:r>
            </w:hyperlink>
            <w:r w:rsidRPr="00D33E9F">
              <w:rPr>
                <w:color w:val="008000"/>
              </w:rPr>
              <w:t xml:space="preserve">  (Signs of summer sheet)</w:t>
            </w:r>
            <w:r>
              <w:t xml:space="preserve">  </w:t>
            </w:r>
          </w:p>
        </w:tc>
      </w:tr>
      <w:tr w:rsidR="00C0687D" w:rsidRPr="00A37308" w:rsidTr="005917C0">
        <w:trPr>
          <w:trHeight w:val="184"/>
        </w:trPr>
        <w:tc>
          <w:tcPr>
            <w:tcW w:w="3706" w:type="dxa"/>
            <w:vMerge w:val="restart"/>
            <w:shd w:val="clear" w:color="auto" w:fill="D9D9D9"/>
            <w:noWrap/>
          </w:tcPr>
          <w:p w:rsidR="00C0687D" w:rsidRPr="00A37308" w:rsidRDefault="00C0687D" w:rsidP="00A37308">
            <w:pPr>
              <w:ind w:left="0" w:firstLine="0"/>
              <w:rPr>
                <w:b/>
                <w:sz w:val="20"/>
                <w:szCs w:val="20"/>
              </w:rPr>
            </w:pPr>
            <w:r w:rsidRPr="00A37308">
              <w:rPr>
                <w:b/>
                <w:sz w:val="20"/>
                <w:szCs w:val="20"/>
              </w:rPr>
              <w:t>Differentiation:</w:t>
            </w:r>
          </w:p>
          <w:p w:rsidR="00C0687D" w:rsidRPr="00A37308" w:rsidRDefault="00C0687D" w:rsidP="00A37308">
            <w:pPr>
              <w:ind w:left="0" w:firstLine="0"/>
              <w:rPr>
                <w:bCs/>
                <w:sz w:val="20"/>
                <w:szCs w:val="20"/>
              </w:rPr>
            </w:pPr>
            <w:r w:rsidRPr="00A37308">
              <w:rPr>
                <w:sz w:val="20"/>
                <w:szCs w:val="20"/>
              </w:rPr>
              <w:lastRenderedPageBreak/>
              <w:t>(</w:t>
            </w:r>
            <w:r w:rsidRPr="00A37308">
              <w:rPr>
                <w:bCs/>
                <w:sz w:val="20"/>
                <w:szCs w:val="20"/>
              </w:rPr>
              <w:t>Multiple means for students to access content and multiple modes for student to express understanding.)</w:t>
            </w:r>
          </w:p>
        </w:tc>
        <w:tc>
          <w:tcPr>
            <w:tcW w:w="5320" w:type="dxa"/>
            <w:shd w:val="clear" w:color="auto" w:fill="D9D9D9"/>
          </w:tcPr>
          <w:p w:rsidR="00C0687D" w:rsidRPr="00A37308" w:rsidRDefault="00C0687D" w:rsidP="00A37308">
            <w:pPr>
              <w:ind w:left="0" w:firstLine="0"/>
              <w:rPr>
                <w:sz w:val="20"/>
                <w:szCs w:val="20"/>
              </w:rPr>
            </w:pPr>
            <w:r w:rsidRPr="00A37308">
              <w:rPr>
                <w:b/>
                <w:sz w:val="20"/>
                <w:szCs w:val="20"/>
              </w:rPr>
              <w:lastRenderedPageBreak/>
              <w:t>Access</w:t>
            </w:r>
            <w:r w:rsidRPr="00A37308">
              <w:rPr>
                <w:sz w:val="20"/>
                <w:szCs w:val="20"/>
              </w:rPr>
              <w:t xml:space="preserve"> (Resources and/or Process)</w:t>
            </w:r>
          </w:p>
        </w:tc>
        <w:tc>
          <w:tcPr>
            <w:tcW w:w="5755" w:type="dxa"/>
            <w:shd w:val="clear" w:color="auto" w:fill="D9D9D9"/>
          </w:tcPr>
          <w:p w:rsidR="00C0687D" w:rsidRPr="00A37308" w:rsidRDefault="00C0687D"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C0687D" w:rsidRPr="00A37308" w:rsidTr="005917C0">
        <w:trPr>
          <w:cantSplit/>
          <w:trHeight w:val="20"/>
        </w:trPr>
        <w:tc>
          <w:tcPr>
            <w:tcW w:w="3706" w:type="dxa"/>
            <w:vMerge/>
            <w:shd w:val="clear" w:color="auto" w:fill="D9D9D9"/>
            <w:noWrap/>
          </w:tcPr>
          <w:p w:rsidR="00C0687D" w:rsidRPr="00A37308" w:rsidRDefault="00C0687D" w:rsidP="00A37308">
            <w:pPr>
              <w:ind w:left="0" w:firstLine="0"/>
              <w:rPr>
                <w:b/>
                <w:sz w:val="20"/>
                <w:szCs w:val="20"/>
              </w:rPr>
            </w:pPr>
          </w:p>
        </w:tc>
        <w:tc>
          <w:tcPr>
            <w:tcW w:w="5320" w:type="dxa"/>
            <w:tcBorders>
              <w:top w:val="nil"/>
            </w:tcBorders>
            <w:shd w:val="clear" w:color="auto" w:fill="auto"/>
          </w:tcPr>
          <w:p w:rsidR="00C0687D" w:rsidRDefault="000664FD" w:rsidP="00EA2187">
            <w:pPr>
              <w:ind w:left="288" w:hanging="288"/>
              <w:rPr>
                <w:sz w:val="20"/>
                <w:szCs w:val="20"/>
              </w:rPr>
            </w:pPr>
            <w:r>
              <w:rPr>
                <w:sz w:val="20"/>
                <w:szCs w:val="20"/>
              </w:rPr>
              <w:t>The t</w:t>
            </w:r>
            <w:r w:rsidR="00C0687D">
              <w:rPr>
                <w:sz w:val="20"/>
                <w:szCs w:val="20"/>
              </w:rPr>
              <w:t>eacher may</w:t>
            </w:r>
            <w:r w:rsidR="00EA2187">
              <w:rPr>
                <w:sz w:val="20"/>
                <w:szCs w:val="20"/>
              </w:rPr>
              <w:t xml:space="preserve"> w</w:t>
            </w:r>
            <w:r w:rsidR="00C0687D">
              <w:rPr>
                <w:sz w:val="20"/>
                <w:szCs w:val="20"/>
              </w:rPr>
              <w:t>rite a descriptive paragraph about physical changes that occur in the summer leav</w:t>
            </w:r>
            <w:r w:rsidR="00111AE0">
              <w:rPr>
                <w:sz w:val="20"/>
                <w:szCs w:val="20"/>
              </w:rPr>
              <w:t>ing out adjectives</w:t>
            </w:r>
          </w:p>
          <w:p w:rsidR="00801401" w:rsidRPr="00D33E9F" w:rsidRDefault="00801401" w:rsidP="00801401">
            <w:pPr>
              <w:ind w:left="288" w:hanging="288"/>
              <w:rPr>
                <w:color w:val="008000"/>
                <w:sz w:val="20"/>
                <w:szCs w:val="20"/>
              </w:rPr>
            </w:pPr>
            <w:r w:rsidRPr="00D33E9F">
              <w:rPr>
                <w:color w:val="008000"/>
                <w:sz w:val="20"/>
                <w:szCs w:val="20"/>
              </w:rPr>
              <w:t>SSN:</w:t>
            </w:r>
          </w:p>
          <w:p w:rsidR="00801401" w:rsidRPr="00D33E9F" w:rsidRDefault="00801401" w:rsidP="00801401">
            <w:pPr>
              <w:ind w:left="288" w:hanging="288"/>
              <w:rPr>
                <w:color w:val="008000"/>
                <w:sz w:val="20"/>
                <w:szCs w:val="20"/>
              </w:rPr>
            </w:pPr>
            <w:r w:rsidRPr="00D33E9F">
              <w:rPr>
                <w:color w:val="008000"/>
                <w:sz w:val="20"/>
                <w:szCs w:val="20"/>
              </w:rPr>
              <w:t>Explore model poster of summer adjectives with labeled pictures.</w:t>
            </w:r>
          </w:p>
          <w:p w:rsidR="00801401" w:rsidRPr="00474972" w:rsidRDefault="00801401" w:rsidP="00801401">
            <w:pPr>
              <w:ind w:left="288" w:hanging="288"/>
              <w:rPr>
                <w:sz w:val="20"/>
                <w:szCs w:val="20"/>
              </w:rPr>
            </w:pPr>
            <w:r w:rsidRPr="00D33E9F">
              <w:rPr>
                <w:color w:val="008000"/>
                <w:sz w:val="20"/>
                <w:szCs w:val="20"/>
              </w:rPr>
              <w:t>Read aloud simple noun and verb pictures about summer to create simple sentences.</w:t>
            </w:r>
          </w:p>
        </w:tc>
        <w:tc>
          <w:tcPr>
            <w:tcW w:w="5755" w:type="dxa"/>
            <w:tcBorders>
              <w:top w:val="nil"/>
            </w:tcBorders>
            <w:shd w:val="clear" w:color="auto" w:fill="auto"/>
          </w:tcPr>
          <w:p w:rsidR="00C0687D" w:rsidRDefault="00C0687D" w:rsidP="00EA2187">
            <w:pPr>
              <w:ind w:left="288" w:hanging="288"/>
              <w:rPr>
                <w:sz w:val="20"/>
                <w:szCs w:val="20"/>
              </w:rPr>
            </w:pPr>
            <w:r>
              <w:rPr>
                <w:sz w:val="20"/>
                <w:szCs w:val="20"/>
              </w:rPr>
              <w:t>The students may</w:t>
            </w:r>
            <w:r w:rsidR="00EA2187">
              <w:rPr>
                <w:sz w:val="20"/>
                <w:szCs w:val="20"/>
              </w:rPr>
              <w:t xml:space="preserve"> u</w:t>
            </w:r>
            <w:r>
              <w:rPr>
                <w:sz w:val="20"/>
                <w:szCs w:val="20"/>
              </w:rPr>
              <w:t>tilize the word wall and fill-in or dictate the missi</w:t>
            </w:r>
            <w:r w:rsidR="00111AE0">
              <w:rPr>
                <w:sz w:val="20"/>
                <w:szCs w:val="20"/>
              </w:rPr>
              <w:t>ng adjectives for the paragraph</w:t>
            </w:r>
          </w:p>
          <w:p w:rsidR="00801401" w:rsidRDefault="00801401" w:rsidP="00EA2187">
            <w:pPr>
              <w:ind w:left="288" w:hanging="288"/>
              <w:rPr>
                <w:sz w:val="20"/>
                <w:szCs w:val="20"/>
              </w:rPr>
            </w:pPr>
          </w:p>
          <w:p w:rsidR="00801401" w:rsidRPr="00D33E9F" w:rsidRDefault="00801401" w:rsidP="00801401">
            <w:pPr>
              <w:ind w:left="288" w:hanging="288"/>
              <w:rPr>
                <w:color w:val="008000"/>
                <w:sz w:val="20"/>
                <w:szCs w:val="20"/>
              </w:rPr>
            </w:pPr>
            <w:r w:rsidRPr="00D33E9F">
              <w:rPr>
                <w:color w:val="008000"/>
                <w:sz w:val="20"/>
                <w:szCs w:val="20"/>
              </w:rPr>
              <w:t>SSN:</w:t>
            </w:r>
          </w:p>
          <w:p w:rsidR="00801401" w:rsidRPr="00D33E9F" w:rsidRDefault="00801401" w:rsidP="00801401">
            <w:pPr>
              <w:ind w:left="288" w:hanging="288"/>
              <w:rPr>
                <w:color w:val="008000"/>
                <w:sz w:val="20"/>
                <w:szCs w:val="20"/>
              </w:rPr>
            </w:pPr>
            <w:r w:rsidRPr="00D33E9F">
              <w:rPr>
                <w:color w:val="008000"/>
                <w:sz w:val="20"/>
                <w:szCs w:val="20"/>
              </w:rPr>
              <w:t>Create poster of summer adjectives with labeled pictures.</w:t>
            </w:r>
          </w:p>
          <w:p w:rsidR="00801401" w:rsidRPr="00D33E9F" w:rsidRDefault="00801401" w:rsidP="00801401">
            <w:pPr>
              <w:ind w:left="288" w:hanging="288"/>
              <w:rPr>
                <w:color w:val="008000"/>
                <w:sz w:val="20"/>
                <w:szCs w:val="20"/>
              </w:rPr>
            </w:pPr>
            <w:r w:rsidRPr="00D33E9F">
              <w:rPr>
                <w:color w:val="008000"/>
                <w:sz w:val="20"/>
                <w:szCs w:val="20"/>
              </w:rPr>
              <w:t>Write sentences with adjectives used during shared writing/fill in the blank as needed.</w:t>
            </w:r>
          </w:p>
          <w:p w:rsidR="00644AE3" w:rsidRPr="00474972" w:rsidRDefault="00644AE3" w:rsidP="00EA2187">
            <w:pPr>
              <w:ind w:left="288" w:hanging="288"/>
              <w:rPr>
                <w:sz w:val="20"/>
                <w:szCs w:val="20"/>
              </w:rPr>
            </w:pPr>
          </w:p>
        </w:tc>
      </w:tr>
      <w:tr w:rsidR="00C0687D" w:rsidRPr="00A37308" w:rsidTr="005917C0">
        <w:trPr>
          <w:cantSplit/>
          <w:trHeight w:val="20"/>
        </w:trPr>
        <w:tc>
          <w:tcPr>
            <w:tcW w:w="3706" w:type="dxa"/>
            <w:vMerge w:val="restart"/>
            <w:shd w:val="clear" w:color="auto" w:fill="D9D9D9"/>
            <w:noWrap/>
          </w:tcPr>
          <w:p w:rsidR="00C0687D" w:rsidRPr="00A37308" w:rsidRDefault="00C0687D" w:rsidP="00A37308">
            <w:pPr>
              <w:ind w:left="0" w:firstLine="0"/>
              <w:rPr>
                <w:b/>
                <w:sz w:val="20"/>
                <w:szCs w:val="20"/>
              </w:rPr>
            </w:pPr>
            <w:r w:rsidRPr="00A37308">
              <w:rPr>
                <w:b/>
                <w:sz w:val="20"/>
                <w:szCs w:val="20"/>
              </w:rPr>
              <w:lastRenderedPageBreak/>
              <w:t>Extensions for depth and complexity:</w:t>
            </w:r>
          </w:p>
        </w:tc>
        <w:tc>
          <w:tcPr>
            <w:tcW w:w="5320" w:type="dxa"/>
            <w:shd w:val="clear" w:color="auto" w:fill="D9D9D9"/>
          </w:tcPr>
          <w:p w:rsidR="00C0687D" w:rsidRPr="00A37308" w:rsidRDefault="00C0687D"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C0687D" w:rsidRPr="00A37308" w:rsidRDefault="00C0687D"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C0687D" w:rsidRPr="00A37308" w:rsidTr="00111AE0">
        <w:trPr>
          <w:cantSplit/>
          <w:trHeight w:val="760"/>
        </w:trPr>
        <w:tc>
          <w:tcPr>
            <w:tcW w:w="3706" w:type="dxa"/>
            <w:vMerge/>
            <w:shd w:val="clear" w:color="auto" w:fill="D9D9D9"/>
            <w:noWrap/>
          </w:tcPr>
          <w:p w:rsidR="00C0687D" w:rsidRPr="00A37308" w:rsidRDefault="00C0687D" w:rsidP="00A37308">
            <w:pPr>
              <w:ind w:left="0" w:firstLine="0"/>
              <w:rPr>
                <w:b/>
                <w:sz w:val="20"/>
                <w:szCs w:val="20"/>
              </w:rPr>
            </w:pPr>
          </w:p>
        </w:tc>
        <w:tc>
          <w:tcPr>
            <w:tcW w:w="5320" w:type="dxa"/>
            <w:tcBorders>
              <w:top w:val="nil"/>
            </w:tcBorders>
            <w:shd w:val="clear" w:color="auto" w:fill="auto"/>
          </w:tcPr>
          <w:p w:rsidR="00C0687D" w:rsidRPr="00FA6021" w:rsidRDefault="00EC23CA" w:rsidP="00E66214">
            <w:pPr>
              <w:ind w:left="288" w:hanging="288"/>
              <w:rPr>
                <w:sz w:val="20"/>
                <w:szCs w:val="20"/>
              </w:rPr>
            </w:pPr>
            <w:hyperlink r:id="rId180" w:history="1">
              <w:r w:rsidR="00C0687D" w:rsidRPr="000120EF">
                <w:rPr>
                  <w:rStyle w:val="Hyperlink"/>
                  <w:sz w:val="20"/>
                  <w:szCs w:val="20"/>
                </w:rPr>
                <w:t>http://www.enchantedlearning.com/graphicorganizers/venn/</w:t>
              </w:r>
            </w:hyperlink>
            <w:r w:rsidR="00C0687D" w:rsidRPr="000120EF">
              <w:rPr>
                <w:sz w:val="20"/>
                <w:szCs w:val="20"/>
              </w:rPr>
              <w:t xml:space="preserve">  (Venn Diagram template</w:t>
            </w:r>
            <w:r w:rsidR="00C0687D">
              <w:rPr>
                <w:sz w:val="20"/>
                <w:szCs w:val="20"/>
              </w:rPr>
              <w:t>)</w:t>
            </w:r>
          </w:p>
        </w:tc>
        <w:tc>
          <w:tcPr>
            <w:tcW w:w="5755" w:type="dxa"/>
            <w:tcBorders>
              <w:top w:val="nil"/>
            </w:tcBorders>
            <w:shd w:val="clear" w:color="auto" w:fill="auto"/>
          </w:tcPr>
          <w:p w:rsidR="00C0687D" w:rsidRDefault="00C0687D" w:rsidP="00EA2187">
            <w:pPr>
              <w:ind w:left="288" w:hanging="288"/>
              <w:rPr>
                <w:sz w:val="20"/>
                <w:szCs w:val="20"/>
              </w:rPr>
            </w:pPr>
            <w:r w:rsidRPr="00FA6021">
              <w:rPr>
                <w:sz w:val="20"/>
                <w:szCs w:val="20"/>
              </w:rPr>
              <w:t>The students may</w:t>
            </w:r>
            <w:r w:rsidR="00EA2187">
              <w:rPr>
                <w:sz w:val="20"/>
                <w:szCs w:val="20"/>
              </w:rPr>
              <w:t xml:space="preserve"> co</w:t>
            </w:r>
            <w:r w:rsidRPr="00FA6021">
              <w:rPr>
                <w:sz w:val="20"/>
                <w:szCs w:val="20"/>
              </w:rPr>
              <w:t xml:space="preserve">mplete a Venn Diagram that compares </w:t>
            </w:r>
            <w:r>
              <w:rPr>
                <w:sz w:val="20"/>
                <w:szCs w:val="20"/>
              </w:rPr>
              <w:t>the similarities and differences between summer</w:t>
            </w:r>
            <w:r w:rsidRPr="00FA6021">
              <w:rPr>
                <w:sz w:val="20"/>
                <w:szCs w:val="20"/>
              </w:rPr>
              <w:t xml:space="preserve"> in an urban environment and </w:t>
            </w:r>
            <w:r>
              <w:rPr>
                <w:sz w:val="20"/>
                <w:szCs w:val="20"/>
              </w:rPr>
              <w:t xml:space="preserve">summer in </w:t>
            </w:r>
            <w:r w:rsidR="00111AE0">
              <w:rPr>
                <w:sz w:val="20"/>
                <w:szCs w:val="20"/>
              </w:rPr>
              <w:t>a rural environment</w:t>
            </w:r>
          </w:p>
          <w:p w:rsidR="00644AE3" w:rsidRPr="00FA6021" w:rsidRDefault="00644AE3" w:rsidP="00EA2187">
            <w:pPr>
              <w:ind w:left="288" w:hanging="288"/>
              <w:rPr>
                <w:sz w:val="20"/>
                <w:szCs w:val="20"/>
              </w:rPr>
            </w:pP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Critical Content:</w:t>
            </w:r>
          </w:p>
        </w:tc>
        <w:tc>
          <w:tcPr>
            <w:tcW w:w="11075" w:type="dxa"/>
            <w:gridSpan w:val="2"/>
            <w:shd w:val="clear" w:color="auto" w:fill="auto"/>
          </w:tcPr>
          <w:p w:rsidR="00C0687D" w:rsidRPr="00FA6021" w:rsidRDefault="00C0687D" w:rsidP="00C0687D">
            <w:pPr>
              <w:numPr>
                <w:ilvl w:val="0"/>
                <w:numId w:val="35"/>
              </w:numPr>
              <w:ind w:left="288" w:hanging="288"/>
              <w:rPr>
                <w:sz w:val="20"/>
                <w:szCs w:val="20"/>
              </w:rPr>
            </w:pPr>
            <w:r w:rsidRPr="00FA6021">
              <w:rPr>
                <w:sz w:val="20"/>
                <w:szCs w:val="20"/>
              </w:rPr>
              <w:t>The organizati</w:t>
            </w:r>
            <w:r w:rsidR="00111AE0">
              <w:rPr>
                <w:sz w:val="20"/>
                <w:szCs w:val="20"/>
              </w:rPr>
              <w:t>on and basic features of print</w:t>
            </w:r>
          </w:p>
          <w:p w:rsidR="00C0687D" w:rsidRPr="00FA6021" w:rsidRDefault="00C0687D" w:rsidP="00C0687D">
            <w:pPr>
              <w:numPr>
                <w:ilvl w:val="0"/>
                <w:numId w:val="35"/>
              </w:numPr>
              <w:ind w:left="288" w:hanging="288"/>
              <w:rPr>
                <w:sz w:val="20"/>
                <w:szCs w:val="20"/>
              </w:rPr>
            </w:pPr>
            <w:r w:rsidRPr="00FA6021">
              <w:rPr>
                <w:sz w:val="20"/>
                <w:szCs w:val="20"/>
              </w:rPr>
              <w:t>The distin</w:t>
            </w:r>
            <w:r w:rsidR="00111AE0">
              <w:rPr>
                <w:sz w:val="20"/>
                <w:szCs w:val="20"/>
              </w:rPr>
              <w:t>guishing features of a sentence</w:t>
            </w:r>
          </w:p>
          <w:p w:rsidR="00C0687D" w:rsidRPr="00FA6021" w:rsidRDefault="00C0687D" w:rsidP="00C0687D">
            <w:pPr>
              <w:numPr>
                <w:ilvl w:val="0"/>
                <w:numId w:val="35"/>
              </w:numPr>
              <w:ind w:left="288" w:hanging="288"/>
              <w:rPr>
                <w:sz w:val="20"/>
                <w:szCs w:val="20"/>
              </w:rPr>
            </w:pPr>
            <w:r w:rsidRPr="00FA6021">
              <w:rPr>
                <w:sz w:val="20"/>
                <w:szCs w:val="20"/>
              </w:rPr>
              <w:t xml:space="preserve">Research can help us find the answer to a question </w:t>
            </w:r>
          </w:p>
          <w:p w:rsidR="00C0687D" w:rsidRPr="00FA6021" w:rsidRDefault="00C0687D" w:rsidP="00C0687D">
            <w:pPr>
              <w:numPr>
                <w:ilvl w:val="0"/>
                <w:numId w:val="35"/>
              </w:numPr>
              <w:ind w:left="288" w:hanging="288"/>
              <w:rPr>
                <w:sz w:val="20"/>
                <w:szCs w:val="20"/>
              </w:rPr>
            </w:pPr>
            <w:r w:rsidRPr="00FA6021">
              <w:rPr>
                <w:sz w:val="20"/>
                <w:szCs w:val="20"/>
              </w:rPr>
              <w:t xml:space="preserve">Characters can change </w:t>
            </w:r>
          </w:p>
          <w:p w:rsidR="00C0687D" w:rsidRPr="00FA6021" w:rsidRDefault="00C0687D" w:rsidP="00C0687D">
            <w:pPr>
              <w:numPr>
                <w:ilvl w:val="0"/>
                <w:numId w:val="35"/>
              </w:numPr>
              <w:ind w:left="288" w:hanging="288"/>
              <w:rPr>
                <w:sz w:val="20"/>
                <w:szCs w:val="20"/>
              </w:rPr>
            </w:pPr>
            <w:r w:rsidRPr="00FA6021">
              <w:rPr>
                <w:sz w:val="20"/>
                <w:szCs w:val="20"/>
              </w:rPr>
              <w:t xml:space="preserve">The difference between fiction and non-fiction writing/books </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Key Skills:</w:t>
            </w:r>
          </w:p>
        </w:tc>
        <w:tc>
          <w:tcPr>
            <w:tcW w:w="11075" w:type="dxa"/>
            <w:gridSpan w:val="2"/>
            <w:shd w:val="clear" w:color="auto" w:fill="auto"/>
          </w:tcPr>
          <w:p w:rsidR="00C0687D" w:rsidRPr="00FA6021" w:rsidRDefault="00C0687D" w:rsidP="00C0687D">
            <w:pPr>
              <w:numPr>
                <w:ilvl w:val="0"/>
                <w:numId w:val="35"/>
              </w:numPr>
              <w:ind w:left="288" w:hanging="288"/>
              <w:rPr>
                <w:sz w:val="20"/>
                <w:szCs w:val="20"/>
              </w:rPr>
            </w:pPr>
            <w:r w:rsidRPr="00FA6021">
              <w:rPr>
                <w:sz w:val="20"/>
                <w:szCs w:val="20"/>
              </w:rPr>
              <w:t>With guidance produce a piece o</w:t>
            </w:r>
            <w:r w:rsidR="00111AE0">
              <w:rPr>
                <w:sz w:val="20"/>
                <w:szCs w:val="20"/>
              </w:rPr>
              <w:t>f informative/explanatory text</w:t>
            </w:r>
          </w:p>
          <w:p w:rsidR="00C0687D" w:rsidRPr="00FA6021" w:rsidRDefault="00C0687D" w:rsidP="00C0687D">
            <w:pPr>
              <w:numPr>
                <w:ilvl w:val="0"/>
                <w:numId w:val="35"/>
              </w:numPr>
              <w:ind w:left="288" w:hanging="288"/>
              <w:rPr>
                <w:sz w:val="20"/>
                <w:szCs w:val="20"/>
              </w:rPr>
            </w:pPr>
            <w:r w:rsidRPr="00FA6021">
              <w:rPr>
                <w:sz w:val="20"/>
                <w:szCs w:val="20"/>
              </w:rPr>
              <w:t>Make logical predict</w:t>
            </w:r>
            <w:r w:rsidR="00111AE0">
              <w:rPr>
                <w:sz w:val="20"/>
                <w:szCs w:val="20"/>
              </w:rPr>
              <w:t>ions and explain why or why not</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Critical Language:</w:t>
            </w:r>
          </w:p>
        </w:tc>
        <w:tc>
          <w:tcPr>
            <w:tcW w:w="11075" w:type="dxa"/>
            <w:gridSpan w:val="2"/>
            <w:shd w:val="clear" w:color="auto" w:fill="auto"/>
          </w:tcPr>
          <w:p w:rsidR="00C0687D" w:rsidRPr="00FA6021" w:rsidRDefault="00C0687D" w:rsidP="00EA2187">
            <w:pPr>
              <w:ind w:left="0" w:firstLine="0"/>
              <w:rPr>
                <w:sz w:val="20"/>
                <w:szCs w:val="20"/>
              </w:rPr>
            </w:pPr>
            <w:r>
              <w:rPr>
                <w:sz w:val="20"/>
                <w:szCs w:val="20"/>
              </w:rPr>
              <w:t>T</w:t>
            </w:r>
            <w:r w:rsidRPr="00FA6021">
              <w:rPr>
                <w:sz w:val="20"/>
                <w:szCs w:val="20"/>
              </w:rPr>
              <w:t>ransformation, progress, alter, harvest, weed control, planting, preparation of soil, tornados, hail</w:t>
            </w:r>
          </w:p>
        </w:tc>
      </w:tr>
    </w:tbl>
    <w:p w:rsidR="00111AE0" w:rsidRPr="00A0708E" w:rsidRDefault="00111AE0" w:rsidP="00A0708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0708E" w:rsidRPr="00A0708E" w:rsidTr="00E66214">
        <w:tc>
          <w:tcPr>
            <w:tcW w:w="14781" w:type="dxa"/>
            <w:gridSpan w:val="3"/>
            <w:shd w:val="clear" w:color="auto" w:fill="A6A6A6"/>
            <w:noWrap/>
          </w:tcPr>
          <w:p w:rsidR="00A0708E" w:rsidRPr="00A0708E" w:rsidRDefault="00A0708E" w:rsidP="00A0708E">
            <w:pPr>
              <w:ind w:left="0" w:firstLine="0"/>
              <w:rPr>
                <w:b/>
                <w:sz w:val="20"/>
                <w:szCs w:val="20"/>
              </w:rPr>
            </w:pPr>
            <w:r w:rsidRPr="00A0708E">
              <w:rPr>
                <w:b/>
                <w:sz w:val="20"/>
                <w:szCs w:val="20"/>
              </w:rPr>
              <w:t xml:space="preserve">Learning Experience # </w:t>
            </w:r>
            <w:r>
              <w:rPr>
                <w:b/>
                <w:sz w:val="20"/>
                <w:szCs w:val="20"/>
              </w:rPr>
              <w:t>12</w:t>
            </w:r>
          </w:p>
        </w:tc>
      </w:tr>
      <w:tr w:rsidR="00EA2187" w:rsidRPr="00A0708E" w:rsidTr="00F34FE3">
        <w:tc>
          <w:tcPr>
            <w:tcW w:w="14781" w:type="dxa"/>
            <w:gridSpan w:val="3"/>
            <w:shd w:val="clear" w:color="auto" w:fill="D9D9D9"/>
            <w:noWrap/>
          </w:tcPr>
          <w:p w:rsidR="00EA2187" w:rsidRPr="00D308F0" w:rsidRDefault="00EA2187" w:rsidP="00F844DE">
            <w:pPr>
              <w:ind w:left="0" w:firstLine="0"/>
              <w:rPr>
                <w:sz w:val="28"/>
                <w:szCs w:val="28"/>
              </w:rPr>
            </w:pPr>
            <w:r w:rsidRPr="00EA2187">
              <w:rPr>
                <w:sz w:val="28"/>
                <w:szCs w:val="28"/>
              </w:rPr>
              <w:t>The teacher may bring in artifacts associated with summer (</w:t>
            </w:r>
            <w:r w:rsidR="00F844DE">
              <w:rPr>
                <w:sz w:val="28"/>
                <w:szCs w:val="28"/>
              </w:rPr>
              <w:t>e.g.,</w:t>
            </w:r>
            <w:r w:rsidRPr="00EA2187">
              <w:rPr>
                <w:sz w:val="28"/>
                <w:szCs w:val="28"/>
              </w:rPr>
              <w:t xml:space="preserve"> clothing, seeds, garden tools, models of planting, cultivating, spraying, and harvesting equipment) so that students can connect these artifacts with specific adaptations people make in this community.</w:t>
            </w:r>
            <w:r w:rsidR="00D308F0">
              <w:rPr>
                <w:sz w:val="28"/>
                <w:szCs w:val="28"/>
              </w:rPr>
              <w:t xml:space="preserve"> [</w:t>
            </w:r>
            <w:r w:rsidR="00D308F0">
              <w:rPr>
                <w:i/>
                <w:sz w:val="28"/>
                <w:szCs w:val="28"/>
              </w:rPr>
              <w:t>Producing text</w:t>
            </w:r>
            <w:r w:rsidR="00D308F0">
              <w:rPr>
                <w:sz w:val="28"/>
                <w:szCs w:val="28"/>
              </w:rPr>
              <w:t>]</w:t>
            </w:r>
          </w:p>
        </w:tc>
      </w:tr>
      <w:tr w:rsidR="00A0708E" w:rsidRPr="00A0708E" w:rsidTr="00E66214">
        <w:tc>
          <w:tcPr>
            <w:tcW w:w="3706" w:type="dxa"/>
            <w:shd w:val="clear" w:color="auto" w:fill="D9D9D9"/>
            <w:noWrap/>
          </w:tcPr>
          <w:p w:rsidR="00A0708E" w:rsidRPr="00A0708E" w:rsidRDefault="00A0708E" w:rsidP="00A0708E">
            <w:pPr>
              <w:ind w:left="0" w:firstLine="0"/>
              <w:rPr>
                <w:b/>
                <w:sz w:val="20"/>
                <w:szCs w:val="20"/>
              </w:rPr>
            </w:pPr>
            <w:r w:rsidRPr="00A0708E">
              <w:rPr>
                <w:b/>
                <w:sz w:val="20"/>
                <w:szCs w:val="20"/>
              </w:rPr>
              <w:t>Generalization Connection(s):</w:t>
            </w:r>
          </w:p>
        </w:tc>
        <w:tc>
          <w:tcPr>
            <w:tcW w:w="11075" w:type="dxa"/>
            <w:gridSpan w:val="2"/>
            <w:shd w:val="clear" w:color="auto" w:fill="auto"/>
            <w:noWrap/>
          </w:tcPr>
          <w:p w:rsidR="00A0708E" w:rsidRDefault="00A0708E" w:rsidP="00A0708E">
            <w:pPr>
              <w:ind w:left="288" w:hanging="288"/>
              <w:rPr>
                <w:sz w:val="20"/>
                <w:szCs w:val="20"/>
              </w:rPr>
            </w:pPr>
            <w:r w:rsidRPr="00576310">
              <w:rPr>
                <w:sz w:val="20"/>
                <w:szCs w:val="20"/>
              </w:rPr>
              <w:t>People oft</w:t>
            </w:r>
            <w:r>
              <w:rPr>
                <w:sz w:val="20"/>
                <w:szCs w:val="20"/>
              </w:rPr>
              <w:t>en adapt to changing environments in order to h</w:t>
            </w:r>
            <w:r w:rsidR="00111AE0">
              <w:rPr>
                <w:sz w:val="20"/>
                <w:szCs w:val="20"/>
              </w:rPr>
              <w:t>ave success in that environment</w:t>
            </w:r>
          </w:p>
          <w:p w:rsidR="00A0708E" w:rsidRDefault="00A0708E" w:rsidP="00A0708E">
            <w:pPr>
              <w:ind w:left="0" w:firstLine="0"/>
              <w:rPr>
                <w:sz w:val="20"/>
                <w:szCs w:val="20"/>
              </w:rPr>
            </w:pPr>
            <w:r w:rsidRPr="009F7374">
              <w:rPr>
                <w:sz w:val="20"/>
                <w:szCs w:val="20"/>
              </w:rPr>
              <w:t>Reading and writing purposes change depending on c</w:t>
            </w:r>
            <w:r w:rsidR="00111AE0">
              <w:rPr>
                <w:sz w:val="20"/>
                <w:szCs w:val="20"/>
              </w:rPr>
              <w:t>ontext and communication intent</w:t>
            </w:r>
          </w:p>
          <w:p w:rsidR="00A0708E" w:rsidRPr="00A0708E" w:rsidRDefault="00A0708E" w:rsidP="00A0708E">
            <w:pPr>
              <w:ind w:left="0" w:firstLine="0"/>
              <w:rPr>
                <w:sz w:val="20"/>
                <w:szCs w:val="20"/>
              </w:rPr>
            </w:pPr>
            <w:r>
              <w:rPr>
                <w:sz w:val="20"/>
                <w:szCs w:val="20"/>
              </w:rPr>
              <w:t>C</w:t>
            </w:r>
            <w:r w:rsidR="00111AE0">
              <w:rPr>
                <w:sz w:val="20"/>
                <w:szCs w:val="20"/>
              </w:rPr>
              <w:t>hange can often create progress</w:t>
            </w:r>
          </w:p>
        </w:tc>
      </w:tr>
      <w:tr w:rsidR="00A0708E" w:rsidRPr="00A0708E" w:rsidTr="00E66214">
        <w:tc>
          <w:tcPr>
            <w:tcW w:w="3706" w:type="dxa"/>
            <w:shd w:val="clear" w:color="auto" w:fill="D9D9D9"/>
            <w:noWrap/>
          </w:tcPr>
          <w:p w:rsidR="00A0708E" w:rsidRPr="00A0708E" w:rsidRDefault="00A0708E" w:rsidP="00A0708E">
            <w:pPr>
              <w:ind w:left="0" w:firstLine="0"/>
              <w:rPr>
                <w:b/>
                <w:sz w:val="20"/>
                <w:szCs w:val="20"/>
              </w:rPr>
            </w:pPr>
            <w:r w:rsidRPr="00A0708E">
              <w:rPr>
                <w:b/>
                <w:sz w:val="20"/>
                <w:szCs w:val="20"/>
              </w:rPr>
              <w:t>Teacher Resources:</w:t>
            </w:r>
          </w:p>
        </w:tc>
        <w:tc>
          <w:tcPr>
            <w:tcW w:w="11075" w:type="dxa"/>
            <w:gridSpan w:val="2"/>
            <w:shd w:val="clear" w:color="auto" w:fill="auto"/>
            <w:noWrap/>
          </w:tcPr>
          <w:p w:rsidR="00A0708E" w:rsidRDefault="00EC23CA" w:rsidP="00E66214">
            <w:pPr>
              <w:ind w:left="288" w:hanging="288"/>
              <w:rPr>
                <w:sz w:val="20"/>
                <w:szCs w:val="20"/>
              </w:rPr>
            </w:pPr>
            <w:hyperlink r:id="rId181" w:history="1">
              <w:r w:rsidR="00A0708E" w:rsidRPr="00390F01">
                <w:rPr>
                  <w:rStyle w:val="Hyperlink"/>
                  <w:sz w:val="20"/>
                  <w:szCs w:val="20"/>
                </w:rPr>
                <w:t>www.Deere.com</w:t>
              </w:r>
            </w:hyperlink>
            <w:r w:rsidR="000664FD">
              <w:rPr>
                <w:sz w:val="20"/>
                <w:szCs w:val="20"/>
              </w:rPr>
              <w:t xml:space="preserve"> (O</w:t>
            </w:r>
            <w:r w:rsidR="00A0708E">
              <w:rPr>
                <w:sz w:val="20"/>
                <w:szCs w:val="20"/>
              </w:rPr>
              <w:t>nline game about farming)</w:t>
            </w:r>
          </w:p>
          <w:p w:rsidR="00A0708E" w:rsidRPr="00474972" w:rsidRDefault="00EC23CA" w:rsidP="00E66214">
            <w:pPr>
              <w:ind w:left="288" w:hanging="288"/>
              <w:rPr>
                <w:sz w:val="20"/>
                <w:szCs w:val="20"/>
              </w:rPr>
            </w:pPr>
            <w:hyperlink r:id="rId182" w:history="1">
              <w:r w:rsidR="00A0708E" w:rsidRPr="00390F01">
                <w:rPr>
                  <w:rStyle w:val="Hyperlink"/>
                  <w:sz w:val="20"/>
                  <w:szCs w:val="20"/>
                </w:rPr>
                <w:t>www.myamericanfarm.org</w:t>
              </w:r>
            </w:hyperlink>
            <w:r w:rsidR="000664FD">
              <w:rPr>
                <w:sz w:val="20"/>
                <w:szCs w:val="20"/>
              </w:rPr>
              <w:t xml:space="preserve"> (O</w:t>
            </w:r>
            <w:r w:rsidR="00A0708E">
              <w:rPr>
                <w:sz w:val="20"/>
                <w:szCs w:val="20"/>
              </w:rPr>
              <w:t>nline game about the American farm)</w:t>
            </w:r>
          </w:p>
        </w:tc>
      </w:tr>
      <w:tr w:rsidR="00A0708E" w:rsidRPr="00A0708E" w:rsidTr="00E66214">
        <w:tc>
          <w:tcPr>
            <w:tcW w:w="3706" w:type="dxa"/>
            <w:shd w:val="clear" w:color="auto" w:fill="D9D9D9"/>
            <w:noWrap/>
          </w:tcPr>
          <w:p w:rsidR="00A0708E" w:rsidRPr="00A0708E" w:rsidRDefault="00A0708E" w:rsidP="00A0708E">
            <w:pPr>
              <w:ind w:left="0" w:firstLine="0"/>
              <w:rPr>
                <w:b/>
                <w:sz w:val="20"/>
                <w:szCs w:val="20"/>
              </w:rPr>
            </w:pPr>
            <w:r w:rsidRPr="00A0708E">
              <w:rPr>
                <w:b/>
                <w:sz w:val="20"/>
                <w:szCs w:val="20"/>
              </w:rPr>
              <w:t>Student Resources:</w:t>
            </w:r>
          </w:p>
        </w:tc>
        <w:tc>
          <w:tcPr>
            <w:tcW w:w="11075" w:type="dxa"/>
            <w:gridSpan w:val="2"/>
            <w:shd w:val="clear" w:color="auto" w:fill="auto"/>
            <w:noWrap/>
          </w:tcPr>
          <w:p w:rsidR="000664FD" w:rsidRDefault="00EC23CA" w:rsidP="000664FD">
            <w:pPr>
              <w:ind w:left="288" w:hanging="288"/>
              <w:rPr>
                <w:sz w:val="20"/>
                <w:szCs w:val="20"/>
              </w:rPr>
            </w:pPr>
            <w:hyperlink r:id="rId183" w:history="1">
              <w:r w:rsidR="000664FD" w:rsidRPr="00ED2D71">
                <w:rPr>
                  <w:rStyle w:val="Hyperlink"/>
                  <w:sz w:val="20"/>
                  <w:szCs w:val="20"/>
                </w:rPr>
                <w:t>http://www.enchantedlearning.com/newspaper/firstpage/2/</w:t>
              </w:r>
            </w:hyperlink>
            <w:r w:rsidR="000664FD">
              <w:rPr>
                <w:rStyle w:val="Hyperlink"/>
                <w:sz w:val="20"/>
                <w:szCs w:val="20"/>
              </w:rPr>
              <w:t xml:space="preserve"> </w:t>
            </w:r>
            <w:r w:rsidR="000664FD">
              <w:rPr>
                <w:sz w:val="20"/>
                <w:szCs w:val="20"/>
              </w:rPr>
              <w:t>(Basic “newspaper” headline and paragraph template)</w:t>
            </w:r>
          </w:p>
          <w:p w:rsidR="00A0708E" w:rsidRDefault="00EC23CA" w:rsidP="000664FD">
            <w:pPr>
              <w:ind w:left="288" w:hanging="288"/>
              <w:rPr>
                <w:sz w:val="20"/>
                <w:szCs w:val="20"/>
              </w:rPr>
            </w:pPr>
            <w:hyperlink r:id="rId184" w:history="1">
              <w:r w:rsidR="00A0708E" w:rsidRPr="00390F01">
                <w:rPr>
                  <w:rStyle w:val="Hyperlink"/>
                  <w:sz w:val="20"/>
                  <w:szCs w:val="20"/>
                </w:rPr>
                <w:t>www.myamericanfarm.org</w:t>
              </w:r>
            </w:hyperlink>
            <w:r w:rsidR="00A0708E">
              <w:rPr>
                <w:sz w:val="20"/>
                <w:szCs w:val="20"/>
              </w:rPr>
              <w:t xml:space="preserve"> (</w:t>
            </w:r>
            <w:r w:rsidR="000664FD">
              <w:rPr>
                <w:sz w:val="20"/>
                <w:szCs w:val="20"/>
              </w:rPr>
              <w:t>O</w:t>
            </w:r>
            <w:r w:rsidR="00A0708E">
              <w:rPr>
                <w:sz w:val="20"/>
                <w:szCs w:val="20"/>
              </w:rPr>
              <w:t>nline game about the American farm)</w:t>
            </w:r>
          </w:p>
          <w:p w:rsidR="00801401" w:rsidRPr="00D33E9F" w:rsidRDefault="00801401" w:rsidP="00801401">
            <w:pPr>
              <w:ind w:left="288" w:hanging="288"/>
              <w:rPr>
                <w:color w:val="008000"/>
                <w:sz w:val="20"/>
                <w:szCs w:val="20"/>
              </w:rPr>
            </w:pPr>
            <w:r w:rsidRPr="00D33E9F">
              <w:rPr>
                <w:color w:val="008000"/>
                <w:sz w:val="20"/>
                <w:szCs w:val="20"/>
              </w:rPr>
              <w:t>SSN:</w:t>
            </w:r>
          </w:p>
          <w:p w:rsidR="00801401" w:rsidRPr="00474972" w:rsidRDefault="00801401" w:rsidP="00801401">
            <w:pPr>
              <w:ind w:left="288" w:hanging="288"/>
              <w:rPr>
                <w:sz w:val="20"/>
                <w:szCs w:val="20"/>
              </w:rPr>
            </w:pPr>
            <w:r w:rsidRPr="00D33E9F">
              <w:rPr>
                <w:color w:val="008000"/>
                <w:sz w:val="20"/>
                <w:szCs w:val="20"/>
              </w:rPr>
              <w:t xml:space="preserve"> </w:t>
            </w:r>
            <w:hyperlink r:id="rId185" w:history="1">
              <w:r w:rsidRPr="00D33E9F">
                <w:rPr>
                  <w:rStyle w:val="Hyperlink"/>
                  <w:color w:val="008000"/>
                  <w:sz w:val="20"/>
                  <w:szCs w:val="20"/>
                </w:rPr>
                <w:t>http://prek-8.com/holiday/summer/belong3.html</w:t>
              </w:r>
            </w:hyperlink>
            <w:r w:rsidRPr="00D33E9F">
              <w:rPr>
                <w:color w:val="008000"/>
                <w:sz w:val="20"/>
                <w:szCs w:val="20"/>
              </w:rPr>
              <w:t xml:space="preserve">  (What doesn’t belong worksheet)</w:t>
            </w:r>
          </w:p>
        </w:tc>
      </w:tr>
      <w:tr w:rsidR="00A0708E" w:rsidRPr="00A0708E" w:rsidTr="00E66214">
        <w:tc>
          <w:tcPr>
            <w:tcW w:w="3706" w:type="dxa"/>
            <w:shd w:val="clear" w:color="auto" w:fill="D9D9D9"/>
            <w:noWrap/>
          </w:tcPr>
          <w:p w:rsidR="00A0708E" w:rsidRPr="00A0708E" w:rsidRDefault="00A0708E" w:rsidP="00A0708E">
            <w:pPr>
              <w:ind w:left="0" w:firstLine="0"/>
              <w:rPr>
                <w:b/>
                <w:sz w:val="20"/>
                <w:szCs w:val="20"/>
              </w:rPr>
            </w:pPr>
            <w:r w:rsidRPr="00A0708E">
              <w:rPr>
                <w:b/>
                <w:sz w:val="20"/>
                <w:szCs w:val="20"/>
              </w:rPr>
              <w:lastRenderedPageBreak/>
              <w:t>Assessment:</w:t>
            </w:r>
          </w:p>
        </w:tc>
        <w:tc>
          <w:tcPr>
            <w:tcW w:w="11075" w:type="dxa"/>
            <w:gridSpan w:val="2"/>
            <w:shd w:val="clear" w:color="auto" w:fill="auto"/>
            <w:noWrap/>
          </w:tcPr>
          <w:p w:rsidR="00A0708E" w:rsidRDefault="00A0708E" w:rsidP="00A0708E">
            <w:pPr>
              <w:ind w:left="288" w:hanging="288"/>
              <w:rPr>
                <w:sz w:val="20"/>
                <w:szCs w:val="20"/>
              </w:rPr>
            </w:pPr>
            <w:r>
              <w:rPr>
                <w:sz w:val="20"/>
                <w:szCs w:val="20"/>
              </w:rPr>
              <w:t>Students will create a newspaper article for a given headline (such as “Harvest in Full Swing” or “Heat Wave Hits the High Plains”) describing the changes in their physical community that occur in the summer</w:t>
            </w:r>
            <w:r w:rsidR="000664FD">
              <w:rPr>
                <w:sz w:val="20"/>
                <w:szCs w:val="20"/>
              </w:rPr>
              <w:t>.</w:t>
            </w:r>
          </w:p>
          <w:p w:rsidR="00B253A8" w:rsidRPr="00D33E9F" w:rsidRDefault="00B253A8" w:rsidP="00B253A8">
            <w:pPr>
              <w:ind w:left="288" w:hanging="288"/>
              <w:rPr>
                <w:color w:val="008000"/>
                <w:sz w:val="20"/>
                <w:szCs w:val="20"/>
              </w:rPr>
            </w:pPr>
            <w:r w:rsidRPr="00D33E9F">
              <w:rPr>
                <w:color w:val="008000"/>
                <w:sz w:val="20"/>
                <w:szCs w:val="20"/>
              </w:rPr>
              <w:t>SSN:</w:t>
            </w:r>
          </w:p>
          <w:p w:rsidR="00B253A8" w:rsidRPr="00474972" w:rsidRDefault="00EC23CA" w:rsidP="00B253A8">
            <w:pPr>
              <w:ind w:left="288" w:hanging="288"/>
              <w:rPr>
                <w:sz w:val="20"/>
                <w:szCs w:val="20"/>
              </w:rPr>
            </w:pPr>
            <w:hyperlink r:id="rId186" w:history="1">
              <w:r w:rsidR="00B253A8" w:rsidRPr="00D33E9F">
                <w:rPr>
                  <w:rStyle w:val="Hyperlink"/>
                  <w:color w:val="008000"/>
                  <w:sz w:val="20"/>
                  <w:szCs w:val="20"/>
                </w:rPr>
                <w:t>http://prek-8.com/holiday/summer/belong2.html</w:t>
              </w:r>
            </w:hyperlink>
          </w:p>
        </w:tc>
      </w:tr>
      <w:tr w:rsidR="00A0708E" w:rsidRPr="00A0708E" w:rsidTr="00E66214">
        <w:trPr>
          <w:trHeight w:val="184"/>
        </w:trPr>
        <w:tc>
          <w:tcPr>
            <w:tcW w:w="3706" w:type="dxa"/>
            <w:vMerge w:val="restart"/>
            <w:shd w:val="clear" w:color="auto" w:fill="D9D9D9"/>
            <w:noWrap/>
          </w:tcPr>
          <w:p w:rsidR="00A0708E" w:rsidRPr="00A0708E" w:rsidRDefault="00A0708E" w:rsidP="00A0708E">
            <w:pPr>
              <w:ind w:left="0" w:firstLine="0"/>
              <w:rPr>
                <w:b/>
                <w:sz w:val="20"/>
                <w:szCs w:val="20"/>
              </w:rPr>
            </w:pPr>
            <w:r w:rsidRPr="00A0708E">
              <w:rPr>
                <w:b/>
                <w:sz w:val="20"/>
                <w:szCs w:val="20"/>
              </w:rPr>
              <w:t>Differentiation:</w:t>
            </w:r>
          </w:p>
          <w:p w:rsidR="00A0708E" w:rsidRPr="00A0708E" w:rsidRDefault="00A0708E" w:rsidP="00A0708E">
            <w:pPr>
              <w:ind w:left="0" w:firstLine="0"/>
              <w:rPr>
                <w:bCs/>
                <w:sz w:val="20"/>
                <w:szCs w:val="20"/>
              </w:rPr>
            </w:pPr>
            <w:r w:rsidRPr="00A0708E">
              <w:rPr>
                <w:sz w:val="20"/>
                <w:szCs w:val="20"/>
              </w:rPr>
              <w:t>(</w:t>
            </w:r>
            <w:r w:rsidRPr="00A0708E">
              <w:rPr>
                <w:bCs/>
                <w:sz w:val="20"/>
                <w:szCs w:val="20"/>
              </w:rPr>
              <w:t>Multiple means for students to access content and multiple modes for student to express understanding.)</w:t>
            </w:r>
          </w:p>
        </w:tc>
        <w:tc>
          <w:tcPr>
            <w:tcW w:w="5320" w:type="dxa"/>
            <w:shd w:val="clear" w:color="auto" w:fill="D9D9D9"/>
          </w:tcPr>
          <w:p w:rsidR="00A0708E" w:rsidRPr="00A0708E" w:rsidRDefault="00A0708E" w:rsidP="00A0708E">
            <w:pPr>
              <w:ind w:left="0" w:firstLine="0"/>
              <w:rPr>
                <w:sz w:val="20"/>
                <w:szCs w:val="20"/>
              </w:rPr>
            </w:pPr>
            <w:r w:rsidRPr="00A0708E">
              <w:rPr>
                <w:b/>
                <w:sz w:val="20"/>
                <w:szCs w:val="20"/>
              </w:rPr>
              <w:t>Access</w:t>
            </w:r>
            <w:r w:rsidRPr="00A0708E">
              <w:rPr>
                <w:sz w:val="20"/>
                <w:szCs w:val="20"/>
              </w:rPr>
              <w:t xml:space="preserve"> (Resources and/or Process)</w:t>
            </w:r>
          </w:p>
        </w:tc>
        <w:tc>
          <w:tcPr>
            <w:tcW w:w="5755" w:type="dxa"/>
            <w:shd w:val="clear" w:color="auto" w:fill="D9D9D9"/>
          </w:tcPr>
          <w:p w:rsidR="00A0708E" w:rsidRPr="00A0708E" w:rsidRDefault="00A0708E" w:rsidP="00A0708E">
            <w:pPr>
              <w:ind w:left="0" w:firstLine="0"/>
              <w:rPr>
                <w:sz w:val="20"/>
                <w:szCs w:val="20"/>
              </w:rPr>
            </w:pPr>
            <w:r w:rsidRPr="00A0708E">
              <w:rPr>
                <w:b/>
                <w:sz w:val="20"/>
                <w:szCs w:val="20"/>
              </w:rPr>
              <w:t>Expression</w:t>
            </w:r>
            <w:r w:rsidRPr="00A0708E">
              <w:rPr>
                <w:sz w:val="20"/>
                <w:szCs w:val="20"/>
              </w:rPr>
              <w:t xml:space="preserve"> (Products and/or Performance)</w:t>
            </w:r>
          </w:p>
        </w:tc>
      </w:tr>
      <w:tr w:rsidR="00A0708E" w:rsidRPr="00A0708E" w:rsidTr="00E66214">
        <w:trPr>
          <w:cantSplit/>
          <w:trHeight w:val="20"/>
        </w:trPr>
        <w:tc>
          <w:tcPr>
            <w:tcW w:w="3706" w:type="dxa"/>
            <w:vMerge/>
            <w:shd w:val="clear" w:color="auto" w:fill="D9D9D9"/>
            <w:noWrap/>
          </w:tcPr>
          <w:p w:rsidR="00A0708E" w:rsidRPr="00A0708E" w:rsidRDefault="00A0708E" w:rsidP="00A0708E">
            <w:pPr>
              <w:ind w:left="0" w:firstLine="0"/>
              <w:rPr>
                <w:b/>
                <w:sz w:val="20"/>
                <w:szCs w:val="20"/>
              </w:rPr>
            </w:pPr>
          </w:p>
        </w:tc>
        <w:tc>
          <w:tcPr>
            <w:tcW w:w="5320" w:type="dxa"/>
            <w:tcBorders>
              <w:top w:val="nil"/>
            </w:tcBorders>
            <w:shd w:val="clear" w:color="auto" w:fill="auto"/>
          </w:tcPr>
          <w:p w:rsidR="00A0708E" w:rsidRDefault="00366814" w:rsidP="000664FD">
            <w:pPr>
              <w:ind w:left="288" w:hanging="288"/>
            </w:pPr>
            <w:r>
              <w:rPr>
                <w:sz w:val="20"/>
                <w:szCs w:val="20"/>
              </w:rPr>
              <w:t>The t</w:t>
            </w:r>
            <w:r w:rsidR="00A0708E">
              <w:rPr>
                <w:sz w:val="20"/>
                <w:szCs w:val="20"/>
              </w:rPr>
              <w:t>eacher may</w:t>
            </w:r>
            <w:r w:rsidR="00EA2187">
              <w:rPr>
                <w:sz w:val="20"/>
                <w:szCs w:val="20"/>
              </w:rPr>
              <w:t xml:space="preserve"> p</w:t>
            </w:r>
            <w:r w:rsidR="00A0708E">
              <w:rPr>
                <w:sz w:val="20"/>
                <w:szCs w:val="20"/>
              </w:rPr>
              <w:t>artially fill in and provide a graphic organizer to help development of the newspaper article</w:t>
            </w:r>
            <w:r w:rsidR="00EA2187">
              <w:rPr>
                <w:sz w:val="20"/>
                <w:szCs w:val="20"/>
              </w:rPr>
              <w:t xml:space="preserve"> </w:t>
            </w:r>
          </w:p>
          <w:p w:rsidR="000664FD" w:rsidRDefault="00EC23CA" w:rsidP="000664FD">
            <w:pPr>
              <w:ind w:left="288" w:hanging="288"/>
              <w:rPr>
                <w:sz w:val="20"/>
                <w:szCs w:val="20"/>
              </w:rPr>
            </w:pPr>
            <w:hyperlink r:id="rId187" w:history="1">
              <w:r w:rsidR="000664FD" w:rsidRPr="00ED2D71">
                <w:rPr>
                  <w:rStyle w:val="Hyperlink"/>
                  <w:sz w:val="20"/>
                  <w:szCs w:val="20"/>
                </w:rPr>
                <w:t>http://www.enchantedlearning.com/newspaper/firstpage/2/</w:t>
              </w:r>
            </w:hyperlink>
            <w:r w:rsidR="000664FD">
              <w:rPr>
                <w:rStyle w:val="Hyperlink"/>
                <w:sz w:val="20"/>
                <w:szCs w:val="20"/>
              </w:rPr>
              <w:t xml:space="preserve"> </w:t>
            </w:r>
            <w:r w:rsidR="000664FD">
              <w:rPr>
                <w:sz w:val="20"/>
                <w:szCs w:val="20"/>
              </w:rPr>
              <w:t>(Basic “newspaper” headline and paragraph template)</w:t>
            </w:r>
          </w:p>
          <w:p w:rsidR="00104F16" w:rsidRPr="00D33E9F" w:rsidRDefault="00104F16" w:rsidP="00104F16">
            <w:pPr>
              <w:ind w:left="288" w:hanging="288"/>
              <w:rPr>
                <w:color w:val="008000"/>
                <w:sz w:val="20"/>
                <w:szCs w:val="20"/>
              </w:rPr>
            </w:pPr>
            <w:r w:rsidRPr="00D33E9F">
              <w:rPr>
                <w:color w:val="008000"/>
                <w:sz w:val="20"/>
                <w:szCs w:val="20"/>
              </w:rPr>
              <w:t>SSN:</w:t>
            </w:r>
          </w:p>
          <w:p w:rsidR="00104F16" w:rsidRPr="00D33E9F" w:rsidRDefault="00104F16" w:rsidP="00104F16">
            <w:pPr>
              <w:ind w:left="288" w:hanging="288"/>
              <w:rPr>
                <w:color w:val="008000"/>
                <w:sz w:val="20"/>
                <w:szCs w:val="20"/>
              </w:rPr>
            </w:pPr>
            <w:r w:rsidRPr="00D33E9F">
              <w:rPr>
                <w:color w:val="008000"/>
                <w:sz w:val="20"/>
                <w:szCs w:val="20"/>
              </w:rPr>
              <w:t>Student adds pictures to go with the text</w:t>
            </w:r>
          </w:p>
          <w:p w:rsidR="00104F16" w:rsidRPr="00D33E9F" w:rsidRDefault="00104F16" w:rsidP="00104F16">
            <w:pPr>
              <w:ind w:left="288" w:hanging="288"/>
              <w:rPr>
                <w:color w:val="008000"/>
                <w:sz w:val="20"/>
                <w:szCs w:val="20"/>
              </w:rPr>
            </w:pPr>
            <w:r w:rsidRPr="00D33E9F">
              <w:rPr>
                <w:color w:val="008000"/>
                <w:sz w:val="20"/>
                <w:szCs w:val="20"/>
              </w:rPr>
              <w:t>Use of assistive technology software (word prediction software, Pix Writer, etc.)</w:t>
            </w:r>
          </w:p>
          <w:p w:rsidR="00104F16" w:rsidRPr="00D33E9F" w:rsidRDefault="00104F16" w:rsidP="00104F16">
            <w:pPr>
              <w:ind w:left="288" w:hanging="288"/>
              <w:rPr>
                <w:color w:val="008000"/>
                <w:sz w:val="20"/>
                <w:szCs w:val="20"/>
              </w:rPr>
            </w:pPr>
            <w:r w:rsidRPr="00D33E9F">
              <w:rPr>
                <w:color w:val="008000"/>
                <w:sz w:val="20"/>
                <w:szCs w:val="20"/>
              </w:rPr>
              <w:t xml:space="preserve"> </w:t>
            </w:r>
            <w:hyperlink r:id="rId188" w:history="1">
              <w:r w:rsidRPr="00D33E9F">
                <w:rPr>
                  <w:rStyle w:val="Hyperlink"/>
                  <w:color w:val="008000"/>
                  <w:sz w:val="20"/>
                  <w:szCs w:val="20"/>
                </w:rPr>
                <w:t>http://newspapertemplate.net/a-microsoft-word-newspaper-template/</w:t>
              </w:r>
            </w:hyperlink>
            <w:r w:rsidRPr="00D33E9F">
              <w:rPr>
                <w:color w:val="008000"/>
                <w:sz w:val="20"/>
                <w:szCs w:val="20"/>
              </w:rPr>
              <w:t xml:space="preserve">   (second option)</w:t>
            </w:r>
          </w:p>
          <w:p w:rsidR="00B253A8" w:rsidRPr="00474972" w:rsidRDefault="00104F16" w:rsidP="00104F16">
            <w:pPr>
              <w:ind w:left="288" w:hanging="288"/>
              <w:rPr>
                <w:sz w:val="20"/>
                <w:szCs w:val="20"/>
              </w:rPr>
            </w:pPr>
            <w:r w:rsidRPr="00D33E9F">
              <w:rPr>
                <w:color w:val="008000"/>
                <w:sz w:val="20"/>
                <w:szCs w:val="20"/>
              </w:rPr>
              <w:t>Newsletter Wizard on Microsoft Word</w:t>
            </w:r>
          </w:p>
        </w:tc>
        <w:tc>
          <w:tcPr>
            <w:tcW w:w="5755" w:type="dxa"/>
            <w:tcBorders>
              <w:top w:val="nil"/>
            </w:tcBorders>
            <w:shd w:val="clear" w:color="auto" w:fill="auto"/>
          </w:tcPr>
          <w:p w:rsidR="00A0708E" w:rsidRDefault="00A0708E" w:rsidP="00EA2187">
            <w:pPr>
              <w:ind w:left="288" w:hanging="288"/>
              <w:rPr>
                <w:sz w:val="20"/>
                <w:szCs w:val="20"/>
              </w:rPr>
            </w:pPr>
            <w:r>
              <w:rPr>
                <w:sz w:val="20"/>
                <w:szCs w:val="20"/>
              </w:rPr>
              <w:t>The students may</w:t>
            </w:r>
            <w:r w:rsidR="00EA2187">
              <w:rPr>
                <w:sz w:val="20"/>
                <w:szCs w:val="20"/>
              </w:rPr>
              <w:t xml:space="preserve"> c</w:t>
            </w:r>
            <w:r>
              <w:rPr>
                <w:sz w:val="20"/>
                <w:szCs w:val="20"/>
              </w:rPr>
              <w:t>omplete the graphic organizer with a partner by filling in or dictating the story they want to tell</w:t>
            </w:r>
          </w:p>
          <w:p w:rsidR="00104F16" w:rsidRPr="00D33E9F" w:rsidRDefault="00104F16" w:rsidP="00104F16">
            <w:pPr>
              <w:ind w:left="288" w:hanging="288"/>
              <w:rPr>
                <w:color w:val="008000"/>
                <w:sz w:val="20"/>
                <w:szCs w:val="20"/>
              </w:rPr>
            </w:pPr>
            <w:r w:rsidRPr="00D33E9F">
              <w:rPr>
                <w:color w:val="008000"/>
                <w:sz w:val="20"/>
                <w:szCs w:val="20"/>
              </w:rPr>
              <w:t xml:space="preserve">SSN: </w:t>
            </w:r>
          </w:p>
          <w:p w:rsidR="00104F16" w:rsidRPr="00D33E9F" w:rsidRDefault="00104F16" w:rsidP="00104F16">
            <w:pPr>
              <w:ind w:left="288" w:hanging="288"/>
              <w:rPr>
                <w:color w:val="008000"/>
                <w:sz w:val="20"/>
                <w:szCs w:val="20"/>
              </w:rPr>
            </w:pPr>
            <w:r w:rsidRPr="00D33E9F">
              <w:rPr>
                <w:color w:val="008000"/>
                <w:sz w:val="20"/>
                <w:szCs w:val="20"/>
              </w:rPr>
              <w:t>Complete newspaper template with combination of words and pictures (drawn or images)</w:t>
            </w:r>
          </w:p>
          <w:p w:rsidR="00104F16" w:rsidRPr="00D33E9F" w:rsidRDefault="00104F16" w:rsidP="00104F16">
            <w:pPr>
              <w:ind w:left="288" w:hanging="288"/>
              <w:rPr>
                <w:color w:val="008000"/>
                <w:sz w:val="20"/>
                <w:szCs w:val="20"/>
              </w:rPr>
            </w:pPr>
            <w:r w:rsidRPr="00D33E9F">
              <w:rPr>
                <w:color w:val="008000"/>
                <w:sz w:val="20"/>
                <w:szCs w:val="20"/>
              </w:rPr>
              <w:t>Write sentences and/or words to be filled in to the newspaper template</w:t>
            </w:r>
          </w:p>
          <w:p w:rsidR="00B253A8" w:rsidRPr="00474972" w:rsidRDefault="00B253A8" w:rsidP="00EA2187">
            <w:pPr>
              <w:ind w:left="288" w:hanging="288"/>
              <w:rPr>
                <w:sz w:val="20"/>
                <w:szCs w:val="20"/>
              </w:rPr>
            </w:pPr>
          </w:p>
        </w:tc>
      </w:tr>
      <w:tr w:rsidR="00A0708E" w:rsidRPr="00A0708E" w:rsidTr="00E66214">
        <w:trPr>
          <w:cantSplit/>
          <w:trHeight w:val="20"/>
        </w:trPr>
        <w:tc>
          <w:tcPr>
            <w:tcW w:w="3706" w:type="dxa"/>
            <w:vMerge w:val="restart"/>
            <w:shd w:val="clear" w:color="auto" w:fill="D9D9D9"/>
            <w:noWrap/>
          </w:tcPr>
          <w:p w:rsidR="00A0708E" w:rsidRPr="00A0708E" w:rsidRDefault="00A0708E" w:rsidP="00A0708E">
            <w:pPr>
              <w:ind w:left="0" w:firstLine="0"/>
              <w:rPr>
                <w:b/>
                <w:sz w:val="20"/>
                <w:szCs w:val="20"/>
              </w:rPr>
            </w:pPr>
            <w:r w:rsidRPr="00A0708E">
              <w:rPr>
                <w:b/>
                <w:sz w:val="20"/>
                <w:szCs w:val="20"/>
              </w:rPr>
              <w:t>Extensions for depth and complexity:</w:t>
            </w:r>
          </w:p>
        </w:tc>
        <w:tc>
          <w:tcPr>
            <w:tcW w:w="5320" w:type="dxa"/>
            <w:shd w:val="clear" w:color="auto" w:fill="D9D9D9"/>
          </w:tcPr>
          <w:p w:rsidR="00A0708E" w:rsidRPr="00A0708E" w:rsidRDefault="00A0708E" w:rsidP="00A0708E">
            <w:pPr>
              <w:ind w:left="0" w:firstLine="0"/>
              <w:rPr>
                <w:sz w:val="20"/>
                <w:szCs w:val="20"/>
              </w:rPr>
            </w:pPr>
            <w:r w:rsidRPr="00A0708E">
              <w:rPr>
                <w:b/>
                <w:sz w:val="20"/>
                <w:szCs w:val="20"/>
              </w:rPr>
              <w:t>Access</w:t>
            </w:r>
            <w:r w:rsidRPr="00A0708E">
              <w:rPr>
                <w:sz w:val="20"/>
                <w:szCs w:val="20"/>
              </w:rPr>
              <w:t xml:space="preserve"> (Resources and/or Process)</w:t>
            </w:r>
          </w:p>
        </w:tc>
        <w:tc>
          <w:tcPr>
            <w:tcW w:w="5755" w:type="dxa"/>
            <w:shd w:val="clear" w:color="auto" w:fill="D9D9D9"/>
          </w:tcPr>
          <w:p w:rsidR="00A0708E" w:rsidRPr="00A0708E" w:rsidRDefault="00A0708E" w:rsidP="00A0708E">
            <w:pPr>
              <w:ind w:left="0" w:firstLine="0"/>
              <w:rPr>
                <w:sz w:val="20"/>
                <w:szCs w:val="20"/>
              </w:rPr>
            </w:pPr>
            <w:r w:rsidRPr="00A0708E">
              <w:rPr>
                <w:b/>
                <w:sz w:val="20"/>
                <w:szCs w:val="20"/>
              </w:rPr>
              <w:t>Expression</w:t>
            </w:r>
            <w:r w:rsidRPr="00A0708E">
              <w:rPr>
                <w:sz w:val="20"/>
                <w:szCs w:val="20"/>
              </w:rPr>
              <w:t xml:space="preserve"> (Products and/or Performance)</w:t>
            </w:r>
          </w:p>
        </w:tc>
      </w:tr>
      <w:tr w:rsidR="00A0708E" w:rsidRPr="00A0708E" w:rsidTr="00E66214">
        <w:trPr>
          <w:cantSplit/>
          <w:trHeight w:val="886"/>
        </w:trPr>
        <w:tc>
          <w:tcPr>
            <w:tcW w:w="3706" w:type="dxa"/>
            <w:vMerge/>
            <w:shd w:val="clear" w:color="auto" w:fill="D9D9D9"/>
            <w:noWrap/>
          </w:tcPr>
          <w:p w:rsidR="00A0708E" w:rsidRPr="00A0708E" w:rsidRDefault="00A0708E" w:rsidP="00A0708E">
            <w:pPr>
              <w:ind w:left="0" w:firstLine="0"/>
              <w:rPr>
                <w:b/>
                <w:sz w:val="20"/>
                <w:szCs w:val="20"/>
              </w:rPr>
            </w:pPr>
          </w:p>
        </w:tc>
        <w:tc>
          <w:tcPr>
            <w:tcW w:w="5320" w:type="dxa"/>
            <w:tcBorders>
              <w:top w:val="nil"/>
            </w:tcBorders>
            <w:shd w:val="clear" w:color="auto" w:fill="auto"/>
          </w:tcPr>
          <w:p w:rsidR="00A0708E" w:rsidRDefault="00EC23CA" w:rsidP="00E66214">
            <w:pPr>
              <w:ind w:left="288" w:hanging="288"/>
              <w:rPr>
                <w:sz w:val="20"/>
                <w:szCs w:val="20"/>
              </w:rPr>
            </w:pPr>
            <w:hyperlink r:id="rId189" w:history="1">
              <w:r w:rsidR="00A0708E" w:rsidRPr="006E7BF7">
                <w:rPr>
                  <w:rStyle w:val="Hyperlink"/>
                  <w:sz w:val="20"/>
                  <w:szCs w:val="20"/>
                </w:rPr>
                <w:t>http://www.attentionworksheets.com/graphic-organizer-worksheets-who-whatwhen-where-why-question-mark/</w:t>
              </w:r>
            </w:hyperlink>
          </w:p>
          <w:p w:rsidR="00A0708E" w:rsidRPr="00474972" w:rsidRDefault="00A0708E" w:rsidP="00A0708E">
            <w:pPr>
              <w:ind w:left="288" w:hanging="288"/>
              <w:rPr>
                <w:sz w:val="20"/>
                <w:szCs w:val="20"/>
              </w:rPr>
            </w:pPr>
            <w:r w:rsidRPr="00B84076">
              <w:rPr>
                <w:sz w:val="20"/>
                <w:szCs w:val="20"/>
              </w:rPr>
              <w:t xml:space="preserve">  (Graphic organizer outlining newspaper article components</w:t>
            </w:r>
            <w:r>
              <w:rPr>
                <w:sz w:val="20"/>
                <w:szCs w:val="20"/>
              </w:rPr>
              <w:t>- Who, What, When, etc.)</w:t>
            </w:r>
          </w:p>
        </w:tc>
        <w:tc>
          <w:tcPr>
            <w:tcW w:w="5755" w:type="dxa"/>
            <w:tcBorders>
              <w:top w:val="nil"/>
            </w:tcBorders>
            <w:shd w:val="clear" w:color="auto" w:fill="auto"/>
          </w:tcPr>
          <w:p w:rsidR="00A0708E" w:rsidRPr="00474972" w:rsidRDefault="00A0708E" w:rsidP="00EA2187">
            <w:pPr>
              <w:ind w:left="288" w:hanging="288"/>
              <w:rPr>
                <w:sz w:val="20"/>
                <w:szCs w:val="20"/>
              </w:rPr>
            </w:pPr>
            <w:r>
              <w:rPr>
                <w:sz w:val="20"/>
                <w:szCs w:val="20"/>
              </w:rPr>
              <w:t>The students may</w:t>
            </w:r>
            <w:r w:rsidR="00EA2187">
              <w:rPr>
                <w:sz w:val="20"/>
                <w:szCs w:val="20"/>
              </w:rPr>
              <w:t xml:space="preserve"> u</w:t>
            </w:r>
            <w:r>
              <w:rPr>
                <w:sz w:val="20"/>
                <w:szCs w:val="20"/>
              </w:rPr>
              <w:t>se the graphic organizer to tell the story of one of their “summer” experiences (students could then use the newspaper template to write up this story as an article)</w:t>
            </w:r>
          </w:p>
        </w:tc>
      </w:tr>
      <w:tr w:rsidR="00A0708E" w:rsidRPr="00A0708E" w:rsidTr="00E66214">
        <w:tc>
          <w:tcPr>
            <w:tcW w:w="3706" w:type="dxa"/>
            <w:shd w:val="clear" w:color="auto" w:fill="D9D9D9"/>
            <w:noWrap/>
          </w:tcPr>
          <w:p w:rsidR="00A0708E" w:rsidRPr="00A0708E" w:rsidRDefault="00A0708E" w:rsidP="00A0708E">
            <w:pPr>
              <w:ind w:left="0" w:firstLine="0"/>
              <w:rPr>
                <w:b/>
                <w:sz w:val="20"/>
                <w:szCs w:val="20"/>
              </w:rPr>
            </w:pPr>
            <w:r w:rsidRPr="00A0708E">
              <w:rPr>
                <w:b/>
                <w:sz w:val="20"/>
                <w:szCs w:val="20"/>
              </w:rPr>
              <w:t>Critical Content:</w:t>
            </w:r>
          </w:p>
        </w:tc>
        <w:tc>
          <w:tcPr>
            <w:tcW w:w="11075" w:type="dxa"/>
            <w:gridSpan w:val="2"/>
            <w:shd w:val="clear" w:color="auto" w:fill="auto"/>
          </w:tcPr>
          <w:p w:rsidR="00A0708E" w:rsidRPr="003477B4" w:rsidRDefault="00A0708E" w:rsidP="00A0708E">
            <w:pPr>
              <w:numPr>
                <w:ilvl w:val="0"/>
                <w:numId w:val="35"/>
              </w:numPr>
              <w:ind w:left="288" w:hanging="288"/>
              <w:rPr>
                <w:sz w:val="20"/>
                <w:szCs w:val="20"/>
              </w:rPr>
            </w:pPr>
            <w:r w:rsidRPr="003477B4">
              <w:rPr>
                <w:sz w:val="20"/>
                <w:szCs w:val="20"/>
              </w:rPr>
              <w:t>The organization and basic features of prin</w:t>
            </w:r>
            <w:r w:rsidR="00612637">
              <w:rPr>
                <w:sz w:val="20"/>
                <w:szCs w:val="20"/>
              </w:rPr>
              <w:t>t</w:t>
            </w:r>
          </w:p>
          <w:p w:rsidR="00A0708E" w:rsidRDefault="00A0708E" w:rsidP="00A0708E">
            <w:pPr>
              <w:numPr>
                <w:ilvl w:val="0"/>
                <w:numId w:val="35"/>
              </w:numPr>
              <w:ind w:left="288" w:hanging="288"/>
              <w:rPr>
                <w:sz w:val="20"/>
                <w:szCs w:val="20"/>
              </w:rPr>
            </w:pPr>
            <w:r w:rsidRPr="003477B4">
              <w:rPr>
                <w:sz w:val="20"/>
                <w:szCs w:val="20"/>
              </w:rPr>
              <w:t>The distinguishing features of a sentence</w:t>
            </w:r>
          </w:p>
          <w:p w:rsidR="00A0708E" w:rsidRPr="003477B4" w:rsidRDefault="00A0708E" w:rsidP="00A0708E">
            <w:pPr>
              <w:numPr>
                <w:ilvl w:val="0"/>
                <w:numId w:val="35"/>
              </w:numPr>
              <w:ind w:left="288" w:hanging="288"/>
              <w:rPr>
                <w:sz w:val="20"/>
                <w:szCs w:val="20"/>
              </w:rPr>
            </w:pPr>
            <w:r w:rsidRPr="003477B4">
              <w:rPr>
                <w:sz w:val="20"/>
                <w:szCs w:val="20"/>
              </w:rPr>
              <w:t xml:space="preserve">Research can help us find the answer to a question </w:t>
            </w:r>
          </w:p>
          <w:p w:rsidR="00A0708E" w:rsidRPr="00A0708E" w:rsidRDefault="00A0708E" w:rsidP="00A0708E">
            <w:pPr>
              <w:numPr>
                <w:ilvl w:val="0"/>
                <w:numId w:val="35"/>
              </w:numPr>
              <w:ind w:left="288" w:hanging="288"/>
              <w:rPr>
                <w:sz w:val="20"/>
                <w:szCs w:val="20"/>
              </w:rPr>
            </w:pPr>
            <w:r w:rsidRPr="003477B4">
              <w:rPr>
                <w:sz w:val="20"/>
                <w:szCs w:val="20"/>
              </w:rPr>
              <w:t xml:space="preserve">Characters can change </w:t>
            </w:r>
          </w:p>
        </w:tc>
      </w:tr>
      <w:tr w:rsidR="00A0708E" w:rsidRPr="00A0708E" w:rsidTr="00E66214">
        <w:tc>
          <w:tcPr>
            <w:tcW w:w="3706" w:type="dxa"/>
            <w:shd w:val="clear" w:color="auto" w:fill="D9D9D9"/>
            <w:noWrap/>
          </w:tcPr>
          <w:p w:rsidR="00A0708E" w:rsidRPr="00A0708E" w:rsidRDefault="00A0708E" w:rsidP="00A0708E">
            <w:pPr>
              <w:ind w:left="0" w:firstLine="0"/>
              <w:rPr>
                <w:b/>
                <w:sz w:val="20"/>
                <w:szCs w:val="20"/>
              </w:rPr>
            </w:pPr>
            <w:r w:rsidRPr="00A0708E">
              <w:rPr>
                <w:b/>
                <w:sz w:val="20"/>
                <w:szCs w:val="20"/>
              </w:rPr>
              <w:t>Key Skills:</w:t>
            </w:r>
          </w:p>
        </w:tc>
        <w:tc>
          <w:tcPr>
            <w:tcW w:w="11075" w:type="dxa"/>
            <w:gridSpan w:val="2"/>
            <w:shd w:val="clear" w:color="auto" w:fill="auto"/>
          </w:tcPr>
          <w:p w:rsidR="00A0708E" w:rsidRDefault="00A0708E" w:rsidP="00A0708E">
            <w:pPr>
              <w:numPr>
                <w:ilvl w:val="0"/>
                <w:numId w:val="35"/>
              </w:numPr>
              <w:ind w:left="288" w:hanging="288"/>
              <w:rPr>
                <w:sz w:val="20"/>
                <w:szCs w:val="20"/>
              </w:rPr>
            </w:pPr>
            <w:r w:rsidRPr="0066175C">
              <w:rPr>
                <w:sz w:val="20"/>
                <w:szCs w:val="20"/>
              </w:rPr>
              <w:t>With guidance produce a piece of informative/explanatory text</w:t>
            </w:r>
          </w:p>
          <w:p w:rsidR="00A0708E" w:rsidRDefault="00A0708E" w:rsidP="00A0708E">
            <w:pPr>
              <w:numPr>
                <w:ilvl w:val="0"/>
                <w:numId w:val="35"/>
              </w:numPr>
              <w:ind w:left="288" w:hanging="288"/>
              <w:rPr>
                <w:sz w:val="20"/>
                <w:szCs w:val="20"/>
              </w:rPr>
            </w:pPr>
            <w:r w:rsidRPr="0017176D">
              <w:rPr>
                <w:sz w:val="20"/>
                <w:szCs w:val="20"/>
              </w:rPr>
              <w:t>Make logical predictions and explai</w:t>
            </w:r>
            <w:r w:rsidR="00EA2187">
              <w:rPr>
                <w:sz w:val="20"/>
                <w:szCs w:val="20"/>
              </w:rPr>
              <w:t>n why or why not</w:t>
            </w:r>
          </w:p>
          <w:p w:rsidR="00A0708E" w:rsidRPr="0017176D" w:rsidRDefault="00A0708E" w:rsidP="00A0708E">
            <w:pPr>
              <w:numPr>
                <w:ilvl w:val="0"/>
                <w:numId w:val="35"/>
              </w:numPr>
              <w:ind w:left="288" w:hanging="288"/>
              <w:rPr>
                <w:sz w:val="20"/>
                <w:szCs w:val="20"/>
              </w:rPr>
            </w:pPr>
            <w:r w:rsidRPr="00CA1F6B">
              <w:rPr>
                <w:sz w:val="20"/>
                <w:szCs w:val="20"/>
              </w:rPr>
              <w:t>Use appropriate spelling, conventions and grammar when writing</w:t>
            </w:r>
          </w:p>
        </w:tc>
      </w:tr>
      <w:tr w:rsidR="00A0708E" w:rsidRPr="00A0708E" w:rsidTr="00E66214">
        <w:tc>
          <w:tcPr>
            <w:tcW w:w="3706" w:type="dxa"/>
            <w:shd w:val="clear" w:color="auto" w:fill="D9D9D9"/>
            <w:noWrap/>
          </w:tcPr>
          <w:p w:rsidR="00A0708E" w:rsidRPr="00A0708E" w:rsidRDefault="00A0708E" w:rsidP="00A0708E">
            <w:pPr>
              <w:ind w:left="0" w:firstLine="0"/>
              <w:rPr>
                <w:b/>
                <w:sz w:val="20"/>
                <w:szCs w:val="20"/>
              </w:rPr>
            </w:pPr>
            <w:r w:rsidRPr="00A0708E">
              <w:rPr>
                <w:b/>
                <w:sz w:val="20"/>
                <w:szCs w:val="20"/>
              </w:rPr>
              <w:t>Critical Language:</w:t>
            </w:r>
          </w:p>
        </w:tc>
        <w:tc>
          <w:tcPr>
            <w:tcW w:w="11075" w:type="dxa"/>
            <w:gridSpan w:val="2"/>
            <w:shd w:val="clear" w:color="auto" w:fill="auto"/>
          </w:tcPr>
          <w:p w:rsidR="00A0708E" w:rsidRPr="00474972" w:rsidRDefault="00A0708E" w:rsidP="00A0708E">
            <w:pPr>
              <w:ind w:left="360"/>
              <w:rPr>
                <w:sz w:val="20"/>
                <w:szCs w:val="20"/>
              </w:rPr>
            </w:pPr>
            <w:r>
              <w:rPr>
                <w:sz w:val="20"/>
                <w:szCs w:val="20"/>
              </w:rPr>
              <w:t xml:space="preserve"> Alter,</w:t>
            </w:r>
            <w:r w:rsidRPr="006B7CC1">
              <w:rPr>
                <w:sz w:val="20"/>
                <w:szCs w:val="20"/>
              </w:rPr>
              <w:t xml:space="preserve"> preparation, </w:t>
            </w:r>
            <w:r>
              <w:rPr>
                <w:sz w:val="20"/>
                <w:szCs w:val="20"/>
              </w:rPr>
              <w:t>cultivate, bloom, seeds, weed control, drought</w:t>
            </w:r>
          </w:p>
        </w:tc>
      </w:tr>
    </w:tbl>
    <w:p w:rsidR="002B344F" w:rsidRDefault="002B344F" w:rsidP="002B344F">
      <w:pPr>
        <w:ind w:left="0" w:firstLine="0"/>
        <w:rPr>
          <w:rFonts w:asciiTheme="minorHAnsi" w:hAnsiTheme="minorHAnsi"/>
          <w:b/>
          <w:sz w:val="20"/>
          <w:szCs w:val="20"/>
        </w:rPr>
      </w:pPr>
    </w:p>
    <w:sectPr w:rsidR="002B344F" w:rsidSect="00F34FE3">
      <w:headerReference w:type="default" r:id="rId190"/>
      <w:footerReference w:type="default" r:id="rId191"/>
      <w:pgSz w:w="15840" w:h="12240" w:orient="landscape"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3CA" w:rsidRDefault="00EC23CA" w:rsidP="00F36A58">
      <w:r>
        <w:separator/>
      </w:r>
    </w:p>
  </w:endnote>
  <w:endnote w:type="continuationSeparator" w:id="0">
    <w:p w:rsidR="00EC23CA" w:rsidRDefault="00EC23CA"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D3E" w:rsidRPr="0001114D" w:rsidRDefault="00352D3E" w:rsidP="00644AE3">
    <w:pPr>
      <w:rPr>
        <w:sz w:val="16"/>
        <w:szCs w:val="16"/>
      </w:rPr>
    </w:pPr>
    <w:r>
      <w:rPr>
        <w:sz w:val="16"/>
        <w:szCs w:val="16"/>
      </w:rPr>
      <w:t>1</w:t>
    </w:r>
    <w:r w:rsidRPr="0001114D">
      <w:rPr>
        <w:sz w:val="16"/>
        <w:szCs w:val="16"/>
        <w:vertAlign w:val="superscript"/>
      </w:rPr>
      <w:t>st</w:t>
    </w:r>
    <w:r>
      <w:rPr>
        <w:sz w:val="16"/>
        <w:szCs w:val="16"/>
      </w:rPr>
      <w:t xml:space="preserve"> Grade, Reading, Writing, and Communicating</w:t>
    </w:r>
    <w:r w:rsidRPr="0001114D">
      <w:rPr>
        <w:sz w:val="16"/>
        <w:szCs w:val="16"/>
      </w:rPr>
      <w:ptab w:relativeTo="margin" w:alignment="center" w:leader="none"/>
    </w:r>
    <w:r>
      <w:rPr>
        <w:sz w:val="16"/>
        <w:szCs w:val="16"/>
      </w:rPr>
      <w:t>Unit Title: Transformations Around Me</w:t>
    </w:r>
    <w:r w:rsidRPr="0001114D">
      <w:rPr>
        <w:sz w:val="16"/>
        <w:szCs w:val="16"/>
      </w:rPr>
      <w:ptab w:relativeTo="margin" w:alignment="right" w:leader="none"/>
    </w:r>
    <w:r w:rsidRPr="0001114D">
      <w:rPr>
        <w:sz w:val="16"/>
        <w:szCs w:val="16"/>
      </w:rPr>
      <w:t xml:space="preserve"> </w:t>
    </w:r>
    <w:sdt>
      <w:sdtPr>
        <w:rPr>
          <w:sz w:val="16"/>
          <w:szCs w:val="16"/>
        </w:rPr>
        <w:id w:val="-345249948"/>
        <w:docPartObj>
          <w:docPartGallery w:val="Page Numbers (Top of Page)"/>
          <w:docPartUnique/>
        </w:docPartObj>
      </w:sdtPr>
      <w:sdtEndPr/>
      <w:sdtContent>
        <w:r w:rsidRPr="0001114D">
          <w:rPr>
            <w:sz w:val="16"/>
            <w:szCs w:val="16"/>
          </w:rPr>
          <w:t xml:space="preserve">Page </w:t>
        </w:r>
        <w:r w:rsidRPr="0001114D">
          <w:rPr>
            <w:sz w:val="16"/>
            <w:szCs w:val="16"/>
          </w:rPr>
          <w:fldChar w:fldCharType="begin"/>
        </w:r>
        <w:r w:rsidRPr="0001114D">
          <w:rPr>
            <w:sz w:val="16"/>
            <w:szCs w:val="16"/>
          </w:rPr>
          <w:instrText xml:space="preserve"> PAGE </w:instrText>
        </w:r>
        <w:r w:rsidRPr="0001114D">
          <w:rPr>
            <w:sz w:val="16"/>
            <w:szCs w:val="16"/>
          </w:rPr>
          <w:fldChar w:fldCharType="separate"/>
        </w:r>
        <w:r w:rsidR="00A544EB">
          <w:rPr>
            <w:noProof/>
            <w:sz w:val="16"/>
            <w:szCs w:val="16"/>
          </w:rPr>
          <w:t>28</w:t>
        </w:r>
        <w:r w:rsidRPr="0001114D">
          <w:rPr>
            <w:sz w:val="16"/>
            <w:szCs w:val="16"/>
          </w:rPr>
          <w:fldChar w:fldCharType="end"/>
        </w:r>
        <w:r w:rsidRPr="0001114D">
          <w:rPr>
            <w:sz w:val="16"/>
            <w:szCs w:val="16"/>
          </w:rPr>
          <w:t xml:space="preserve"> of </w:t>
        </w:r>
        <w:r w:rsidRPr="0001114D">
          <w:rPr>
            <w:sz w:val="16"/>
            <w:szCs w:val="16"/>
          </w:rPr>
          <w:fldChar w:fldCharType="begin"/>
        </w:r>
        <w:r w:rsidRPr="0001114D">
          <w:rPr>
            <w:sz w:val="16"/>
            <w:szCs w:val="16"/>
          </w:rPr>
          <w:instrText xml:space="preserve"> NUMPAGES  </w:instrText>
        </w:r>
        <w:r w:rsidRPr="0001114D">
          <w:rPr>
            <w:sz w:val="16"/>
            <w:szCs w:val="16"/>
          </w:rPr>
          <w:fldChar w:fldCharType="separate"/>
        </w:r>
        <w:r w:rsidR="00A544EB">
          <w:rPr>
            <w:noProof/>
            <w:sz w:val="16"/>
            <w:szCs w:val="16"/>
          </w:rPr>
          <w:t>28</w:t>
        </w:r>
        <w:r w:rsidRPr="0001114D">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3CA" w:rsidRDefault="00EC23CA" w:rsidP="00F36A58">
      <w:r>
        <w:separator/>
      </w:r>
    </w:p>
  </w:footnote>
  <w:footnote w:type="continuationSeparator" w:id="0">
    <w:p w:rsidR="00EC23CA" w:rsidRDefault="00EC23CA"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D3E" w:rsidRDefault="00352D3E" w:rsidP="00352D3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D3E" w:rsidRPr="00F36A58" w:rsidRDefault="00352D3E"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D0CBB"/>
    <w:multiLevelType w:val="hybridMultilevel"/>
    <w:tmpl w:val="153A9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3344E"/>
    <w:multiLevelType w:val="hybridMultilevel"/>
    <w:tmpl w:val="C61E0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D90FDF"/>
    <w:multiLevelType w:val="hybridMultilevel"/>
    <w:tmpl w:val="C61E0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1D2EC9"/>
    <w:multiLevelType w:val="hybridMultilevel"/>
    <w:tmpl w:val="C61E0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D25F02"/>
    <w:multiLevelType w:val="multilevel"/>
    <w:tmpl w:val="5AC47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58474A"/>
    <w:multiLevelType w:val="multilevel"/>
    <w:tmpl w:val="C8CE3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F32C26"/>
    <w:multiLevelType w:val="hybridMultilevel"/>
    <w:tmpl w:val="C61E0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4538BC"/>
    <w:multiLevelType w:val="multilevel"/>
    <w:tmpl w:val="962C7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F04F26"/>
    <w:multiLevelType w:val="hybridMultilevel"/>
    <w:tmpl w:val="613E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572575"/>
    <w:multiLevelType w:val="multilevel"/>
    <w:tmpl w:val="42AE9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92501D1"/>
    <w:multiLevelType w:val="hybridMultilevel"/>
    <w:tmpl w:val="C7CA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954B52"/>
    <w:multiLevelType w:val="hybridMultilevel"/>
    <w:tmpl w:val="887A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917646"/>
    <w:multiLevelType w:val="hybridMultilevel"/>
    <w:tmpl w:val="16A4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27"/>
  </w:num>
  <w:num w:numId="4">
    <w:abstractNumId w:val="12"/>
  </w:num>
  <w:num w:numId="5">
    <w:abstractNumId w:val="32"/>
  </w:num>
  <w:num w:numId="6">
    <w:abstractNumId w:val="19"/>
  </w:num>
  <w:num w:numId="7">
    <w:abstractNumId w:val="0"/>
  </w:num>
  <w:num w:numId="8">
    <w:abstractNumId w:val="16"/>
  </w:num>
  <w:num w:numId="9">
    <w:abstractNumId w:val="7"/>
  </w:num>
  <w:num w:numId="10">
    <w:abstractNumId w:val="8"/>
  </w:num>
  <w:num w:numId="11">
    <w:abstractNumId w:val="28"/>
  </w:num>
  <w:num w:numId="12">
    <w:abstractNumId w:val="26"/>
  </w:num>
  <w:num w:numId="13">
    <w:abstractNumId w:val="21"/>
  </w:num>
  <w:num w:numId="14">
    <w:abstractNumId w:val="34"/>
  </w:num>
  <w:num w:numId="15">
    <w:abstractNumId w:val="23"/>
  </w:num>
  <w:num w:numId="16">
    <w:abstractNumId w:val="4"/>
  </w:num>
  <w:num w:numId="17">
    <w:abstractNumId w:val="30"/>
  </w:num>
  <w:num w:numId="18">
    <w:abstractNumId w:val="25"/>
  </w:num>
  <w:num w:numId="19">
    <w:abstractNumId w:val="10"/>
  </w:num>
  <w:num w:numId="20">
    <w:abstractNumId w:val="24"/>
  </w:num>
  <w:num w:numId="21">
    <w:abstractNumId w:val="15"/>
  </w:num>
  <w:num w:numId="22">
    <w:abstractNumId w:val="22"/>
  </w:num>
  <w:num w:numId="23">
    <w:abstractNumId w:val="31"/>
  </w:num>
  <w:num w:numId="24">
    <w:abstractNumId w:val="13"/>
  </w:num>
  <w:num w:numId="25">
    <w:abstractNumId w:val="29"/>
  </w:num>
  <w:num w:numId="26">
    <w:abstractNumId w:val="17"/>
  </w:num>
  <w:num w:numId="27">
    <w:abstractNumId w:val="20"/>
  </w:num>
  <w:num w:numId="28">
    <w:abstractNumId w:val="11"/>
  </w:num>
  <w:num w:numId="29">
    <w:abstractNumId w:val="6"/>
  </w:num>
  <w:num w:numId="30">
    <w:abstractNumId w:val="1"/>
  </w:num>
  <w:num w:numId="31">
    <w:abstractNumId w:val="2"/>
  </w:num>
  <w:num w:numId="32">
    <w:abstractNumId w:val="3"/>
  </w:num>
  <w:num w:numId="33">
    <w:abstractNumId w:val="5"/>
  </w:num>
  <w:num w:numId="34">
    <w:abstractNumId w:val="14"/>
  </w:num>
  <w:num w:numId="35">
    <w:abstractNumId w:val="9"/>
  </w:num>
  <w:num w:numId="36">
    <w:abstractNumId w:val="18"/>
  </w:num>
  <w:num w:numId="37">
    <w:abstractNumId w:val="37"/>
  </w:num>
  <w:num w:numId="38">
    <w:abstractNumId w:val="3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114D"/>
    <w:rsid w:val="00016F99"/>
    <w:rsid w:val="00017271"/>
    <w:rsid w:val="0002565D"/>
    <w:rsid w:val="0004219E"/>
    <w:rsid w:val="000470FE"/>
    <w:rsid w:val="000529DD"/>
    <w:rsid w:val="00065DD3"/>
    <w:rsid w:val="000664FD"/>
    <w:rsid w:val="000728AC"/>
    <w:rsid w:val="000729A3"/>
    <w:rsid w:val="0008110C"/>
    <w:rsid w:val="00087DE2"/>
    <w:rsid w:val="000910A8"/>
    <w:rsid w:val="000A36DF"/>
    <w:rsid w:val="000B2D43"/>
    <w:rsid w:val="000B3191"/>
    <w:rsid w:val="000B3ED2"/>
    <w:rsid w:val="000C4B47"/>
    <w:rsid w:val="000D089A"/>
    <w:rsid w:val="000D2207"/>
    <w:rsid w:val="000D222C"/>
    <w:rsid w:val="000D2958"/>
    <w:rsid w:val="000E54AC"/>
    <w:rsid w:val="000E74E5"/>
    <w:rsid w:val="000E7E98"/>
    <w:rsid w:val="000F56D7"/>
    <w:rsid w:val="00100CA9"/>
    <w:rsid w:val="001045D8"/>
    <w:rsid w:val="00104F16"/>
    <w:rsid w:val="00111AE0"/>
    <w:rsid w:val="00112135"/>
    <w:rsid w:val="0011270D"/>
    <w:rsid w:val="001130DC"/>
    <w:rsid w:val="00114BC9"/>
    <w:rsid w:val="00122021"/>
    <w:rsid w:val="00125E85"/>
    <w:rsid w:val="00126E5E"/>
    <w:rsid w:val="00133FF1"/>
    <w:rsid w:val="00135016"/>
    <w:rsid w:val="0013710B"/>
    <w:rsid w:val="00144939"/>
    <w:rsid w:val="00144BFB"/>
    <w:rsid w:val="00144EFA"/>
    <w:rsid w:val="0014751D"/>
    <w:rsid w:val="00152AFD"/>
    <w:rsid w:val="00153510"/>
    <w:rsid w:val="00154ECB"/>
    <w:rsid w:val="00155DE7"/>
    <w:rsid w:val="001646D2"/>
    <w:rsid w:val="00167860"/>
    <w:rsid w:val="001749E8"/>
    <w:rsid w:val="00181CF7"/>
    <w:rsid w:val="00184974"/>
    <w:rsid w:val="001940B4"/>
    <w:rsid w:val="00194571"/>
    <w:rsid w:val="00194B05"/>
    <w:rsid w:val="001951E1"/>
    <w:rsid w:val="001A50CB"/>
    <w:rsid w:val="001B5F07"/>
    <w:rsid w:val="001C4D71"/>
    <w:rsid w:val="001C5275"/>
    <w:rsid w:val="001C53AD"/>
    <w:rsid w:val="001C69F4"/>
    <w:rsid w:val="001C6D44"/>
    <w:rsid w:val="001D01C0"/>
    <w:rsid w:val="001D7B31"/>
    <w:rsid w:val="001F153B"/>
    <w:rsid w:val="001F5B7D"/>
    <w:rsid w:val="0020176D"/>
    <w:rsid w:val="002123B0"/>
    <w:rsid w:val="002272C9"/>
    <w:rsid w:val="00230248"/>
    <w:rsid w:val="002319CF"/>
    <w:rsid w:val="00235107"/>
    <w:rsid w:val="002404E2"/>
    <w:rsid w:val="00241F1B"/>
    <w:rsid w:val="00245712"/>
    <w:rsid w:val="0025049C"/>
    <w:rsid w:val="00254293"/>
    <w:rsid w:val="00255AB1"/>
    <w:rsid w:val="002633A6"/>
    <w:rsid w:val="002653D1"/>
    <w:rsid w:val="00270F01"/>
    <w:rsid w:val="002713D7"/>
    <w:rsid w:val="00274074"/>
    <w:rsid w:val="00274610"/>
    <w:rsid w:val="00277D5F"/>
    <w:rsid w:val="002813AD"/>
    <w:rsid w:val="00281B05"/>
    <w:rsid w:val="0028514C"/>
    <w:rsid w:val="002866F5"/>
    <w:rsid w:val="002A4F49"/>
    <w:rsid w:val="002A582B"/>
    <w:rsid w:val="002B344F"/>
    <w:rsid w:val="002B422F"/>
    <w:rsid w:val="002B4A72"/>
    <w:rsid w:val="002C424E"/>
    <w:rsid w:val="002C5D8B"/>
    <w:rsid w:val="002C75C4"/>
    <w:rsid w:val="002C7B84"/>
    <w:rsid w:val="002D0826"/>
    <w:rsid w:val="002D49D1"/>
    <w:rsid w:val="002D4B80"/>
    <w:rsid w:val="002D7C52"/>
    <w:rsid w:val="002E7E78"/>
    <w:rsid w:val="002F378F"/>
    <w:rsid w:val="002F4B1F"/>
    <w:rsid w:val="002F6619"/>
    <w:rsid w:val="003011E5"/>
    <w:rsid w:val="003024ED"/>
    <w:rsid w:val="00302D44"/>
    <w:rsid w:val="00304C52"/>
    <w:rsid w:val="00304FA2"/>
    <w:rsid w:val="003117E8"/>
    <w:rsid w:val="00317C33"/>
    <w:rsid w:val="00322B29"/>
    <w:rsid w:val="003372B0"/>
    <w:rsid w:val="00343F7B"/>
    <w:rsid w:val="00344A93"/>
    <w:rsid w:val="003458BA"/>
    <w:rsid w:val="00345F0D"/>
    <w:rsid w:val="00347243"/>
    <w:rsid w:val="00352D3E"/>
    <w:rsid w:val="00366814"/>
    <w:rsid w:val="00367A30"/>
    <w:rsid w:val="0037498B"/>
    <w:rsid w:val="0038275B"/>
    <w:rsid w:val="0038584C"/>
    <w:rsid w:val="0039211E"/>
    <w:rsid w:val="0039368A"/>
    <w:rsid w:val="00397B7D"/>
    <w:rsid w:val="003A22FD"/>
    <w:rsid w:val="003A4E3D"/>
    <w:rsid w:val="003A66C1"/>
    <w:rsid w:val="003B136A"/>
    <w:rsid w:val="003B1E12"/>
    <w:rsid w:val="003B2329"/>
    <w:rsid w:val="003B44B4"/>
    <w:rsid w:val="003B4F00"/>
    <w:rsid w:val="003C177D"/>
    <w:rsid w:val="003C4FCA"/>
    <w:rsid w:val="003C73B8"/>
    <w:rsid w:val="003C7B19"/>
    <w:rsid w:val="003D7844"/>
    <w:rsid w:val="003E1B6C"/>
    <w:rsid w:val="003E77B3"/>
    <w:rsid w:val="003F0797"/>
    <w:rsid w:val="003F2D8C"/>
    <w:rsid w:val="003F7610"/>
    <w:rsid w:val="00414C9B"/>
    <w:rsid w:val="004166A1"/>
    <w:rsid w:val="00416D8D"/>
    <w:rsid w:val="00434551"/>
    <w:rsid w:val="00435C7A"/>
    <w:rsid w:val="00436A7A"/>
    <w:rsid w:val="00445A09"/>
    <w:rsid w:val="00455ED5"/>
    <w:rsid w:val="00456D71"/>
    <w:rsid w:val="00467EB2"/>
    <w:rsid w:val="00471A4D"/>
    <w:rsid w:val="00473219"/>
    <w:rsid w:val="004812EC"/>
    <w:rsid w:val="00482D07"/>
    <w:rsid w:val="00482F27"/>
    <w:rsid w:val="00486CD1"/>
    <w:rsid w:val="004874E4"/>
    <w:rsid w:val="0049026A"/>
    <w:rsid w:val="00493BF1"/>
    <w:rsid w:val="004A5F52"/>
    <w:rsid w:val="004A6111"/>
    <w:rsid w:val="004B4268"/>
    <w:rsid w:val="004B4603"/>
    <w:rsid w:val="004C68AE"/>
    <w:rsid w:val="004D2474"/>
    <w:rsid w:val="004D5CB3"/>
    <w:rsid w:val="004D5CD3"/>
    <w:rsid w:val="004E0932"/>
    <w:rsid w:val="004E1F2B"/>
    <w:rsid w:val="004E20E7"/>
    <w:rsid w:val="004E523E"/>
    <w:rsid w:val="004E72A7"/>
    <w:rsid w:val="004F0CBF"/>
    <w:rsid w:val="00513672"/>
    <w:rsid w:val="0051577B"/>
    <w:rsid w:val="005231F6"/>
    <w:rsid w:val="00526E77"/>
    <w:rsid w:val="00530230"/>
    <w:rsid w:val="00532B7F"/>
    <w:rsid w:val="00535B95"/>
    <w:rsid w:val="00542853"/>
    <w:rsid w:val="00545D3C"/>
    <w:rsid w:val="00547B0E"/>
    <w:rsid w:val="00552719"/>
    <w:rsid w:val="00553236"/>
    <w:rsid w:val="00556168"/>
    <w:rsid w:val="00561541"/>
    <w:rsid w:val="005637AE"/>
    <w:rsid w:val="00566027"/>
    <w:rsid w:val="005754A3"/>
    <w:rsid w:val="005766AF"/>
    <w:rsid w:val="00580D22"/>
    <w:rsid w:val="005917C0"/>
    <w:rsid w:val="005C0A80"/>
    <w:rsid w:val="005C15C4"/>
    <w:rsid w:val="005C35AC"/>
    <w:rsid w:val="005C6CC0"/>
    <w:rsid w:val="005D1FB6"/>
    <w:rsid w:val="005D5080"/>
    <w:rsid w:val="005D5D73"/>
    <w:rsid w:val="005E434B"/>
    <w:rsid w:val="0060108E"/>
    <w:rsid w:val="0060320E"/>
    <w:rsid w:val="00603303"/>
    <w:rsid w:val="006034D4"/>
    <w:rsid w:val="006040E3"/>
    <w:rsid w:val="0060634D"/>
    <w:rsid w:val="006119AE"/>
    <w:rsid w:val="00612637"/>
    <w:rsid w:val="00614424"/>
    <w:rsid w:val="00615149"/>
    <w:rsid w:val="006160F7"/>
    <w:rsid w:val="006207DE"/>
    <w:rsid w:val="00620934"/>
    <w:rsid w:val="00622E69"/>
    <w:rsid w:val="006244DB"/>
    <w:rsid w:val="00626571"/>
    <w:rsid w:val="00634198"/>
    <w:rsid w:val="0063593C"/>
    <w:rsid w:val="00636511"/>
    <w:rsid w:val="00637830"/>
    <w:rsid w:val="00640270"/>
    <w:rsid w:val="00644AE3"/>
    <w:rsid w:val="00645C34"/>
    <w:rsid w:val="00651FCD"/>
    <w:rsid w:val="0065671E"/>
    <w:rsid w:val="006607A2"/>
    <w:rsid w:val="00661C13"/>
    <w:rsid w:val="006741FE"/>
    <w:rsid w:val="006806AB"/>
    <w:rsid w:val="00686C8B"/>
    <w:rsid w:val="00695537"/>
    <w:rsid w:val="00695A9C"/>
    <w:rsid w:val="006A50C7"/>
    <w:rsid w:val="006B3D43"/>
    <w:rsid w:val="006B5355"/>
    <w:rsid w:val="006C2ED1"/>
    <w:rsid w:val="006C6F0A"/>
    <w:rsid w:val="006C75EE"/>
    <w:rsid w:val="006D329C"/>
    <w:rsid w:val="006E0EC1"/>
    <w:rsid w:val="006E6321"/>
    <w:rsid w:val="006E6692"/>
    <w:rsid w:val="006E6F82"/>
    <w:rsid w:val="006F135F"/>
    <w:rsid w:val="006F3E0B"/>
    <w:rsid w:val="006F4A4A"/>
    <w:rsid w:val="00706637"/>
    <w:rsid w:val="00712C86"/>
    <w:rsid w:val="00723CDC"/>
    <w:rsid w:val="00736E03"/>
    <w:rsid w:val="00741EE4"/>
    <w:rsid w:val="007467C3"/>
    <w:rsid w:val="007520F1"/>
    <w:rsid w:val="0075471B"/>
    <w:rsid w:val="0075481B"/>
    <w:rsid w:val="007629B6"/>
    <w:rsid w:val="00763409"/>
    <w:rsid w:val="0076416B"/>
    <w:rsid w:val="007700F4"/>
    <w:rsid w:val="00773B18"/>
    <w:rsid w:val="00781C7F"/>
    <w:rsid w:val="00784893"/>
    <w:rsid w:val="00796FBD"/>
    <w:rsid w:val="007A1106"/>
    <w:rsid w:val="007A18FD"/>
    <w:rsid w:val="007A2059"/>
    <w:rsid w:val="007A6536"/>
    <w:rsid w:val="007A69E9"/>
    <w:rsid w:val="007C46AC"/>
    <w:rsid w:val="007C6338"/>
    <w:rsid w:val="007D3448"/>
    <w:rsid w:val="007E1612"/>
    <w:rsid w:val="007E1DED"/>
    <w:rsid w:val="007E4A8E"/>
    <w:rsid w:val="007F0FF0"/>
    <w:rsid w:val="007F3917"/>
    <w:rsid w:val="00801401"/>
    <w:rsid w:val="00801B5D"/>
    <w:rsid w:val="00802BF6"/>
    <w:rsid w:val="008248AA"/>
    <w:rsid w:val="008312B2"/>
    <w:rsid w:val="00833158"/>
    <w:rsid w:val="00834B40"/>
    <w:rsid w:val="008407BD"/>
    <w:rsid w:val="00841CF2"/>
    <w:rsid w:val="008436E0"/>
    <w:rsid w:val="00846701"/>
    <w:rsid w:val="00846740"/>
    <w:rsid w:val="00856AAB"/>
    <w:rsid w:val="00856C5F"/>
    <w:rsid w:val="00857C17"/>
    <w:rsid w:val="00861571"/>
    <w:rsid w:val="00863DC2"/>
    <w:rsid w:val="00864BF1"/>
    <w:rsid w:val="0086657F"/>
    <w:rsid w:val="00867169"/>
    <w:rsid w:val="0087468F"/>
    <w:rsid w:val="00875EC3"/>
    <w:rsid w:val="0088207E"/>
    <w:rsid w:val="008851AC"/>
    <w:rsid w:val="00892463"/>
    <w:rsid w:val="00894B77"/>
    <w:rsid w:val="00896F55"/>
    <w:rsid w:val="008A1146"/>
    <w:rsid w:val="008A127A"/>
    <w:rsid w:val="008A17E9"/>
    <w:rsid w:val="008A45C4"/>
    <w:rsid w:val="008B2FDF"/>
    <w:rsid w:val="008B3544"/>
    <w:rsid w:val="008B3D93"/>
    <w:rsid w:val="008D08BE"/>
    <w:rsid w:val="008D5004"/>
    <w:rsid w:val="008D6ECE"/>
    <w:rsid w:val="008E37C3"/>
    <w:rsid w:val="008F0930"/>
    <w:rsid w:val="008F0CBC"/>
    <w:rsid w:val="008F14C1"/>
    <w:rsid w:val="008F47D5"/>
    <w:rsid w:val="008F5939"/>
    <w:rsid w:val="00901A0E"/>
    <w:rsid w:val="0090302A"/>
    <w:rsid w:val="00906C42"/>
    <w:rsid w:val="009076D4"/>
    <w:rsid w:val="0091514F"/>
    <w:rsid w:val="00925BA7"/>
    <w:rsid w:val="0093017C"/>
    <w:rsid w:val="009428EE"/>
    <w:rsid w:val="0094596B"/>
    <w:rsid w:val="00946725"/>
    <w:rsid w:val="00946DC7"/>
    <w:rsid w:val="009554DF"/>
    <w:rsid w:val="009573A6"/>
    <w:rsid w:val="00957F0E"/>
    <w:rsid w:val="0097247F"/>
    <w:rsid w:val="009761B7"/>
    <w:rsid w:val="0097730C"/>
    <w:rsid w:val="0098195B"/>
    <w:rsid w:val="0098418D"/>
    <w:rsid w:val="00990731"/>
    <w:rsid w:val="0099586C"/>
    <w:rsid w:val="00995E45"/>
    <w:rsid w:val="009A2D83"/>
    <w:rsid w:val="009A4204"/>
    <w:rsid w:val="009A7F75"/>
    <w:rsid w:val="009B423D"/>
    <w:rsid w:val="009B509C"/>
    <w:rsid w:val="009B68A8"/>
    <w:rsid w:val="009C079B"/>
    <w:rsid w:val="009C2657"/>
    <w:rsid w:val="009D1B8A"/>
    <w:rsid w:val="009D5177"/>
    <w:rsid w:val="009D6AF0"/>
    <w:rsid w:val="009E1C18"/>
    <w:rsid w:val="009E4D1F"/>
    <w:rsid w:val="009E524E"/>
    <w:rsid w:val="009E5AAD"/>
    <w:rsid w:val="009F1433"/>
    <w:rsid w:val="009F2052"/>
    <w:rsid w:val="009F2B1F"/>
    <w:rsid w:val="009F2BE9"/>
    <w:rsid w:val="009F4C8E"/>
    <w:rsid w:val="00A00542"/>
    <w:rsid w:val="00A0708E"/>
    <w:rsid w:val="00A10253"/>
    <w:rsid w:val="00A15887"/>
    <w:rsid w:val="00A218AA"/>
    <w:rsid w:val="00A264C5"/>
    <w:rsid w:val="00A300FF"/>
    <w:rsid w:val="00A3501F"/>
    <w:rsid w:val="00A37308"/>
    <w:rsid w:val="00A405F7"/>
    <w:rsid w:val="00A43278"/>
    <w:rsid w:val="00A50629"/>
    <w:rsid w:val="00A544EB"/>
    <w:rsid w:val="00A63D7D"/>
    <w:rsid w:val="00A728EC"/>
    <w:rsid w:val="00A7353F"/>
    <w:rsid w:val="00A73914"/>
    <w:rsid w:val="00A74FBF"/>
    <w:rsid w:val="00A755CC"/>
    <w:rsid w:val="00A758B1"/>
    <w:rsid w:val="00A80EE4"/>
    <w:rsid w:val="00A85B0E"/>
    <w:rsid w:val="00A86B29"/>
    <w:rsid w:val="00A90AD6"/>
    <w:rsid w:val="00A91620"/>
    <w:rsid w:val="00A93598"/>
    <w:rsid w:val="00AA1B09"/>
    <w:rsid w:val="00AA2CD5"/>
    <w:rsid w:val="00AB1D95"/>
    <w:rsid w:val="00AB353C"/>
    <w:rsid w:val="00AC419A"/>
    <w:rsid w:val="00AC433C"/>
    <w:rsid w:val="00AC7938"/>
    <w:rsid w:val="00AD1B39"/>
    <w:rsid w:val="00AD5B2E"/>
    <w:rsid w:val="00AE0209"/>
    <w:rsid w:val="00AE397F"/>
    <w:rsid w:val="00AF54E5"/>
    <w:rsid w:val="00AF6E31"/>
    <w:rsid w:val="00B001B5"/>
    <w:rsid w:val="00B008AA"/>
    <w:rsid w:val="00B06133"/>
    <w:rsid w:val="00B1290E"/>
    <w:rsid w:val="00B13ECB"/>
    <w:rsid w:val="00B221B8"/>
    <w:rsid w:val="00B246E1"/>
    <w:rsid w:val="00B253A8"/>
    <w:rsid w:val="00B30450"/>
    <w:rsid w:val="00B3218B"/>
    <w:rsid w:val="00B36CB8"/>
    <w:rsid w:val="00B37259"/>
    <w:rsid w:val="00B37D7C"/>
    <w:rsid w:val="00B42467"/>
    <w:rsid w:val="00B5528F"/>
    <w:rsid w:val="00B560D3"/>
    <w:rsid w:val="00B5656C"/>
    <w:rsid w:val="00B64CE7"/>
    <w:rsid w:val="00B85EDA"/>
    <w:rsid w:val="00B95539"/>
    <w:rsid w:val="00B966AC"/>
    <w:rsid w:val="00B97B47"/>
    <w:rsid w:val="00BA3CDE"/>
    <w:rsid w:val="00BA43DD"/>
    <w:rsid w:val="00BA5261"/>
    <w:rsid w:val="00BA7DF1"/>
    <w:rsid w:val="00BB6826"/>
    <w:rsid w:val="00BD25DB"/>
    <w:rsid w:val="00BE00EE"/>
    <w:rsid w:val="00BE620C"/>
    <w:rsid w:val="00BE6D93"/>
    <w:rsid w:val="00BE6EFD"/>
    <w:rsid w:val="00BF1681"/>
    <w:rsid w:val="00BF4BF1"/>
    <w:rsid w:val="00C011F5"/>
    <w:rsid w:val="00C066AA"/>
    <w:rsid w:val="00C0687D"/>
    <w:rsid w:val="00C148BA"/>
    <w:rsid w:val="00C161DF"/>
    <w:rsid w:val="00C17FA4"/>
    <w:rsid w:val="00C24049"/>
    <w:rsid w:val="00C25C8D"/>
    <w:rsid w:val="00C26287"/>
    <w:rsid w:val="00C27622"/>
    <w:rsid w:val="00C31A34"/>
    <w:rsid w:val="00C3549C"/>
    <w:rsid w:val="00C40C25"/>
    <w:rsid w:val="00C40D97"/>
    <w:rsid w:val="00C4458D"/>
    <w:rsid w:val="00C51789"/>
    <w:rsid w:val="00C51B9F"/>
    <w:rsid w:val="00C5498D"/>
    <w:rsid w:val="00C57256"/>
    <w:rsid w:val="00C57E0F"/>
    <w:rsid w:val="00C61A89"/>
    <w:rsid w:val="00C61B9A"/>
    <w:rsid w:val="00C66E81"/>
    <w:rsid w:val="00C707C4"/>
    <w:rsid w:val="00C8196F"/>
    <w:rsid w:val="00C81D27"/>
    <w:rsid w:val="00CA7990"/>
    <w:rsid w:val="00CA7F3C"/>
    <w:rsid w:val="00CB56AC"/>
    <w:rsid w:val="00CB628F"/>
    <w:rsid w:val="00CC5299"/>
    <w:rsid w:val="00CC69BD"/>
    <w:rsid w:val="00CE06EA"/>
    <w:rsid w:val="00CE47A4"/>
    <w:rsid w:val="00CF002C"/>
    <w:rsid w:val="00CF64CC"/>
    <w:rsid w:val="00D00C12"/>
    <w:rsid w:val="00D05289"/>
    <w:rsid w:val="00D13B33"/>
    <w:rsid w:val="00D22134"/>
    <w:rsid w:val="00D308F0"/>
    <w:rsid w:val="00D42EE0"/>
    <w:rsid w:val="00D42F9F"/>
    <w:rsid w:val="00D436AC"/>
    <w:rsid w:val="00D4633C"/>
    <w:rsid w:val="00D524C6"/>
    <w:rsid w:val="00D5423D"/>
    <w:rsid w:val="00D61804"/>
    <w:rsid w:val="00D62669"/>
    <w:rsid w:val="00D65BD1"/>
    <w:rsid w:val="00D66B56"/>
    <w:rsid w:val="00D67963"/>
    <w:rsid w:val="00D763A1"/>
    <w:rsid w:val="00D76BD3"/>
    <w:rsid w:val="00D844BE"/>
    <w:rsid w:val="00D86B11"/>
    <w:rsid w:val="00DA39B8"/>
    <w:rsid w:val="00DA4810"/>
    <w:rsid w:val="00DA4C7F"/>
    <w:rsid w:val="00DA58A3"/>
    <w:rsid w:val="00DB29A0"/>
    <w:rsid w:val="00DB2E11"/>
    <w:rsid w:val="00DB4BCA"/>
    <w:rsid w:val="00DB4E25"/>
    <w:rsid w:val="00DB6786"/>
    <w:rsid w:val="00DC7A01"/>
    <w:rsid w:val="00DD007A"/>
    <w:rsid w:val="00DD0706"/>
    <w:rsid w:val="00DD4FA2"/>
    <w:rsid w:val="00DF3791"/>
    <w:rsid w:val="00DF60E5"/>
    <w:rsid w:val="00DF7918"/>
    <w:rsid w:val="00E00F9E"/>
    <w:rsid w:val="00E02F79"/>
    <w:rsid w:val="00E032A0"/>
    <w:rsid w:val="00E07667"/>
    <w:rsid w:val="00E1717C"/>
    <w:rsid w:val="00E3134E"/>
    <w:rsid w:val="00E31B8F"/>
    <w:rsid w:val="00E375E8"/>
    <w:rsid w:val="00E408BC"/>
    <w:rsid w:val="00E43474"/>
    <w:rsid w:val="00E46EE6"/>
    <w:rsid w:val="00E53439"/>
    <w:rsid w:val="00E6414D"/>
    <w:rsid w:val="00E65B19"/>
    <w:rsid w:val="00E66214"/>
    <w:rsid w:val="00E73183"/>
    <w:rsid w:val="00E73DAB"/>
    <w:rsid w:val="00E762EA"/>
    <w:rsid w:val="00E8078D"/>
    <w:rsid w:val="00E81A7A"/>
    <w:rsid w:val="00E8224F"/>
    <w:rsid w:val="00E85EB0"/>
    <w:rsid w:val="00E93217"/>
    <w:rsid w:val="00EA2187"/>
    <w:rsid w:val="00EA3DFB"/>
    <w:rsid w:val="00EA4932"/>
    <w:rsid w:val="00EA706B"/>
    <w:rsid w:val="00EC23CA"/>
    <w:rsid w:val="00EC54EA"/>
    <w:rsid w:val="00EC5920"/>
    <w:rsid w:val="00EC7CF6"/>
    <w:rsid w:val="00ED2826"/>
    <w:rsid w:val="00ED5544"/>
    <w:rsid w:val="00ED590B"/>
    <w:rsid w:val="00EE2806"/>
    <w:rsid w:val="00EE28DE"/>
    <w:rsid w:val="00EE3E7D"/>
    <w:rsid w:val="00EE5699"/>
    <w:rsid w:val="00EE769C"/>
    <w:rsid w:val="00F155BE"/>
    <w:rsid w:val="00F259B1"/>
    <w:rsid w:val="00F30021"/>
    <w:rsid w:val="00F33AD2"/>
    <w:rsid w:val="00F34FE3"/>
    <w:rsid w:val="00F36A58"/>
    <w:rsid w:val="00F37360"/>
    <w:rsid w:val="00F415B6"/>
    <w:rsid w:val="00F423FA"/>
    <w:rsid w:val="00F42BA4"/>
    <w:rsid w:val="00F61EDA"/>
    <w:rsid w:val="00F656DB"/>
    <w:rsid w:val="00F70315"/>
    <w:rsid w:val="00F71B84"/>
    <w:rsid w:val="00F726F6"/>
    <w:rsid w:val="00F8093B"/>
    <w:rsid w:val="00F823DC"/>
    <w:rsid w:val="00F844DE"/>
    <w:rsid w:val="00F868F3"/>
    <w:rsid w:val="00F90E08"/>
    <w:rsid w:val="00F94D13"/>
    <w:rsid w:val="00F96838"/>
    <w:rsid w:val="00FA5801"/>
    <w:rsid w:val="00FB09D8"/>
    <w:rsid w:val="00FB486C"/>
    <w:rsid w:val="00FC1F65"/>
    <w:rsid w:val="00FD11DF"/>
    <w:rsid w:val="00FD3AC4"/>
    <w:rsid w:val="00FD6A25"/>
    <w:rsid w:val="00FE1CCC"/>
    <w:rsid w:val="00FE2008"/>
    <w:rsid w:val="00FE42D9"/>
    <w:rsid w:val="00FF497D"/>
    <w:rsid w:val="00FF5B6C"/>
    <w:rsid w:val="00FF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styleId="Title">
    <w:name w:val="Title"/>
    <w:basedOn w:val="Normal"/>
    <w:next w:val="Normal"/>
    <w:link w:val="TitleChar"/>
    <w:uiPriority w:val="1"/>
    <w:qFormat/>
    <w:rsid w:val="00781C7F"/>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781C7F"/>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781C7F"/>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781C7F"/>
    <w:rPr>
      <w:rFonts w:asciiTheme="majorHAnsi" w:eastAsiaTheme="majorEastAsia" w:hAnsiTheme="majorHAnsi" w:cstheme="majorBidi"/>
      <w:caps/>
      <w:kern w:val="22"/>
      <w:sz w:val="28"/>
      <w:szCs w:val="28"/>
      <w:lang w:eastAsia="ja-JP"/>
      <w14:ligatures w14:val="standard"/>
    </w:rPr>
  </w:style>
  <w:style w:type="paragraph" w:customStyle="1" w:styleId="Default">
    <w:name w:val="Default"/>
    <w:rsid w:val="005C6CC0"/>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styleId="Title">
    <w:name w:val="Title"/>
    <w:basedOn w:val="Normal"/>
    <w:next w:val="Normal"/>
    <w:link w:val="TitleChar"/>
    <w:uiPriority w:val="1"/>
    <w:qFormat/>
    <w:rsid w:val="00781C7F"/>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781C7F"/>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781C7F"/>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781C7F"/>
    <w:rPr>
      <w:rFonts w:asciiTheme="majorHAnsi" w:eastAsiaTheme="majorEastAsia" w:hAnsiTheme="majorHAnsi" w:cstheme="majorBidi"/>
      <w:caps/>
      <w:kern w:val="22"/>
      <w:sz w:val="28"/>
      <w:szCs w:val="28"/>
      <w:lang w:eastAsia="ja-JP"/>
      <w14:ligatures w14:val="standard"/>
    </w:rPr>
  </w:style>
  <w:style w:type="paragraph" w:customStyle="1" w:styleId="Default">
    <w:name w:val="Default"/>
    <w:rsid w:val="005C6CC0"/>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o2learn.com/organizationtools/SocialSkillsToolbox/TChart_basic.pdf" TargetMode="External"/><Relationship Id="rId21" Type="http://schemas.openxmlformats.org/officeDocument/2006/relationships/hyperlink" Target="http://www.corestandards.org/ELA-Literacy/RF/1/3/b/" TargetMode="External"/><Relationship Id="rId42" Type="http://schemas.openxmlformats.org/officeDocument/2006/relationships/hyperlink" Target="http://www.corestandards.org/ELA-Literacy/RF/1/3/b/" TargetMode="External"/><Relationship Id="rId47" Type="http://schemas.openxmlformats.org/officeDocument/2006/relationships/hyperlink" Target="http://www.corestandards.org/ELA-Literacy/RF/1/3/g/" TargetMode="External"/><Relationship Id="rId63" Type="http://schemas.openxmlformats.org/officeDocument/2006/relationships/hyperlink" Target="http://www.corestandards.org/ELA-Literacy/RF/1/3/e/" TargetMode="External"/><Relationship Id="rId68" Type="http://schemas.openxmlformats.org/officeDocument/2006/relationships/hyperlink" Target="http://www.corestandards.org/ELA-Literacy/RF/1/2/b/" TargetMode="External"/><Relationship Id="rId84" Type="http://schemas.openxmlformats.org/officeDocument/2006/relationships/hyperlink" Target="http://www.eduplace.com/kids/socsci/books/applications/imaps/maps/g3_u1/" TargetMode="External"/><Relationship Id="rId89" Type="http://schemas.openxmlformats.org/officeDocument/2006/relationships/hyperlink" Target="http://tarheelreader.org/2011/04/09/on-the-farm-8/" TargetMode="External"/><Relationship Id="rId112" Type="http://schemas.openxmlformats.org/officeDocument/2006/relationships/hyperlink" Target="http://tinyurl.com/oneg32s" TargetMode="External"/><Relationship Id="rId133" Type="http://schemas.openxmlformats.org/officeDocument/2006/relationships/hyperlink" Target="http://www.primarygames.com/seasons/fall/games.htm" TargetMode="External"/><Relationship Id="rId138" Type="http://schemas.openxmlformats.org/officeDocument/2006/relationships/hyperlink" Target="https://www.readinga-z.com/books/leveled-books/book/?id=934" TargetMode="External"/><Relationship Id="rId154" Type="http://schemas.openxmlformats.org/officeDocument/2006/relationships/hyperlink" Target="https://www.readinga-z.com/books/leveled-books/book/?id=166" TargetMode="External"/><Relationship Id="rId159" Type="http://schemas.openxmlformats.org/officeDocument/2006/relationships/hyperlink" Target="http://www.enchantedlearning.com/newspaper/firstpage/2/" TargetMode="External"/><Relationship Id="rId175" Type="http://schemas.openxmlformats.org/officeDocument/2006/relationships/hyperlink" Target="http://www.readwritethink.org/files/resources/lesson_images/lesson275/compcon_chart.pdf" TargetMode="External"/><Relationship Id="rId170" Type="http://schemas.openxmlformats.org/officeDocument/2006/relationships/hyperlink" Target="https://www.google.com/" TargetMode="External"/><Relationship Id="rId191" Type="http://schemas.openxmlformats.org/officeDocument/2006/relationships/footer" Target="footer1.xml"/><Relationship Id="rId16" Type="http://schemas.openxmlformats.org/officeDocument/2006/relationships/hyperlink" Target="http://www.corestandards.org/ELA-Literacy/RF/1/2/b/" TargetMode="External"/><Relationship Id="rId107" Type="http://schemas.openxmlformats.org/officeDocument/2006/relationships/hyperlink" Target="http://www.shelleducation.com/free/activities/july2010/Bubble_Map_Graphic_Organizer.pdf" TargetMode="External"/><Relationship Id="rId11" Type="http://schemas.openxmlformats.org/officeDocument/2006/relationships/image" Target="media/image2.emf"/><Relationship Id="rId32" Type="http://schemas.openxmlformats.org/officeDocument/2006/relationships/hyperlink" Target="http://www.corestandards.org/ELA-Literacy/RF/1/1/a/" TargetMode="External"/><Relationship Id="rId37" Type="http://schemas.openxmlformats.org/officeDocument/2006/relationships/hyperlink" Target="http://www.corestandards.org/ELA-Literacy/RF/1/2/b/" TargetMode="External"/><Relationship Id="rId53" Type="http://schemas.openxmlformats.org/officeDocument/2006/relationships/hyperlink" Target="http://www.cde.state.co.us/coextendedeo" TargetMode="External"/><Relationship Id="rId58" Type="http://schemas.openxmlformats.org/officeDocument/2006/relationships/hyperlink" Target="http://www.studentprogress.org" TargetMode="External"/><Relationship Id="rId74" Type="http://schemas.openxmlformats.org/officeDocument/2006/relationships/hyperlink" Target="http://www.fcrr.org/for-educators/sca_cc_rfs_1.asp" TargetMode="External"/><Relationship Id="rId79" Type="http://schemas.openxmlformats.org/officeDocument/2006/relationships/hyperlink" Target="http://www.fcrr.org/for-educators/sca_cc_rfs_1.asp" TargetMode="External"/><Relationship Id="rId102" Type="http://schemas.openxmlformats.org/officeDocument/2006/relationships/hyperlink" Target="http://www.readinga-z.com/books/leveled-books/book/?id=1076" TargetMode="External"/><Relationship Id="rId123" Type="http://schemas.openxmlformats.org/officeDocument/2006/relationships/hyperlink" Target="http://tarheelreader.org/2011/03/30/four-seasons-5/" TargetMode="External"/><Relationship Id="rId128" Type="http://schemas.openxmlformats.org/officeDocument/2006/relationships/hyperlink" Target="https://www.pinterest.com/pin/54958057926223856/" TargetMode="External"/><Relationship Id="rId144" Type="http://schemas.openxmlformats.org/officeDocument/2006/relationships/hyperlink" Target="http://www.makinglearningfun.com/t_template.asp?t=http://www.makinglearningfun.com/Activities" TargetMode="External"/><Relationship Id="rId149" Type="http://schemas.openxmlformats.org/officeDocument/2006/relationships/hyperlink" Target="http://ww.enchantedlearning.com/graphicorganizers/tree/" TargetMode="External"/><Relationship Id="rId5" Type="http://schemas.openxmlformats.org/officeDocument/2006/relationships/settings" Target="settings.xml"/><Relationship Id="rId90" Type="http://schemas.openxmlformats.org/officeDocument/2006/relationships/hyperlink" Target="http://tarheelreader.org/2012/02/14/all-around-the-country/" TargetMode="External"/><Relationship Id="rId95" Type="http://schemas.openxmlformats.org/officeDocument/2006/relationships/hyperlink" Target="https://www.google.com/search?q=rural+communities+in+the+united+states+images&amp;tbm=isch&amp;tbo=u&amp;source=univ&amp;sa=X&amp;ei=ofvLUt66BMybrQHg44CYAg&amp;ved=0CCwQsAQ&amp;biw=1016&amp;bih=539" TargetMode="External"/><Relationship Id="rId160" Type="http://schemas.openxmlformats.org/officeDocument/2006/relationships/hyperlink" Target="https://www.teacherspayteachers.com/Product/Winter-Word-Picture-Flashcards-High-Frequency-Word-Cards-and-Activities-881667" TargetMode="External"/><Relationship Id="rId165" Type="http://schemas.openxmlformats.org/officeDocument/2006/relationships/hyperlink" Target="http://www.primarygames.com/seasons/spring/games.htm" TargetMode="External"/><Relationship Id="rId181" Type="http://schemas.openxmlformats.org/officeDocument/2006/relationships/hyperlink" Target="http://www.Deere.com" TargetMode="External"/><Relationship Id="rId186" Type="http://schemas.openxmlformats.org/officeDocument/2006/relationships/hyperlink" Target="http://prek-8.com/holiday/summer/belong2.html" TargetMode="External"/><Relationship Id="rId22" Type="http://schemas.openxmlformats.org/officeDocument/2006/relationships/hyperlink" Target="http://www.corestandards.org/ELA-Literacy/RF/1/3/c/" TargetMode="External"/><Relationship Id="rId27" Type="http://schemas.openxmlformats.org/officeDocument/2006/relationships/hyperlink" Target="http://www.corestandards.org/ELA-Literacy/RF/1/4/" TargetMode="External"/><Relationship Id="rId43" Type="http://schemas.openxmlformats.org/officeDocument/2006/relationships/hyperlink" Target="http://www.corestandards.org/ELA-Literacy/RF/1/3/c/" TargetMode="External"/><Relationship Id="rId48" Type="http://schemas.openxmlformats.org/officeDocument/2006/relationships/hyperlink" Target="http://www.corestandards.org/ELA-Literacy/RF/1/4/" TargetMode="External"/><Relationship Id="rId64" Type="http://schemas.openxmlformats.org/officeDocument/2006/relationships/hyperlink" Target="http://www.corestandards.org/ELA-Literacy/RF/1/3/f/" TargetMode="External"/><Relationship Id="rId69" Type="http://schemas.openxmlformats.org/officeDocument/2006/relationships/hyperlink" Target="http://www.corestandards.org/ELA-Literacy/RF/1/2/c/" TargetMode="External"/><Relationship Id="rId113" Type="http://schemas.openxmlformats.org/officeDocument/2006/relationships/hyperlink" Target="https://www.youtube.com/watch?v=xp4q9K39UXk&amp;list=RDGuF2o7SaRWU" TargetMode="External"/><Relationship Id="rId118" Type="http://schemas.openxmlformats.org/officeDocument/2006/relationships/hyperlink" Target="http://www.campsilos.org/mod4/students/life.shtml" TargetMode="External"/><Relationship Id="rId134" Type="http://schemas.openxmlformats.org/officeDocument/2006/relationships/hyperlink" Target="http://www.brainpopjr.com/science/weather/fall/preview.weml" TargetMode="External"/><Relationship Id="rId139" Type="http://schemas.openxmlformats.org/officeDocument/2006/relationships/hyperlink" Target="http://www.allkidsnetwork.com/worksheets/fall/" TargetMode="External"/><Relationship Id="rId80" Type="http://schemas.openxmlformats.org/officeDocument/2006/relationships/hyperlink" Target="http://www.tarheelreader.org" TargetMode="External"/><Relationship Id="rId85" Type="http://schemas.openxmlformats.org/officeDocument/2006/relationships/hyperlink" Target="http://www.nps.gov/nr/publications/bulletins/nrb30/nrb30_5.htm" TargetMode="External"/><Relationship Id="rId150" Type="http://schemas.openxmlformats.org/officeDocument/2006/relationships/hyperlink" Target="http://www.readwritethink.org/files/resources/lesson_images/lesson275/compcon_chart.pdf" TargetMode="External"/><Relationship Id="rId155" Type="http://schemas.openxmlformats.org/officeDocument/2006/relationships/hyperlink" Target="https://www.readinga-z.com/books/leveled-books/book/?id=1147" TargetMode="External"/><Relationship Id="rId171" Type="http://schemas.openxmlformats.org/officeDocument/2006/relationships/hyperlink" Target="http://www.myamericanfarm.org" TargetMode="External"/><Relationship Id="rId176" Type="http://schemas.openxmlformats.org/officeDocument/2006/relationships/hyperlink" Target="http://www.amazon.com/Wong-Herbert-Yee/e/B000APM1XO/ref=ntt_athr_dp_pel_1" TargetMode="External"/><Relationship Id="rId192" Type="http://schemas.openxmlformats.org/officeDocument/2006/relationships/fontTable" Target="fontTable.xml"/><Relationship Id="rId12" Type="http://schemas.openxmlformats.org/officeDocument/2006/relationships/hyperlink" Target="http://www.corestandards.org/ELA-Literacy/RF/1/1/" TargetMode="External"/><Relationship Id="rId17" Type="http://schemas.openxmlformats.org/officeDocument/2006/relationships/hyperlink" Target="http://www.corestandards.org/ELA-Literacy/RF/1/2/c/" TargetMode="External"/><Relationship Id="rId33" Type="http://schemas.openxmlformats.org/officeDocument/2006/relationships/hyperlink" Target="http://www.corestandards.org/ELA-Literacy/RF/1/3/" TargetMode="External"/><Relationship Id="rId38" Type="http://schemas.openxmlformats.org/officeDocument/2006/relationships/hyperlink" Target="http://www.corestandards.org/ELA-Literacy/RF/1/2/c/" TargetMode="External"/><Relationship Id="rId59" Type="http://schemas.openxmlformats.org/officeDocument/2006/relationships/hyperlink" Target="http://www.corestandards.org/ELA-Literacy/RF/1/3/a/" TargetMode="External"/><Relationship Id="rId103" Type="http://schemas.openxmlformats.org/officeDocument/2006/relationships/hyperlink" Target="http://www.pinterest.com/pin/127719339404570427/" TargetMode="External"/><Relationship Id="rId108" Type="http://schemas.openxmlformats.org/officeDocument/2006/relationships/hyperlink" Target="https://www.readinga-z.com/books/leveled-books/book/?id=73" TargetMode="External"/><Relationship Id="rId124" Type="http://schemas.openxmlformats.org/officeDocument/2006/relationships/hyperlink" Target="https://www.pinterest.com/pin/242842604877202504/" TargetMode="External"/><Relationship Id="rId129" Type="http://schemas.openxmlformats.org/officeDocument/2006/relationships/hyperlink" Target="http://www.turtlediary.com/kindergarten-games/science-games/seasons.html" TargetMode="External"/><Relationship Id="rId54" Type="http://schemas.openxmlformats.org/officeDocument/2006/relationships/hyperlink" Target="http://tarheelreader.org/" TargetMode="External"/><Relationship Id="rId70" Type="http://schemas.openxmlformats.org/officeDocument/2006/relationships/hyperlink" Target="http://www.corestandards.org/ELA-Literacy/RF/1/2/d/" TargetMode="External"/><Relationship Id="rId75" Type="http://schemas.openxmlformats.org/officeDocument/2006/relationships/hyperlink" Target="http://www.corestandards.org/ELA-Literacy/RF/1/2/a/" TargetMode="External"/><Relationship Id="rId91" Type="http://schemas.openxmlformats.org/officeDocument/2006/relationships/hyperlink" Target="http://secure.dynamiclearningmaps.org/unc/texts/k-1/lobel_frog.html" TargetMode="External"/><Relationship Id="rId96" Type="http://schemas.openxmlformats.org/officeDocument/2006/relationships/hyperlink" Target="http://www.nps.gov/nr/publications/bulletins/nrb30/nrb30_5.htm" TargetMode="External"/><Relationship Id="rId140" Type="http://schemas.openxmlformats.org/officeDocument/2006/relationships/hyperlink" Target="https://www.pinterest.com/pin/74168725082758251/" TargetMode="External"/><Relationship Id="rId145" Type="http://schemas.openxmlformats.org/officeDocument/2006/relationships/hyperlink" Target="http://www.makinglearningfun.com/t_template.asp?t=http://www.makinglearningfun.com/Activities" TargetMode="External"/><Relationship Id="rId161" Type="http://schemas.openxmlformats.org/officeDocument/2006/relationships/hyperlink" Target="https://www.pinterest.com/pin/162903711493383887/" TargetMode="External"/><Relationship Id="rId166" Type="http://schemas.openxmlformats.org/officeDocument/2006/relationships/hyperlink" Target="http://www.brainpopjr.com/science/weather/spring/preview.weml" TargetMode="External"/><Relationship Id="rId182" Type="http://schemas.openxmlformats.org/officeDocument/2006/relationships/hyperlink" Target="http://www.myamericanfarm.org" TargetMode="External"/><Relationship Id="rId187" Type="http://schemas.openxmlformats.org/officeDocument/2006/relationships/hyperlink" Target="http://www.enchantedlearning.com/newspaper/firstpage/2/"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corestandards.org/ELA-Literacy/RF/1/3/d/" TargetMode="External"/><Relationship Id="rId28" Type="http://schemas.openxmlformats.org/officeDocument/2006/relationships/hyperlink" Target="http://www.corestandards.org/ELA-Literacy/RF/1/4/a/" TargetMode="External"/><Relationship Id="rId49" Type="http://schemas.openxmlformats.org/officeDocument/2006/relationships/hyperlink" Target="http://www.corestandards.org/ELA-Literacy/RF/1/4/b/" TargetMode="External"/><Relationship Id="rId114" Type="http://schemas.openxmlformats.org/officeDocument/2006/relationships/hyperlink" Target="http://www.shelleducation.com/free/activities/july2010/Bubble_Map_Graphic_Organizer.pdf" TargetMode="External"/><Relationship Id="rId119" Type="http://schemas.openxmlformats.org/officeDocument/2006/relationships/hyperlink" Target="http://www.exploringnature.org/db/detail.php?dbID=112&amp;detID=2634" TargetMode="External"/><Relationship Id="rId44" Type="http://schemas.openxmlformats.org/officeDocument/2006/relationships/hyperlink" Target="http://www.corestandards.org/ELA-Literacy/RF/1/3/d/" TargetMode="External"/><Relationship Id="rId60" Type="http://schemas.openxmlformats.org/officeDocument/2006/relationships/hyperlink" Target="http://www.corestandards.org/ELA-Literacy/RF/1/3/b/" TargetMode="External"/><Relationship Id="rId65" Type="http://schemas.openxmlformats.org/officeDocument/2006/relationships/hyperlink" Target="http://www.corestandards.org/ELA-Literacy/RF/1/3/g/" TargetMode="External"/><Relationship Id="rId81" Type="http://schemas.openxmlformats.org/officeDocument/2006/relationships/hyperlink" Target="https://www.google.com/search?q=rural+community&amp;tbm=isch&amp;tbo=u&amp;source=univ&amp;sa=X&amp;ei=sPrLUp-4E8WXrgGew4HYAg&amp;sqi=2&amp;ved=0CCwQsAQ&amp;biw=1016&amp;bih=539" TargetMode="External"/><Relationship Id="rId86" Type="http://schemas.openxmlformats.org/officeDocument/2006/relationships/hyperlink" Target="http://tinyurl.com/q7vxqnt" TargetMode="External"/><Relationship Id="rId130" Type="http://schemas.openxmlformats.org/officeDocument/2006/relationships/hyperlink" Target="http://www.education.com/worksheet/article/learn-seasons/?cid=50.300&amp;clickid=1286639418&amp;MediaPartnerId=47870" TargetMode="External"/><Relationship Id="rId135" Type="http://schemas.openxmlformats.org/officeDocument/2006/relationships/hyperlink" Target="http://www.primarygames.com/seasons/fall/games.html" TargetMode="External"/><Relationship Id="rId151" Type="http://schemas.openxmlformats.org/officeDocument/2006/relationships/hyperlink" Target="http://www.pegitboard.com/pin/47d6ccdd726f8b173bfeddf20a6d" TargetMode="External"/><Relationship Id="rId156" Type="http://schemas.openxmlformats.org/officeDocument/2006/relationships/hyperlink" Target="https://www.pinterest.com/pin/53691420531595003/" TargetMode="External"/><Relationship Id="rId177" Type="http://schemas.openxmlformats.org/officeDocument/2006/relationships/hyperlink" Target="http://prek-8.com/holiday/summer/belong2.html" TargetMode="External"/><Relationship Id="rId172" Type="http://schemas.openxmlformats.org/officeDocument/2006/relationships/hyperlink" Target="http://www/.deere.com" TargetMode="External"/><Relationship Id="rId193" Type="http://schemas.openxmlformats.org/officeDocument/2006/relationships/theme" Target="theme/theme1.xml"/><Relationship Id="rId13" Type="http://schemas.openxmlformats.org/officeDocument/2006/relationships/hyperlink" Target="http://www.corestandards.org/ELA-Literacy/RF/1/1/a/" TargetMode="External"/><Relationship Id="rId18" Type="http://schemas.openxmlformats.org/officeDocument/2006/relationships/hyperlink" Target="http://www.corestandards.org/ELA-Literacy/RF/1/2/d/" TargetMode="External"/><Relationship Id="rId39" Type="http://schemas.openxmlformats.org/officeDocument/2006/relationships/hyperlink" Target="http://www.corestandards.org/ELA-Literacy/RF/1/2/d/" TargetMode="External"/><Relationship Id="rId109" Type="http://schemas.openxmlformats.org/officeDocument/2006/relationships/hyperlink" Target="https://www.readinga-z.com/books/leveled-books/book/?id=1076" TargetMode="External"/><Relationship Id="rId34" Type="http://schemas.openxmlformats.org/officeDocument/2006/relationships/hyperlink" Target="http://www.corestandards.org/ELA-Literacy/RF/1/1/a/" TargetMode="External"/><Relationship Id="rId50" Type="http://schemas.openxmlformats.org/officeDocument/2006/relationships/hyperlink" Target="http://www.corestandards.org/ELA-Literacy/RF/1/4/c/" TargetMode="External"/><Relationship Id="rId55" Type="http://schemas.openxmlformats.org/officeDocument/2006/relationships/hyperlink" Target="http://tarheelreader.org/" TargetMode="External"/><Relationship Id="rId76" Type="http://schemas.openxmlformats.org/officeDocument/2006/relationships/hyperlink" Target="http://www.corestandards.org/ELA-Literacy/RF/1/2/b/" TargetMode="External"/><Relationship Id="rId97" Type="http://schemas.openxmlformats.org/officeDocument/2006/relationships/hyperlink" Target="http://www.brainpopjr.com/socialstudies/communities/ruralsuburbanandurban/preview.weml" TargetMode="External"/><Relationship Id="rId104" Type="http://schemas.openxmlformats.org/officeDocument/2006/relationships/hyperlink" Target="http://www.enchantedlearning.com/graphicorganizers/venn/" TargetMode="External"/><Relationship Id="rId120" Type="http://schemas.openxmlformats.org/officeDocument/2006/relationships/hyperlink" Target="http://www.brainpopjr.com/science/weather/seasons/preview.weml" TargetMode="External"/><Relationship Id="rId125" Type="http://schemas.openxmlformats.org/officeDocument/2006/relationships/hyperlink" Target="https://www.pinterest.com/pin/259590365995151196/" TargetMode="External"/><Relationship Id="rId141" Type="http://schemas.openxmlformats.org/officeDocument/2006/relationships/hyperlink" Target="http://tarheelreader.org/2012/11/09/fall-things/" TargetMode="External"/><Relationship Id="rId146" Type="http://schemas.openxmlformats.org/officeDocument/2006/relationships/hyperlink" Target="http://tarheelreader.org/2012/11/09/fall-things/" TargetMode="External"/><Relationship Id="rId167" Type="http://schemas.openxmlformats.org/officeDocument/2006/relationships/hyperlink" Target="https://www.pinterest.com/pin/132082201545082963/" TargetMode="External"/><Relationship Id="rId188" Type="http://schemas.openxmlformats.org/officeDocument/2006/relationships/hyperlink" Target="http://newspapertemplate.net/a-microsoft-word-newspaper-template/" TargetMode="External"/><Relationship Id="rId7" Type="http://schemas.openxmlformats.org/officeDocument/2006/relationships/footnotes" Target="footnotes.xml"/><Relationship Id="rId71" Type="http://schemas.openxmlformats.org/officeDocument/2006/relationships/hyperlink" Target="http://www.fcrr.org/for-educators/sca_cc_rfs_1.asp" TargetMode="External"/><Relationship Id="rId92" Type="http://schemas.openxmlformats.org/officeDocument/2006/relationships/hyperlink" Target="https://www.pinterest.com/pin/100134791688056748/" TargetMode="External"/><Relationship Id="rId162" Type="http://schemas.openxmlformats.org/officeDocument/2006/relationships/hyperlink" Target="http://www.enchantedlearning.com/newspaper/firstpage/2/" TargetMode="External"/><Relationship Id="rId183" Type="http://schemas.openxmlformats.org/officeDocument/2006/relationships/hyperlink" Target="http://www.enchantedlearning.com/newspaper/firstpage/2/" TargetMode="External"/><Relationship Id="rId2" Type="http://schemas.openxmlformats.org/officeDocument/2006/relationships/numbering" Target="numbering.xml"/><Relationship Id="rId29" Type="http://schemas.openxmlformats.org/officeDocument/2006/relationships/hyperlink" Target="http://www.corestandards.org/ELA-Literacy/RF/1/4/b/" TargetMode="External"/><Relationship Id="rId24" Type="http://schemas.openxmlformats.org/officeDocument/2006/relationships/hyperlink" Target="http://www.corestandards.org/ELA-Literacy/RF/1/3/e/" TargetMode="External"/><Relationship Id="rId40" Type="http://schemas.openxmlformats.org/officeDocument/2006/relationships/hyperlink" Target="http://www.corestandards.org/ELA-Literacy/RF/1/3/" TargetMode="External"/><Relationship Id="rId45" Type="http://schemas.openxmlformats.org/officeDocument/2006/relationships/hyperlink" Target="http://www.corestandards.org/ELA-Literacy/RF/1/3/e/" TargetMode="External"/><Relationship Id="rId66" Type="http://schemas.openxmlformats.org/officeDocument/2006/relationships/hyperlink" Target="http://www.fcrr.org/for-educators/sca_cc_rfs_1.asp" TargetMode="External"/><Relationship Id="rId87" Type="http://schemas.openxmlformats.org/officeDocument/2006/relationships/hyperlink" Target="http://www.tarheelreader.org" TargetMode="External"/><Relationship Id="rId110" Type="http://schemas.openxmlformats.org/officeDocument/2006/relationships/hyperlink" Target="http://tinyurl.com/n9ch98x" TargetMode="External"/><Relationship Id="rId115" Type="http://schemas.openxmlformats.org/officeDocument/2006/relationships/hyperlink" Target="http://www.eduplace.com/graphicorganizer/pdf/venn.pdf" TargetMode="External"/><Relationship Id="rId131" Type="http://schemas.openxmlformats.org/officeDocument/2006/relationships/hyperlink" Target="https://www.pinterest.com/pin/377950593698882404/" TargetMode="External"/><Relationship Id="rId136" Type="http://schemas.openxmlformats.org/officeDocument/2006/relationships/hyperlink" Target="https://jr.brainpop.com/science/weather/fall/preview.weml" TargetMode="External"/><Relationship Id="rId157" Type="http://schemas.openxmlformats.org/officeDocument/2006/relationships/hyperlink" Target="https://www.pinterest.com/pin/204913851767679082/" TargetMode="External"/><Relationship Id="rId178" Type="http://schemas.openxmlformats.org/officeDocument/2006/relationships/hyperlink" Target="https://www.youtube.com/watch?v=GQPm0nnrlxw" TargetMode="External"/><Relationship Id="rId61" Type="http://schemas.openxmlformats.org/officeDocument/2006/relationships/hyperlink" Target="http://www.corestandards.org/ELA-Literacy/RF/1/3/c/" TargetMode="External"/><Relationship Id="rId82" Type="http://schemas.openxmlformats.org/officeDocument/2006/relationships/hyperlink" Target="https://www.google.com/search?q=rural+communities+in+the+united+states+images&amp;tbm=isch&amp;tbo=u&amp;source=univ&amp;sa=X&amp;ei=ofvLUt66BMybrQHg44CYAg&amp;ved=0CCwQsAQ&amp;biw=1016&amp;bih=539" TargetMode="External"/><Relationship Id="rId152" Type="http://schemas.openxmlformats.org/officeDocument/2006/relationships/hyperlink" Target="http://www.primarygames.com/seasons/winter/games.htm" TargetMode="External"/><Relationship Id="rId173" Type="http://schemas.openxmlformats.org/officeDocument/2006/relationships/hyperlink" Target="https://www.youtube.com/watch?v=XnpAVyU7SlI" TargetMode="External"/><Relationship Id="rId19" Type="http://schemas.openxmlformats.org/officeDocument/2006/relationships/hyperlink" Target="http://www.corestandards.org/ELA-Literacy/RF/1/3/" TargetMode="External"/><Relationship Id="rId14" Type="http://schemas.openxmlformats.org/officeDocument/2006/relationships/hyperlink" Target="http://www.corestandards.org/ELA-Literacy/RF/1/2/" TargetMode="External"/><Relationship Id="rId30" Type="http://schemas.openxmlformats.org/officeDocument/2006/relationships/hyperlink" Target="http://www.corestandards.org/ELA-Literacy/RF/1/4/c/" TargetMode="External"/><Relationship Id="rId35" Type="http://schemas.openxmlformats.org/officeDocument/2006/relationships/hyperlink" Target="http://www.corestandards.org/ELA-Literacy/RF/1/2/" TargetMode="External"/><Relationship Id="rId56" Type="http://schemas.openxmlformats.org/officeDocument/2006/relationships/hyperlink" Target="http://www.cde.state.co.us/coloradoliteracy/readact/resourcebank" TargetMode="External"/><Relationship Id="rId77" Type="http://schemas.openxmlformats.org/officeDocument/2006/relationships/hyperlink" Target="http://www.corestandards.org/ELA-Literacy/RF/1/2/c/" TargetMode="External"/><Relationship Id="rId100" Type="http://schemas.openxmlformats.org/officeDocument/2006/relationships/hyperlink" Target="http://tarheelreader.org/2012/02/14/all-around-the-country/" TargetMode="External"/><Relationship Id="rId105" Type="http://schemas.openxmlformats.org/officeDocument/2006/relationships/hyperlink" Target="http://oakdome.com/k5/lesson-plans/word/common-core-opinion-writing-template.php" TargetMode="External"/><Relationship Id="rId126" Type="http://schemas.openxmlformats.org/officeDocument/2006/relationships/hyperlink" Target="https://www.pinterest.com/pin/139541288425441583/" TargetMode="External"/><Relationship Id="rId147" Type="http://schemas.openxmlformats.org/officeDocument/2006/relationships/hyperlink" Target="http://tarheelreader.org/2011/10/13/its-pumpkin-season/" TargetMode="External"/><Relationship Id="rId168" Type="http://schemas.openxmlformats.org/officeDocument/2006/relationships/hyperlink" Target="http://www.youtube.com/watch?v=DobrRgD5aOU" TargetMode="External"/><Relationship Id="rId8" Type="http://schemas.openxmlformats.org/officeDocument/2006/relationships/endnotes" Target="endnotes.xml"/><Relationship Id="rId51" Type="http://schemas.openxmlformats.org/officeDocument/2006/relationships/hyperlink" Target="http://www.corestandards.org/ELA-Literacy/RF/1/4/" TargetMode="External"/><Relationship Id="rId72" Type="http://schemas.openxmlformats.org/officeDocument/2006/relationships/hyperlink" Target="http://www.corestandards.org/ELA-Literacy/RF/1/4/a/" TargetMode="External"/><Relationship Id="rId93" Type="http://schemas.openxmlformats.org/officeDocument/2006/relationships/hyperlink" Target="http://www.schoolexpress.com/wordwalls/wordwalls.php" TargetMode="External"/><Relationship Id="rId98" Type="http://schemas.openxmlformats.org/officeDocument/2006/relationships/hyperlink" Target="http://www.enchantedlearning.com/graphicorganizers/venn/" TargetMode="External"/><Relationship Id="rId121" Type="http://schemas.openxmlformats.org/officeDocument/2006/relationships/hyperlink" Target="http://oakdome.com/k5/lesson-plans/word/common-core-opinion-writing-template.php" TargetMode="External"/><Relationship Id="rId142" Type="http://schemas.openxmlformats.org/officeDocument/2006/relationships/hyperlink" Target="https://www.youtube.com/watch?v=Fk4K1f03DCc" TargetMode="External"/><Relationship Id="rId163" Type="http://schemas.openxmlformats.org/officeDocument/2006/relationships/hyperlink" Target="http://newspapertemplate.net/" TargetMode="External"/><Relationship Id="rId184" Type="http://schemas.openxmlformats.org/officeDocument/2006/relationships/hyperlink" Target="http://www.myamericanfarm.org" TargetMode="External"/><Relationship Id="rId189" Type="http://schemas.openxmlformats.org/officeDocument/2006/relationships/hyperlink" Target="http://www.attentionworksheets.com/graphic-organizer-worksheets-who-whatwhen-where-why-question-mark/" TargetMode="External"/><Relationship Id="rId3" Type="http://schemas.openxmlformats.org/officeDocument/2006/relationships/styles" Target="styles.xml"/><Relationship Id="rId25" Type="http://schemas.openxmlformats.org/officeDocument/2006/relationships/hyperlink" Target="http://www.corestandards.org/ELA-Literacy/RF/1/3/f/" TargetMode="External"/><Relationship Id="rId46" Type="http://schemas.openxmlformats.org/officeDocument/2006/relationships/hyperlink" Target="http://www.corestandards.org/ELA-Literacy/RF/1/3/f/" TargetMode="External"/><Relationship Id="rId67" Type="http://schemas.openxmlformats.org/officeDocument/2006/relationships/hyperlink" Target="http://www.corestandards.org/ELA-Literacy/RF/1/2/a/" TargetMode="External"/><Relationship Id="rId116" Type="http://schemas.openxmlformats.org/officeDocument/2006/relationships/hyperlink" Target="http://www.eduplace.com/graphicorganizer/pdf/venn.pdf" TargetMode="External"/><Relationship Id="rId137" Type="http://schemas.openxmlformats.org/officeDocument/2006/relationships/hyperlink" Target="https://www.readinga-z.com/books/leveled-books/book/?id=42" TargetMode="External"/><Relationship Id="rId158" Type="http://schemas.openxmlformats.org/officeDocument/2006/relationships/hyperlink" Target="http://www.pegitboard.com/pin/47d6ccdd726f8b173bfeddf20a6d" TargetMode="External"/><Relationship Id="rId20" Type="http://schemas.openxmlformats.org/officeDocument/2006/relationships/hyperlink" Target="http://www.corestandards.org/ELA-Literacy/RF/1/3/a/" TargetMode="External"/><Relationship Id="rId41" Type="http://schemas.openxmlformats.org/officeDocument/2006/relationships/hyperlink" Target="http://www.corestandards.org/ELA-Literacy/RF/1/3/a/" TargetMode="External"/><Relationship Id="rId62" Type="http://schemas.openxmlformats.org/officeDocument/2006/relationships/hyperlink" Target="http://www.corestandards.org/ELA-Literacy/RF/1/3/d/" TargetMode="External"/><Relationship Id="rId83" Type="http://schemas.openxmlformats.org/officeDocument/2006/relationships/hyperlink" Target="http://www.ask.com/question/characteristics-of-urban-community" TargetMode="External"/><Relationship Id="rId88" Type="http://schemas.openxmlformats.org/officeDocument/2006/relationships/hyperlink" Target="http://www.dcmp.org/" TargetMode="External"/><Relationship Id="rId111" Type="http://schemas.openxmlformats.org/officeDocument/2006/relationships/hyperlink" Target="http://tinyurl.com/nvdaobu" TargetMode="External"/><Relationship Id="rId132" Type="http://schemas.openxmlformats.org/officeDocument/2006/relationships/hyperlink" Target="http://oakdome.com/k5/lesson-plans/word/common-core-opinion-writing-template.php" TargetMode="External"/><Relationship Id="rId153" Type="http://schemas.openxmlformats.org/officeDocument/2006/relationships/hyperlink" Target="http://www.brainpopjr.com/science/weather/winter/preview.weml" TargetMode="External"/><Relationship Id="rId174" Type="http://schemas.openxmlformats.org/officeDocument/2006/relationships/hyperlink" Target="http://ww.enchantedlearning.com/graphicorganizers/tree/" TargetMode="External"/><Relationship Id="rId179" Type="http://schemas.openxmlformats.org/officeDocument/2006/relationships/hyperlink" Target="http://prek-8.com/preschool/summerCollage.html" TargetMode="External"/><Relationship Id="rId190" Type="http://schemas.openxmlformats.org/officeDocument/2006/relationships/header" Target="header2.xml"/><Relationship Id="rId15" Type="http://schemas.openxmlformats.org/officeDocument/2006/relationships/hyperlink" Target="http://www.corestandards.org/ELA-Literacy/RF/1/2/a/" TargetMode="External"/><Relationship Id="rId36" Type="http://schemas.openxmlformats.org/officeDocument/2006/relationships/hyperlink" Target="http://www.corestandards.org/ELA-Literacy/RF/1/2/a/" TargetMode="External"/><Relationship Id="rId57" Type="http://schemas.openxmlformats.org/officeDocument/2006/relationships/hyperlink" Target="http://www.interventioncentral.org" TargetMode="External"/><Relationship Id="rId106" Type="http://schemas.openxmlformats.org/officeDocument/2006/relationships/hyperlink" Target="http://www.campsilos.org/mod4/students/life.shtml" TargetMode="External"/><Relationship Id="rId127" Type="http://schemas.openxmlformats.org/officeDocument/2006/relationships/hyperlink" Target="http://www.education.com/worksheet/article/learn-seasons/?cid=50.300&amp;clickid=1286635029&amp;MediaPartnerId=47870" TargetMode="External"/><Relationship Id="rId10" Type="http://schemas.openxmlformats.org/officeDocument/2006/relationships/image" Target="media/image1.jpeg"/><Relationship Id="rId31" Type="http://schemas.openxmlformats.org/officeDocument/2006/relationships/hyperlink" Target="http://www.corestandards.org/ELA-Literacy/RF/1/1/" TargetMode="External"/><Relationship Id="rId52" Type="http://schemas.openxmlformats.org/officeDocument/2006/relationships/hyperlink" Target="http://www.swaaac.com/Catalog/default.asp" TargetMode="External"/><Relationship Id="rId73" Type="http://schemas.openxmlformats.org/officeDocument/2006/relationships/hyperlink" Target="http://www.corestandards.org/ELA-Literacy/RF/1/4/b/" TargetMode="External"/><Relationship Id="rId78" Type="http://schemas.openxmlformats.org/officeDocument/2006/relationships/hyperlink" Target="http://www.corestandards.org/ELA-Literacy/RF/1/2/d/" TargetMode="External"/><Relationship Id="rId94" Type="http://schemas.openxmlformats.org/officeDocument/2006/relationships/hyperlink" Target="https://www.google.com/search?q=rural+community&amp;tbm=isch&amp;tbo=u&amp;source=univ&amp;sa=X&amp;ei=sPrLUp-4E8WXrgGew4HYAg&amp;sqi=2&amp;ved=0CCwQsAQ&amp;biw=1016&amp;bih=539" TargetMode="External"/><Relationship Id="rId99" Type="http://schemas.openxmlformats.org/officeDocument/2006/relationships/hyperlink" Target="http://tarheelreader.org/2011/04/09/on-the-farm-8/" TargetMode="External"/><Relationship Id="rId101" Type="http://schemas.openxmlformats.org/officeDocument/2006/relationships/hyperlink" Target="http://www.readinga-z.com/books/leveled-books/book/?id=73" TargetMode="External"/><Relationship Id="rId122" Type="http://schemas.openxmlformats.org/officeDocument/2006/relationships/hyperlink" Target="http://www.neok12.com/video/Seasons/zX755b755e04470c5d627f63.htm" TargetMode="External"/><Relationship Id="rId143" Type="http://schemas.openxmlformats.org/officeDocument/2006/relationships/hyperlink" Target="https://www.pinterest.com/pin/234679830554012709/" TargetMode="External"/><Relationship Id="rId148" Type="http://schemas.openxmlformats.org/officeDocument/2006/relationships/hyperlink" Target="https://www.pinterest.com/pin/251497960414778935/" TargetMode="External"/><Relationship Id="rId164" Type="http://schemas.openxmlformats.org/officeDocument/2006/relationships/hyperlink" Target="http://www.attentionworksheets.com/graphic-organizer-worksheets-who-whatwhen-where-why-question-mark/" TargetMode="External"/><Relationship Id="rId169" Type="http://schemas.openxmlformats.org/officeDocument/2006/relationships/hyperlink" Target="http://prek-8.com/holiday/spring/springWriting6.html" TargetMode="External"/><Relationship Id="rId185" Type="http://schemas.openxmlformats.org/officeDocument/2006/relationships/hyperlink" Target="http://prek-8.com/holiday/summer/belong3.html"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www.enchantedlearning.com/graphicorganizers/venn/" TargetMode="External"/><Relationship Id="rId26" Type="http://schemas.openxmlformats.org/officeDocument/2006/relationships/hyperlink" Target="http://www.corestandards.org/ELA-Literacy/RF/1/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5448-2672-4CF6-9D0F-471866CA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13183</Words>
  <Characters>75144</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Bruno, Joanna</cp:lastModifiedBy>
  <cp:revision>10</cp:revision>
  <cp:lastPrinted>2015-11-02T22:52:00Z</cp:lastPrinted>
  <dcterms:created xsi:type="dcterms:W3CDTF">2015-11-02T22:21:00Z</dcterms:created>
  <dcterms:modified xsi:type="dcterms:W3CDTF">2015-11-02T22:52:00Z</dcterms:modified>
</cp:coreProperties>
</file>