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6" w:type="dxa"/>
        <w:tblInd w:w="-558" w:type="dxa"/>
        <w:tblLook w:val="04A0" w:firstRow="1" w:lastRow="0" w:firstColumn="1" w:lastColumn="0" w:noHBand="0" w:noVBand="1"/>
      </w:tblPr>
      <w:tblGrid>
        <w:gridCol w:w="1937"/>
        <w:gridCol w:w="1809"/>
        <w:gridCol w:w="1809"/>
        <w:gridCol w:w="1831"/>
        <w:gridCol w:w="1883"/>
        <w:gridCol w:w="1937"/>
      </w:tblGrid>
      <w:tr w:rsidR="006F1CDF" w:rsidTr="004813AD">
        <w:trPr>
          <w:trHeight w:val="1032"/>
        </w:trPr>
        <w:tc>
          <w:tcPr>
            <w:tcW w:w="1120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7365D" w:themeFill="text2" w:themeFillShade="BF"/>
            <w:vAlign w:val="bottom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CDE </w:t>
            </w:r>
            <w:r w:rsidR="004813AD">
              <w:rPr>
                <w:rFonts w:ascii="Trebuchet MS" w:eastAsia="Trebuchet MS" w:hAnsi="Trebuchet MS" w:cs="Trebuchet MS"/>
                <w:b/>
                <w:color w:val="FFFFFF"/>
              </w:rPr>
              <w:t>Awarded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Grantees</w:t>
            </w:r>
          </w:p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 w:rsidRPr="00F349E0">
              <w:rPr>
                <w:rFonts w:ascii="Trebuchet MS" w:eastAsia="Trebuchet MS" w:hAnsi="Trebuchet MS" w:cs="Trebuchet MS"/>
                <w:b/>
                <w:color w:val="FFFFFF"/>
              </w:rPr>
              <w:t>Computer Science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Teacher Education (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FFFFFF"/>
              </w:rPr>
              <w:t>CSEd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FFFF"/>
              </w:rPr>
              <w:t>) Grant</w:t>
            </w:r>
            <w:r w:rsidRPr="00302009">
              <w:rPr>
                <w:rFonts w:ascii="Trebuchet MS" w:eastAsia="Trebuchet MS" w:hAnsi="Trebuchet MS" w:cs="Trebuchet MS"/>
                <w:b/>
                <w:color w:val="FFFFFF"/>
              </w:rPr>
              <w:t xml:space="preserve"> </w:t>
            </w:r>
            <w:r w:rsidR="00B5792A">
              <w:rPr>
                <w:rFonts w:ascii="Trebuchet MS" w:eastAsia="Trebuchet MS" w:hAnsi="Trebuchet MS" w:cs="Trebuchet MS"/>
                <w:b/>
                <w:color w:val="FFFFFF"/>
              </w:rPr>
              <w:t>– K12 District Determined</w:t>
            </w:r>
          </w:p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2019-20</w:t>
            </w:r>
          </w:p>
        </w:tc>
      </w:tr>
      <w:tr w:rsidR="006F1CDF" w:rsidTr="004813AD">
        <w:trPr>
          <w:trHeight w:val="910"/>
        </w:trPr>
        <w:tc>
          <w:tcPr>
            <w:tcW w:w="1937" w:type="dxa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Recommended Grantee (School and/or District)</w:t>
            </w:r>
          </w:p>
        </w:tc>
        <w:tc>
          <w:tcPr>
            <w:tcW w:w="18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 of the Grant( 1,2,3 years)</w:t>
            </w:r>
          </w:p>
        </w:tc>
        <w:tc>
          <w:tcPr>
            <w:tcW w:w="18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Rural  or Non-Rural</w:t>
            </w:r>
          </w:p>
        </w:tc>
        <w:tc>
          <w:tcPr>
            <w:tcW w:w="183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Charter or Non Charter</w:t>
            </w:r>
          </w:p>
        </w:tc>
        <w:tc>
          <w:tcPr>
            <w:tcW w:w="188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Congressional District</w:t>
            </w:r>
          </w:p>
        </w:tc>
        <w:tc>
          <w:tcPr>
            <w:tcW w:w="1937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F1CDF" w:rsidRDefault="006F1CDF" w:rsidP="006F1CD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Recommended Amount Funded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 12 FIVE STAR SCHOOLS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2/District 6/District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$24,684.58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ALAMOSA RE-11J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$8,809.84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BAYFIELD 10 JT-R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$30,000.00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BRANSON REORGANIZED 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$20,019.94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CHERRY CREEK 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1/District 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$24,455.82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CSI - PINNACLE CHARTER SCHOOL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$10,075.00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COUNTY RE 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4/District 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$25,720.02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CENTRAL BOCES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$25,800.00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FRENCHMAN RE-3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$30,000.00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$2,611.82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JEFFERSON COUNTY R-1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1/District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$25,787.10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MESA COUNTY VALLEY 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$25,639.18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MONTROSE COUNTY RE-1J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$25,714.00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POUDRE R-1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 w:rsidP="00E9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E9280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,181.36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PUEBLO CITY 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$25,800.00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SALIDA R-32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$15,086.00 </w:t>
            </w:r>
          </w:p>
        </w:tc>
      </w:tr>
      <w:tr w:rsidR="006F1CDF" w:rsidTr="004813AD">
        <w:trPr>
          <w:trHeight w:val="607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CENTRAL BOCES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3/District 4/District 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$30,000.00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SUMMIT RE-1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$25,744.10 </w:t>
            </w:r>
          </w:p>
        </w:tc>
      </w:tr>
      <w:tr w:rsidR="006F1CDF" w:rsidTr="004813AD">
        <w:trPr>
          <w:trHeight w:val="303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 R2-J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E6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6CCA">
              <w:rPr>
                <w:rFonts w:ascii="Calibri" w:hAnsi="Calibri" w:cs="Calibri"/>
                <w:color w:val="000000"/>
                <w:sz w:val="22"/>
                <w:szCs w:val="22"/>
              </w:rPr>
              <w:t>$25,800.00</w:t>
            </w:r>
          </w:p>
        </w:tc>
      </w:tr>
      <w:tr w:rsidR="006F1CDF" w:rsidTr="004813AD">
        <w:trPr>
          <w:trHeight w:val="318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WESTMINSTER 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1CDF" w:rsidRDefault="006F1C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$30,000.00 </w:t>
            </w:r>
          </w:p>
        </w:tc>
      </w:tr>
      <w:tr w:rsidR="00334BFD" w:rsidTr="004813AD">
        <w:trPr>
          <w:trHeight w:val="318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Pr="00334BFD" w:rsidRDefault="00334BF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4B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34BFD" w:rsidRPr="00334BFD" w:rsidRDefault="00E92809" w:rsidP="00E9280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$456</w:t>
            </w:r>
            <w:r w:rsidR="00334BFD" w:rsidRPr="00334B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,928.76</w:t>
            </w:r>
          </w:p>
        </w:tc>
      </w:tr>
    </w:tbl>
    <w:p w:rsidR="00B612C5" w:rsidRDefault="00B612C5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B612C5" w:rsidRDefault="00B612C5">
      <w:pPr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br w:type="page"/>
      </w:r>
      <w:bookmarkStart w:id="0" w:name="_GoBack"/>
      <w:bookmarkEnd w:id="0"/>
    </w:p>
    <w:tbl>
      <w:tblPr>
        <w:tblW w:w="11180" w:type="dxa"/>
        <w:tblInd w:w="-558" w:type="dxa"/>
        <w:tblLook w:val="04A0" w:firstRow="1" w:lastRow="0" w:firstColumn="1" w:lastColumn="0" w:noHBand="0" w:noVBand="1"/>
      </w:tblPr>
      <w:tblGrid>
        <w:gridCol w:w="1937"/>
        <w:gridCol w:w="1720"/>
        <w:gridCol w:w="1720"/>
        <w:gridCol w:w="1960"/>
        <w:gridCol w:w="1906"/>
        <w:gridCol w:w="1937"/>
      </w:tblGrid>
      <w:tr w:rsidR="00B612C5" w:rsidTr="00B612C5">
        <w:trPr>
          <w:trHeight w:val="1020"/>
        </w:trPr>
        <w:tc>
          <w:tcPr>
            <w:tcW w:w="111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7365D" w:themeFill="text2" w:themeFillShade="BF"/>
            <w:vAlign w:val="bottom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lastRenderedPageBreak/>
              <w:t xml:space="preserve">CDE </w:t>
            </w:r>
            <w:r w:rsidR="004813AD">
              <w:rPr>
                <w:rFonts w:ascii="Trebuchet MS" w:eastAsia="Trebuchet MS" w:hAnsi="Trebuchet MS" w:cs="Trebuchet MS"/>
                <w:b/>
                <w:color w:val="FFFFFF"/>
              </w:rPr>
              <w:t>Awarded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Grantees</w:t>
            </w:r>
          </w:p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 w:rsidRPr="00F349E0">
              <w:rPr>
                <w:rFonts w:ascii="Trebuchet MS" w:eastAsia="Trebuchet MS" w:hAnsi="Trebuchet MS" w:cs="Trebuchet MS"/>
                <w:b/>
                <w:color w:val="FFFFFF"/>
              </w:rPr>
              <w:t>Computer Science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Teacher Education (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FFFFFF"/>
              </w:rPr>
              <w:t>CSEd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FFFF"/>
              </w:rPr>
              <w:t>) Grant</w:t>
            </w:r>
            <w:r w:rsidR="00B5792A">
              <w:rPr>
                <w:rFonts w:ascii="Trebuchet MS" w:eastAsia="Trebuchet MS" w:hAnsi="Trebuchet MS" w:cs="Trebuchet MS"/>
                <w:b/>
                <w:color w:val="FFFFFF"/>
              </w:rPr>
              <w:t xml:space="preserve"> – Elementary District Determined</w:t>
            </w:r>
          </w:p>
          <w:p w:rsidR="00B612C5" w:rsidRDefault="00B612C5" w:rsidP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2019-20</w:t>
            </w:r>
          </w:p>
        </w:tc>
      </w:tr>
      <w:tr w:rsidR="00B612C5" w:rsidTr="00DE4B83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Recommended Grantee (School and/or District)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 of the Grant( 1,2,3 years)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Rural  or Non-Rural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Charter or Non 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Congressional District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12C5" w:rsidRDefault="00B612C5" w:rsidP="00B612C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Recommended Amount Funded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 12 FIVE STAR SCHOOLS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2/District 6/District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$27,911.42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BAYFIELD 10 JT-R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$8,900.00 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CHEYENNE COUNTY RE-5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$25,850.00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GRAND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$28,638.00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FRENCHMAN RE-3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$13,840.00 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GUNNISON WATERSHED RE1J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$19,690.00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$12,087.46 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JEFFERSON COUNTY R-1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1/District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$28,134.20 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JOHNSTOWN-MILLIKEN RE-5J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$28,200.00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LONE STAR 101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$28,087.00 </w:t>
            </w:r>
          </w:p>
        </w:tc>
      </w:tr>
      <w:tr w:rsidR="00B612C5" w:rsidTr="00B612C5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STEAMBOAT SPRINGS RE-2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$10,547.00 </w:t>
            </w:r>
          </w:p>
        </w:tc>
      </w:tr>
      <w:tr w:rsidR="00B612C5" w:rsidTr="00B612C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 R2-J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$27,857.84 </w:t>
            </w:r>
          </w:p>
        </w:tc>
      </w:tr>
      <w:tr w:rsidR="00B612C5" w:rsidTr="00334BF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WESTMINSTER 50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2C5" w:rsidRDefault="00B612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$30,000.00 </w:t>
            </w:r>
          </w:p>
        </w:tc>
      </w:tr>
      <w:tr w:rsidR="00334BFD" w:rsidTr="00334BF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Pr="00334BFD" w:rsidRDefault="00334BF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4B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Pr="00334BFD" w:rsidRDefault="00334BF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4B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$289,742.92</w:t>
            </w:r>
          </w:p>
        </w:tc>
      </w:tr>
    </w:tbl>
    <w:p w:rsidR="0063760A" w:rsidRDefault="0063760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3760A" w:rsidRDefault="0063760A">
      <w:pPr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br w:type="page"/>
      </w:r>
    </w:p>
    <w:tbl>
      <w:tblPr>
        <w:tblW w:w="11600" w:type="dxa"/>
        <w:tblInd w:w="-768" w:type="dxa"/>
        <w:tblLook w:val="04A0" w:firstRow="1" w:lastRow="0" w:firstColumn="1" w:lastColumn="0" w:noHBand="0" w:noVBand="1"/>
      </w:tblPr>
      <w:tblGrid>
        <w:gridCol w:w="1937"/>
        <w:gridCol w:w="1720"/>
        <w:gridCol w:w="1720"/>
        <w:gridCol w:w="1960"/>
        <w:gridCol w:w="1971"/>
        <w:gridCol w:w="2292"/>
      </w:tblGrid>
      <w:tr w:rsidR="0063760A" w:rsidTr="0063760A">
        <w:trPr>
          <w:trHeight w:val="1020"/>
        </w:trPr>
        <w:tc>
          <w:tcPr>
            <w:tcW w:w="116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7365D" w:themeFill="text2" w:themeFillShade="BF"/>
            <w:vAlign w:val="bottom"/>
            <w:hideMark/>
          </w:tcPr>
          <w:p w:rsidR="0063760A" w:rsidRDefault="0063760A" w:rsidP="0063760A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lastRenderedPageBreak/>
              <w:t xml:space="preserve">CDE </w:t>
            </w:r>
            <w:r w:rsidR="004813AD">
              <w:rPr>
                <w:rFonts w:ascii="Trebuchet MS" w:eastAsia="Trebuchet MS" w:hAnsi="Trebuchet MS" w:cs="Trebuchet MS"/>
                <w:b/>
                <w:color w:val="FFFFFF"/>
              </w:rPr>
              <w:t>Awarded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Grantees</w:t>
            </w:r>
          </w:p>
          <w:p w:rsidR="0063760A" w:rsidRDefault="0063760A" w:rsidP="0063760A">
            <w:pPr>
              <w:widowControl w:val="0"/>
              <w:spacing w:line="276" w:lineRule="auto"/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 w:rsidRPr="00F349E0">
              <w:rPr>
                <w:rFonts w:ascii="Trebuchet MS" w:eastAsia="Trebuchet MS" w:hAnsi="Trebuchet MS" w:cs="Trebuchet MS"/>
                <w:b/>
                <w:color w:val="FFFFFF"/>
              </w:rPr>
              <w:t>Computer Science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Teacher Education (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FFFFFF"/>
              </w:rPr>
              <w:t>CSEd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FFFFFF"/>
              </w:rPr>
              <w:t>) Grant – State Sponsored Training</w:t>
            </w:r>
          </w:p>
          <w:p w:rsidR="0063760A" w:rsidRDefault="0063760A" w:rsidP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2019-20</w:t>
            </w:r>
          </w:p>
        </w:tc>
      </w:tr>
      <w:tr w:rsidR="00FA1935" w:rsidTr="00334BFD">
        <w:trPr>
          <w:trHeight w:val="9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Recommended Grantee (School and/or District)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 of the Grant( 1,2,3 years)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Rural  or Non-Rural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Charter or Non 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Congressional District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Recommended Amount Funded</w:t>
            </w:r>
          </w:p>
          <w:p w:rsidR="00FA1935" w:rsidRDefault="00FA1935" w:rsidP="00FA193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($150 Stipend/Teacher)</w:t>
            </w:r>
          </w:p>
        </w:tc>
      </w:tr>
      <w:tr w:rsidR="0063760A" w:rsidTr="00334BFD">
        <w:trPr>
          <w:trHeight w:val="6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BRANSON REORGANIZED 82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$600 (4 Teachers)</w:t>
            </w:r>
          </w:p>
        </w:tc>
      </w:tr>
      <w:tr w:rsidR="0063760A" w:rsidTr="00334BFD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BRIGGSDALE RE-10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 (1 Teachers)</w:t>
            </w:r>
          </w:p>
        </w:tc>
      </w:tr>
      <w:tr w:rsidR="0063760A" w:rsidTr="00334BFD">
        <w:trPr>
          <w:trHeight w:val="6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CHEYENNE COUNTY RE-5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$900 (6 Teachers)</w:t>
            </w:r>
          </w:p>
        </w:tc>
      </w:tr>
      <w:tr w:rsidR="0063760A" w:rsidTr="00334BFD">
        <w:trPr>
          <w:trHeight w:val="6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CSI - PINNACLE CHARTER SCHOOL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 (1 Teachers)</w:t>
            </w:r>
          </w:p>
        </w:tc>
      </w:tr>
      <w:tr w:rsidR="0063760A" w:rsidTr="00334BFD">
        <w:trPr>
          <w:trHeight w:val="9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CSI - RICARDO FLORES MAGON ACADEMY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$300 (2 Teachers)</w:t>
            </w:r>
          </w:p>
        </w:tc>
      </w:tr>
      <w:tr w:rsidR="0063760A" w:rsidTr="00334BFD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IGNACIO 11 JT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$1,350 (9 Teachers)</w:t>
            </w:r>
          </w:p>
        </w:tc>
      </w:tr>
      <w:tr w:rsidR="0063760A" w:rsidTr="00334BFD">
        <w:trPr>
          <w:trHeight w:val="6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JEFFERSON COUNTY R-1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1/District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$6,000 (40 Teachers)</w:t>
            </w:r>
          </w:p>
        </w:tc>
      </w:tr>
      <w:tr w:rsidR="0063760A" w:rsidTr="00334BFD">
        <w:trPr>
          <w:trHeight w:val="6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MESA COUNTY VALLEY 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 w:rsidP="00346E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$8,400 (56 Teachers)</w:t>
            </w:r>
          </w:p>
        </w:tc>
      </w:tr>
      <w:tr w:rsidR="0063760A" w:rsidTr="00334BFD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WIDEFIELD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Non-charter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60A" w:rsidRDefault="006376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$7,200 (48 Teachers)</w:t>
            </w:r>
          </w:p>
        </w:tc>
      </w:tr>
      <w:tr w:rsidR="00334BFD" w:rsidTr="00334BFD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Default="0033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4BFD" w:rsidRPr="00334BFD" w:rsidRDefault="00334BF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4BFD" w:rsidRPr="00334BFD" w:rsidRDefault="00334BF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34B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$25,050.00</w:t>
            </w:r>
          </w:p>
        </w:tc>
      </w:tr>
    </w:tbl>
    <w:p w:rsidR="00D17A7A" w:rsidRDefault="00D17A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sectPr w:rsidR="00D17A7A" w:rsidSect="009A1AFA">
      <w:footerReference w:type="default" r:id="rId7"/>
      <w:headerReference w:type="first" r:id="rId8"/>
      <w:footerReference w:type="first" r:id="rId9"/>
      <w:pgSz w:w="12240" w:h="15840"/>
      <w:pgMar w:top="878" w:right="1530" w:bottom="72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6F" w:rsidRDefault="0060636F">
      <w:r>
        <w:separator/>
      </w:r>
    </w:p>
  </w:endnote>
  <w:endnote w:type="continuationSeparator" w:id="0">
    <w:p w:rsidR="0060636F" w:rsidRDefault="0060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FA" w:rsidRDefault="009A1AFA" w:rsidP="009A1AFA">
    <w:pPr>
      <w:pStyle w:val="Footer"/>
    </w:pPr>
  </w:p>
  <w:p w:rsidR="00D17A7A" w:rsidRDefault="00D17A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7A" w:rsidRDefault="001704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0" t="0" r="0" b="0"/>
          <wp:wrapSquare wrapText="bothSides" distT="0" distB="0" distL="0" distR="0"/>
          <wp:docPr id="4" name="image5.png" descr="letterhead_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etterhead_li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0" t="0" r="0" b="0"/>
          <wp:wrapNone/>
          <wp:docPr id="6" name="image4.png" descr="state_seal_gray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tate_seal_gray_rgb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800100</wp:posOffset>
              </wp:positionV>
              <wp:extent cx="5382895" cy="2381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9315" y="366570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7A7A" w:rsidRDefault="0017047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595959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color w:val="595959"/>
                              <w:sz w:val="16"/>
                            </w:rPr>
                            <w:t> 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595959"/>
                              <w:sz w:val="16"/>
                            </w:rPr>
                            <w:t>P 555.555.5555</w:t>
                          </w:r>
                          <w:r>
                            <w:rPr>
                              <w:color w:val="595959"/>
                              <w:sz w:val="16"/>
                            </w:rPr>
                            <w:t> 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595959"/>
                              <w:sz w:val="16"/>
                            </w:rPr>
                            <w:t>F 555.555.5555</w:t>
                          </w:r>
                          <w:r>
                            <w:rPr>
                              <w:color w:val="595959"/>
                              <w:sz w:val="16"/>
                            </w:rPr>
                            <w:t> 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595959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5pt;margin-top:63pt;width:423.8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" filled="f" stroked="f">
              <v:textbox inset="0,0,0,0">
                <w:txbxContent>
                  <w:p w:rsidR="00D17A7A" w:rsidRDefault="00170476">
                    <w:pPr>
                      <w:jc w:val="right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595959"/>
                        <w:sz w:val="16"/>
                      </w:rPr>
                      <w:t>555 Street Address, Room 555, Denver, CO 55555-5555</w:t>
                    </w:r>
                    <w:r>
                      <w:rPr>
                        <w:color w:val="595959"/>
                        <w:sz w:val="16"/>
                      </w:rPr>
                      <w:t> </w:t>
                    </w:r>
                    <w:r>
                      <w:rPr>
                        <w:rFonts w:ascii="Trebuchet MS" w:eastAsia="Trebuchet MS" w:hAnsi="Trebuchet MS" w:cs="Trebuchet MS"/>
                        <w:color w:val="595959"/>
                        <w:sz w:val="16"/>
                      </w:rPr>
                      <w:t>P 555.555.5555</w:t>
                    </w:r>
                    <w:r>
                      <w:rPr>
                        <w:color w:val="595959"/>
                        <w:sz w:val="16"/>
                      </w:rPr>
                      <w:t> </w:t>
                    </w:r>
                    <w:r>
                      <w:rPr>
                        <w:rFonts w:ascii="Trebuchet MS" w:eastAsia="Trebuchet MS" w:hAnsi="Trebuchet MS" w:cs="Trebuchet MS"/>
                        <w:color w:val="595959"/>
                        <w:sz w:val="16"/>
                      </w:rPr>
                      <w:t>F 555.555.5555</w:t>
                    </w:r>
                    <w:r>
                      <w:rPr>
                        <w:color w:val="595959"/>
                        <w:sz w:val="16"/>
                      </w:rPr>
                      <w:t> </w:t>
                    </w:r>
                    <w:r>
                      <w:rPr>
                        <w:rFonts w:ascii="Trebuchet MS" w:eastAsia="Trebuchet MS" w:hAnsi="Trebuchet MS" w:cs="Trebuchet MS"/>
                        <w:color w:val="595959"/>
                        <w:sz w:val="16"/>
                      </w:rPr>
                      <w:t>www.colorado.gov/xxx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6F" w:rsidRDefault="0060636F">
      <w:r>
        <w:separator/>
      </w:r>
    </w:p>
  </w:footnote>
  <w:footnote w:type="continuationSeparator" w:id="0">
    <w:p w:rsidR="0060636F" w:rsidRDefault="0060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7A" w:rsidRDefault="001704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651"/>
    <w:multiLevelType w:val="multilevel"/>
    <w:tmpl w:val="C916E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5F4724"/>
    <w:multiLevelType w:val="hybridMultilevel"/>
    <w:tmpl w:val="E0EA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1B2"/>
    <w:multiLevelType w:val="hybridMultilevel"/>
    <w:tmpl w:val="8FAC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D115D"/>
    <w:multiLevelType w:val="hybridMultilevel"/>
    <w:tmpl w:val="B27CD02A"/>
    <w:lvl w:ilvl="0" w:tplc="95F4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0540A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6AE7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2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8B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4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9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6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0813C4"/>
    <w:multiLevelType w:val="multilevel"/>
    <w:tmpl w:val="F3640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BC0451"/>
    <w:multiLevelType w:val="multilevel"/>
    <w:tmpl w:val="6F9C1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7A"/>
    <w:rsid w:val="00153E8A"/>
    <w:rsid w:val="00170476"/>
    <w:rsid w:val="001C4FB4"/>
    <w:rsid w:val="00254AFF"/>
    <w:rsid w:val="00286988"/>
    <w:rsid w:val="002E08C5"/>
    <w:rsid w:val="002F71DA"/>
    <w:rsid w:val="00302009"/>
    <w:rsid w:val="00315F36"/>
    <w:rsid w:val="00325617"/>
    <w:rsid w:val="00334BFD"/>
    <w:rsid w:val="00346E73"/>
    <w:rsid w:val="0040752C"/>
    <w:rsid w:val="00452D11"/>
    <w:rsid w:val="004813AD"/>
    <w:rsid w:val="004874C3"/>
    <w:rsid w:val="0049125B"/>
    <w:rsid w:val="00542401"/>
    <w:rsid w:val="0060636F"/>
    <w:rsid w:val="0062105B"/>
    <w:rsid w:val="0063760A"/>
    <w:rsid w:val="006E6CCA"/>
    <w:rsid w:val="006F1CDF"/>
    <w:rsid w:val="006F7399"/>
    <w:rsid w:val="007032FC"/>
    <w:rsid w:val="007845C4"/>
    <w:rsid w:val="007A211B"/>
    <w:rsid w:val="007B42DA"/>
    <w:rsid w:val="007F695A"/>
    <w:rsid w:val="008203F8"/>
    <w:rsid w:val="00820FFF"/>
    <w:rsid w:val="00836D90"/>
    <w:rsid w:val="00921319"/>
    <w:rsid w:val="009948ED"/>
    <w:rsid w:val="009A1AFA"/>
    <w:rsid w:val="009A68B0"/>
    <w:rsid w:val="009B22F9"/>
    <w:rsid w:val="00A2254B"/>
    <w:rsid w:val="00A61465"/>
    <w:rsid w:val="00A706A1"/>
    <w:rsid w:val="00A8760F"/>
    <w:rsid w:val="00B31094"/>
    <w:rsid w:val="00B5792A"/>
    <w:rsid w:val="00B612C5"/>
    <w:rsid w:val="00C37CA8"/>
    <w:rsid w:val="00CB3BAB"/>
    <w:rsid w:val="00D17A7A"/>
    <w:rsid w:val="00D27244"/>
    <w:rsid w:val="00D87C53"/>
    <w:rsid w:val="00DC2D83"/>
    <w:rsid w:val="00DD11DE"/>
    <w:rsid w:val="00DD506E"/>
    <w:rsid w:val="00DE4B83"/>
    <w:rsid w:val="00E232C8"/>
    <w:rsid w:val="00E62C4B"/>
    <w:rsid w:val="00E92809"/>
    <w:rsid w:val="00EB56D0"/>
    <w:rsid w:val="00F20954"/>
    <w:rsid w:val="00F349E0"/>
    <w:rsid w:val="00F506F5"/>
    <w:rsid w:val="00F60006"/>
    <w:rsid w:val="00F73D6A"/>
    <w:rsid w:val="00FA1935"/>
    <w:rsid w:val="00FB430B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B3BC"/>
  <w15:docId w15:val="{7ED2F055-F1F2-47AB-8DA0-1A16BBE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AFA"/>
  </w:style>
  <w:style w:type="paragraph" w:styleId="Footer">
    <w:name w:val="footer"/>
    <w:basedOn w:val="Normal"/>
    <w:link w:val="FooterChar"/>
    <w:uiPriority w:val="99"/>
    <w:unhideWhenUsed/>
    <w:rsid w:val="009A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AFA"/>
  </w:style>
  <w:style w:type="paragraph" w:customStyle="1" w:styleId="returnaddressbottom">
    <w:name w:val="return address bottom"/>
    <w:basedOn w:val="Normal"/>
    <w:qFormat/>
    <w:rsid w:val="009A1AFA"/>
    <w:pPr>
      <w:spacing w:line="240" w:lineRule="exact"/>
      <w:jc w:val="right"/>
    </w:pPr>
    <w:rPr>
      <w:rFonts w:ascii="Trebuchet MS" w:eastAsiaTheme="minorHAnsi" w:hAnsi="Trebuchet MS"/>
      <w:color w:val="595959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0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Chris</dc:creator>
  <cp:lastModifiedBy>Summers, Chris</cp:lastModifiedBy>
  <cp:revision>2</cp:revision>
  <cp:lastPrinted>2019-08-05T17:33:00Z</cp:lastPrinted>
  <dcterms:created xsi:type="dcterms:W3CDTF">2020-02-04T22:57:00Z</dcterms:created>
  <dcterms:modified xsi:type="dcterms:W3CDTF">2020-02-04T22:57:00Z</dcterms:modified>
</cp:coreProperties>
</file>