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222" w:rsidRDefault="00765222" w:rsidP="00765222">
      <w:pPr>
        <w:pStyle w:val="Default"/>
      </w:pPr>
    </w:p>
    <w:p w:rsidR="00C87B10" w:rsidRDefault="00765222" w:rsidP="00765222">
      <w:pPr>
        <w:pBdr>
          <w:bottom w:val="single" w:sz="12" w:space="1" w:color="auto"/>
        </w:pBdr>
        <w:spacing w:after="0"/>
        <w:jc w:val="center"/>
      </w:pPr>
      <w:r>
        <w:t xml:space="preserve"> </w:t>
      </w:r>
      <w:r w:rsidRPr="00765222">
        <w:rPr>
          <w:b/>
          <w:bCs/>
          <w:sz w:val="36"/>
          <w:szCs w:val="20"/>
        </w:rPr>
        <w:t>Let</w:t>
      </w:r>
      <w:r w:rsidR="00751E6E">
        <w:rPr>
          <w:b/>
          <w:bCs/>
          <w:sz w:val="36"/>
          <w:szCs w:val="20"/>
        </w:rPr>
        <w:t>’</w:t>
      </w:r>
      <w:r w:rsidRPr="00765222">
        <w:rPr>
          <w:b/>
          <w:bCs/>
          <w:sz w:val="36"/>
          <w:szCs w:val="20"/>
        </w:rPr>
        <w:t>s Go Learn</w:t>
      </w:r>
    </w:p>
    <w:p w:rsidR="00A5473D" w:rsidRDefault="00A5473D" w:rsidP="00C87B10">
      <w:pPr>
        <w:spacing w:after="0"/>
        <w:jc w:val="center"/>
      </w:pPr>
    </w:p>
    <w:tbl>
      <w:tblPr>
        <w:tblStyle w:val="TableGrid"/>
        <w:tblW w:w="0" w:type="auto"/>
        <w:tblLook w:val="04A0" w:firstRow="1" w:lastRow="0" w:firstColumn="1" w:lastColumn="0" w:noHBand="0" w:noVBand="1"/>
      </w:tblPr>
      <w:tblGrid>
        <w:gridCol w:w="2123"/>
        <w:gridCol w:w="2599"/>
        <w:gridCol w:w="1559"/>
        <w:gridCol w:w="1747"/>
        <w:gridCol w:w="1548"/>
      </w:tblGrid>
      <w:tr w:rsidR="00931736" w:rsidTr="00765222">
        <w:tc>
          <w:tcPr>
            <w:tcW w:w="2123" w:type="dxa"/>
          </w:tcPr>
          <w:p w:rsidR="00931736" w:rsidRDefault="00931736" w:rsidP="00A77A15">
            <w:pPr>
              <w:jc w:val="center"/>
            </w:pPr>
            <w:r>
              <w:t>Criterion</w:t>
            </w:r>
          </w:p>
        </w:tc>
        <w:tc>
          <w:tcPr>
            <w:tcW w:w="2599" w:type="dxa"/>
          </w:tcPr>
          <w:p w:rsidR="00931736" w:rsidRDefault="00931736" w:rsidP="00A77A15">
            <w:pPr>
              <w:jc w:val="center"/>
            </w:pPr>
            <w:r>
              <w:t>Specific Indicators</w:t>
            </w:r>
          </w:p>
        </w:tc>
        <w:tc>
          <w:tcPr>
            <w:tcW w:w="1559" w:type="dxa"/>
          </w:tcPr>
          <w:p w:rsidR="00931736" w:rsidRPr="00931736" w:rsidRDefault="00931736">
            <w:pPr>
              <w:widowControl w:val="0"/>
              <w:tabs>
                <w:tab w:val="left" w:pos="1064"/>
              </w:tabs>
              <w:spacing w:after="200" w:line="276" w:lineRule="auto"/>
              <w:jc w:val="center"/>
              <w:rPr>
                <w:sz w:val="24"/>
                <w:szCs w:val="24"/>
              </w:rPr>
            </w:pPr>
            <w:r w:rsidRPr="00931736">
              <w:rPr>
                <w:sz w:val="24"/>
                <w:szCs w:val="24"/>
              </w:rPr>
              <w:t>Rating</w:t>
            </w:r>
          </w:p>
        </w:tc>
        <w:tc>
          <w:tcPr>
            <w:tcW w:w="1747" w:type="dxa"/>
          </w:tcPr>
          <w:p w:rsidR="00931736" w:rsidRDefault="00931736" w:rsidP="00A77A15">
            <w:pPr>
              <w:jc w:val="center"/>
            </w:pPr>
            <w:r>
              <w:t>Feedback from Reviewers</w:t>
            </w:r>
          </w:p>
        </w:tc>
        <w:tc>
          <w:tcPr>
            <w:tcW w:w="1548" w:type="dxa"/>
          </w:tcPr>
          <w:p w:rsidR="00931736" w:rsidRDefault="00931736" w:rsidP="00A77A15">
            <w:pPr>
              <w:jc w:val="center"/>
            </w:pPr>
            <w:r>
              <w:t>Tally of rating</w:t>
            </w:r>
          </w:p>
        </w:tc>
      </w:tr>
      <w:tr w:rsidR="00931736" w:rsidTr="00765222">
        <w:tc>
          <w:tcPr>
            <w:tcW w:w="2123" w:type="dxa"/>
          </w:tcPr>
          <w:p w:rsidR="00931736" w:rsidRDefault="00931736" w:rsidP="00A77A15">
            <w:pPr>
              <w:jc w:val="center"/>
            </w:pPr>
            <w:r>
              <w:t>Validity, Reliability and Consistency in Scoring</w:t>
            </w:r>
          </w:p>
        </w:tc>
        <w:tc>
          <w:tcPr>
            <w:tcW w:w="2599" w:type="dxa"/>
          </w:tcPr>
          <w:p w:rsidR="00931736" w:rsidRDefault="00931736" w:rsidP="00A77A15">
            <w:pPr>
              <w:jc w:val="center"/>
            </w:pPr>
          </w:p>
        </w:tc>
        <w:tc>
          <w:tcPr>
            <w:tcW w:w="1559" w:type="dxa"/>
          </w:tcPr>
          <w:p w:rsidR="00931736" w:rsidRDefault="00931736">
            <w:pPr>
              <w:widowControl w:val="0"/>
              <w:tabs>
                <w:tab w:val="left" w:pos="1064"/>
              </w:tabs>
              <w:spacing w:after="200" w:line="276" w:lineRule="auto"/>
              <w:rPr>
                <w:sz w:val="24"/>
                <w:szCs w:val="24"/>
              </w:rPr>
            </w:pPr>
          </w:p>
        </w:tc>
        <w:tc>
          <w:tcPr>
            <w:tcW w:w="1747" w:type="dxa"/>
          </w:tcPr>
          <w:p w:rsidR="00931736" w:rsidRDefault="00931736" w:rsidP="00A77A15">
            <w:pPr>
              <w:jc w:val="center"/>
            </w:pPr>
          </w:p>
        </w:tc>
        <w:tc>
          <w:tcPr>
            <w:tcW w:w="1548" w:type="dxa"/>
          </w:tcPr>
          <w:p w:rsidR="00931736" w:rsidRDefault="00931736" w:rsidP="00A77A15">
            <w:pPr>
              <w:jc w:val="center"/>
            </w:pPr>
          </w:p>
        </w:tc>
      </w:tr>
      <w:tr w:rsidR="00931736" w:rsidTr="00765222">
        <w:tc>
          <w:tcPr>
            <w:tcW w:w="2123" w:type="dxa"/>
          </w:tcPr>
          <w:p w:rsidR="00931736" w:rsidRPr="00A77A15" w:rsidRDefault="00931736" w:rsidP="00F90A0C">
            <w:pPr>
              <w:widowControl w:val="0"/>
              <w:tabs>
                <w:tab w:val="left" w:pos="1064"/>
              </w:tabs>
              <w:spacing w:after="200" w:line="276" w:lineRule="auto"/>
              <w:rPr>
                <w:sz w:val="20"/>
                <w:szCs w:val="20"/>
              </w:rPr>
            </w:pPr>
            <w:r w:rsidRPr="00A77A15">
              <w:rPr>
                <w:sz w:val="20"/>
                <w:szCs w:val="20"/>
              </w:rPr>
              <w:t>Evidence of test reliability and consistency in scoring</w:t>
            </w:r>
            <w:r w:rsidRPr="00A77A15" w:rsidDel="00296546">
              <w:rPr>
                <w:sz w:val="20"/>
                <w:szCs w:val="20"/>
              </w:rPr>
              <w:t xml:space="preserve"> </w:t>
            </w:r>
          </w:p>
          <w:p w:rsidR="00931736" w:rsidRPr="00A77A15" w:rsidRDefault="00931736" w:rsidP="00355C1D">
            <w:pPr>
              <w:widowControl w:val="0"/>
              <w:tabs>
                <w:tab w:val="left" w:pos="1064"/>
              </w:tabs>
              <w:spacing w:after="200" w:line="276" w:lineRule="auto"/>
              <w:rPr>
                <w:sz w:val="20"/>
                <w:szCs w:val="20"/>
              </w:rPr>
            </w:pPr>
            <w:r w:rsidRPr="00A77A15">
              <w:rPr>
                <w:sz w:val="20"/>
                <w:szCs w:val="20"/>
              </w:rPr>
              <w:t xml:space="preserve"> </w:t>
            </w:r>
          </w:p>
        </w:tc>
        <w:tc>
          <w:tcPr>
            <w:tcW w:w="2599" w:type="dxa"/>
          </w:tcPr>
          <w:p w:rsidR="00931736" w:rsidRPr="001D41CE" w:rsidRDefault="00931736" w:rsidP="00F90A0C">
            <w:pPr>
              <w:widowControl w:val="0"/>
              <w:tabs>
                <w:tab w:val="left" w:pos="1064"/>
              </w:tabs>
              <w:spacing w:after="200" w:line="276" w:lineRule="auto"/>
              <w:rPr>
                <w:sz w:val="20"/>
                <w:szCs w:val="20"/>
              </w:rPr>
            </w:pPr>
            <w:r w:rsidRPr="001D41CE">
              <w:rPr>
                <w:sz w:val="20"/>
                <w:szCs w:val="20"/>
              </w:rPr>
              <w:t>Results of reliability studies are reported for each grade assessment</w:t>
            </w:r>
          </w:p>
          <w:p w:rsidR="00931736" w:rsidRDefault="00931736" w:rsidP="00F90A0C">
            <w:pPr>
              <w:widowControl w:val="0"/>
              <w:tabs>
                <w:tab w:val="left" w:pos="1064"/>
                <w:tab w:val="right" w:pos="2583"/>
              </w:tabs>
              <w:spacing w:line="276" w:lineRule="auto"/>
              <w:rPr>
                <w:b/>
                <w:sz w:val="20"/>
                <w:szCs w:val="20"/>
              </w:rPr>
            </w:pPr>
            <w:r w:rsidRPr="00AA584D">
              <w:rPr>
                <w:b/>
                <w:sz w:val="20"/>
                <w:szCs w:val="20"/>
              </w:rPr>
              <w:t>Evidence includes:</w:t>
            </w:r>
            <w:r>
              <w:rPr>
                <w:b/>
                <w:sz w:val="20"/>
                <w:szCs w:val="20"/>
              </w:rPr>
              <w:tab/>
            </w:r>
          </w:p>
          <w:p w:rsidR="00931736" w:rsidRPr="00EA6E45" w:rsidRDefault="00931736" w:rsidP="00F90A0C">
            <w:pPr>
              <w:widowControl w:val="0"/>
              <w:tabs>
                <w:tab w:val="left" w:pos="1064"/>
                <w:tab w:val="right" w:pos="2583"/>
              </w:tabs>
              <w:spacing w:line="276" w:lineRule="auto"/>
              <w:rPr>
                <w:sz w:val="20"/>
                <w:szCs w:val="20"/>
              </w:rPr>
            </w:pPr>
            <w:r w:rsidRPr="00EA6E45">
              <w:rPr>
                <w:sz w:val="20"/>
                <w:szCs w:val="20"/>
              </w:rPr>
              <w:t>The studies are appropriate given the purpose of the measure.</w:t>
            </w:r>
          </w:p>
          <w:p w:rsidR="00931736" w:rsidRPr="00EA6E45" w:rsidRDefault="00931736" w:rsidP="00F90A0C">
            <w:pPr>
              <w:widowControl w:val="0"/>
              <w:tabs>
                <w:tab w:val="left" w:pos="1064"/>
              </w:tabs>
              <w:spacing w:line="276" w:lineRule="auto"/>
              <w:rPr>
                <w:sz w:val="20"/>
                <w:szCs w:val="20"/>
              </w:rPr>
            </w:pPr>
            <w:r w:rsidRPr="00EA6E45">
              <w:rPr>
                <w:sz w:val="20"/>
                <w:szCs w:val="20"/>
              </w:rPr>
              <w:t>For each grade-level, studies provide evidence of:</w:t>
            </w:r>
          </w:p>
          <w:p w:rsidR="00931736" w:rsidRDefault="00931736" w:rsidP="00A77A15">
            <w:pPr>
              <w:widowControl w:val="0"/>
              <w:numPr>
                <w:ilvl w:val="0"/>
                <w:numId w:val="1"/>
              </w:numPr>
              <w:tabs>
                <w:tab w:val="left" w:pos="1064"/>
              </w:tabs>
              <w:spacing w:line="276" w:lineRule="auto"/>
              <w:ind w:left="634"/>
              <w:rPr>
                <w:sz w:val="20"/>
                <w:szCs w:val="20"/>
              </w:rPr>
            </w:pPr>
            <w:r w:rsidRPr="00AA584D">
              <w:rPr>
                <w:sz w:val="20"/>
                <w:szCs w:val="20"/>
              </w:rPr>
              <w:t>Split-half reliability</w:t>
            </w:r>
          </w:p>
          <w:p w:rsidR="00931736" w:rsidRPr="00AA584D" w:rsidRDefault="00931736" w:rsidP="00A77A15">
            <w:pPr>
              <w:widowControl w:val="0"/>
              <w:numPr>
                <w:ilvl w:val="0"/>
                <w:numId w:val="1"/>
              </w:numPr>
              <w:tabs>
                <w:tab w:val="left" w:pos="1064"/>
              </w:tabs>
              <w:spacing w:line="276" w:lineRule="auto"/>
              <w:ind w:left="634"/>
              <w:rPr>
                <w:sz w:val="20"/>
                <w:szCs w:val="20"/>
              </w:rPr>
            </w:pPr>
            <w:r w:rsidRPr="00AA584D">
              <w:rPr>
                <w:sz w:val="20"/>
                <w:szCs w:val="20"/>
              </w:rPr>
              <w:t>Coefficient alpha</w:t>
            </w:r>
          </w:p>
          <w:p w:rsidR="00931736" w:rsidRPr="00AA584D" w:rsidRDefault="00931736" w:rsidP="00A77A15">
            <w:pPr>
              <w:widowControl w:val="0"/>
              <w:numPr>
                <w:ilvl w:val="0"/>
                <w:numId w:val="1"/>
              </w:numPr>
              <w:tabs>
                <w:tab w:val="left" w:pos="1064"/>
              </w:tabs>
              <w:spacing w:line="276" w:lineRule="auto"/>
              <w:ind w:left="634"/>
              <w:rPr>
                <w:sz w:val="20"/>
                <w:szCs w:val="20"/>
              </w:rPr>
            </w:pPr>
            <w:r w:rsidRPr="00AA584D">
              <w:rPr>
                <w:sz w:val="20"/>
                <w:szCs w:val="20"/>
              </w:rPr>
              <w:t>Test-retest reliability</w:t>
            </w:r>
          </w:p>
          <w:p w:rsidR="00931736" w:rsidRPr="00AA584D" w:rsidRDefault="00931736" w:rsidP="00A77A15">
            <w:pPr>
              <w:widowControl w:val="0"/>
              <w:numPr>
                <w:ilvl w:val="0"/>
                <w:numId w:val="1"/>
              </w:numPr>
              <w:tabs>
                <w:tab w:val="left" w:pos="1064"/>
              </w:tabs>
              <w:spacing w:line="276" w:lineRule="auto"/>
              <w:ind w:left="634"/>
              <w:rPr>
                <w:sz w:val="20"/>
                <w:szCs w:val="20"/>
              </w:rPr>
            </w:pPr>
            <w:r w:rsidRPr="00AA584D">
              <w:rPr>
                <w:sz w:val="20"/>
                <w:szCs w:val="20"/>
              </w:rPr>
              <w:t xml:space="preserve">Classification consistency </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Correlations demonstrate ranges of .7 or higher. (2)</w:t>
            </w:r>
          </w:p>
        </w:tc>
        <w:tc>
          <w:tcPr>
            <w:tcW w:w="1747" w:type="dxa"/>
          </w:tcPr>
          <w:p w:rsidR="00765222" w:rsidRDefault="00765222" w:rsidP="00765222">
            <w:pPr>
              <w:pStyle w:val="Default"/>
              <w:rPr>
                <w:rFonts w:cstheme="minorBidi"/>
                <w:color w:val="auto"/>
              </w:rPr>
            </w:pPr>
          </w:p>
          <w:p w:rsidR="00765222" w:rsidRDefault="00765222" w:rsidP="00765222">
            <w:pPr>
              <w:pStyle w:val="Default"/>
              <w:rPr>
                <w:sz w:val="20"/>
                <w:szCs w:val="20"/>
              </w:rPr>
            </w:pPr>
            <w:r>
              <w:rPr>
                <w:rFonts w:cstheme="minorBidi"/>
                <w:sz w:val="20"/>
                <w:szCs w:val="20"/>
              </w:rPr>
              <w:t xml:space="preserve"> </w:t>
            </w:r>
            <w:r>
              <w:rPr>
                <w:sz w:val="20"/>
                <w:szCs w:val="20"/>
              </w:rPr>
              <w:t xml:space="preserve">Reliability information provided for each sub-test rather than for each grade assessment. </w:t>
            </w:r>
          </w:p>
          <w:p w:rsidR="00765222" w:rsidRDefault="00765222" w:rsidP="00765222">
            <w:pPr>
              <w:pStyle w:val="Default"/>
              <w:rPr>
                <w:sz w:val="20"/>
                <w:szCs w:val="20"/>
              </w:rPr>
            </w:pPr>
            <w:r>
              <w:rPr>
                <w:sz w:val="20"/>
                <w:szCs w:val="20"/>
              </w:rPr>
              <w:t xml:space="preserve"> Sample size concerning </w:t>
            </w:r>
          </w:p>
          <w:p w:rsidR="00BE2B7A" w:rsidRDefault="00BE2B7A" w:rsidP="00765222">
            <w:pPr>
              <w:pStyle w:val="Default"/>
              <w:rPr>
                <w:sz w:val="20"/>
                <w:szCs w:val="20"/>
              </w:rPr>
            </w:pPr>
          </w:p>
          <w:p w:rsidR="00BE2B7A" w:rsidRDefault="00BE2B7A" w:rsidP="00BE2B7A">
            <w:pPr>
              <w:pStyle w:val="Default"/>
              <w:rPr>
                <w:sz w:val="20"/>
                <w:szCs w:val="20"/>
              </w:rPr>
            </w:pPr>
            <w:r>
              <w:rPr>
                <w:sz w:val="20"/>
                <w:szCs w:val="20"/>
              </w:rPr>
              <w:t xml:space="preserve">There’s no mention of split-half reliability or coefficient alpha. </w:t>
            </w:r>
          </w:p>
          <w:p w:rsidR="00BE2B7A" w:rsidRDefault="00BE2B7A" w:rsidP="00BE2B7A">
            <w:pPr>
              <w:pStyle w:val="Default"/>
              <w:rPr>
                <w:sz w:val="20"/>
                <w:szCs w:val="20"/>
              </w:rPr>
            </w:pPr>
            <w:r>
              <w:rPr>
                <w:sz w:val="20"/>
                <w:szCs w:val="20"/>
              </w:rPr>
              <w:t xml:space="preserve">Very small sample size, no indication of what grade levels each student was. </w:t>
            </w:r>
          </w:p>
          <w:p w:rsidR="00751E6E" w:rsidRDefault="00BE2B7A" w:rsidP="00BE2B7A">
            <w:pPr>
              <w:pStyle w:val="Default"/>
              <w:rPr>
                <w:sz w:val="20"/>
                <w:szCs w:val="20"/>
              </w:rPr>
            </w:pPr>
            <w:r>
              <w:rPr>
                <w:sz w:val="20"/>
                <w:szCs w:val="20"/>
              </w:rPr>
              <w:t xml:space="preserve">Phonemic Awareness had a low reliability score. </w:t>
            </w:r>
          </w:p>
          <w:p w:rsidR="00751E6E" w:rsidRDefault="00751E6E" w:rsidP="00BE2B7A">
            <w:pPr>
              <w:pStyle w:val="Default"/>
              <w:rPr>
                <w:sz w:val="20"/>
                <w:szCs w:val="20"/>
              </w:rPr>
            </w:pPr>
          </w:p>
          <w:p w:rsidR="00751E6E" w:rsidRDefault="00751E6E" w:rsidP="00751E6E">
            <w:pPr>
              <w:pStyle w:val="Default"/>
              <w:rPr>
                <w:sz w:val="20"/>
                <w:szCs w:val="20"/>
              </w:rPr>
            </w:pPr>
            <w:r>
              <w:rPr>
                <w:sz w:val="20"/>
                <w:szCs w:val="20"/>
              </w:rPr>
              <w:t xml:space="preserve">CAL Read Correlation study – It is unclear what is correlated with what (it seems that DORA is being correlated with established measures, but it’s not completely clear). </w:t>
            </w:r>
          </w:p>
          <w:p w:rsidR="00751E6E" w:rsidRDefault="00751E6E" w:rsidP="00751E6E">
            <w:pPr>
              <w:pStyle w:val="Default"/>
              <w:rPr>
                <w:sz w:val="20"/>
                <w:szCs w:val="20"/>
              </w:rPr>
            </w:pPr>
            <w:r>
              <w:rPr>
                <w:sz w:val="20"/>
                <w:szCs w:val="20"/>
              </w:rPr>
              <w:t xml:space="preserve">Sample size is too small to have confidence in the validity of the statistics. </w:t>
            </w:r>
          </w:p>
          <w:p w:rsidR="00751E6E" w:rsidRDefault="00751E6E" w:rsidP="00751E6E">
            <w:pPr>
              <w:pStyle w:val="Default"/>
              <w:rPr>
                <w:sz w:val="20"/>
                <w:szCs w:val="20"/>
              </w:rPr>
            </w:pPr>
            <w:r>
              <w:rPr>
                <w:sz w:val="20"/>
                <w:szCs w:val="20"/>
              </w:rPr>
              <w:t xml:space="preserve">Coefficient alpha for phonemic awareness is low. </w:t>
            </w:r>
          </w:p>
          <w:p w:rsidR="00751E6E" w:rsidRDefault="00751E6E" w:rsidP="00751E6E">
            <w:pPr>
              <w:pStyle w:val="Default"/>
              <w:rPr>
                <w:sz w:val="20"/>
                <w:szCs w:val="20"/>
              </w:rPr>
            </w:pPr>
            <w:r>
              <w:rPr>
                <w:sz w:val="20"/>
                <w:szCs w:val="20"/>
              </w:rPr>
              <w:t xml:space="preserve">Test-retest reliability: The delta seems too </w:t>
            </w:r>
            <w:r>
              <w:rPr>
                <w:sz w:val="20"/>
                <w:szCs w:val="20"/>
              </w:rPr>
              <w:lastRenderedPageBreak/>
              <w:t xml:space="preserve">high for High-frequency words, Word meaning, and Silent reading considering that 0.5 is a half-year change. However, we are not sure what an acceptable Delta would be. </w:t>
            </w:r>
          </w:p>
          <w:p w:rsidR="00377EB4" w:rsidRDefault="00377EB4" w:rsidP="00751E6E">
            <w:pPr>
              <w:pStyle w:val="Default"/>
              <w:rPr>
                <w:sz w:val="20"/>
                <w:szCs w:val="20"/>
              </w:rPr>
            </w:pPr>
          </w:p>
          <w:p w:rsidR="00377EB4" w:rsidRDefault="00377EB4" w:rsidP="00377EB4">
            <w:pPr>
              <w:pStyle w:val="Default"/>
              <w:rPr>
                <w:sz w:val="20"/>
                <w:szCs w:val="20"/>
              </w:rPr>
            </w:pPr>
            <w:r>
              <w:rPr>
                <w:sz w:val="20"/>
                <w:szCs w:val="20"/>
              </w:rPr>
              <w:t xml:space="preserve">Pages 18, 23, 27, and 29- small sample size of 1,000 students with “n” reported as 21 for concurrent validity tests with GORT. Sample size for reliability tests was even smaller at 225 students. Test-retest reliability is provided, but other forms of reliability are not tested. Tests are not conducted by grade level, as there is only one version of the assessment (computer adaptive). Reliability tests were conducted on the subtests, and the sample size was larger and more significant. </w:t>
            </w:r>
          </w:p>
          <w:p w:rsidR="00377EB4" w:rsidRDefault="00377EB4" w:rsidP="00751E6E">
            <w:pPr>
              <w:pStyle w:val="Default"/>
              <w:rPr>
                <w:sz w:val="20"/>
                <w:szCs w:val="20"/>
              </w:rPr>
            </w:pPr>
          </w:p>
          <w:p w:rsidR="005D2DF8" w:rsidRDefault="005D2DF8" w:rsidP="005D2DF8">
            <w:pPr>
              <w:pStyle w:val="Default"/>
              <w:rPr>
                <w:sz w:val="20"/>
                <w:szCs w:val="20"/>
              </w:rPr>
            </w:pPr>
            <w:r>
              <w:rPr>
                <w:sz w:val="20"/>
                <w:szCs w:val="20"/>
              </w:rPr>
              <w:t xml:space="preserve">Low population and developed 2003. </w:t>
            </w:r>
          </w:p>
          <w:p w:rsidR="005D2DF8" w:rsidRDefault="005D2DF8" w:rsidP="005D2DF8">
            <w:pPr>
              <w:pStyle w:val="Default"/>
              <w:rPr>
                <w:sz w:val="20"/>
                <w:szCs w:val="20"/>
              </w:rPr>
            </w:pPr>
            <w:r>
              <w:rPr>
                <w:sz w:val="20"/>
                <w:szCs w:val="20"/>
              </w:rPr>
              <w:t xml:space="preserve">Word meaning is low in comparison to other measures. </w:t>
            </w:r>
          </w:p>
          <w:p w:rsidR="005D2DF8" w:rsidRDefault="005D2DF8" w:rsidP="005D2DF8">
            <w:pPr>
              <w:pStyle w:val="Default"/>
              <w:rPr>
                <w:sz w:val="20"/>
                <w:szCs w:val="20"/>
              </w:rPr>
            </w:pPr>
            <w:r>
              <w:rPr>
                <w:sz w:val="20"/>
                <w:szCs w:val="20"/>
              </w:rPr>
              <w:t xml:space="preserve">Strong is sight word familiarity, word recognition, and silent reading </w:t>
            </w:r>
          </w:p>
          <w:p w:rsidR="00751E6E" w:rsidRDefault="005D2DF8" w:rsidP="005D2DF8">
            <w:pPr>
              <w:pStyle w:val="Default"/>
              <w:rPr>
                <w:sz w:val="20"/>
                <w:szCs w:val="20"/>
              </w:rPr>
            </w:pPr>
            <w:r>
              <w:rPr>
                <w:sz w:val="20"/>
                <w:szCs w:val="20"/>
              </w:rPr>
              <w:t xml:space="preserve">All sub tests </w:t>
            </w:r>
            <w:r>
              <w:rPr>
                <w:sz w:val="20"/>
                <w:szCs w:val="20"/>
              </w:rPr>
              <w:lastRenderedPageBreak/>
              <w:t xml:space="preserve">exceeded .7 with the highest being spelling, except for phonemic awareness being .45 </w:t>
            </w:r>
          </w:p>
          <w:p w:rsidR="00931736" w:rsidRPr="00931736" w:rsidRDefault="00931736" w:rsidP="00931736">
            <w:pPr>
              <w:rPr>
                <w:b/>
              </w:rPr>
            </w:pPr>
          </w:p>
        </w:tc>
        <w:tc>
          <w:tcPr>
            <w:tcW w:w="1548" w:type="dxa"/>
          </w:tcPr>
          <w:p w:rsidR="00931736" w:rsidRDefault="00765222" w:rsidP="00C87B10">
            <w:pPr>
              <w:rPr>
                <w:b/>
                <w:sz w:val="20"/>
                <w:szCs w:val="20"/>
              </w:rPr>
            </w:pPr>
            <w:r>
              <w:rPr>
                <w:b/>
                <w:sz w:val="20"/>
                <w:szCs w:val="20"/>
              </w:rPr>
              <w:lastRenderedPageBreak/>
              <w:t>DOES NOT MEET</w:t>
            </w:r>
            <w:r w:rsidR="00751E6E">
              <w:rPr>
                <w:b/>
                <w:sz w:val="20"/>
                <w:szCs w:val="20"/>
              </w:rPr>
              <w:t>:</w:t>
            </w:r>
            <w:r>
              <w:rPr>
                <w:b/>
                <w:sz w:val="20"/>
                <w:szCs w:val="20"/>
              </w:rPr>
              <w:t xml:space="preserve">  I</w:t>
            </w:r>
            <w:r w:rsidR="00DD5D38">
              <w:rPr>
                <w:b/>
                <w:sz w:val="20"/>
                <w:szCs w:val="20"/>
              </w:rPr>
              <w:t xml:space="preserve"> </w:t>
            </w:r>
            <w:proofErr w:type="spellStart"/>
            <w:r w:rsidR="00DD5D38">
              <w:rPr>
                <w:b/>
                <w:sz w:val="20"/>
                <w:szCs w:val="20"/>
              </w:rPr>
              <w:t>I</w:t>
            </w:r>
            <w:proofErr w:type="spellEnd"/>
            <w:r w:rsidR="00BE2B7A">
              <w:rPr>
                <w:b/>
                <w:sz w:val="20"/>
                <w:szCs w:val="20"/>
              </w:rPr>
              <w:t xml:space="preserve"> </w:t>
            </w:r>
            <w:proofErr w:type="spellStart"/>
            <w:r w:rsidR="00BE2B7A">
              <w:rPr>
                <w:b/>
                <w:sz w:val="20"/>
                <w:szCs w:val="20"/>
              </w:rPr>
              <w:t>I</w:t>
            </w:r>
            <w:proofErr w:type="spellEnd"/>
          </w:p>
          <w:p w:rsidR="00765222" w:rsidRDefault="00765222" w:rsidP="00C87B10">
            <w:pPr>
              <w:rPr>
                <w:b/>
                <w:sz w:val="20"/>
                <w:szCs w:val="20"/>
              </w:rPr>
            </w:pPr>
          </w:p>
          <w:p w:rsidR="00765222" w:rsidRDefault="00765222" w:rsidP="00C87B10">
            <w:pPr>
              <w:rPr>
                <w:b/>
                <w:sz w:val="20"/>
                <w:szCs w:val="20"/>
              </w:rPr>
            </w:pPr>
            <w:r>
              <w:rPr>
                <w:b/>
                <w:sz w:val="20"/>
                <w:szCs w:val="20"/>
              </w:rPr>
              <w:t>PARTIALLY MEETS</w:t>
            </w:r>
            <w:r w:rsidR="00751E6E">
              <w:rPr>
                <w:b/>
                <w:sz w:val="20"/>
                <w:szCs w:val="20"/>
              </w:rPr>
              <w:t>: I</w:t>
            </w:r>
            <w:r w:rsidR="00377EB4">
              <w:rPr>
                <w:b/>
                <w:sz w:val="20"/>
                <w:szCs w:val="20"/>
              </w:rPr>
              <w:t>I</w:t>
            </w:r>
            <w:r w:rsidR="005D2DF8">
              <w:rPr>
                <w:b/>
                <w:sz w:val="20"/>
                <w:szCs w:val="20"/>
              </w:rPr>
              <w:t>I</w:t>
            </w:r>
          </w:p>
          <w:p w:rsidR="00765222" w:rsidRDefault="00765222" w:rsidP="00C87B10">
            <w:pPr>
              <w:rPr>
                <w:b/>
                <w:sz w:val="20"/>
                <w:szCs w:val="20"/>
              </w:rPr>
            </w:pPr>
          </w:p>
          <w:p w:rsidR="00765222" w:rsidRDefault="00765222" w:rsidP="00765222">
            <w:pPr>
              <w:pStyle w:val="Default"/>
              <w:rPr>
                <w:sz w:val="20"/>
                <w:szCs w:val="20"/>
              </w:rPr>
            </w:pPr>
            <w:r>
              <w:rPr>
                <w:b/>
                <w:bCs/>
                <w:sz w:val="20"/>
                <w:szCs w:val="20"/>
              </w:rPr>
              <w:t xml:space="preserve">MEETS OR EXCEEDS </w:t>
            </w:r>
          </w:p>
          <w:p w:rsidR="00765222" w:rsidRDefault="00765222" w:rsidP="00C87B10"/>
        </w:tc>
      </w:tr>
      <w:tr w:rsidR="00931736" w:rsidTr="00765222">
        <w:tc>
          <w:tcPr>
            <w:tcW w:w="2123" w:type="dxa"/>
          </w:tcPr>
          <w:p w:rsidR="00931736" w:rsidRDefault="00931736" w:rsidP="00C87B10"/>
        </w:tc>
        <w:tc>
          <w:tcPr>
            <w:tcW w:w="2599" w:type="dxa"/>
          </w:tcPr>
          <w:p w:rsidR="00931736" w:rsidRPr="001D41CE" w:rsidRDefault="00931736" w:rsidP="00F90A0C">
            <w:pPr>
              <w:widowControl w:val="0"/>
              <w:tabs>
                <w:tab w:val="left" w:pos="1064"/>
              </w:tabs>
              <w:spacing w:after="200" w:line="276" w:lineRule="auto"/>
              <w:rPr>
                <w:sz w:val="20"/>
                <w:szCs w:val="20"/>
              </w:rPr>
            </w:pPr>
            <w:r w:rsidRPr="001D41CE">
              <w:rPr>
                <w:sz w:val="20"/>
                <w:szCs w:val="20"/>
              </w:rPr>
              <w:t>Standard error of measurement or standard estimate of error is reported</w:t>
            </w:r>
          </w:p>
          <w:p w:rsidR="00931736" w:rsidRPr="00AA584D" w:rsidRDefault="00931736" w:rsidP="00F90A0C">
            <w:pPr>
              <w:widowControl w:val="0"/>
              <w:tabs>
                <w:tab w:val="left" w:pos="1064"/>
              </w:tabs>
              <w:spacing w:line="276" w:lineRule="auto"/>
              <w:rPr>
                <w:sz w:val="20"/>
                <w:szCs w:val="20"/>
              </w:rPr>
            </w:pPr>
            <w:r w:rsidRPr="00AA584D">
              <w:rPr>
                <w:b/>
                <w:sz w:val="20"/>
                <w:szCs w:val="20"/>
              </w:rPr>
              <w:t>Evidence includes:</w:t>
            </w:r>
            <w:r w:rsidRPr="00AA584D">
              <w:rPr>
                <w:sz w:val="20"/>
                <w:szCs w:val="20"/>
              </w:rPr>
              <w:t xml:space="preserve"> </w:t>
            </w:r>
          </w:p>
          <w:p w:rsidR="00931736" w:rsidRPr="005704D4" w:rsidRDefault="00931736" w:rsidP="00A77A15">
            <w:pPr>
              <w:pStyle w:val="ListParagraph"/>
              <w:widowControl/>
              <w:numPr>
                <w:ilvl w:val="0"/>
                <w:numId w:val="2"/>
              </w:numPr>
              <w:tabs>
                <w:tab w:val="left" w:pos="1064"/>
              </w:tabs>
              <w:rPr>
                <w:sz w:val="20"/>
                <w:szCs w:val="20"/>
              </w:rPr>
            </w:pPr>
            <w:r w:rsidRPr="005704D4">
              <w:rPr>
                <w:sz w:val="20"/>
                <w:szCs w:val="20"/>
              </w:rPr>
              <w:t>SEM estimates are reported for score ranges and cut-scores</w:t>
            </w:r>
            <w:r>
              <w:rPr>
                <w:sz w:val="20"/>
                <w:szCs w:val="20"/>
              </w:rPr>
              <w:t>.</w:t>
            </w:r>
          </w:p>
          <w:p w:rsidR="00931736" w:rsidRPr="005704D4" w:rsidRDefault="00931736" w:rsidP="00A77A15">
            <w:pPr>
              <w:pStyle w:val="ListParagraph"/>
              <w:widowControl/>
              <w:numPr>
                <w:ilvl w:val="0"/>
                <w:numId w:val="2"/>
              </w:numPr>
              <w:tabs>
                <w:tab w:val="left" w:pos="1064"/>
              </w:tabs>
              <w:rPr>
                <w:sz w:val="20"/>
                <w:szCs w:val="20"/>
              </w:rPr>
            </w:pPr>
            <w:r w:rsidRPr="005704D4">
              <w:rPr>
                <w:sz w:val="20"/>
                <w:szCs w:val="20"/>
              </w:rPr>
              <w:t>SEM estimates are reported for score ranges and cut-scores for each assessment (grade-level, form, subtest).</w:t>
            </w:r>
          </w:p>
          <w:p w:rsidR="00931736" w:rsidRPr="00AA584D" w:rsidRDefault="00931736" w:rsidP="00F90A0C">
            <w:pPr>
              <w:widowControl w:val="0"/>
              <w:tabs>
                <w:tab w:val="left" w:pos="1064"/>
              </w:tabs>
              <w:spacing w:after="200" w:line="276" w:lineRule="auto"/>
              <w:rPr>
                <w:b/>
                <w:sz w:val="20"/>
                <w:szCs w:val="20"/>
              </w:rPr>
            </w:pP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w:t>
            </w:r>
            <w:r>
              <w:rPr>
                <w:b/>
                <w:sz w:val="20"/>
                <w:szCs w:val="20"/>
              </w:rPr>
              <w:t xml:space="preserve">. </w:t>
            </w:r>
            <w:r>
              <w:rPr>
                <w:sz w:val="20"/>
                <w:szCs w:val="20"/>
              </w:rPr>
              <w:t>(1)</w:t>
            </w:r>
          </w:p>
          <w:p w:rsidR="00931736" w:rsidRDefault="00931736">
            <w:pPr>
              <w:widowControl w:val="0"/>
              <w:tabs>
                <w:tab w:val="left" w:pos="1064"/>
              </w:tabs>
              <w:spacing w:after="200" w:line="276" w:lineRule="auto"/>
              <w:rPr>
                <w:sz w:val="20"/>
                <w:szCs w:val="20"/>
              </w:rPr>
            </w:pPr>
            <w:r>
              <w:rPr>
                <w:b/>
                <w:sz w:val="20"/>
                <w:szCs w:val="20"/>
              </w:rPr>
              <w:t>MEETS OR EXCEEDS --</w:t>
            </w:r>
            <w:r>
              <w:rPr>
                <w:sz w:val="20"/>
                <w:szCs w:val="20"/>
              </w:rPr>
              <w:t>Information and data provided suggests acceptable or strong evidence. (2)</w:t>
            </w:r>
          </w:p>
        </w:tc>
        <w:tc>
          <w:tcPr>
            <w:tcW w:w="1747" w:type="dxa"/>
          </w:tcPr>
          <w:p w:rsidR="00765222" w:rsidRDefault="00931736" w:rsidP="00C87B10">
            <w:r>
              <w:t xml:space="preserve"> </w:t>
            </w:r>
          </w:p>
          <w:p w:rsidR="00765222" w:rsidRDefault="00765222" w:rsidP="00765222">
            <w:pPr>
              <w:pStyle w:val="Default"/>
              <w:rPr>
                <w:rFonts w:cstheme="minorBidi"/>
                <w:color w:val="auto"/>
              </w:rPr>
            </w:pPr>
          </w:p>
          <w:p w:rsidR="00765222" w:rsidRDefault="00765222" w:rsidP="00765222">
            <w:pPr>
              <w:pStyle w:val="Default"/>
              <w:rPr>
                <w:sz w:val="20"/>
                <w:szCs w:val="20"/>
              </w:rPr>
            </w:pPr>
            <w:r>
              <w:rPr>
                <w:sz w:val="20"/>
                <w:szCs w:val="20"/>
              </w:rPr>
              <w:t xml:space="preserve">P. 29 SEM were reported for subtests </w:t>
            </w:r>
          </w:p>
          <w:p w:rsidR="00765222" w:rsidRDefault="00765222" w:rsidP="00765222">
            <w:pPr>
              <w:pStyle w:val="Default"/>
              <w:rPr>
                <w:sz w:val="20"/>
                <w:szCs w:val="20"/>
              </w:rPr>
            </w:pPr>
            <w:r>
              <w:rPr>
                <w:sz w:val="20"/>
                <w:szCs w:val="20"/>
              </w:rPr>
              <w:t xml:space="preserve"> No evidence of score ranges and cut-scores for </w:t>
            </w:r>
          </w:p>
          <w:p w:rsidR="00BE2B7A" w:rsidRDefault="00BE2B7A" w:rsidP="00765222">
            <w:pPr>
              <w:pStyle w:val="Default"/>
              <w:rPr>
                <w:sz w:val="20"/>
                <w:szCs w:val="20"/>
              </w:rPr>
            </w:pPr>
          </w:p>
          <w:p w:rsidR="00BE2B7A" w:rsidRDefault="00BE2B7A" w:rsidP="00BE2B7A">
            <w:pPr>
              <w:pStyle w:val="Default"/>
              <w:rPr>
                <w:sz w:val="20"/>
                <w:szCs w:val="20"/>
              </w:rPr>
            </w:pPr>
            <w:r>
              <w:rPr>
                <w:sz w:val="20"/>
                <w:szCs w:val="20"/>
              </w:rPr>
              <w:t xml:space="preserve">Their mentioned of standard error they gave has nothing to do with cut scores. </w:t>
            </w:r>
          </w:p>
          <w:p w:rsidR="00931736" w:rsidRDefault="00BE2B7A" w:rsidP="00BE2B7A">
            <w:pPr>
              <w:rPr>
                <w:sz w:val="20"/>
                <w:szCs w:val="20"/>
              </w:rPr>
            </w:pPr>
            <w:r>
              <w:rPr>
                <w:sz w:val="20"/>
                <w:szCs w:val="20"/>
              </w:rPr>
              <w:t xml:space="preserve">What was the cut score? </w:t>
            </w:r>
          </w:p>
          <w:p w:rsidR="00751E6E" w:rsidRDefault="00751E6E" w:rsidP="00BE2B7A">
            <w:pPr>
              <w:rPr>
                <w:sz w:val="20"/>
                <w:szCs w:val="20"/>
              </w:rPr>
            </w:pPr>
          </w:p>
          <w:p w:rsidR="00751E6E" w:rsidRDefault="00751E6E" w:rsidP="00751E6E">
            <w:pPr>
              <w:pStyle w:val="Default"/>
              <w:rPr>
                <w:sz w:val="20"/>
                <w:szCs w:val="20"/>
              </w:rPr>
            </w:pPr>
            <w:r>
              <w:rPr>
                <w:sz w:val="20"/>
                <w:szCs w:val="20"/>
              </w:rPr>
              <w:t xml:space="preserve">There are no cut scores listed. </w:t>
            </w:r>
          </w:p>
          <w:p w:rsidR="00751E6E" w:rsidRDefault="00751E6E" w:rsidP="00BE2B7A"/>
          <w:p w:rsidR="00377EB4" w:rsidRDefault="00377EB4" w:rsidP="00377EB4">
            <w:pPr>
              <w:pStyle w:val="Default"/>
              <w:rPr>
                <w:sz w:val="20"/>
                <w:szCs w:val="20"/>
              </w:rPr>
            </w:pPr>
            <w:r>
              <w:rPr>
                <w:sz w:val="20"/>
                <w:szCs w:val="20"/>
              </w:rPr>
              <w:t xml:space="preserve">No cut scores are provided. Therefore, the standard error of measurement for the cut scores is unknown. </w:t>
            </w:r>
          </w:p>
          <w:p w:rsidR="005D2DF8" w:rsidRDefault="005D2DF8" w:rsidP="00377EB4">
            <w:pPr>
              <w:pStyle w:val="Default"/>
              <w:rPr>
                <w:sz w:val="20"/>
                <w:szCs w:val="20"/>
              </w:rPr>
            </w:pPr>
          </w:p>
          <w:p w:rsidR="005D2DF8" w:rsidRDefault="005D2DF8" w:rsidP="005D2DF8">
            <w:pPr>
              <w:pStyle w:val="Default"/>
              <w:rPr>
                <w:sz w:val="20"/>
                <w:szCs w:val="20"/>
              </w:rPr>
            </w:pPr>
            <w:r>
              <w:rPr>
                <w:sz w:val="20"/>
                <w:szCs w:val="20"/>
              </w:rPr>
              <w:t xml:space="preserve">No cut scores for each grade level </w:t>
            </w:r>
          </w:p>
          <w:p w:rsidR="005D2DF8" w:rsidRDefault="005D2DF8" w:rsidP="005D2DF8">
            <w:pPr>
              <w:pStyle w:val="Default"/>
              <w:rPr>
                <w:sz w:val="20"/>
                <w:szCs w:val="20"/>
              </w:rPr>
            </w:pPr>
            <w:r>
              <w:rPr>
                <w:sz w:val="20"/>
                <w:szCs w:val="20"/>
              </w:rPr>
              <w:t xml:space="preserve">The mean is calculated from the delta </w:t>
            </w:r>
          </w:p>
          <w:p w:rsidR="00377EB4" w:rsidRDefault="00377EB4" w:rsidP="00BE2B7A"/>
        </w:tc>
        <w:tc>
          <w:tcPr>
            <w:tcW w:w="1548" w:type="dxa"/>
          </w:tcPr>
          <w:p w:rsidR="00765222" w:rsidRDefault="00751E6E" w:rsidP="00765222">
            <w:pPr>
              <w:rPr>
                <w:b/>
                <w:sz w:val="20"/>
                <w:szCs w:val="20"/>
              </w:rPr>
            </w:pPr>
            <w:r>
              <w:rPr>
                <w:b/>
                <w:sz w:val="20"/>
                <w:szCs w:val="20"/>
              </w:rPr>
              <w:t xml:space="preserve">DOES NOT MEET: </w:t>
            </w:r>
            <w:r w:rsidR="00377EB4">
              <w:rPr>
                <w:b/>
                <w:sz w:val="20"/>
                <w:szCs w:val="20"/>
              </w:rPr>
              <w:t xml:space="preserve"> IIIII</w:t>
            </w:r>
            <w:r w:rsidR="005D2DF8">
              <w:rPr>
                <w:b/>
                <w:sz w:val="20"/>
                <w:szCs w:val="20"/>
              </w:rPr>
              <w:t>I</w:t>
            </w:r>
          </w:p>
          <w:p w:rsidR="00765222" w:rsidRDefault="00765222" w:rsidP="00765222">
            <w:pPr>
              <w:rPr>
                <w:b/>
                <w:sz w:val="20"/>
                <w:szCs w:val="20"/>
              </w:rPr>
            </w:pPr>
          </w:p>
          <w:p w:rsidR="00765222" w:rsidRDefault="00765222" w:rsidP="00765222">
            <w:pPr>
              <w:rPr>
                <w:b/>
                <w:sz w:val="20"/>
                <w:szCs w:val="20"/>
              </w:rPr>
            </w:pPr>
            <w:r>
              <w:rPr>
                <w:b/>
                <w:sz w:val="20"/>
                <w:szCs w:val="20"/>
              </w:rPr>
              <w:t>PARTIALLY MEETS</w:t>
            </w:r>
          </w:p>
          <w:p w:rsidR="00765222" w:rsidRDefault="00765222" w:rsidP="00765222">
            <w:pPr>
              <w:rPr>
                <w:b/>
                <w:sz w:val="20"/>
                <w:szCs w:val="20"/>
              </w:rPr>
            </w:pPr>
          </w:p>
          <w:p w:rsidR="00765222" w:rsidRDefault="00765222" w:rsidP="00765222">
            <w:pPr>
              <w:pStyle w:val="Default"/>
              <w:rPr>
                <w:sz w:val="20"/>
                <w:szCs w:val="20"/>
              </w:rPr>
            </w:pPr>
            <w:r>
              <w:rPr>
                <w:b/>
                <w:bCs/>
                <w:sz w:val="20"/>
                <w:szCs w:val="20"/>
              </w:rPr>
              <w:t xml:space="preserve">MEETS OR EXCEEDS </w:t>
            </w:r>
          </w:p>
          <w:p w:rsidR="00931736" w:rsidRDefault="00931736" w:rsidP="00C87B10"/>
        </w:tc>
      </w:tr>
      <w:tr w:rsidR="00931736" w:rsidTr="00765222">
        <w:tc>
          <w:tcPr>
            <w:tcW w:w="2123" w:type="dxa"/>
          </w:tcPr>
          <w:p w:rsidR="00931736" w:rsidRDefault="00931736" w:rsidP="00C87B10"/>
        </w:tc>
        <w:tc>
          <w:tcPr>
            <w:tcW w:w="2599" w:type="dxa"/>
          </w:tcPr>
          <w:p w:rsidR="00931736" w:rsidRPr="001D41CE" w:rsidRDefault="00931736" w:rsidP="00F90A0C">
            <w:pPr>
              <w:widowControl w:val="0"/>
              <w:tabs>
                <w:tab w:val="left" w:pos="1064"/>
              </w:tabs>
              <w:spacing w:after="200" w:line="276" w:lineRule="auto"/>
              <w:rPr>
                <w:sz w:val="20"/>
                <w:szCs w:val="20"/>
              </w:rPr>
            </w:pPr>
            <w:r w:rsidRPr="001D41CE">
              <w:rPr>
                <w:sz w:val="20"/>
                <w:szCs w:val="20"/>
              </w:rPr>
              <w:t xml:space="preserve">Inter-rater reliability studies have been conducted.  Study sample used to establish inter-rater reliability represents test administrators.  </w:t>
            </w:r>
          </w:p>
          <w:p w:rsidR="00931736" w:rsidRPr="00AA584D" w:rsidRDefault="00931736" w:rsidP="00F90A0C">
            <w:pPr>
              <w:widowControl w:val="0"/>
              <w:tabs>
                <w:tab w:val="left" w:pos="1064"/>
              </w:tabs>
              <w:spacing w:line="276" w:lineRule="auto"/>
              <w:rPr>
                <w:b/>
                <w:sz w:val="20"/>
                <w:szCs w:val="20"/>
              </w:rPr>
            </w:pPr>
            <w:r w:rsidRPr="00AA584D">
              <w:rPr>
                <w:b/>
                <w:sz w:val="20"/>
                <w:szCs w:val="20"/>
              </w:rPr>
              <w:t>Evidence includes:</w:t>
            </w:r>
          </w:p>
          <w:p w:rsidR="00931736" w:rsidRPr="005704D4" w:rsidRDefault="00931736" w:rsidP="00A77A15">
            <w:pPr>
              <w:pStyle w:val="ListParagraph"/>
              <w:widowControl/>
              <w:numPr>
                <w:ilvl w:val="0"/>
                <w:numId w:val="3"/>
              </w:numPr>
              <w:tabs>
                <w:tab w:val="left" w:pos="1064"/>
              </w:tabs>
              <w:rPr>
                <w:sz w:val="20"/>
                <w:szCs w:val="20"/>
              </w:rPr>
            </w:pPr>
            <w:r w:rsidRPr="005704D4">
              <w:rPr>
                <w:sz w:val="20"/>
                <w:szCs w:val="20"/>
              </w:rPr>
              <w:t xml:space="preserve">Inter-rater reliability studies have been conducted for each grade level and are based on a representative sample </w:t>
            </w:r>
            <w:r w:rsidRPr="005704D4">
              <w:rPr>
                <w:sz w:val="20"/>
                <w:szCs w:val="20"/>
              </w:rPr>
              <w:lastRenderedPageBreak/>
              <w:t xml:space="preserve">of educators who will administer and score the assessment.  </w:t>
            </w:r>
          </w:p>
          <w:p w:rsidR="00931736" w:rsidRPr="005704D4" w:rsidRDefault="00931736" w:rsidP="00A77A15">
            <w:pPr>
              <w:pStyle w:val="ListParagraph"/>
              <w:widowControl/>
              <w:numPr>
                <w:ilvl w:val="0"/>
                <w:numId w:val="3"/>
              </w:numPr>
              <w:tabs>
                <w:tab w:val="left" w:pos="1064"/>
              </w:tabs>
              <w:rPr>
                <w:sz w:val="20"/>
                <w:szCs w:val="20"/>
              </w:rPr>
            </w:pPr>
            <w:r w:rsidRPr="005704D4">
              <w:rPr>
                <w:sz w:val="20"/>
                <w:szCs w:val="20"/>
              </w:rPr>
              <w:t>Inter-rater reliability coefficients exceed .7</w:t>
            </w:r>
            <w:r>
              <w:rPr>
                <w:sz w:val="20"/>
                <w:szCs w:val="20"/>
              </w:rPr>
              <w:t>.</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 xml:space="preserve">-partial evidence was provided related to the criterion and/ or </w:t>
            </w:r>
            <w:r>
              <w:rPr>
                <w:sz w:val="20"/>
                <w:szCs w:val="20"/>
              </w:rPr>
              <w:lastRenderedPageBreak/>
              <w:t>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747" w:type="dxa"/>
          </w:tcPr>
          <w:p w:rsidR="00765222" w:rsidRDefault="00765222" w:rsidP="00765222">
            <w:pPr>
              <w:pStyle w:val="Default"/>
              <w:rPr>
                <w:rFonts w:cstheme="minorBidi"/>
                <w:color w:val="auto"/>
              </w:rPr>
            </w:pPr>
          </w:p>
          <w:p w:rsidR="00765222" w:rsidRDefault="00765222" w:rsidP="00765222">
            <w:pPr>
              <w:pStyle w:val="Default"/>
              <w:rPr>
                <w:sz w:val="20"/>
                <w:szCs w:val="20"/>
              </w:rPr>
            </w:pPr>
            <w:r>
              <w:rPr>
                <w:sz w:val="20"/>
                <w:szCs w:val="20"/>
              </w:rPr>
              <w:t xml:space="preserve">Inter-rater reliability studies not evident for each grade level </w:t>
            </w:r>
          </w:p>
          <w:p w:rsidR="00765222" w:rsidRDefault="00765222" w:rsidP="00765222">
            <w:pPr>
              <w:pStyle w:val="Default"/>
              <w:rPr>
                <w:sz w:val="20"/>
                <w:szCs w:val="20"/>
              </w:rPr>
            </w:pPr>
            <w:r>
              <w:rPr>
                <w:sz w:val="20"/>
                <w:szCs w:val="20"/>
              </w:rPr>
              <w:t xml:space="preserve"> Yes, for all subtests except phonemic awareness </w:t>
            </w:r>
          </w:p>
          <w:p w:rsidR="00931736" w:rsidRDefault="00931736" w:rsidP="00C87B10"/>
          <w:p w:rsidR="00BE2B7A" w:rsidRDefault="00BE2B7A" w:rsidP="00BE2B7A">
            <w:pPr>
              <w:pStyle w:val="Default"/>
              <w:rPr>
                <w:sz w:val="20"/>
                <w:szCs w:val="20"/>
              </w:rPr>
            </w:pPr>
            <w:r>
              <w:rPr>
                <w:sz w:val="20"/>
                <w:szCs w:val="20"/>
              </w:rPr>
              <w:t xml:space="preserve">There was no representation sample of educators. </w:t>
            </w:r>
          </w:p>
          <w:p w:rsidR="00BE2B7A" w:rsidRDefault="00BE2B7A" w:rsidP="00BE2B7A">
            <w:pPr>
              <w:rPr>
                <w:sz w:val="20"/>
                <w:szCs w:val="20"/>
              </w:rPr>
            </w:pPr>
            <w:r>
              <w:rPr>
                <w:sz w:val="20"/>
                <w:szCs w:val="20"/>
              </w:rPr>
              <w:t xml:space="preserve">Could not find </w:t>
            </w:r>
            <w:r>
              <w:rPr>
                <w:sz w:val="20"/>
                <w:szCs w:val="20"/>
              </w:rPr>
              <w:lastRenderedPageBreak/>
              <w:t xml:space="preserve">inter-rater reliability coefficients </w:t>
            </w:r>
          </w:p>
          <w:p w:rsidR="00751E6E" w:rsidRDefault="00751E6E" w:rsidP="00BE2B7A">
            <w:pPr>
              <w:rPr>
                <w:sz w:val="20"/>
                <w:szCs w:val="20"/>
              </w:rPr>
            </w:pPr>
          </w:p>
          <w:p w:rsidR="00751E6E" w:rsidRDefault="00751E6E" w:rsidP="00751E6E">
            <w:pPr>
              <w:pStyle w:val="Default"/>
              <w:rPr>
                <w:sz w:val="20"/>
                <w:szCs w:val="20"/>
              </w:rPr>
            </w:pPr>
            <w:r>
              <w:rPr>
                <w:sz w:val="20"/>
                <w:szCs w:val="20"/>
              </w:rPr>
              <w:t xml:space="preserve">There </w:t>
            </w:r>
            <w:proofErr w:type="gramStart"/>
            <w:r>
              <w:rPr>
                <w:sz w:val="20"/>
                <w:szCs w:val="20"/>
              </w:rPr>
              <w:t>are</w:t>
            </w:r>
            <w:proofErr w:type="gramEnd"/>
            <w:r>
              <w:rPr>
                <w:sz w:val="20"/>
                <w:szCs w:val="20"/>
              </w:rPr>
              <w:t xml:space="preserve"> no inter-rater reliability studies cited. </w:t>
            </w:r>
          </w:p>
          <w:p w:rsidR="00377EB4" w:rsidRDefault="00377EB4" w:rsidP="00751E6E">
            <w:pPr>
              <w:pStyle w:val="Default"/>
              <w:rPr>
                <w:sz w:val="20"/>
                <w:szCs w:val="20"/>
              </w:rPr>
            </w:pPr>
          </w:p>
          <w:p w:rsidR="00377EB4" w:rsidRDefault="00377EB4" w:rsidP="00751E6E">
            <w:pPr>
              <w:pStyle w:val="Default"/>
              <w:rPr>
                <w:sz w:val="20"/>
                <w:szCs w:val="20"/>
              </w:rPr>
            </w:pPr>
            <w:r>
              <w:rPr>
                <w:sz w:val="20"/>
                <w:szCs w:val="20"/>
              </w:rPr>
              <w:t>Not included in the proposal</w:t>
            </w:r>
          </w:p>
          <w:p w:rsidR="00751E6E" w:rsidRDefault="00751E6E" w:rsidP="00BE2B7A"/>
          <w:p w:rsidR="005D2DF8" w:rsidRDefault="005D2DF8" w:rsidP="005D2DF8">
            <w:pPr>
              <w:pStyle w:val="Default"/>
              <w:rPr>
                <w:sz w:val="20"/>
                <w:szCs w:val="20"/>
              </w:rPr>
            </w:pPr>
            <w:r>
              <w:rPr>
                <w:sz w:val="20"/>
                <w:szCs w:val="20"/>
              </w:rPr>
              <w:t xml:space="preserve">Did not find inter-rater reliability </w:t>
            </w:r>
          </w:p>
          <w:p w:rsidR="005D2DF8" w:rsidRDefault="005D2DF8" w:rsidP="00BE2B7A"/>
        </w:tc>
        <w:tc>
          <w:tcPr>
            <w:tcW w:w="1548" w:type="dxa"/>
          </w:tcPr>
          <w:p w:rsidR="00765222" w:rsidRDefault="00765222" w:rsidP="00C87B10"/>
          <w:p w:rsidR="00765222" w:rsidRDefault="00765222" w:rsidP="00765222">
            <w:pPr>
              <w:rPr>
                <w:b/>
                <w:sz w:val="20"/>
                <w:szCs w:val="20"/>
              </w:rPr>
            </w:pPr>
            <w:r>
              <w:rPr>
                <w:b/>
                <w:sz w:val="20"/>
                <w:szCs w:val="20"/>
              </w:rPr>
              <w:t>DOES NOT MEET</w:t>
            </w:r>
            <w:r w:rsidR="00751E6E">
              <w:rPr>
                <w:b/>
                <w:sz w:val="20"/>
                <w:szCs w:val="20"/>
              </w:rPr>
              <w:t>:</w:t>
            </w:r>
            <w:r w:rsidR="00377EB4">
              <w:rPr>
                <w:b/>
                <w:sz w:val="20"/>
                <w:szCs w:val="20"/>
              </w:rPr>
              <w:t xml:space="preserve"> IIII</w:t>
            </w:r>
            <w:r w:rsidR="005D2DF8">
              <w:rPr>
                <w:b/>
                <w:sz w:val="20"/>
                <w:szCs w:val="20"/>
              </w:rPr>
              <w:t>I</w:t>
            </w:r>
          </w:p>
          <w:p w:rsidR="00765222" w:rsidRDefault="00765222" w:rsidP="00765222">
            <w:pPr>
              <w:rPr>
                <w:b/>
                <w:sz w:val="20"/>
                <w:szCs w:val="20"/>
              </w:rPr>
            </w:pPr>
          </w:p>
          <w:p w:rsidR="00765222" w:rsidRDefault="00765222" w:rsidP="00765222">
            <w:pPr>
              <w:rPr>
                <w:b/>
                <w:sz w:val="20"/>
                <w:szCs w:val="20"/>
              </w:rPr>
            </w:pPr>
            <w:r>
              <w:rPr>
                <w:b/>
                <w:sz w:val="20"/>
                <w:szCs w:val="20"/>
              </w:rPr>
              <w:t>PARTIALLY MEETS   I</w:t>
            </w:r>
          </w:p>
          <w:p w:rsidR="00765222" w:rsidRDefault="00765222" w:rsidP="00765222">
            <w:pPr>
              <w:rPr>
                <w:b/>
                <w:sz w:val="20"/>
                <w:szCs w:val="20"/>
              </w:rPr>
            </w:pPr>
          </w:p>
          <w:p w:rsidR="00765222" w:rsidRDefault="00765222" w:rsidP="00765222">
            <w:pPr>
              <w:pStyle w:val="Default"/>
              <w:rPr>
                <w:sz w:val="20"/>
                <w:szCs w:val="20"/>
              </w:rPr>
            </w:pPr>
            <w:r>
              <w:rPr>
                <w:b/>
                <w:bCs/>
                <w:sz w:val="20"/>
                <w:szCs w:val="20"/>
              </w:rPr>
              <w:t xml:space="preserve">MEETS OR EXCEEDS </w:t>
            </w:r>
          </w:p>
          <w:p w:rsidR="00931736" w:rsidRPr="00765222" w:rsidRDefault="00931736" w:rsidP="00765222"/>
        </w:tc>
      </w:tr>
      <w:tr w:rsidR="00931736" w:rsidTr="00765222">
        <w:tc>
          <w:tcPr>
            <w:tcW w:w="2123" w:type="dxa"/>
          </w:tcPr>
          <w:p w:rsidR="00931736" w:rsidRDefault="00931736" w:rsidP="00C87B10"/>
        </w:tc>
        <w:tc>
          <w:tcPr>
            <w:tcW w:w="2599" w:type="dxa"/>
          </w:tcPr>
          <w:p w:rsidR="00931736" w:rsidRPr="001D41CE" w:rsidRDefault="00931736" w:rsidP="00F90A0C">
            <w:pPr>
              <w:widowControl w:val="0"/>
              <w:tabs>
                <w:tab w:val="left" w:pos="1064"/>
              </w:tabs>
              <w:spacing w:after="200" w:line="276" w:lineRule="auto"/>
              <w:rPr>
                <w:sz w:val="20"/>
                <w:szCs w:val="20"/>
              </w:rPr>
            </w:pPr>
            <w:r w:rsidRPr="001D41CE">
              <w:rPr>
                <w:sz w:val="20"/>
                <w:szCs w:val="20"/>
              </w:rPr>
              <w:t>Studies have been conducted to establish reliability with all subcategories of students who will take the assessment.</w:t>
            </w:r>
          </w:p>
          <w:p w:rsidR="00931736" w:rsidRDefault="00931736" w:rsidP="00F90A0C">
            <w:pPr>
              <w:widowControl w:val="0"/>
              <w:tabs>
                <w:tab w:val="left" w:pos="1064"/>
              </w:tabs>
              <w:spacing w:line="276" w:lineRule="auto"/>
              <w:rPr>
                <w:b/>
                <w:sz w:val="20"/>
                <w:szCs w:val="20"/>
              </w:rPr>
            </w:pPr>
            <w:r w:rsidRPr="00DB08DF">
              <w:rPr>
                <w:b/>
                <w:sz w:val="20"/>
                <w:szCs w:val="20"/>
              </w:rPr>
              <w:t>Evidence Includes:</w:t>
            </w:r>
          </w:p>
          <w:p w:rsidR="00931736" w:rsidRPr="00AA584D" w:rsidRDefault="00931736" w:rsidP="00F90A0C">
            <w:pPr>
              <w:widowControl w:val="0"/>
              <w:tabs>
                <w:tab w:val="left" w:pos="1064"/>
              </w:tabs>
              <w:spacing w:line="276" w:lineRule="auto"/>
              <w:rPr>
                <w:sz w:val="20"/>
                <w:szCs w:val="20"/>
              </w:rPr>
            </w:pPr>
            <w:r>
              <w:rPr>
                <w:sz w:val="20"/>
                <w:szCs w:val="20"/>
              </w:rPr>
              <w:t>Studies that demonstrate r</w:t>
            </w:r>
            <w:r w:rsidRPr="00AA584D" w:rsidDel="00064661">
              <w:rPr>
                <w:sz w:val="20"/>
                <w:szCs w:val="20"/>
              </w:rPr>
              <w:t>eliability</w:t>
            </w:r>
            <w:r>
              <w:rPr>
                <w:sz w:val="20"/>
                <w:szCs w:val="20"/>
              </w:rPr>
              <w:t xml:space="preserve"> has been</w:t>
            </w:r>
            <w:r w:rsidRPr="00AA584D" w:rsidDel="00064661">
              <w:rPr>
                <w:sz w:val="20"/>
                <w:szCs w:val="20"/>
              </w:rPr>
              <w:t xml:space="preserve"> established from scoring sam</w:t>
            </w:r>
            <w:r>
              <w:rPr>
                <w:sz w:val="20"/>
                <w:szCs w:val="20"/>
              </w:rPr>
              <w:t>ples of students that include: N</w:t>
            </w:r>
            <w:r w:rsidRPr="00AA584D" w:rsidDel="00064661">
              <w:rPr>
                <w:sz w:val="20"/>
                <w:szCs w:val="20"/>
              </w:rPr>
              <w:t>on-ELLs with and without reading deficiencies and ELLs with and without reading deficiencies.</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b/>
                <w:sz w:val="20"/>
                <w:szCs w:val="20"/>
              </w:rPr>
            </w:pPr>
            <w:r>
              <w:rPr>
                <w:b/>
                <w:sz w:val="20"/>
                <w:szCs w:val="20"/>
              </w:rPr>
              <w:t>PARTIALLY MEETS-</w:t>
            </w:r>
            <w:r>
              <w:rPr>
                <w:sz w:val="20"/>
                <w:szCs w:val="20"/>
              </w:rPr>
              <w:t>partial evidence was provided related to the criterion and/ or data provided demonstrates weak evidence</w:t>
            </w:r>
            <w:r>
              <w:rPr>
                <w:b/>
                <w:sz w:val="20"/>
                <w:szCs w:val="20"/>
              </w:rPr>
              <w:t xml:space="preserve">. </w:t>
            </w:r>
            <w:r>
              <w:rPr>
                <w:sz w:val="20"/>
                <w:szCs w:val="20"/>
              </w:rPr>
              <w:t>(1)</w:t>
            </w:r>
          </w:p>
          <w:p w:rsidR="00931736" w:rsidRDefault="00931736">
            <w:pPr>
              <w:widowControl w:val="0"/>
              <w:tabs>
                <w:tab w:val="left" w:pos="1064"/>
              </w:tabs>
              <w:spacing w:after="200" w:line="276" w:lineRule="auto"/>
              <w:rPr>
                <w:b/>
                <w:sz w:val="20"/>
                <w:szCs w:val="20"/>
              </w:rPr>
            </w:pPr>
            <w:r>
              <w:rPr>
                <w:b/>
                <w:sz w:val="20"/>
                <w:szCs w:val="20"/>
              </w:rPr>
              <w:t xml:space="preserve">MEETS OR EXCEEDS </w:t>
            </w:r>
            <w:r>
              <w:rPr>
                <w:sz w:val="20"/>
                <w:szCs w:val="20"/>
              </w:rPr>
              <w:t>–most information for the criterion is provided.   Information and data provided suggests acceptable or strong evidence. (2)</w:t>
            </w:r>
          </w:p>
        </w:tc>
        <w:tc>
          <w:tcPr>
            <w:tcW w:w="1747" w:type="dxa"/>
          </w:tcPr>
          <w:p w:rsidR="001C52CB" w:rsidRDefault="001C52CB" w:rsidP="001C52CB">
            <w:pPr>
              <w:pStyle w:val="Default"/>
              <w:rPr>
                <w:rFonts w:cstheme="minorBidi"/>
                <w:color w:val="auto"/>
              </w:rPr>
            </w:pPr>
          </w:p>
          <w:p w:rsidR="001C52CB" w:rsidRDefault="001C52CB" w:rsidP="001C52CB">
            <w:pPr>
              <w:pStyle w:val="Default"/>
              <w:rPr>
                <w:sz w:val="20"/>
                <w:szCs w:val="20"/>
              </w:rPr>
            </w:pPr>
            <w:r>
              <w:rPr>
                <w:sz w:val="20"/>
                <w:szCs w:val="20"/>
              </w:rPr>
              <w:t xml:space="preserve">Information regarding subcategories of students not reported </w:t>
            </w:r>
          </w:p>
          <w:p w:rsidR="00355B44" w:rsidRDefault="00355B44" w:rsidP="001C52CB">
            <w:pPr>
              <w:pStyle w:val="Default"/>
              <w:rPr>
                <w:sz w:val="20"/>
                <w:szCs w:val="20"/>
              </w:rPr>
            </w:pPr>
          </w:p>
          <w:p w:rsidR="00355B44" w:rsidRDefault="00355B44" w:rsidP="00355B44">
            <w:pPr>
              <w:pStyle w:val="Default"/>
              <w:rPr>
                <w:sz w:val="20"/>
                <w:szCs w:val="20"/>
              </w:rPr>
            </w:pPr>
            <w:r>
              <w:rPr>
                <w:sz w:val="20"/>
                <w:szCs w:val="20"/>
              </w:rPr>
              <w:t xml:space="preserve">Group of monitored students are not detailed down to subgroups. </w:t>
            </w:r>
          </w:p>
          <w:p w:rsidR="00751E6E" w:rsidRDefault="00751E6E" w:rsidP="00355B44">
            <w:pPr>
              <w:pStyle w:val="Default"/>
              <w:rPr>
                <w:sz w:val="20"/>
                <w:szCs w:val="20"/>
              </w:rPr>
            </w:pPr>
          </w:p>
          <w:p w:rsidR="00751E6E" w:rsidRDefault="00751E6E" w:rsidP="00751E6E">
            <w:pPr>
              <w:pStyle w:val="Default"/>
              <w:rPr>
                <w:sz w:val="20"/>
                <w:szCs w:val="20"/>
              </w:rPr>
            </w:pPr>
            <w:r>
              <w:rPr>
                <w:sz w:val="20"/>
                <w:szCs w:val="20"/>
              </w:rPr>
              <w:t xml:space="preserve">Only one study was completed. This study was not broken into subcategories of students. The makeup of the sample group was not evaluated. </w:t>
            </w:r>
          </w:p>
          <w:p w:rsidR="00751E6E" w:rsidRDefault="00751E6E" w:rsidP="00355B44">
            <w:pPr>
              <w:pStyle w:val="Default"/>
              <w:rPr>
                <w:sz w:val="20"/>
                <w:szCs w:val="20"/>
              </w:rPr>
            </w:pPr>
          </w:p>
          <w:p w:rsidR="00377EB4" w:rsidRDefault="00377EB4" w:rsidP="00377EB4">
            <w:pPr>
              <w:pStyle w:val="Default"/>
              <w:rPr>
                <w:sz w:val="20"/>
                <w:szCs w:val="20"/>
              </w:rPr>
            </w:pPr>
            <w:r>
              <w:rPr>
                <w:sz w:val="20"/>
                <w:szCs w:val="20"/>
              </w:rPr>
              <w:t xml:space="preserve">Information about subcategories of students is not provided. </w:t>
            </w:r>
          </w:p>
          <w:p w:rsidR="00355B44" w:rsidRDefault="00355B44" w:rsidP="001C52CB">
            <w:pPr>
              <w:pStyle w:val="Default"/>
              <w:rPr>
                <w:sz w:val="20"/>
                <w:szCs w:val="20"/>
              </w:rPr>
            </w:pPr>
          </w:p>
          <w:p w:rsidR="005D2DF8" w:rsidRDefault="005D2DF8" w:rsidP="005D2DF8">
            <w:pPr>
              <w:pStyle w:val="Default"/>
              <w:rPr>
                <w:sz w:val="20"/>
                <w:szCs w:val="20"/>
              </w:rPr>
            </w:pPr>
            <w:r>
              <w:rPr>
                <w:sz w:val="20"/>
                <w:szCs w:val="20"/>
              </w:rPr>
              <w:t xml:space="preserve">No sub categories for students </w:t>
            </w:r>
          </w:p>
          <w:p w:rsidR="00931736" w:rsidRDefault="00931736" w:rsidP="00C87B10"/>
        </w:tc>
        <w:tc>
          <w:tcPr>
            <w:tcW w:w="1548" w:type="dxa"/>
          </w:tcPr>
          <w:p w:rsidR="00765222" w:rsidRDefault="00765222" w:rsidP="00765222">
            <w:pPr>
              <w:rPr>
                <w:b/>
                <w:sz w:val="20"/>
                <w:szCs w:val="20"/>
              </w:rPr>
            </w:pPr>
            <w:r>
              <w:rPr>
                <w:b/>
                <w:sz w:val="20"/>
                <w:szCs w:val="20"/>
              </w:rPr>
              <w:t>DOES NOT MEET</w:t>
            </w:r>
            <w:r w:rsidR="00751E6E">
              <w:rPr>
                <w:b/>
                <w:sz w:val="20"/>
                <w:szCs w:val="20"/>
              </w:rPr>
              <w:t>:</w:t>
            </w:r>
          </w:p>
          <w:p w:rsidR="00765222" w:rsidRDefault="00377EB4" w:rsidP="00765222">
            <w:pPr>
              <w:rPr>
                <w:b/>
                <w:sz w:val="20"/>
                <w:szCs w:val="20"/>
              </w:rPr>
            </w:pPr>
            <w:r>
              <w:rPr>
                <w:b/>
                <w:sz w:val="20"/>
                <w:szCs w:val="20"/>
              </w:rPr>
              <w:t>IIIII</w:t>
            </w:r>
            <w:r w:rsidR="005D2DF8">
              <w:rPr>
                <w:b/>
                <w:sz w:val="20"/>
                <w:szCs w:val="20"/>
              </w:rPr>
              <w:t>I</w:t>
            </w:r>
          </w:p>
          <w:p w:rsidR="001C52CB" w:rsidRDefault="001C52CB" w:rsidP="00765222">
            <w:pPr>
              <w:rPr>
                <w:b/>
                <w:sz w:val="20"/>
                <w:szCs w:val="20"/>
              </w:rPr>
            </w:pPr>
          </w:p>
          <w:p w:rsidR="00765222" w:rsidRDefault="00765222" w:rsidP="00765222">
            <w:pPr>
              <w:rPr>
                <w:b/>
                <w:sz w:val="20"/>
                <w:szCs w:val="20"/>
              </w:rPr>
            </w:pPr>
            <w:r>
              <w:rPr>
                <w:b/>
                <w:sz w:val="20"/>
                <w:szCs w:val="20"/>
              </w:rPr>
              <w:t>PARTIALLY MEETS</w:t>
            </w:r>
          </w:p>
          <w:p w:rsidR="00765222" w:rsidRDefault="00765222" w:rsidP="00765222">
            <w:pPr>
              <w:rPr>
                <w:b/>
                <w:sz w:val="20"/>
                <w:szCs w:val="20"/>
              </w:rPr>
            </w:pPr>
          </w:p>
          <w:p w:rsidR="00765222" w:rsidRDefault="00765222" w:rsidP="00765222">
            <w:pPr>
              <w:pStyle w:val="Default"/>
              <w:rPr>
                <w:sz w:val="20"/>
                <w:szCs w:val="20"/>
              </w:rPr>
            </w:pPr>
            <w:r>
              <w:rPr>
                <w:b/>
                <w:bCs/>
                <w:sz w:val="20"/>
                <w:szCs w:val="20"/>
              </w:rPr>
              <w:t xml:space="preserve">MEETS OR EXCEEDS </w:t>
            </w:r>
          </w:p>
          <w:p w:rsidR="00931736" w:rsidRDefault="00931736" w:rsidP="00C87B10"/>
        </w:tc>
      </w:tr>
      <w:tr w:rsidR="00931736" w:rsidTr="00765222">
        <w:tc>
          <w:tcPr>
            <w:tcW w:w="2123" w:type="dxa"/>
          </w:tcPr>
          <w:p w:rsidR="00931736" w:rsidRPr="00A77A15" w:rsidRDefault="00931736" w:rsidP="00F90A0C">
            <w:pPr>
              <w:widowControl w:val="0"/>
              <w:tabs>
                <w:tab w:val="left" w:pos="1064"/>
              </w:tabs>
              <w:spacing w:after="200" w:line="276" w:lineRule="auto"/>
              <w:rPr>
                <w:sz w:val="20"/>
                <w:szCs w:val="20"/>
              </w:rPr>
            </w:pPr>
            <w:r w:rsidRPr="00A77A15">
              <w:rPr>
                <w:sz w:val="20"/>
                <w:szCs w:val="20"/>
              </w:rPr>
              <w:t xml:space="preserve">Alternative forms available for multiple assessments with demonstrated equivalence or </w:t>
            </w:r>
            <w:r w:rsidRPr="00A77A15">
              <w:rPr>
                <w:sz w:val="20"/>
                <w:szCs w:val="20"/>
              </w:rPr>
              <w:lastRenderedPageBreak/>
              <w:t>comparability</w:t>
            </w:r>
          </w:p>
        </w:tc>
        <w:tc>
          <w:tcPr>
            <w:tcW w:w="2599" w:type="dxa"/>
          </w:tcPr>
          <w:p w:rsidR="00931736" w:rsidRPr="001D41CE" w:rsidRDefault="00931736" w:rsidP="00F90A0C">
            <w:pPr>
              <w:widowControl w:val="0"/>
              <w:tabs>
                <w:tab w:val="left" w:pos="1064"/>
              </w:tabs>
              <w:spacing w:after="200" w:line="276" w:lineRule="auto"/>
              <w:rPr>
                <w:sz w:val="20"/>
                <w:szCs w:val="20"/>
              </w:rPr>
            </w:pPr>
            <w:r w:rsidRPr="001D41CE">
              <w:rPr>
                <w:sz w:val="20"/>
                <w:szCs w:val="20"/>
              </w:rPr>
              <w:lastRenderedPageBreak/>
              <w:t xml:space="preserve">If alternative forms are provided, all forms have demonstrated evidence of equivalence or comparability such as test-retest, parallel form and internal </w:t>
            </w:r>
            <w:r w:rsidRPr="001D41CE">
              <w:rPr>
                <w:sz w:val="20"/>
                <w:szCs w:val="20"/>
              </w:rPr>
              <w:lastRenderedPageBreak/>
              <w:t>consistency.</w:t>
            </w:r>
          </w:p>
          <w:p w:rsidR="00931736" w:rsidRPr="009E6306" w:rsidRDefault="00931736" w:rsidP="00F90A0C">
            <w:pPr>
              <w:tabs>
                <w:tab w:val="left" w:pos="1064"/>
              </w:tabs>
              <w:rPr>
                <w:sz w:val="20"/>
                <w:szCs w:val="20"/>
              </w:rPr>
            </w:pPr>
          </w:p>
          <w:p w:rsidR="00931736" w:rsidRDefault="00931736" w:rsidP="00F90A0C">
            <w:pPr>
              <w:tabs>
                <w:tab w:val="left" w:pos="1064"/>
              </w:tabs>
              <w:rPr>
                <w:sz w:val="20"/>
                <w:szCs w:val="20"/>
              </w:rPr>
            </w:pPr>
          </w:p>
          <w:p w:rsidR="00931736" w:rsidRPr="009E6306" w:rsidRDefault="00931736" w:rsidP="00F90A0C">
            <w:pPr>
              <w:tabs>
                <w:tab w:val="left" w:pos="1064"/>
              </w:tabs>
              <w:rPr>
                <w:sz w:val="20"/>
                <w:szCs w:val="20"/>
              </w:rPr>
            </w:pPr>
          </w:p>
          <w:p w:rsidR="00931736" w:rsidRDefault="00931736" w:rsidP="00A77A15">
            <w:pPr>
              <w:pStyle w:val="ListParagraph"/>
              <w:numPr>
                <w:ilvl w:val="0"/>
                <w:numId w:val="4"/>
              </w:numPr>
              <w:tabs>
                <w:tab w:val="left" w:pos="1064"/>
              </w:tabs>
              <w:rPr>
                <w:sz w:val="20"/>
                <w:szCs w:val="20"/>
              </w:rPr>
            </w:pPr>
            <w:r>
              <w:rPr>
                <w:sz w:val="20"/>
                <w:szCs w:val="20"/>
              </w:rPr>
              <w:t>T</w:t>
            </w:r>
            <w:r w:rsidRPr="00DB08DF">
              <w:rPr>
                <w:sz w:val="20"/>
                <w:szCs w:val="20"/>
              </w:rPr>
              <w:t xml:space="preserve">echnical reviews </w:t>
            </w:r>
            <w:r>
              <w:rPr>
                <w:sz w:val="20"/>
                <w:szCs w:val="20"/>
              </w:rPr>
              <w:t>indicate</w:t>
            </w:r>
            <w:r w:rsidRPr="00DB08DF">
              <w:rPr>
                <w:sz w:val="20"/>
                <w:szCs w:val="20"/>
              </w:rPr>
              <w:t xml:space="preserve"> all forms for each grade level have demonstrated evidence of comparability and content specifications. </w:t>
            </w:r>
          </w:p>
          <w:p w:rsidR="00931736" w:rsidRPr="00DB08DF" w:rsidRDefault="00931736" w:rsidP="00F90A0C">
            <w:pPr>
              <w:widowControl w:val="0"/>
              <w:tabs>
                <w:tab w:val="left" w:pos="1064"/>
              </w:tabs>
              <w:rPr>
                <w:sz w:val="20"/>
                <w:szCs w:val="20"/>
              </w:rPr>
            </w:pPr>
          </w:p>
          <w:p w:rsidR="00931736" w:rsidRDefault="00931736" w:rsidP="00F90A0C">
            <w:pPr>
              <w:widowControl w:val="0"/>
              <w:tabs>
                <w:tab w:val="left" w:pos="1064"/>
              </w:tabs>
              <w:rPr>
                <w:b/>
                <w:sz w:val="20"/>
                <w:szCs w:val="20"/>
              </w:rPr>
            </w:pPr>
            <w:r w:rsidRPr="00AA584D">
              <w:rPr>
                <w:b/>
                <w:sz w:val="20"/>
                <w:szCs w:val="20"/>
              </w:rPr>
              <w:t>Evidence includes:</w:t>
            </w:r>
          </w:p>
          <w:p w:rsidR="00931736" w:rsidRDefault="00931736" w:rsidP="00A77A15">
            <w:pPr>
              <w:pStyle w:val="ListParagraph"/>
              <w:numPr>
                <w:ilvl w:val="0"/>
                <w:numId w:val="4"/>
              </w:numPr>
              <w:tabs>
                <w:tab w:val="left" w:pos="1064"/>
              </w:tabs>
              <w:rPr>
                <w:sz w:val="20"/>
                <w:szCs w:val="20"/>
              </w:rPr>
            </w:pPr>
            <w:r w:rsidRPr="00DB08DF">
              <w:rPr>
                <w:sz w:val="20"/>
                <w:szCs w:val="20"/>
              </w:rPr>
              <w:t>Suffic</w:t>
            </w:r>
            <w:r>
              <w:rPr>
                <w:sz w:val="20"/>
                <w:szCs w:val="20"/>
              </w:rPr>
              <w:t xml:space="preserve">ient </w:t>
            </w:r>
            <w:r w:rsidRPr="00DB08DF">
              <w:rPr>
                <w:sz w:val="20"/>
                <w:szCs w:val="20"/>
              </w:rPr>
              <w:t>forms are provided to allow for progress m</w:t>
            </w:r>
            <w:r>
              <w:rPr>
                <w:sz w:val="20"/>
                <w:szCs w:val="20"/>
              </w:rPr>
              <w:t>onitoring between interim assess</w:t>
            </w:r>
            <w:r w:rsidRPr="00DB08DF">
              <w:rPr>
                <w:sz w:val="20"/>
                <w:szCs w:val="20"/>
              </w:rPr>
              <w:t>ments</w:t>
            </w:r>
            <w:r>
              <w:rPr>
                <w:sz w:val="20"/>
                <w:szCs w:val="20"/>
              </w:rPr>
              <w:t>.</w:t>
            </w:r>
          </w:p>
          <w:p w:rsidR="00931736" w:rsidRDefault="00931736" w:rsidP="00A77A15">
            <w:pPr>
              <w:pStyle w:val="ListParagraph"/>
              <w:numPr>
                <w:ilvl w:val="0"/>
                <w:numId w:val="4"/>
              </w:numPr>
              <w:tabs>
                <w:tab w:val="left" w:pos="1064"/>
              </w:tabs>
              <w:rPr>
                <w:sz w:val="20"/>
                <w:szCs w:val="20"/>
              </w:rPr>
            </w:pPr>
            <w:r w:rsidRPr="009E6306">
              <w:rPr>
                <w:sz w:val="20"/>
                <w:szCs w:val="20"/>
              </w:rPr>
              <w:t>Split-half reliability</w:t>
            </w:r>
            <w:r>
              <w:rPr>
                <w:sz w:val="20"/>
                <w:szCs w:val="20"/>
              </w:rPr>
              <w:t>.</w:t>
            </w:r>
          </w:p>
          <w:p w:rsidR="00931736" w:rsidRPr="009E6306" w:rsidRDefault="00931736" w:rsidP="00A77A15">
            <w:pPr>
              <w:pStyle w:val="ListParagraph"/>
              <w:numPr>
                <w:ilvl w:val="0"/>
                <w:numId w:val="4"/>
              </w:numPr>
              <w:tabs>
                <w:tab w:val="left" w:pos="1064"/>
              </w:tabs>
              <w:rPr>
                <w:sz w:val="20"/>
                <w:szCs w:val="20"/>
              </w:rPr>
            </w:pPr>
            <w:r w:rsidRPr="009E6306">
              <w:rPr>
                <w:sz w:val="20"/>
                <w:szCs w:val="20"/>
              </w:rPr>
              <w:t>Coefficient alpha reliability</w:t>
            </w:r>
            <w:r>
              <w:rPr>
                <w:sz w:val="20"/>
                <w:szCs w:val="20"/>
              </w:rPr>
              <w:t>.</w:t>
            </w:r>
            <w:r w:rsidRPr="009E6306">
              <w:rPr>
                <w:sz w:val="20"/>
                <w:szCs w:val="20"/>
              </w:rPr>
              <w:t xml:space="preserve"> </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 xml:space="preserve">-evidence was not provided for this criteria or information does not </w:t>
            </w:r>
            <w:r>
              <w:rPr>
                <w:sz w:val="20"/>
                <w:szCs w:val="20"/>
              </w:rPr>
              <w:lastRenderedPageBreak/>
              <w:t>demonstrate evidence. (0)</w:t>
            </w:r>
          </w:p>
          <w:p w:rsidR="00931736" w:rsidRDefault="00931736">
            <w:pPr>
              <w:tabs>
                <w:tab w:val="left" w:pos="1064"/>
              </w:tabs>
              <w:rPr>
                <w:b/>
                <w:sz w:val="20"/>
                <w:szCs w:val="20"/>
              </w:rPr>
            </w:pPr>
          </w:p>
          <w:p w:rsidR="00931736" w:rsidRDefault="00931736">
            <w:pPr>
              <w:tabs>
                <w:tab w:val="left" w:pos="1064"/>
              </w:tabs>
              <w:rPr>
                <w:b/>
                <w:sz w:val="20"/>
                <w:szCs w:val="20"/>
              </w:rPr>
            </w:pPr>
          </w:p>
          <w:p w:rsidR="00931736" w:rsidRDefault="00931736">
            <w:pPr>
              <w:tabs>
                <w:tab w:val="left" w:pos="1064"/>
              </w:tabs>
              <w:rPr>
                <w:b/>
                <w:sz w:val="20"/>
                <w:szCs w:val="20"/>
              </w:rPr>
            </w:pP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b/>
                <w:sz w:val="20"/>
                <w:szCs w:val="20"/>
              </w:rPr>
            </w:pPr>
            <w:r>
              <w:rPr>
                <w:b/>
                <w:sz w:val="20"/>
                <w:szCs w:val="20"/>
              </w:rPr>
              <w:t>MEETS OR EXCEEDS</w:t>
            </w:r>
            <w:r>
              <w:rPr>
                <w:sz w:val="20"/>
                <w:szCs w:val="20"/>
              </w:rPr>
              <w:t xml:space="preserve"> –most information for the criterion is provided.   Information and data provided suggests acceptable or strong evidence correlations demonstrate ranges of .7 or higher. (2)</w:t>
            </w:r>
          </w:p>
        </w:tc>
        <w:tc>
          <w:tcPr>
            <w:tcW w:w="1747" w:type="dxa"/>
          </w:tcPr>
          <w:p w:rsidR="001C52CB" w:rsidRDefault="001C52CB" w:rsidP="001C52CB">
            <w:pPr>
              <w:pStyle w:val="Default"/>
              <w:rPr>
                <w:rFonts w:cstheme="minorBidi"/>
                <w:color w:val="auto"/>
              </w:rPr>
            </w:pPr>
          </w:p>
          <w:p w:rsidR="001C52CB" w:rsidRDefault="001C52CB" w:rsidP="001C52CB">
            <w:pPr>
              <w:pStyle w:val="Default"/>
              <w:rPr>
                <w:sz w:val="20"/>
                <w:szCs w:val="20"/>
              </w:rPr>
            </w:pPr>
            <w:r>
              <w:rPr>
                <w:sz w:val="20"/>
                <w:szCs w:val="20"/>
              </w:rPr>
              <w:t xml:space="preserve">Comprehension .05 reliability </w:t>
            </w:r>
          </w:p>
          <w:p w:rsidR="001C52CB" w:rsidRDefault="001C52CB" w:rsidP="001C52CB">
            <w:pPr>
              <w:pStyle w:val="Default"/>
              <w:rPr>
                <w:sz w:val="20"/>
                <w:szCs w:val="20"/>
              </w:rPr>
            </w:pPr>
            <w:r>
              <w:rPr>
                <w:sz w:val="20"/>
                <w:szCs w:val="20"/>
              </w:rPr>
              <w:t xml:space="preserve"> Variability with sample size significant, by a factor of 6.6 </w:t>
            </w:r>
          </w:p>
          <w:p w:rsidR="001C52CB" w:rsidRDefault="001C52CB" w:rsidP="001C52CB">
            <w:pPr>
              <w:pStyle w:val="Default"/>
              <w:rPr>
                <w:sz w:val="20"/>
                <w:szCs w:val="20"/>
              </w:rPr>
            </w:pPr>
            <w:r>
              <w:rPr>
                <w:sz w:val="20"/>
                <w:szCs w:val="20"/>
              </w:rPr>
              <w:lastRenderedPageBreak/>
              <w:t xml:space="preserve"> Technical reviews by grade level are not included </w:t>
            </w:r>
          </w:p>
          <w:p w:rsidR="00751E6E" w:rsidRDefault="00751E6E" w:rsidP="001C52CB">
            <w:pPr>
              <w:pStyle w:val="Default"/>
              <w:rPr>
                <w:sz w:val="20"/>
                <w:szCs w:val="20"/>
              </w:rPr>
            </w:pPr>
          </w:p>
          <w:p w:rsidR="00377EB4" w:rsidRDefault="00751E6E" w:rsidP="00751E6E">
            <w:pPr>
              <w:pStyle w:val="Default"/>
              <w:rPr>
                <w:sz w:val="20"/>
                <w:szCs w:val="20"/>
              </w:rPr>
            </w:pPr>
            <w:r>
              <w:rPr>
                <w:sz w:val="20"/>
                <w:szCs w:val="20"/>
              </w:rPr>
              <w:t>There is only one form of each assessment, except comprehension which has 3 forms</w:t>
            </w:r>
          </w:p>
          <w:p w:rsidR="00377EB4" w:rsidRDefault="00377EB4" w:rsidP="00751E6E">
            <w:pPr>
              <w:pStyle w:val="Default"/>
              <w:rPr>
                <w:sz w:val="20"/>
                <w:szCs w:val="20"/>
              </w:rPr>
            </w:pPr>
          </w:p>
          <w:p w:rsidR="00377EB4" w:rsidRDefault="00377EB4" w:rsidP="00377EB4">
            <w:pPr>
              <w:pStyle w:val="Default"/>
              <w:rPr>
                <w:sz w:val="20"/>
                <w:szCs w:val="20"/>
              </w:rPr>
            </w:pPr>
            <w:r>
              <w:rPr>
                <w:sz w:val="20"/>
                <w:szCs w:val="20"/>
              </w:rPr>
              <w:t xml:space="preserve">Page 23- Three versions of comprehension are provided, but there is only one version for all other tests because it is computer adaptive. </w:t>
            </w:r>
          </w:p>
          <w:p w:rsidR="00751E6E" w:rsidRDefault="00751E6E" w:rsidP="00751E6E">
            <w:pPr>
              <w:pStyle w:val="Default"/>
              <w:rPr>
                <w:sz w:val="20"/>
                <w:szCs w:val="20"/>
              </w:rPr>
            </w:pPr>
            <w:r>
              <w:rPr>
                <w:sz w:val="20"/>
                <w:szCs w:val="20"/>
              </w:rPr>
              <w:t xml:space="preserve">. </w:t>
            </w:r>
          </w:p>
          <w:p w:rsidR="005D2DF8" w:rsidRDefault="005D2DF8" w:rsidP="005D2DF8">
            <w:pPr>
              <w:pStyle w:val="Default"/>
              <w:rPr>
                <w:sz w:val="20"/>
                <w:szCs w:val="20"/>
              </w:rPr>
            </w:pPr>
            <w:r>
              <w:rPr>
                <w:sz w:val="20"/>
                <w:szCs w:val="20"/>
              </w:rPr>
              <w:t xml:space="preserve">3 versions of the test for comprehension </w:t>
            </w:r>
          </w:p>
          <w:p w:rsidR="00751E6E" w:rsidRDefault="005D2DF8" w:rsidP="005D2DF8">
            <w:pPr>
              <w:pStyle w:val="Default"/>
              <w:rPr>
                <w:sz w:val="20"/>
                <w:szCs w:val="20"/>
              </w:rPr>
            </w:pPr>
            <w:r>
              <w:rPr>
                <w:sz w:val="20"/>
                <w:szCs w:val="20"/>
              </w:rPr>
              <w:t xml:space="preserve">1 version of the assessment; but computer adaptive </w:t>
            </w:r>
          </w:p>
          <w:p w:rsidR="00931736" w:rsidRDefault="00931736" w:rsidP="00C87B10"/>
        </w:tc>
        <w:tc>
          <w:tcPr>
            <w:tcW w:w="1548" w:type="dxa"/>
          </w:tcPr>
          <w:p w:rsidR="00765222" w:rsidRDefault="00765222" w:rsidP="00765222">
            <w:pPr>
              <w:rPr>
                <w:b/>
                <w:sz w:val="20"/>
                <w:szCs w:val="20"/>
              </w:rPr>
            </w:pPr>
            <w:r>
              <w:rPr>
                <w:b/>
                <w:sz w:val="20"/>
                <w:szCs w:val="20"/>
              </w:rPr>
              <w:lastRenderedPageBreak/>
              <w:t>DOES NOT MEET</w:t>
            </w:r>
            <w:r w:rsidR="0029161E">
              <w:rPr>
                <w:b/>
                <w:sz w:val="20"/>
                <w:szCs w:val="20"/>
              </w:rPr>
              <w:t>:</w:t>
            </w:r>
            <w:r w:rsidR="001C52CB">
              <w:rPr>
                <w:b/>
                <w:sz w:val="20"/>
                <w:szCs w:val="20"/>
              </w:rPr>
              <w:t xml:space="preserve">  I</w:t>
            </w:r>
          </w:p>
          <w:p w:rsidR="00765222" w:rsidRDefault="00765222" w:rsidP="00765222">
            <w:pPr>
              <w:rPr>
                <w:b/>
                <w:sz w:val="20"/>
                <w:szCs w:val="20"/>
              </w:rPr>
            </w:pPr>
          </w:p>
          <w:p w:rsidR="00765222" w:rsidRDefault="00765222" w:rsidP="00765222">
            <w:pPr>
              <w:rPr>
                <w:b/>
                <w:sz w:val="20"/>
                <w:szCs w:val="20"/>
              </w:rPr>
            </w:pPr>
            <w:r>
              <w:rPr>
                <w:b/>
                <w:sz w:val="20"/>
                <w:szCs w:val="20"/>
              </w:rPr>
              <w:t>PARTIALLY MEETS</w:t>
            </w:r>
            <w:r w:rsidR="0029161E">
              <w:rPr>
                <w:b/>
                <w:sz w:val="20"/>
                <w:szCs w:val="20"/>
              </w:rPr>
              <w:t>: IIII</w:t>
            </w:r>
            <w:r w:rsidR="005D2DF8">
              <w:rPr>
                <w:b/>
                <w:sz w:val="20"/>
                <w:szCs w:val="20"/>
              </w:rPr>
              <w:t>I</w:t>
            </w:r>
          </w:p>
          <w:p w:rsidR="00765222" w:rsidRDefault="00765222" w:rsidP="00765222">
            <w:pPr>
              <w:rPr>
                <w:b/>
                <w:sz w:val="20"/>
                <w:szCs w:val="20"/>
              </w:rPr>
            </w:pPr>
          </w:p>
          <w:p w:rsidR="00765222" w:rsidRDefault="00765222" w:rsidP="00765222">
            <w:pPr>
              <w:pStyle w:val="Default"/>
              <w:rPr>
                <w:sz w:val="20"/>
                <w:szCs w:val="20"/>
              </w:rPr>
            </w:pPr>
            <w:r>
              <w:rPr>
                <w:b/>
                <w:bCs/>
                <w:sz w:val="20"/>
                <w:szCs w:val="20"/>
              </w:rPr>
              <w:t xml:space="preserve">MEETS OR </w:t>
            </w:r>
            <w:r>
              <w:rPr>
                <w:b/>
                <w:bCs/>
                <w:sz w:val="20"/>
                <w:szCs w:val="20"/>
              </w:rPr>
              <w:lastRenderedPageBreak/>
              <w:t>EXCEEDS</w:t>
            </w:r>
            <w:r w:rsidR="0029161E">
              <w:rPr>
                <w:b/>
                <w:bCs/>
                <w:sz w:val="20"/>
                <w:szCs w:val="20"/>
              </w:rPr>
              <w:t>:</w:t>
            </w:r>
            <w:r>
              <w:rPr>
                <w:b/>
                <w:bCs/>
                <w:sz w:val="20"/>
                <w:szCs w:val="20"/>
              </w:rPr>
              <w:t xml:space="preserve"> </w:t>
            </w:r>
          </w:p>
          <w:p w:rsidR="00931736" w:rsidRDefault="00931736" w:rsidP="00C87B10"/>
        </w:tc>
      </w:tr>
      <w:tr w:rsidR="0029161E" w:rsidTr="00765222">
        <w:tc>
          <w:tcPr>
            <w:tcW w:w="2123" w:type="dxa"/>
          </w:tcPr>
          <w:p w:rsidR="0029161E" w:rsidRPr="00A77A15" w:rsidRDefault="0029161E" w:rsidP="00F90A0C">
            <w:pPr>
              <w:widowControl w:val="0"/>
              <w:tabs>
                <w:tab w:val="left" w:pos="1064"/>
              </w:tabs>
              <w:rPr>
                <w:sz w:val="20"/>
                <w:szCs w:val="20"/>
              </w:rPr>
            </w:pPr>
            <w:r>
              <w:rPr>
                <w:sz w:val="20"/>
                <w:szCs w:val="20"/>
              </w:rPr>
              <w:lastRenderedPageBreak/>
              <w:t>Content and Construct Validity</w:t>
            </w:r>
          </w:p>
        </w:tc>
        <w:tc>
          <w:tcPr>
            <w:tcW w:w="2599" w:type="dxa"/>
          </w:tcPr>
          <w:p w:rsidR="0029161E" w:rsidRPr="004562BD" w:rsidRDefault="0029161E" w:rsidP="00F90A0C">
            <w:pPr>
              <w:widowControl w:val="0"/>
              <w:tabs>
                <w:tab w:val="left" w:pos="1064"/>
              </w:tabs>
              <w:rPr>
                <w:sz w:val="20"/>
                <w:szCs w:val="20"/>
              </w:rPr>
            </w:pPr>
          </w:p>
        </w:tc>
        <w:tc>
          <w:tcPr>
            <w:tcW w:w="1559" w:type="dxa"/>
          </w:tcPr>
          <w:p w:rsidR="0029161E" w:rsidRDefault="0029161E">
            <w:pPr>
              <w:widowControl w:val="0"/>
              <w:tabs>
                <w:tab w:val="left" w:pos="1064"/>
              </w:tabs>
              <w:jc w:val="center"/>
              <w:rPr>
                <w:b/>
                <w:sz w:val="24"/>
                <w:szCs w:val="24"/>
              </w:rPr>
            </w:pPr>
          </w:p>
        </w:tc>
        <w:tc>
          <w:tcPr>
            <w:tcW w:w="1747" w:type="dxa"/>
          </w:tcPr>
          <w:p w:rsidR="0029161E" w:rsidRDefault="0029161E" w:rsidP="00C87B10"/>
        </w:tc>
        <w:tc>
          <w:tcPr>
            <w:tcW w:w="1548" w:type="dxa"/>
          </w:tcPr>
          <w:p w:rsidR="0029161E" w:rsidRDefault="0029161E" w:rsidP="00765222">
            <w:pPr>
              <w:rPr>
                <w:b/>
                <w:sz w:val="20"/>
                <w:szCs w:val="20"/>
              </w:rPr>
            </w:pPr>
          </w:p>
        </w:tc>
      </w:tr>
      <w:tr w:rsidR="00931736" w:rsidTr="00765222">
        <w:tc>
          <w:tcPr>
            <w:tcW w:w="2123" w:type="dxa"/>
          </w:tcPr>
          <w:p w:rsidR="00931736" w:rsidRPr="00A77A15" w:rsidRDefault="00931736" w:rsidP="00F90A0C">
            <w:pPr>
              <w:widowControl w:val="0"/>
              <w:tabs>
                <w:tab w:val="left" w:pos="1064"/>
              </w:tabs>
              <w:spacing w:after="200" w:line="276" w:lineRule="auto"/>
              <w:rPr>
                <w:sz w:val="20"/>
                <w:szCs w:val="20"/>
              </w:rPr>
            </w:pPr>
            <w:r w:rsidRPr="00A77A15">
              <w:rPr>
                <w:sz w:val="20"/>
                <w:szCs w:val="20"/>
              </w:rPr>
              <w:t xml:space="preserve">Evidence of content and construct  validity </w:t>
            </w:r>
          </w:p>
          <w:p w:rsidR="00931736" w:rsidRPr="00A77A15" w:rsidRDefault="00931736" w:rsidP="00F90A0C">
            <w:pPr>
              <w:widowControl w:val="0"/>
              <w:tabs>
                <w:tab w:val="left" w:pos="1064"/>
              </w:tabs>
              <w:spacing w:after="200" w:line="276" w:lineRule="auto"/>
              <w:rPr>
                <w:sz w:val="20"/>
                <w:szCs w:val="20"/>
              </w:rPr>
            </w:pPr>
          </w:p>
          <w:p w:rsidR="00931736" w:rsidRPr="00A77A15" w:rsidRDefault="00931736" w:rsidP="00F90A0C">
            <w:pPr>
              <w:widowControl w:val="0"/>
              <w:tabs>
                <w:tab w:val="left" w:pos="1064"/>
              </w:tabs>
              <w:spacing w:after="200" w:line="276" w:lineRule="auto"/>
              <w:rPr>
                <w:sz w:val="20"/>
                <w:szCs w:val="20"/>
              </w:rPr>
            </w:pPr>
          </w:p>
          <w:p w:rsidR="00931736" w:rsidRPr="00A77A15" w:rsidRDefault="00931736" w:rsidP="00F90A0C">
            <w:pPr>
              <w:widowControl w:val="0"/>
              <w:tabs>
                <w:tab w:val="left" w:pos="1064"/>
              </w:tabs>
              <w:spacing w:after="200" w:line="276" w:lineRule="auto"/>
              <w:rPr>
                <w:sz w:val="20"/>
                <w:szCs w:val="20"/>
              </w:rPr>
            </w:pPr>
          </w:p>
          <w:p w:rsidR="00931736" w:rsidRPr="00A77A15" w:rsidRDefault="00931736" w:rsidP="00F90A0C">
            <w:pPr>
              <w:widowControl w:val="0"/>
              <w:tabs>
                <w:tab w:val="left" w:pos="1064"/>
              </w:tabs>
              <w:spacing w:after="200" w:line="276" w:lineRule="auto"/>
              <w:rPr>
                <w:sz w:val="20"/>
                <w:szCs w:val="20"/>
              </w:rPr>
            </w:pPr>
          </w:p>
          <w:p w:rsidR="00931736" w:rsidRPr="00A77A15" w:rsidRDefault="00931736" w:rsidP="00F90A0C">
            <w:pPr>
              <w:widowControl w:val="0"/>
              <w:tabs>
                <w:tab w:val="left" w:pos="1064"/>
              </w:tabs>
              <w:spacing w:after="200" w:line="276" w:lineRule="auto"/>
              <w:rPr>
                <w:sz w:val="20"/>
                <w:szCs w:val="20"/>
              </w:rPr>
            </w:pPr>
          </w:p>
        </w:tc>
        <w:tc>
          <w:tcPr>
            <w:tcW w:w="2599" w:type="dxa"/>
          </w:tcPr>
          <w:p w:rsidR="00931736" w:rsidRPr="004562BD" w:rsidRDefault="00931736" w:rsidP="00F90A0C">
            <w:pPr>
              <w:widowControl w:val="0"/>
              <w:tabs>
                <w:tab w:val="left" w:pos="1064"/>
              </w:tabs>
              <w:spacing w:after="200" w:line="276" w:lineRule="auto"/>
              <w:rPr>
                <w:sz w:val="20"/>
                <w:szCs w:val="20"/>
              </w:rPr>
            </w:pPr>
            <w:r w:rsidRPr="004562BD">
              <w:rPr>
                <w:sz w:val="20"/>
                <w:szCs w:val="20"/>
              </w:rPr>
              <w:t xml:space="preserve">Evidence </w:t>
            </w:r>
            <w:r>
              <w:rPr>
                <w:sz w:val="20"/>
                <w:szCs w:val="20"/>
              </w:rPr>
              <w:t xml:space="preserve">reported to demonstrate the assessment </w:t>
            </w:r>
            <w:r w:rsidRPr="004562BD">
              <w:rPr>
                <w:sz w:val="20"/>
                <w:szCs w:val="20"/>
              </w:rPr>
              <w:t xml:space="preserve">helps correctly identify students with </w:t>
            </w:r>
            <w:r>
              <w:rPr>
                <w:i/>
                <w:sz w:val="20"/>
                <w:szCs w:val="20"/>
              </w:rPr>
              <w:t>“significant reading deficiencies</w:t>
            </w:r>
            <w:r w:rsidRPr="004562BD">
              <w:rPr>
                <w:i/>
                <w:sz w:val="20"/>
                <w:szCs w:val="20"/>
              </w:rPr>
              <w:t>”</w:t>
            </w:r>
            <w:r w:rsidRPr="004562BD">
              <w:rPr>
                <w:sz w:val="20"/>
                <w:szCs w:val="20"/>
              </w:rPr>
              <w:t xml:space="preserve"> so that successful remediation and intervention can be provided; studies have been conducted with similar assessments to show that the assessment measures reading ability, not other irrelevant criteria</w:t>
            </w:r>
            <w:r>
              <w:rPr>
                <w:sz w:val="20"/>
                <w:szCs w:val="20"/>
              </w:rPr>
              <w:t>.</w:t>
            </w:r>
          </w:p>
          <w:p w:rsidR="00931736" w:rsidRPr="00AA584D" w:rsidRDefault="00931736" w:rsidP="00F90A0C">
            <w:pPr>
              <w:widowControl w:val="0"/>
              <w:tabs>
                <w:tab w:val="left" w:pos="1064"/>
              </w:tabs>
              <w:spacing w:line="276" w:lineRule="auto"/>
              <w:rPr>
                <w:b/>
                <w:sz w:val="20"/>
                <w:szCs w:val="20"/>
              </w:rPr>
            </w:pPr>
            <w:r>
              <w:rPr>
                <w:b/>
                <w:sz w:val="20"/>
                <w:szCs w:val="20"/>
              </w:rPr>
              <w:t>Evidence includes:</w:t>
            </w:r>
          </w:p>
          <w:p w:rsidR="00931736" w:rsidRDefault="00931736" w:rsidP="00A77A15">
            <w:pPr>
              <w:numPr>
                <w:ilvl w:val="0"/>
                <w:numId w:val="5"/>
              </w:numPr>
              <w:tabs>
                <w:tab w:val="left" w:pos="1064"/>
              </w:tabs>
              <w:spacing w:line="276" w:lineRule="auto"/>
              <w:rPr>
                <w:sz w:val="20"/>
                <w:szCs w:val="20"/>
              </w:rPr>
            </w:pPr>
            <w:r w:rsidRPr="00AA584D">
              <w:rPr>
                <w:sz w:val="20"/>
                <w:szCs w:val="20"/>
              </w:rPr>
              <w:t xml:space="preserve">A clear description is provided </w:t>
            </w:r>
            <w:r>
              <w:rPr>
                <w:sz w:val="20"/>
                <w:szCs w:val="20"/>
              </w:rPr>
              <w:t>that demonstrates the purpose of</w:t>
            </w:r>
            <w:r w:rsidRPr="00AA584D">
              <w:rPr>
                <w:sz w:val="20"/>
                <w:szCs w:val="20"/>
              </w:rPr>
              <w:t xml:space="preserve"> the assessment is to screen </w:t>
            </w:r>
            <w:r w:rsidRPr="00AA584D">
              <w:rPr>
                <w:sz w:val="20"/>
                <w:szCs w:val="20"/>
              </w:rPr>
              <w:lastRenderedPageBreak/>
              <w:t xml:space="preserve">students for reading concerns. </w:t>
            </w:r>
          </w:p>
          <w:p w:rsidR="00931736" w:rsidRDefault="00931736" w:rsidP="00A77A15">
            <w:pPr>
              <w:numPr>
                <w:ilvl w:val="0"/>
                <w:numId w:val="5"/>
              </w:numPr>
              <w:tabs>
                <w:tab w:val="left" w:pos="1064"/>
              </w:tabs>
              <w:spacing w:line="276" w:lineRule="auto"/>
              <w:rPr>
                <w:sz w:val="20"/>
                <w:szCs w:val="20"/>
              </w:rPr>
            </w:pPr>
            <w:r w:rsidRPr="00AA584D">
              <w:rPr>
                <w:sz w:val="20"/>
                <w:szCs w:val="20"/>
              </w:rPr>
              <w:t xml:space="preserve"> Content specifications for each grade-level, including a complete description of the test content, purpose(s), and intended use(s), and assessment blueprint as appropriate,  is provided</w:t>
            </w:r>
            <w:r>
              <w:rPr>
                <w:sz w:val="20"/>
                <w:szCs w:val="20"/>
              </w:rPr>
              <w:t>.</w:t>
            </w:r>
          </w:p>
          <w:p w:rsidR="00931736" w:rsidRPr="004D0675" w:rsidRDefault="00931736" w:rsidP="00F90A0C">
            <w:pPr>
              <w:tabs>
                <w:tab w:val="left" w:pos="1064"/>
              </w:tabs>
              <w:spacing w:line="276" w:lineRule="auto"/>
              <w:ind w:left="360"/>
              <w:rPr>
                <w:sz w:val="20"/>
                <w:szCs w:val="20"/>
              </w:rPr>
            </w:pPr>
          </w:p>
        </w:tc>
        <w:tc>
          <w:tcPr>
            <w:tcW w:w="1559" w:type="dxa"/>
          </w:tcPr>
          <w:p w:rsidR="00931736" w:rsidRDefault="00931736">
            <w:pPr>
              <w:widowControl w:val="0"/>
              <w:tabs>
                <w:tab w:val="left" w:pos="1064"/>
              </w:tabs>
              <w:spacing w:after="200" w:line="276" w:lineRule="auto"/>
              <w:jc w:val="center"/>
              <w:rPr>
                <w:b/>
                <w:sz w:val="24"/>
                <w:szCs w:val="24"/>
              </w:rPr>
            </w:pPr>
            <w:r>
              <w:rPr>
                <w:b/>
                <w:sz w:val="24"/>
                <w:szCs w:val="24"/>
              </w:rPr>
              <w:lastRenderedPageBreak/>
              <w:t>Rating</w:t>
            </w:r>
          </w:p>
          <w:p w:rsidR="001C52CB" w:rsidRDefault="001C52CB" w:rsidP="001C52CB">
            <w:pPr>
              <w:pStyle w:val="Default"/>
              <w:jc w:val="center"/>
              <w:rPr>
                <w:sz w:val="20"/>
                <w:szCs w:val="20"/>
              </w:rPr>
            </w:pPr>
            <w:r>
              <w:rPr>
                <w:b/>
                <w:bCs/>
                <w:sz w:val="20"/>
                <w:szCs w:val="20"/>
              </w:rPr>
              <w:t>DOES NOT MEET</w:t>
            </w:r>
            <w:r>
              <w:rPr>
                <w:sz w:val="20"/>
                <w:szCs w:val="20"/>
              </w:rPr>
              <w:t xml:space="preserve">-evidence was not provided for this criteria or information does not demonstrate evidence. (0) </w:t>
            </w:r>
          </w:p>
          <w:p w:rsidR="001C52CB" w:rsidRDefault="001C52CB" w:rsidP="001C52CB">
            <w:pPr>
              <w:pStyle w:val="Default"/>
              <w:jc w:val="center"/>
              <w:rPr>
                <w:sz w:val="20"/>
                <w:szCs w:val="20"/>
              </w:rPr>
            </w:pPr>
            <w:r>
              <w:rPr>
                <w:b/>
                <w:bCs/>
                <w:sz w:val="20"/>
                <w:szCs w:val="20"/>
              </w:rPr>
              <w:t>PARTIALLY MEETS</w:t>
            </w:r>
            <w:r>
              <w:rPr>
                <w:sz w:val="20"/>
                <w:szCs w:val="20"/>
              </w:rPr>
              <w:t xml:space="preserve">-partial evidence was provided related to the criterion and/ or data provided demonstrates weak evidence. (1) </w:t>
            </w:r>
          </w:p>
          <w:p w:rsidR="001C52CB" w:rsidRDefault="001C52CB" w:rsidP="001C52CB">
            <w:pPr>
              <w:pStyle w:val="Default"/>
              <w:jc w:val="center"/>
              <w:rPr>
                <w:sz w:val="20"/>
                <w:szCs w:val="20"/>
              </w:rPr>
            </w:pPr>
            <w:r>
              <w:rPr>
                <w:b/>
                <w:bCs/>
                <w:sz w:val="20"/>
                <w:szCs w:val="20"/>
              </w:rPr>
              <w:t xml:space="preserve">MEETS OR EXCEEDS </w:t>
            </w:r>
            <w:r>
              <w:rPr>
                <w:sz w:val="20"/>
                <w:szCs w:val="20"/>
              </w:rPr>
              <w:t xml:space="preserve">–most </w:t>
            </w:r>
            <w:r>
              <w:rPr>
                <w:sz w:val="20"/>
                <w:szCs w:val="20"/>
              </w:rPr>
              <w:lastRenderedPageBreak/>
              <w:t xml:space="preserve">information for the criterion is provided. Information and data provided suggests acceptable or strong evidence. (2) </w:t>
            </w:r>
          </w:p>
          <w:p w:rsidR="001C52CB" w:rsidRDefault="001C52CB">
            <w:pPr>
              <w:widowControl w:val="0"/>
              <w:tabs>
                <w:tab w:val="left" w:pos="1064"/>
              </w:tabs>
              <w:spacing w:after="200" w:line="276" w:lineRule="auto"/>
              <w:jc w:val="center"/>
              <w:rPr>
                <w:b/>
                <w:sz w:val="24"/>
                <w:szCs w:val="24"/>
              </w:rPr>
            </w:pPr>
          </w:p>
        </w:tc>
        <w:tc>
          <w:tcPr>
            <w:tcW w:w="1747" w:type="dxa"/>
          </w:tcPr>
          <w:p w:rsidR="00931736" w:rsidRDefault="00931736" w:rsidP="00C87B10"/>
          <w:p w:rsidR="001C52CB" w:rsidRDefault="001C52CB" w:rsidP="001C52CB">
            <w:pPr>
              <w:pStyle w:val="Default"/>
              <w:rPr>
                <w:rFonts w:cstheme="minorBidi"/>
                <w:color w:val="auto"/>
              </w:rPr>
            </w:pPr>
          </w:p>
          <w:p w:rsidR="001C52CB" w:rsidRDefault="001C52CB" w:rsidP="001C52CB">
            <w:pPr>
              <w:pStyle w:val="Default"/>
              <w:rPr>
                <w:sz w:val="20"/>
                <w:szCs w:val="20"/>
              </w:rPr>
            </w:pPr>
            <w:r>
              <w:rPr>
                <w:sz w:val="20"/>
                <w:szCs w:val="20"/>
              </w:rPr>
              <w:t xml:space="preserve">Description describes need to assess students using various subtests to gather a  clear picture of student reading needs </w:t>
            </w:r>
          </w:p>
          <w:p w:rsidR="001C52CB" w:rsidRDefault="001C52CB" w:rsidP="001C52CB">
            <w:pPr>
              <w:pStyle w:val="Default"/>
              <w:rPr>
                <w:sz w:val="20"/>
                <w:szCs w:val="20"/>
              </w:rPr>
            </w:pPr>
            <w:r>
              <w:rPr>
                <w:sz w:val="20"/>
                <w:szCs w:val="20"/>
              </w:rPr>
              <w:t xml:space="preserve"> Summaries are provided for each subtest, though not for each grade-level; purpose and intended use is expressed for each sub-test </w:t>
            </w:r>
          </w:p>
          <w:p w:rsidR="001C52CB" w:rsidRDefault="001C52CB" w:rsidP="001C52CB">
            <w:pPr>
              <w:pStyle w:val="Default"/>
              <w:rPr>
                <w:sz w:val="20"/>
                <w:szCs w:val="20"/>
              </w:rPr>
            </w:pPr>
            <w:r>
              <w:rPr>
                <w:sz w:val="20"/>
                <w:szCs w:val="20"/>
              </w:rPr>
              <w:t> Creators of the assessment believe that it provides a well-</w:t>
            </w:r>
            <w:r>
              <w:rPr>
                <w:sz w:val="20"/>
                <w:szCs w:val="20"/>
              </w:rPr>
              <w:lastRenderedPageBreak/>
              <w:t xml:space="preserve">rounded view of a student’s reading needs. </w:t>
            </w:r>
          </w:p>
          <w:p w:rsidR="001C52CB" w:rsidRDefault="001C52CB" w:rsidP="001C52CB">
            <w:pPr>
              <w:pStyle w:val="Default"/>
              <w:rPr>
                <w:sz w:val="20"/>
                <w:szCs w:val="20"/>
              </w:rPr>
            </w:pPr>
          </w:p>
          <w:p w:rsidR="00355B44" w:rsidRDefault="00355B44" w:rsidP="00355B44">
            <w:pPr>
              <w:pStyle w:val="Default"/>
              <w:rPr>
                <w:sz w:val="20"/>
                <w:szCs w:val="20"/>
              </w:rPr>
            </w:pPr>
            <w:r>
              <w:rPr>
                <w:sz w:val="20"/>
                <w:szCs w:val="20"/>
              </w:rPr>
              <w:t xml:space="preserve">No mention of cut scores- ranges to noted </w:t>
            </w:r>
          </w:p>
          <w:p w:rsidR="00355B44" w:rsidRDefault="00355B44" w:rsidP="00355B44">
            <w:pPr>
              <w:pStyle w:val="Default"/>
              <w:rPr>
                <w:sz w:val="20"/>
                <w:szCs w:val="20"/>
              </w:rPr>
            </w:pPr>
            <w:r>
              <w:rPr>
                <w:sz w:val="20"/>
                <w:szCs w:val="20"/>
              </w:rPr>
              <w:t xml:space="preserve">No clear purpose is stated </w:t>
            </w:r>
          </w:p>
          <w:p w:rsidR="00355B44" w:rsidRDefault="00355B44" w:rsidP="00355B44">
            <w:pPr>
              <w:pStyle w:val="Default"/>
              <w:rPr>
                <w:sz w:val="20"/>
                <w:szCs w:val="20"/>
              </w:rPr>
            </w:pPr>
            <w:r>
              <w:rPr>
                <w:sz w:val="20"/>
                <w:szCs w:val="20"/>
              </w:rPr>
              <w:t xml:space="preserve">No content specifications are noted for each-grade level </w:t>
            </w:r>
          </w:p>
          <w:p w:rsidR="00F90A0C" w:rsidRDefault="00F90A0C" w:rsidP="00355B44">
            <w:pPr>
              <w:pStyle w:val="Default"/>
              <w:rPr>
                <w:sz w:val="20"/>
                <w:szCs w:val="20"/>
              </w:rPr>
            </w:pPr>
          </w:p>
          <w:p w:rsidR="00F90A0C" w:rsidRDefault="00F90A0C" w:rsidP="00F90A0C">
            <w:pPr>
              <w:pStyle w:val="Default"/>
              <w:rPr>
                <w:sz w:val="20"/>
                <w:szCs w:val="20"/>
              </w:rPr>
            </w:pPr>
            <w:r>
              <w:rPr>
                <w:sz w:val="20"/>
                <w:szCs w:val="20"/>
              </w:rPr>
              <w:t xml:space="preserve">Without cut scores, it is unclear how we would determine a significant reading deficiency. </w:t>
            </w:r>
          </w:p>
          <w:p w:rsidR="00F90A0C" w:rsidRDefault="00F90A0C" w:rsidP="00F90A0C">
            <w:pPr>
              <w:pStyle w:val="Default"/>
              <w:rPr>
                <w:sz w:val="20"/>
                <w:szCs w:val="20"/>
              </w:rPr>
            </w:pPr>
            <w:r>
              <w:rPr>
                <w:sz w:val="20"/>
                <w:szCs w:val="20"/>
              </w:rPr>
              <w:t xml:space="preserve">Description on page 4 seems more diagnostic than screening. </w:t>
            </w:r>
          </w:p>
          <w:p w:rsidR="00F90A0C" w:rsidRDefault="00F90A0C" w:rsidP="00F90A0C">
            <w:pPr>
              <w:pStyle w:val="Default"/>
              <w:rPr>
                <w:sz w:val="20"/>
                <w:szCs w:val="20"/>
              </w:rPr>
            </w:pPr>
            <w:r>
              <w:rPr>
                <w:sz w:val="20"/>
                <w:szCs w:val="20"/>
              </w:rPr>
              <w:t xml:space="preserve">Content specifications are listed for each subtest, not each grade level. </w:t>
            </w:r>
          </w:p>
          <w:p w:rsidR="0029161E" w:rsidRDefault="0029161E" w:rsidP="00F90A0C">
            <w:pPr>
              <w:pStyle w:val="Default"/>
              <w:rPr>
                <w:sz w:val="20"/>
                <w:szCs w:val="20"/>
              </w:rPr>
            </w:pPr>
          </w:p>
          <w:p w:rsidR="0029161E" w:rsidRDefault="0029161E" w:rsidP="0029161E">
            <w:pPr>
              <w:pStyle w:val="Default"/>
              <w:rPr>
                <w:sz w:val="20"/>
                <w:szCs w:val="20"/>
              </w:rPr>
            </w:pPr>
            <w:r>
              <w:rPr>
                <w:sz w:val="20"/>
                <w:szCs w:val="20"/>
              </w:rPr>
              <w:t xml:space="preserve">Word analysis subtests were not compared because of incompatibility. No indication that the assessment is meant to identify struggling readers. No indication that this test is meant to be a screener. Sub-tests are described, with some tests more specifically described than others. For example, the reader is unclear as to how the child is tested on sight word recognition. What is the child asked to do? How does </w:t>
            </w:r>
            <w:r>
              <w:rPr>
                <w:sz w:val="20"/>
                <w:szCs w:val="20"/>
              </w:rPr>
              <w:lastRenderedPageBreak/>
              <w:t xml:space="preserve">the child demonstrate the word is known? </w:t>
            </w:r>
          </w:p>
          <w:p w:rsidR="0029161E" w:rsidRDefault="0029161E" w:rsidP="00F90A0C">
            <w:pPr>
              <w:pStyle w:val="Default"/>
              <w:rPr>
                <w:sz w:val="20"/>
                <w:szCs w:val="20"/>
              </w:rPr>
            </w:pPr>
          </w:p>
          <w:p w:rsidR="005D2DF8" w:rsidRDefault="005D2DF8" w:rsidP="005D2DF8">
            <w:pPr>
              <w:pStyle w:val="Default"/>
              <w:rPr>
                <w:sz w:val="20"/>
                <w:szCs w:val="20"/>
              </w:rPr>
            </w:pPr>
            <w:r>
              <w:rPr>
                <w:sz w:val="20"/>
                <w:szCs w:val="20"/>
              </w:rPr>
              <w:t xml:space="preserve">No cut scores for each grade level </w:t>
            </w:r>
          </w:p>
          <w:p w:rsidR="00931736" w:rsidRDefault="005D2DF8" w:rsidP="005D2DF8">
            <w:r>
              <w:rPr>
                <w:sz w:val="20"/>
                <w:szCs w:val="20"/>
              </w:rPr>
              <w:t xml:space="preserve">Had description of each sub tests </w:t>
            </w:r>
          </w:p>
        </w:tc>
        <w:tc>
          <w:tcPr>
            <w:tcW w:w="1548" w:type="dxa"/>
          </w:tcPr>
          <w:p w:rsidR="00765222" w:rsidRDefault="00765222" w:rsidP="00765222">
            <w:pPr>
              <w:rPr>
                <w:b/>
                <w:sz w:val="20"/>
                <w:szCs w:val="20"/>
              </w:rPr>
            </w:pPr>
            <w:r>
              <w:rPr>
                <w:b/>
                <w:sz w:val="20"/>
                <w:szCs w:val="20"/>
              </w:rPr>
              <w:lastRenderedPageBreak/>
              <w:t>DOES NOT MEET</w:t>
            </w:r>
            <w:r w:rsidR="00F90A0C">
              <w:rPr>
                <w:b/>
                <w:sz w:val="20"/>
                <w:szCs w:val="20"/>
              </w:rPr>
              <w:t>:</w:t>
            </w:r>
            <w:r w:rsidR="001C52CB">
              <w:rPr>
                <w:b/>
                <w:sz w:val="20"/>
                <w:szCs w:val="20"/>
              </w:rPr>
              <w:t xml:space="preserve">  I</w:t>
            </w:r>
            <w:r w:rsidR="0029161E">
              <w:rPr>
                <w:b/>
                <w:sz w:val="20"/>
                <w:szCs w:val="20"/>
              </w:rPr>
              <w:t>II</w:t>
            </w:r>
          </w:p>
          <w:p w:rsidR="00765222" w:rsidRDefault="00765222" w:rsidP="00765222">
            <w:pPr>
              <w:rPr>
                <w:b/>
                <w:sz w:val="20"/>
                <w:szCs w:val="20"/>
              </w:rPr>
            </w:pPr>
          </w:p>
          <w:p w:rsidR="00765222" w:rsidRDefault="00765222" w:rsidP="00765222">
            <w:pPr>
              <w:rPr>
                <w:b/>
                <w:sz w:val="20"/>
                <w:szCs w:val="20"/>
              </w:rPr>
            </w:pPr>
            <w:r>
              <w:rPr>
                <w:b/>
                <w:sz w:val="20"/>
                <w:szCs w:val="20"/>
              </w:rPr>
              <w:t>PARTIALLY MEETS</w:t>
            </w:r>
            <w:r w:rsidR="00F90A0C">
              <w:rPr>
                <w:b/>
                <w:sz w:val="20"/>
                <w:szCs w:val="20"/>
              </w:rPr>
              <w:t>:</w:t>
            </w:r>
            <w:r w:rsidR="00DD5D38">
              <w:rPr>
                <w:b/>
                <w:sz w:val="20"/>
                <w:szCs w:val="20"/>
              </w:rPr>
              <w:t xml:space="preserve"> I</w:t>
            </w:r>
            <w:r w:rsidR="0029161E">
              <w:rPr>
                <w:b/>
                <w:sz w:val="20"/>
                <w:szCs w:val="20"/>
              </w:rPr>
              <w:t>I</w:t>
            </w:r>
            <w:r w:rsidR="005D2DF8">
              <w:rPr>
                <w:b/>
                <w:sz w:val="20"/>
                <w:szCs w:val="20"/>
              </w:rPr>
              <w:t>I</w:t>
            </w:r>
          </w:p>
          <w:p w:rsidR="00765222" w:rsidRDefault="00765222" w:rsidP="00765222">
            <w:pPr>
              <w:rPr>
                <w:b/>
                <w:sz w:val="20"/>
                <w:szCs w:val="20"/>
              </w:rPr>
            </w:pPr>
          </w:p>
          <w:p w:rsidR="00765222" w:rsidRDefault="00F90A0C" w:rsidP="00765222">
            <w:pPr>
              <w:pStyle w:val="Default"/>
              <w:rPr>
                <w:sz w:val="20"/>
                <w:szCs w:val="20"/>
              </w:rPr>
            </w:pPr>
            <w:r>
              <w:rPr>
                <w:b/>
                <w:bCs/>
                <w:sz w:val="20"/>
                <w:szCs w:val="20"/>
              </w:rPr>
              <w:t>MEETS OR EXCEEDS:</w:t>
            </w:r>
          </w:p>
          <w:p w:rsidR="00931736" w:rsidRDefault="00931736" w:rsidP="00C87B10"/>
        </w:tc>
      </w:tr>
      <w:tr w:rsidR="00931736" w:rsidTr="00765222">
        <w:tc>
          <w:tcPr>
            <w:tcW w:w="2123" w:type="dxa"/>
          </w:tcPr>
          <w:p w:rsidR="00931736" w:rsidRPr="00A77A15" w:rsidRDefault="00931736" w:rsidP="00F90A0C">
            <w:pPr>
              <w:widowControl w:val="0"/>
              <w:tabs>
                <w:tab w:val="left" w:pos="1064"/>
              </w:tabs>
              <w:rPr>
                <w:sz w:val="20"/>
                <w:szCs w:val="20"/>
              </w:rPr>
            </w:pPr>
          </w:p>
        </w:tc>
        <w:tc>
          <w:tcPr>
            <w:tcW w:w="2599" w:type="dxa"/>
          </w:tcPr>
          <w:p w:rsidR="00931736" w:rsidRPr="00AA584D" w:rsidRDefault="00931736" w:rsidP="00F90A0C">
            <w:pPr>
              <w:widowControl w:val="0"/>
              <w:tabs>
                <w:tab w:val="left" w:pos="1064"/>
              </w:tabs>
              <w:spacing w:after="200" w:line="276" w:lineRule="auto"/>
              <w:rPr>
                <w:sz w:val="20"/>
                <w:szCs w:val="20"/>
              </w:rPr>
            </w:pPr>
            <w:r w:rsidRPr="00AA584D">
              <w:rPr>
                <w:sz w:val="20"/>
                <w:szCs w:val="20"/>
              </w:rPr>
              <w:t>Reading levels are reported for passages and how levels were established.  Reading levels of assessment passages have been field-tested or have other evidence</w:t>
            </w:r>
            <w:r>
              <w:rPr>
                <w:sz w:val="20"/>
                <w:szCs w:val="20"/>
              </w:rPr>
              <w:t>.</w:t>
            </w:r>
          </w:p>
          <w:p w:rsidR="00931736" w:rsidRPr="00AA584D" w:rsidRDefault="00931736" w:rsidP="00F90A0C">
            <w:pPr>
              <w:widowControl w:val="0"/>
              <w:tabs>
                <w:tab w:val="left" w:pos="1064"/>
              </w:tabs>
              <w:spacing w:line="276" w:lineRule="auto"/>
              <w:rPr>
                <w:sz w:val="20"/>
                <w:szCs w:val="20"/>
              </w:rPr>
            </w:pPr>
            <w:r w:rsidRPr="00AA584D">
              <w:rPr>
                <w:b/>
                <w:sz w:val="20"/>
                <w:szCs w:val="20"/>
              </w:rPr>
              <w:t>Evidence includes</w:t>
            </w:r>
            <w:r w:rsidRPr="00AA584D">
              <w:rPr>
                <w:sz w:val="20"/>
                <w:szCs w:val="20"/>
              </w:rPr>
              <w:t>:</w:t>
            </w:r>
          </w:p>
          <w:p w:rsidR="00931736" w:rsidRPr="004562BD" w:rsidRDefault="00931736" w:rsidP="00A77A15">
            <w:pPr>
              <w:widowControl w:val="0"/>
              <w:numPr>
                <w:ilvl w:val="0"/>
                <w:numId w:val="5"/>
              </w:numPr>
              <w:tabs>
                <w:tab w:val="left" w:pos="1064"/>
              </w:tabs>
              <w:spacing w:line="276" w:lineRule="auto"/>
              <w:rPr>
                <w:sz w:val="20"/>
                <w:szCs w:val="20"/>
              </w:rPr>
            </w:pPr>
            <w:r w:rsidRPr="004562BD">
              <w:rPr>
                <w:sz w:val="20"/>
                <w:szCs w:val="20"/>
              </w:rPr>
              <w:t>Field testing populations should be clear and should mirror the school/district demographic</w:t>
            </w:r>
            <w:r w:rsidRPr="00AA584D">
              <w:rPr>
                <w:sz w:val="20"/>
                <w:szCs w:val="20"/>
              </w:rPr>
              <w:t>s</w:t>
            </w:r>
            <w:r>
              <w:rPr>
                <w:sz w:val="20"/>
                <w:szCs w:val="20"/>
              </w:rPr>
              <w:t>.</w:t>
            </w:r>
          </w:p>
          <w:p w:rsidR="00931736" w:rsidRPr="004562BD" w:rsidRDefault="00931736" w:rsidP="00A77A15">
            <w:pPr>
              <w:widowControl w:val="0"/>
              <w:numPr>
                <w:ilvl w:val="0"/>
                <w:numId w:val="5"/>
              </w:numPr>
              <w:tabs>
                <w:tab w:val="left" w:pos="1064"/>
              </w:tabs>
              <w:spacing w:line="276" w:lineRule="auto"/>
              <w:rPr>
                <w:sz w:val="20"/>
                <w:szCs w:val="20"/>
              </w:rPr>
            </w:pPr>
            <w:r w:rsidRPr="004562BD" w:rsidDel="00B05A88">
              <w:rPr>
                <w:sz w:val="20"/>
                <w:szCs w:val="20"/>
              </w:rPr>
              <w:t>St</w:t>
            </w:r>
            <w:r w:rsidRPr="004562BD">
              <w:rPr>
                <w:sz w:val="20"/>
                <w:szCs w:val="20"/>
              </w:rPr>
              <w:t>atistics used to establish the reading levels are re</w:t>
            </w:r>
            <w:r>
              <w:rPr>
                <w:sz w:val="20"/>
                <w:szCs w:val="20"/>
              </w:rPr>
              <w:t>ported with both ELL and Non-ELL</w:t>
            </w:r>
            <w:r w:rsidRPr="004562BD">
              <w:rPr>
                <w:sz w:val="20"/>
                <w:szCs w:val="20"/>
              </w:rPr>
              <w:t xml:space="preserve"> populations</w:t>
            </w:r>
            <w:r>
              <w:rPr>
                <w:sz w:val="20"/>
                <w:szCs w:val="20"/>
              </w:rPr>
              <w:t>.</w:t>
            </w:r>
          </w:p>
          <w:p w:rsidR="00931736" w:rsidRPr="00AA584D" w:rsidRDefault="00931736" w:rsidP="00A77A15">
            <w:pPr>
              <w:widowControl w:val="0"/>
              <w:numPr>
                <w:ilvl w:val="0"/>
                <w:numId w:val="5"/>
              </w:numPr>
              <w:tabs>
                <w:tab w:val="left" w:pos="1064"/>
              </w:tabs>
              <w:spacing w:line="276" w:lineRule="auto"/>
              <w:rPr>
                <w:sz w:val="20"/>
                <w:szCs w:val="20"/>
              </w:rPr>
            </w:pPr>
            <w:r w:rsidRPr="004562BD">
              <w:rPr>
                <w:sz w:val="20"/>
                <w:szCs w:val="20"/>
              </w:rPr>
              <w:t>Findings from a content review by field experts, including teachers in tested grade levels</w:t>
            </w:r>
            <w:r>
              <w:rPr>
                <w:sz w:val="20"/>
                <w:szCs w:val="20"/>
              </w:rPr>
              <w:t>.</w:t>
            </w:r>
          </w:p>
        </w:tc>
        <w:tc>
          <w:tcPr>
            <w:tcW w:w="1559" w:type="dxa"/>
          </w:tcPr>
          <w:p w:rsidR="001C52CB" w:rsidRDefault="001C52CB" w:rsidP="001C52CB">
            <w:pPr>
              <w:pStyle w:val="Default"/>
              <w:jc w:val="center"/>
              <w:rPr>
                <w:sz w:val="20"/>
                <w:szCs w:val="20"/>
              </w:rPr>
            </w:pPr>
            <w:r>
              <w:rPr>
                <w:b/>
                <w:bCs/>
                <w:sz w:val="20"/>
                <w:szCs w:val="20"/>
              </w:rPr>
              <w:t>DOES NOT MEET</w:t>
            </w:r>
            <w:r>
              <w:rPr>
                <w:sz w:val="20"/>
                <w:szCs w:val="20"/>
              </w:rPr>
              <w:t xml:space="preserve">-evidence was not provided for this criteria or information does not demonstrate evidence. (0) </w:t>
            </w:r>
          </w:p>
          <w:p w:rsidR="001C52CB" w:rsidRDefault="001C52CB" w:rsidP="001C52CB">
            <w:pPr>
              <w:pStyle w:val="Default"/>
              <w:jc w:val="center"/>
              <w:rPr>
                <w:sz w:val="20"/>
                <w:szCs w:val="20"/>
              </w:rPr>
            </w:pPr>
            <w:r>
              <w:rPr>
                <w:b/>
                <w:bCs/>
                <w:sz w:val="20"/>
                <w:szCs w:val="20"/>
              </w:rPr>
              <w:t>PARTIALLY MEETS</w:t>
            </w:r>
            <w:r>
              <w:rPr>
                <w:sz w:val="20"/>
                <w:szCs w:val="20"/>
              </w:rPr>
              <w:t xml:space="preserve">-partial evidence was provided related to the criterion and/ or data provided demonstrates weak evidence. (1) </w:t>
            </w:r>
          </w:p>
          <w:p w:rsidR="00931736" w:rsidRDefault="001C52CB" w:rsidP="001C52CB">
            <w:pPr>
              <w:widowControl w:val="0"/>
              <w:tabs>
                <w:tab w:val="left" w:pos="1064"/>
              </w:tabs>
              <w:jc w:val="center"/>
              <w:rPr>
                <w:b/>
                <w:sz w:val="24"/>
                <w:szCs w:val="24"/>
              </w:rPr>
            </w:pPr>
            <w:r>
              <w:rPr>
                <w:b/>
                <w:bCs/>
                <w:sz w:val="20"/>
                <w:szCs w:val="20"/>
              </w:rPr>
              <w:t xml:space="preserve">MEETS OR EXCEEDS </w:t>
            </w:r>
            <w:r>
              <w:rPr>
                <w:sz w:val="20"/>
                <w:szCs w:val="20"/>
              </w:rPr>
              <w:t xml:space="preserve">–most information for the criterion is provided. Information and data provided suggests acceptable or strong evidence. (2) </w:t>
            </w:r>
          </w:p>
        </w:tc>
        <w:tc>
          <w:tcPr>
            <w:tcW w:w="1747" w:type="dxa"/>
          </w:tcPr>
          <w:p w:rsidR="001C52CB" w:rsidRDefault="001C52CB" w:rsidP="001C52CB">
            <w:pPr>
              <w:pStyle w:val="Default"/>
              <w:rPr>
                <w:rFonts w:cstheme="minorBidi"/>
                <w:color w:val="auto"/>
              </w:rPr>
            </w:pPr>
          </w:p>
          <w:p w:rsidR="001C52CB" w:rsidRDefault="001C52CB" w:rsidP="001C52CB">
            <w:pPr>
              <w:pStyle w:val="Default"/>
              <w:rPr>
                <w:sz w:val="20"/>
                <w:szCs w:val="20"/>
              </w:rPr>
            </w:pPr>
            <w:r>
              <w:rPr>
                <w:sz w:val="20"/>
                <w:szCs w:val="20"/>
              </w:rPr>
              <w:t xml:space="preserve">Flesch-Kincaid leveling system used to establish levels of passages </w:t>
            </w:r>
          </w:p>
          <w:p w:rsidR="001C52CB" w:rsidRDefault="001C52CB" w:rsidP="001C52CB">
            <w:pPr>
              <w:pStyle w:val="Default"/>
              <w:rPr>
                <w:sz w:val="20"/>
                <w:szCs w:val="20"/>
              </w:rPr>
            </w:pPr>
            <w:r>
              <w:rPr>
                <w:sz w:val="20"/>
                <w:szCs w:val="20"/>
              </w:rPr>
              <w:t xml:space="preserve"> Sentence length and complexity information evident for three grade levels (elementary, middle and high school) </w:t>
            </w:r>
          </w:p>
          <w:p w:rsidR="001C52CB" w:rsidRDefault="001C52CB" w:rsidP="001C52CB">
            <w:pPr>
              <w:pStyle w:val="Default"/>
              <w:rPr>
                <w:sz w:val="20"/>
                <w:szCs w:val="20"/>
              </w:rPr>
            </w:pPr>
            <w:r>
              <w:rPr>
                <w:sz w:val="20"/>
                <w:szCs w:val="20"/>
              </w:rPr>
              <w:t xml:space="preserve"> No subcategory information provided-ELL </w:t>
            </w:r>
          </w:p>
          <w:p w:rsidR="001C52CB" w:rsidRDefault="001C52CB" w:rsidP="001C52CB">
            <w:pPr>
              <w:pStyle w:val="Default"/>
              <w:rPr>
                <w:sz w:val="20"/>
                <w:szCs w:val="20"/>
              </w:rPr>
            </w:pPr>
            <w:r>
              <w:rPr>
                <w:sz w:val="20"/>
                <w:szCs w:val="20"/>
              </w:rPr>
              <w:t xml:space="preserve"> No evidence of a content review by field experts. </w:t>
            </w:r>
          </w:p>
          <w:p w:rsidR="00931736" w:rsidRDefault="00931736" w:rsidP="00C87B10"/>
          <w:p w:rsidR="00355B44" w:rsidRDefault="00355B44" w:rsidP="00355B44">
            <w:pPr>
              <w:pStyle w:val="Default"/>
              <w:rPr>
                <w:sz w:val="20"/>
                <w:szCs w:val="20"/>
              </w:rPr>
            </w:pPr>
            <w:r>
              <w:rPr>
                <w:sz w:val="20"/>
                <w:szCs w:val="20"/>
              </w:rPr>
              <w:t xml:space="preserve">Field testing populations are noted in general terms, no </w:t>
            </w:r>
          </w:p>
          <w:p w:rsidR="00355B44" w:rsidRDefault="00355B44" w:rsidP="00355B44">
            <w:pPr>
              <w:pStyle w:val="Default"/>
              <w:rPr>
                <w:sz w:val="20"/>
                <w:szCs w:val="20"/>
              </w:rPr>
            </w:pPr>
            <w:proofErr w:type="gramStart"/>
            <w:r>
              <w:rPr>
                <w:sz w:val="20"/>
                <w:szCs w:val="20"/>
              </w:rPr>
              <w:t>subgroups</w:t>
            </w:r>
            <w:proofErr w:type="gramEnd"/>
            <w:r>
              <w:rPr>
                <w:sz w:val="20"/>
                <w:szCs w:val="20"/>
              </w:rPr>
              <w:t xml:space="preserve"> are identified. </w:t>
            </w:r>
          </w:p>
          <w:p w:rsidR="00355B44" w:rsidRDefault="00355B44" w:rsidP="00355B44">
            <w:pPr>
              <w:pStyle w:val="Default"/>
              <w:rPr>
                <w:sz w:val="20"/>
                <w:szCs w:val="20"/>
              </w:rPr>
            </w:pPr>
            <w:r>
              <w:rPr>
                <w:sz w:val="20"/>
                <w:szCs w:val="20"/>
              </w:rPr>
              <w:t xml:space="preserve">No statistics were established for reading levels for both ELL and non-ELL populations. </w:t>
            </w:r>
          </w:p>
          <w:p w:rsidR="00355B44" w:rsidRDefault="00355B44" w:rsidP="00355B44">
            <w:pPr>
              <w:rPr>
                <w:sz w:val="20"/>
                <w:szCs w:val="20"/>
              </w:rPr>
            </w:pPr>
            <w:r>
              <w:rPr>
                <w:sz w:val="20"/>
                <w:szCs w:val="20"/>
              </w:rPr>
              <w:t xml:space="preserve">No evidence of who reviewed this assessment </w:t>
            </w:r>
          </w:p>
          <w:p w:rsidR="00F90A0C" w:rsidRDefault="00F90A0C" w:rsidP="00355B44">
            <w:pPr>
              <w:rPr>
                <w:sz w:val="20"/>
                <w:szCs w:val="20"/>
              </w:rPr>
            </w:pPr>
          </w:p>
          <w:p w:rsidR="0029161E" w:rsidRDefault="00F90A0C" w:rsidP="00F90A0C">
            <w:pPr>
              <w:pStyle w:val="Default"/>
              <w:rPr>
                <w:sz w:val="20"/>
                <w:szCs w:val="20"/>
              </w:rPr>
            </w:pPr>
            <w:r>
              <w:rPr>
                <w:sz w:val="20"/>
                <w:szCs w:val="20"/>
              </w:rPr>
              <w:t>Flesh-Kincaid was used to determine reading level, but there is no information about field tests or content review by field experts.</w:t>
            </w:r>
          </w:p>
          <w:p w:rsidR="0029161E" w:rsidRDefault="0029161E" w:rsidP="00F90A0C">
            <w:pPr>
              <w:pStyle w:val="Default"/>
              <w:rPr>
                <w:sz w:val="20"/>
                <w:szCs w:val="20"/>
              </w:rPr>
            </w:pPr>
          </w:p>
          <w:p w:rsidR="0029161E" w:rsidRDefault="0029161E" w:rsidP="0029161E">
            <w:pPr>
              <w:pStyle w:val="Default"/>
              <w:rPr>
                <w:sz w:val="20"/>
                <w:szCs w:val="20"/>
              </w:rPr>
            </w:pPr>
            <w:r>
              <w:rPr>
                <w:sz w:val="20"/>
                <w:szCs w:val="20"/>
              </w:rPr>
              <w:t xml:space="preserve">Information about leveling is provided. No information is provided </w:t>
            </w:r>
            <w:r>
              <w:rPr>
                <w:sz w:val="20"/>
                <w:szCs w:val="20"/>
              </w:rPr>
              <w:lastRenderedPageBreak/>
              <w:t xml:space="preserve">regarding field </w:t>
            </w:r>
          </w:p>
          <w:p w:rsidR="0029161E" w:rsidRDefault="0029161E" w:rsidP="0029161E">
            <w:pPr>
              <w:pStyle w:val="Default"/>
              <w:rPr>
                <w:sz w:val="20"/>
                <w:szCs w:val="20"/>
              </w:rPr>
            </w:pPr>
            <w:proofErr w:type="gramStart"/>
            <w:r>
              <w:rPr>
                <w:sz w:val="20"/>
                <w:szCs w:val="20"/>
              </w:rPr>
              <w:t>testing</w:t>
            </w:r>
            <w:proofErr w:type="gramEnd"/>
            <w:r>
              <w:rPr>
                <w:sz w:val="20"/>
                <w:szCs w:val="20"/>
              </w:rPr>
              <w:t xml:space="preserve"> and use with various populations, as a previously established leveling system was used. </w:t>
            </w:r>
          </w:p>
          <w:p w:rsidR="0029161E" w:rsidRDefault="0029161E" w:rsidP="0029161E">
            <w:pPr>
              <w:pStyle w:val="Default"/>
              <w:rPr>
                <w:sz w:val="20"/>
                <w:szCs w:val="20"/>
              </w:rPr>
            </w:pPr>
          </w:p>
          <w:p w:rsidR="00F90A0C" w:rsidRDefault="00F90A0C" w:rsidP="00F90A0C">
            <w:pPr>
              <w:pStyle w:val="Default"/>
              <w:rPr>
                <w:sz w:val="20"/>
                <w:szCs w:val="20"/>
              </w:rPr>
            </w:pPr>
            <w:r>
              <w:rPr>
                <w:sz w:val="20"/>
                <w:szCs w:val="20"/>
              </w:rPr>
              <w:t xml:space="preserve"> </w:t>
            </w:r>
          </w:p>
          <w:p w:rsidR="00F90A0C" w:rsidRDefault="00F90A0C" w:rsidP="00355B44"/>
        </w:tc>
        <w:tc>
          <w:tcPr>
            <w:tcW w:w="1548" w:type="dxa"/>
          </w:tcPr>
          <w:p w:rsidR="00765222" w:rsidRDefault="00765222" w:rsidP="00765222">
            <w:pPr>
              <w:rPr>
                <w:b/>
                <w:sz w:val="20"/>
                <w:szCs w:val="20"/>
              </w:rPr>
            </w:pPr>
            <w:r>
              <w:rPr>
                <w:b/>
                <w:sz w:val="20"/>
                <w:szCs w:val="20"/>
              </w:rPr>
              <w:lastRenderedPageBreak/>
              <w:t>DOES NOT MEET</w:t>
            </w:r>
            <w:r w:rsidR="00F90A0C">
              <w:rPr>
                <w:b/>
                <w:sz w:val="20"/>
                <w:szCs w:val="20"/>
              </w:rPr>
              <w:t>:</w:t>
            </w:r>
            <w:r w:rsidR="00355B44">
              <w:rPr>
                <w:b/>
                <w:sz w:val="20"/>
                <w:szCs w:val="20"/>
              </w:rPr>
              <w:t xml:space="preserve">  I</w:t>
            </w:r>
          </w:p>
          <w:p w:rsidR="00765222" w:rsidRDefault="00765222" w:rsidP="00765222">
            <w:pPr>
              <w:rPr>
                <w:b/>
                <w:sz w:val="20"/>
                <w:szCs w:val="20"/>
              </w:rPr>
            </w:pPr>
          </w:p>
          <w:p w:rsidR="00765222" w:rsidRDefault="00765222" w:rsidP="00765222">
            <w:pPr>
              <w:rPr>
                <w:b/>
                <w:sz w:val="20"/>
                <w:szCs w:val="20"/>
              </w:rPr>
            </w:pPr>
            <w:r>
              <w:rPr>
                <w:b/>
                <w:sz w:val="20"/>
                <w:szCs w:val="20"/>
              </w:rPr>
              <w:t>PARTIALLY MEETS</w:t>
            </w:r>
            <w:r w:rsidR="00F90A0C">
              <w:rPr>
                <w:b/>
                <w:sz w:val="20"/>
                <w:szCs w:val="20"/>
              </w:rPr>
              <w:t>:</w:t>
            </w:r>
            <w:r w:rsidR="0029161E">
              <w:rPr>
                <w:b/>
                <w:sz w:val="20"/>
                <w:szCs w:val="20"/>
              </w:rPr>
              <w:t xml:space="preserve">  IIII</w:t>
            </w:r>
            <w:r w:rsidR="005D2DF8">
              <w:rPr>
                <w:b/>
                <w:sz w:val="20"/>
                <w:szCs w:val="20"/>
              </w:rPr>
              <w:t>I</w:t>
            </w:r>
          </w:p>
          <w:p w:rsidR="00765222" w:rsidRDefault="00765222" w:rsidP="00765222">
            <w:pPr>
              <w:rPr>
                <w:b/>
                <w:sz w:val="20"/>
                <w:szCs w:val="20"/>
              </w:rPr>
            </w:pPr>
          </w:p>
          <w:p w:rsidR="00765222" w:rsidRDefault="00765222" w:rsidP="00765222">
            <w:pPr>
              <w:pStyle w:val="Default"/>
              <w:rPr>
                <w:sz w:val="20"/>
                <w:szCs w:val="20"/>
              </w:rPr>
            </w:pPr>
            <w:r>
              <w:rPr>
                <w:b/>
                <w:bCs/>
                <w:sz w:val="20"/>
                <w:szCs w:val="20"/>
              </w:rPr>
              <w:t>MEETS OR EXCEEDS</w:t>
            </w:r>
            <w:r w:rsidR="00F90A0C">
              <w:rPr>
                <w:b/>
                <w:bCs/>
                <w:sz w:val="20"/>
                <w:szCs w:val="20"/>
              </w:rPr>
              <w:t>:</w:t>
            </w:r>
            <w:r>
              <w:rPr>
                <w:b/>
                <w:bCs/>
                <w:sz w:val="20"/>
                <w:szCs w:val="20"/>
              </w:rPr>
              <w:t xml:space="preserve"> </w:t>
            </w:r>
          </w:p>
          <w:p w:rsidR="00931736" w:rsidRDefault="00931736" w:rsidP="00C87B10"/>
        </w:tc>
      </w:tr>
      <w:tr w:rsidR="00931736" w:rsidTr="00765222">
        <w:tc>
          <w:tcPr>
            <w:tcW w:w="2123" w:type="dxa"/>
          </w:tcPr>
          <w:p w:rsidR="00931736" w:rsidRPr="00A77A15" w:rsidRDefault="00931736" w:rsidP="00F90A0C">
            <w:pPr>
              <w:widowControl w:val="0"/>
              <w:tabs>
                <w:tab w:val="left" w:pos="1064"/>
              </w:tabs>
              <w:rPr>
                <w:sz w:val="20"/>
                <w:szCs w:val="20"/>
              </w:rPr>
            </w:pPr>
          </w:p>
        </w:tc>
        <w:tc>
          <w:tcPr>
            <w:tcW w:w="2599" w:type="dxa"/>
          </w:tcPr>
          <w:p w:rsidR="00931736" w:rsidRDefault="00931736" w:rsidP="00F90A0C">
            <w:pPr>
              <w:widowControl w:val="0"/>
              <w:tabs>
                <w:tab w:val="left" w:pos="1064"/>
              </w:tabs>
              <w:spacing w:after="200" w:line="276" w:lineRule="auto"/>
              <w:rPr>
                <w:sz w:val="20"/>
                <w:szCs w:val="20"/>
              </w:rPr>
            </w:pPr>
            <w:r w:rsidRPr="00AA584D">
              <w:rPr>
                <w:sz w:val="20"/>
                <w:szCs w:val="20"/>
              </w:rPr>
              <w:t>If appropriate, findings from alignment studies to demonstrate alignment with Colorado</w:t>
            </w:r>
            <w:r>
              <w:rPr>
                <w:sz w:val="20"/>
                <w:szCs w:val="20"/>
              </w:rPr>
              <w:t xml:space="preserve"> Academic Standards for Language Arts</w:t>
            </w:r>
            <w:r w:rsidRPr="00AA584D">
              <w:rPr>
                <w:sz w:val="20"/>
                <w:szCs w:val="20"/>
              </w:rPr>
              <w:t xml:space="preserve"> and resolution for any resulting concerns.</w:t>
            </w:r>
          </w:p>
          <w:p w:rsidR="00931736" w:rsidRPr="00AA584D" w:rsidRDefault="00931736" w:rsidP="00F90A0C">
            <w:pPr>
              <w:widowControl w:val="0"/>
              <w:tabs>
                <w:tab w:val="left" w:pos="1064"/>
              </w:tabs>
              <w:spacing w:after="200" w:line="276" w:lineRule="auto"/>
              <w:rPr>
                <w:sz w:val="20"/>
                <w:szCs w:val="20"/>
              </w:rPr>
            </w:pP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747" w:type="dxa"/>
          </w:tcPr>
          <w:p w:rsidR="001C52CB" w:rsidRDefault="001C52CB" w:rsidP="001C52CB">
            <w:pPr>
              <w:pStyle w:val="Default"/>
              <w:rPr>
                <w:rFonts w:cstheme="minorBidi"/>
                <w:color w:val="auto"/>
              </w:rPr>
            </w:pPr>
          </w:p>
          <w:p w:rsidR="001C52CB" w:rsidRDefault="001C52CB" w:rsidP="001C52CB">
            <w:pPr>
              <w:pStyle w:val="Default"/>
              <w:rPr>
                <w:sz w:val="20"/>
                <w:szCs w:val="20"/>
              </w:rPr>
            </w:pPr>
            <w:r>
              <w:rPr>
                <w:rFonts w:cstheme="minorBidi"/>
                <w:sz w:val="20"/>
                <w:szCs w:val="20"/>
              </w:rPr>
              <w:t xml:space="preserve"> </w:t>
            </w:r>
            <w:r>
              <w:rPr>
                <w:sz w:val="20"/>
                <w:szCs w:val="20"/>
              </w:rPr>
              <w:t xml:space="preserve">Score: 0 DOES NOT MEET </w:t>
            </w:r>
          </w:p>
          <w:p w:rsidR="001C52CB" w:rsidRDefault="001C52CB" w:rsidP="001C52CB">
            <w:pPr>
              <w:pStyle w:val="Default"/>
              <w:rPr>
                <w:sz w:val="20"/>
                <w:szCs w:val="20"/>
              </w:rPr>
            </w:pPr>
            <w:r>
              <w:rPr>
                <w:sz w:val="20"/>
                <w:szCs w:val="20"/>
              </w:rPr>
              <w:t xml:space="preserve"> No evidence regarding alignments with CAS </w:t>
            </w:r>
          </w:p>
          <w:p w:rsidR="00355B44" w:rsidRDefault="00355B44" w:rsidP="001C52CB">
            <w:pPr>
              <w:pStyle w:val="Default"/>
              <w:rPr>
                <w:sz w:val="20"/>
                <w:szCs w:val="20"/>
              </w:rPr>
            </w:pPr>
          </w:p>
          <w:p w:rsidR="00355B44" w:rsidRDefault="00355B44" w:rsidP="00355B44">
            <w:pPr>
              <w:pStyle w:val="Default"/>
              <w:rPr>
                <w:sz w:val="20"/>
                <w:szCs w:val="20"/>
              </w:rPr>
            </w:pPr>
            <w:r>
              <w:rPr>
                <w:sz w:val="20"/>
                <w:szCs w:val="20"/>
              </w:rPr>
              <w:t xml:space="preserve">No study present indicating alignment to Colorado Academic Standards. </w:t>
            </w:r>
          </w:p>
          <w:p w:rsidR="00F90A0C" w:rsidRDefault="00F90A0C" w:rsidP="00355B44">
            <w:pPr>
              <w:pStyle w:val="Default"/>
              <w:rPr>
                <w:sz w:val="20"/>
                <w:szCs w:val="20"/>
              </w:rPr>
            </w:pPr>
          </w:p>
          <w:p w:rsidR="00F90A0C" w:rsidRDefault="00F90A0C" w:rsidP="00F90A0C">
            <w:pPr>
              <w:pStyle w:val="Default"/>
              <w:rPr>
                <w:sz w:val="20"/>
                <w:szCs w:val="20"/>
              </w:rPr>
            </w:pPr>
            <w:r>
              <w:rPr>
                <w:sz w:val="20"/>
                <w:szCs w:val="20"/>
              </w:rPr>
              <w:t xml:space="preserve">No information about CAS is provided. </w:t>
            </w:r>
          </w:p>
          <w:p w:rsidR="00F90A0C" w:rsidRDefault="00F90A0C" w:rsidP="00F90A0C">
            <w:pPr>
              <w:pStyle w:val="Default"/>
              <w:rPr>
                <w:sz w:val="20"/>
                <w:szCs w:val="20"/>
              </w:rPr>
            </w:pPr>
            <w:r>
              <w:rPr>
                <w:sz w:val="20"/>
                <w:szCs w:val="20"/>
              </w:rPr>
              <w:t xml:space="preserve">Construct validity: participants were in grades 2-6 (not K-3). </w:t>
            </w:r>
          </w:p>
          <w:p w:rsidR="00F90A0C" w:rsidRDefault="00F90A0C" w:rsidP="00F90A0C">
            <w:pPr>
              <w:pStyle w:val="Default"/>
              <w:rPr>
                <w:sz w:val="20"/>
                <w:szCs w:val="20"/>
              </w:rPr>
            </w:pPr>
            <w:r>
              <w:rPr>
                <w:sz w:val="20"/>
                <w:szCs w:val="20"/>
              </w:rPr>
              <w:t xml:space="preserve">Sample sizes were low. </w:t>
            </w:r>
          </w:p>
          <w:p w:rsidR="00355B44" w:rsidRDefault="00355B44" w:rsidP="001C52CB">
            <w:pPr>
              <w:pStyle w:val="Default"/>
              <w:rPr>
                <w:sz w:val="20"/>
                <w:szCs w:val="20"/>
              </w:rPr>
            </w:pPr>
          </w:p>
          <w:p w:rsidR="0029161E" w:rsidRDefault="0029161E" w:rsidP="0029161E">
            <w:pPr>
              <w:pStyle w:val="Default"/>
              <w:rPr>
                <w:sz w:val="20"/>
                <w:szCs w:val="20"/>
              </w:rPr>
            </w:pPr>
            <w:r>
              <w:rPr>
                <w:sz w:val="20"/>
                <w:szCs w:val="20"/>
              </w:rPr>
              <w:t xml:space="preserve">No direct connection to the standards is made although the items tested align with the foundational skills of the standards. </w:t>
            </w:r>
          </w:p>
          <w:p w:rsidR="00931736" w:rsidRDefault="0029161E" w:rsidP="0029161E">
            <w:pPr>
              <w:rPr>
                <w:sz w:val="20"/>
                <w:szCs w:val="20"/>
              </w:rPr>
            </w:pPr>
            <w:r>
              <w:rPr>
                <w:sz w:val="20"/>
                <w:szCs w:val="20"/>
              </w:rPr>
              <w:t xml:space="preserve">Construct validity information is provided, but the information relates to diagnostic assessments rather than other interim assessments. </w:t>
            </w:r>
          </w:p>
          <w:p w:rsidR="005D2DF8" w:rsidRDefault="005D2DF8" w:rsidP="0029161E">
            <w:pPr>
              <w:rPr>
                <w:sz w:val="20"/>
                <w:szCs w:val="20"/>
              </w:rPr>
            </w:pPr>
          </w:p>
          <w:p w:rsidR="005D2DF8" w:rsidRDefault="005D2DF8" w:rsidP="005D2DF8">
            <w:pPr>
              <w:pStyle w:val="Default"/>
              <w:rPr>
                <w:sz w:val="20"/>
                <w:szCs w:val="20"/>
              </w:rPr>
            </w:pPr>
            <w:r>
              <w:rPr>
                <w:sz w:val="20"/>
                <w:szCs w:val="20"/>
              </w:rPr>
              <w:t xml:space="preserve">No alignment studies to CAS </w:t>
            </w:r>
          </w:p>
          <w:p w:rsidR="005D2DF8" w:rsidRDefault="005D2DF8" w:rsidP="005D2DF8">
            <w:r>
              <w:rPr>
                <w:sz w:val="20"/>
                <w:szCs w:val="20"/>
              </w:rPr>
              <w:lastRenderedPageBreak/>
              <w:t xml:space="preserve">Dated citations, etc. </w:t>
            </w:r>
          </w:p>
        </w:tc>
        <w:tc>
          <w:tcPr>
            <w:tcW w:w="1548" w:type="dxa"/>
          </w:tcPr>
          <w:p w:rsidR="00765222" w:rsidRDefault="00765222" w:rsidP="00765222">
            <w:pPr>
              <w:rPr>
                <w:b/>
                <w:sz w:val="20"/>
                <w:szCs w:val="20"/>
              </w:rPr>
            </w:pPr>
            <w:r>
              <w:rPr>
                <w:b/>
                <w:sz w:val="20"/>
                <w:szCs w:val="20"/>
              </w:rPr>
              <w:lastRenderedPageBreak/>
              <w:t>DOES NOT MEET</w:t>
            </w:r>
            <w:r w:rsidR="0029161E">
              <w:rPr>
                <w:b/>
                <w:sz w:val="20"/>
                <w:szCs w:val="20"/>
              </w:rPr>
              <w:t>: IIIII</w:t>
            </w:r>
            <w:r w:rsidR="005D2DF8">
              <w:rPr>
                <w:b/>
                <w:sz w:val="20"/>
                <w:szCs w:val="20"/>
              </w:rPr>
              <w:t>I</w:t>
            </w:r>
          </w:p>
          <w:p w:rsidR="00765222" w:rsidRDefault="00765222" w:rsidP="00765222">
            <w:pPr>
              <w:rPr>
                <w:b/>
                <w:sz w:val="20"/>
                <w:szCs w:val="20"/>
              </w:rPr>
            </w:pPr>
          </w:p>
          <w:p w:rsidR="00765222" w:rsidRDefault="00765222" w:rsidP="00765222">
            <w:pPr>
              <w:rPr>
                <w:b/>
                <w:sz w:val="20"/>
                <w:szCs w:val="20"/>
              </w:rPr>
            </w:pPr>
            <w:r>
              <w:rPr>
                <w:b/>
                <w:sz w:val="20"/>
                <w:szCs w:val="20"/>
              </w:rPr>
              <w:t>PARTIALLY MEETS</w:t>
            </w:r>
          </w:p>
          <w:p w:rsidR="00765222" w:rsidRDefault="00765222" w:rsidP="00765222">
            <w:pPr>
              <w:rPr>
                <w:b/>
                <w:sz w:val="20"/>
                <w:szCs w:val="20"/>
              </w:rPr>
            </w:pPr>
          </w:p>
          <w:p w:rsidR="00765222" w:rsidRDefault="00765222" w:rsidP="00765222">
            <w:pPr>
              <w:pStyle w:val="Default"/>
              <w:rPr>
                <w:sz w:val="20"/>
                <w:szCs w:val="20"/>
              </w:rPr>
            </w:pPr>
            <w:r>
              <w:rPr>
                <w:b/>
                <w:bCs/>
                <w:sz w:val="20"/>
                <w:szCs w:val="20"/>
              </w:rPr>
              <w:t xml:space="preserve">MEETS OR EXCEEDS </w:t>
            </w:r>
          </w:p>
          <w:p w:rsidR="00931736" w:rsidRDefault="00931736" w:rsidP="00C87B10"/>
        </w:tc>
      </w:tr>
      <w:tr w:rsidR="00931736" w:rsidTr="00765222">
        <w:tc>
          <w:tcPr>
            <w:tcW w:w="2123" w:type="dxa"/>
          </w:tcPr>
          <w:p w:rsidR="00931736" w:rsidRPr="00A77A15" w:rsidRDefault="00931736" w:rsidP="00F90A0C">
            <w:pPr>
              <w:widowControl w:val="0"/>
              <w:tabs>
                <w:tab w:val="left" w:pos="1064"/>
              </w:tabs>
              <w:rPr>
                <w:sz w:val="20"/>
                <w:szCs w:val="20"/>
              </w:rPr>
            </w:pPr>
          </w:p>
        </w:tc>
        <w:tc>
          <w:tcPr>
            <w:tcW w:w="2599" w:type="dxa"/>
          </w:tcPr>
          <w:p w:rsidR="00931736" w:rsidRPr="00AA584D" w:rsidRDefault="00931736" w:rsidP="00F90A0C">
            <w:pPr>
              <w:widowControl w:val="0"/>
              <w:tabs>
                <w:tab w:val="left" w:pos="1064"/>
              </w:tabs>
              <w:spacing w:after="200" w:line="276" w:lineRule="auto"/>
              <w:rPr>
                <w:sz w:val="20"/>
                <w:szCs w:val="20"/>
              </w:rPr>
            </w:pPr>
            <w:r w:rsidRPr="00AA584D">
              <w:rPr>
                <w:sz w:val="20"/>
                <w:szCs w:val="20"/>
              </w:rPr>
              <w:t>There are studies of construct validity, such as convergent and discriminant analysis, demonstrating correlations of .7 or above.</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747" w:type="dxa"/>
          </w:tcPr>
          <w:p w:rsidR="001C52CB" w:rsidRDefault="001C52CB" w:rsidP="001C52CB">
            <w:pPr>
              <w:pStyle w:val="Default"/>
              <w:rPr>
                <w:rFonts w:cstheme="minorBidi"/>
                <w:color w:val="auto"/>
              </w:rPr>
            </w:pPr>
          </w:p>
          <w:p w:rsidR="001C52CB" w:rsidRDefault="001C52CB" w:rsidP="001C52CB">
            <w:pPr>
              <w:pStyle w:val="Default"/>
              <w:rPr>
                <w:sz w:val="20"/>
                <w:szCs w:val="20"/>
              </w:rPr>
            </w:pPr>
            <w:r>
              <w:rPr>
                <w:rFonts w:cstheme="minorBidi"/>
                <w:sz w:val="20"/>
                <w:szCs w:val="20"/>
              </w:rPr>
              <w:t xml:space="preserve"> </w:t>
            </w:r>
            <w:r>
              <w:rPr>
                <w:sz w:val="20"/>
                <w:szCs w:val="20"/>
              </w:rPr>
              <w:t xml:space="preserve">Score: 0 DOES NOT MEET </w:t>
            </w:r>
          </w:p>
          <w:p w:rsidR="00355B44" w:rsidRDefault="001C52CB" w:rsidP="001C52CB">
            <w:pPr>
              <w:pStyle w:val="Default"/>
              <w:rPr>
                <w:sz w:val="20"/>
                <w:szCs w:val="20"/>
              </w:rPr>
            </w:pPr>
            <w:r>
              <w:rPr>
                <w:sz w:val="20"/>
                <w:szCs w:val="20"/>
              </w:rPr>
              <w:t> No evidence of correlation to similar assessment</w:t>
            </w:r>
          </w:p>
          <w:p w:rsidR="00355B44" w:rsidRDefault="00355B44" w:rsidP="001C52CB">
            <w:pPr>
              <w:pStyle w:val="Default"/>
              <w:rPr>
                <w:sz w:val="20"/>
                <w:szCs w:val="20"/>
              </w:rPr>
            </w:pPr>
          </w:p>
          <w:p w:rsidR="00355B44" w:rsidRDefault="00355B44" w:rsidP="00355B44">
            <w:pPr>
              <w:pStyle w:val="Default"/>
              <w:rPr>
                <w:sz w:val="20"/>
                <w:szCs w:val="20"/>
              </w:rPr>
            </w:pPr>
            <w:r>
              <w:rPr>
                <w:sz w:val="20"/>
                <w:szCs w:val="20"/>
              </w:rPr>
              <w:t xml:space="preserve">The reliability score for Phonemic Awareness alone is an issue in regards to validity. </w:t>
            </w:r>
          </w:p>
          <w:p w:rsidR="001C52CB" w:rsidRDefault="001C52CB" w:rsidP="001C52CB">
            <w:pPr>
              <w:pStyle w:val="Default"/>
              <w:rPr>
                <w:sz w:val="20"/>
                <w:szCs w:val="20"/>
              </w:rPr>
            </w:pPr>
            <w:r>
              <w:rPr>
                <w:sz w:val="20"/>
                <w:szCs w:val="20"/>
              </w:rPr>
              <w:t xml:space="preserve"> </w:t>
            </w:r>
          </w:p>
          <w:p w:rsidR="005D2DF8" w:rsidRDefault="005D2DF8" w:rsidP="005D2DF8">
            <w:pPr>
              <w:pStyle w:val="Default"/>
              <w:rPr>
                <w:sz w:val="20"/>
                <w:szCs w:val="20"/>
              </w:rPr>
            </w:pPr>
            <w:r>
              <w:rPr>
                <w:sz w:val="20"/>
                <w:szCs w:val="20"/>
              </w:rPr>
              <w:t xml:space="preserve">Phonemic awareness was only .45 </w:t>
            </w:r>
          </w:p>
          <w:p w:rsidR="005D2DF8" w:rsidRDefault="005D2DF8" w:rsidP="005D2DF8">
            <w:pPr>
              <w:pStyle w:val="Default"/>
              <w:rPr>
                <w:sz w:val="20"/>
                <w:szCs w:val="20"/>
              </w:rPr>
            </w:pPr>
            <w:r>
              <w:rPr>
                <w:sz w:val="20"/>
                <w:szCs w:val="20"/>
              </w:rPr>
              <w:t xml:space="preserve">6 out of 7 domains are above .7 </w:t>
            </w:r>
          </w:p>
          <w:p w:rsidR="00931736" w:rsidRDefault="005D2DF8" w:rsidP="005D2DF8">
            <w:r>
              <w:rPr>
                <w:sz w:val="20"/>
                <w:szCs w:val="20"/>
              </w:rPr>
              <w:t xml:space="preserve">There was evidence of correlation to LGL Reading </w:t>
            </w:r>
            <w:r>
              <w:rPr>
                <w:sz w:val="20"/>
                <w:szCs w:val="20"/>
              </w:rPr>
              <w:t>assessment</w:t>
            </w:r>
          </w:p>
        </w:tc>
        <w:tc>
          <w:tcPr>
            <w:tcW w:w="1548" w:type="dxa"/>
          </w:tcPr>
          <w:p w:rsidR="00765222" w:rsidRDefault="00765222" w:rsidP="00765222">
            <w:pPr>
              <w:rPr>
                <w:b/>
                <w:sz w:val="20"/>
                <w:szCs w:val="20"/>
              </w:rPr>
            </w:pPr>
            <w:r>
              <w:rPr>
                <w:b/>
                <w:sz w:val="20"/>
                <w:szCs w:val="20"/>
              </w:rPr>
              <w:t>DOES NOT MEET</w:t>
            </w:r>
            <w:r w:rsidR="00F90A0C">
              <w:rPr>
                <w:b/>
                <w:sz w:val="20"/>
                <w:szCs w:val="20"/>
              </w:rPr>
              <w:t>:</w:t>
            </w:r>
            <w:r w:rsidR="00355B44">
              <w:rPr>
                <w:b/>
                <w:sz w:val="20"/>
                <w:szCs w:val="20"/>
              </w:rPr>
              <w:t xml:space="preserve">  I</w:t>
            </w:r>
            <w:r w:rsidR="0029161E">
              <w:rPr>
                <w:b/>
                <w:sz w:val="20"/>
                <w:szCs w:val="20"/>
              </w:rPr>
              <w:t>I</w:t>
            </w:r>
          </w:p>
          <w:p w:rsidR="00765222" w:rsidRDefault="00765222" w:rsidP="00765222">
            <w:pPr>
              <w:rPr>
                <w:b/>
                <w:sz w:val="20"/>
                <w:szCs w:val="20"/>
              </w:rPr>
            </w:pPr>
          </w:p>
          <w:p w:rsidR="001C52CB" w:rsidRDefault="001C52CB" w:rsidP="00765222">
            <w:pPr>
              <w:rPr>
                <w:b/>
                <w:sz w:val="20"/>
                <w:szCs w:val="20"/>
              </w:rPr>
            </w:pPr>
          </w:p>
          <w:p w:rsidR="00765222" w:rsidRDefault="00765222" w:rsidP="00765222">
            <w:pPr>
              <w:rPr>
                <w:b/>
                <w:sz w:val="20"/>
                <w:szCs w:val="20"/>
              </w:rPr>
            </w:pPr>
            <w:r>
              <w:rPr>
                <w:b/>
                <w:sz w:val="20"/>
                <w:szCs w:val="20"/>
              </w:rPr>
              <w:t>PARTIALLY MEETS</w:t>
            </w:r>
            <w:r w:rsidR="00F90A0C">
              <w:rPr>
                <w:b/>
                <w:sz w:val="20"/>
                <w:szCs w:val="20"/>
              </w:rPr>
              <w:t>:</w:t>
            </w:r>
            <w:r w:rsidR="001C52CB">
              <w:rPr>
                <w:b/>
                <w:sz w:val="20"/>
                <w:szCs w:val="20"/>
              </w:rPr>
              <w:t xml:space="preserve"> I</w:t>
            </w:r>
            <w:r w:rsidR="0029161E">
              <w:rPr>
                <w:b/>
                <w:sz w:val="20"/>
                <w:szCs w:val="20"/>
              </w:rPr>
              <w:t>II</w:t>
            </w:r>
            <w:r w:rsidR="005D2DF8">
              <w:rPr>
                <w:b/>
                <w:sz w:val="20"/>
                <w:szCs w:val="20"/>
              </w:rPr>
              <w:t>I</w:t>
            </w:r>
          </w:p>
          <w:p w:rsidR="00765222" w:rsidRDefault="00765222" w:rsidP="00765222">
            <w:pPr>
              <w:rPr>
                <w:b/>
                <w:sz w:val="20"/>
                <w:szCs w:val="20"/>
              </w:rPr>
            </w:pPr>
          </w:p>
          <w:p w:rsidR="00765222" w:rsidRDefault="00765222" w:rsidP="00765222">
            <w:pPr>
              <w:pStyle w:val="Default"/>
              <w:rPr>
                <w:sz w:val="20"/>
                <w:szCs w:val="20"/>
              </w:rPr>
            </w:pPr>
            <w:r>
              <w:rPr>
                <w:b/>
                <w:bCs/>
                <w:sz w:val="20"/>
                <w:szCs w:val="20"/>
              </w:rPr>
              <w:t>MEETS OR EXCEEDS</w:t>
            </w:r>
            <w:r w:rsidR="00F90A0C">
              <w:rPr>
                <w:b/>
                <w:bCs/>
                <w:sz w:val="20"/>
                <w:szCs w:val="20"/>
              </w:rPr>
              <w:t>:</w:t>
            </w:r>
            <w:r>
              <w:rPr>
                <w:b/>
                <w:bCs/>
                <w:sz w:val="20"/>
                <w:szCs w:val="20"/>
              </w:rPr>
              <w:t xml:space="preserve"> </w:t>
            </w:r>
          </w:p>
          <w:p w:rsidR="00931736" w:rsidRDefault="00931736" w:rsidP="00C87B10"/>
        </w:tc>
      </w:tr>
      <w:tr w:rsidR="00931736" w:rsidTr="00765222">
        <w:tc>
          <w:tcPr>
            <w:tcW w:w="2123" w:type="dxa"/>
          </w:tcPr>
          <w:p w:rsidR="00931736" w:rsidRPr="00A77A15" w:rsidRDefault="00931736" w:rsidP="00F90A0C">
            <w:pPr>
              <w:widowControl w:val="0"/>
              <w:tabs>
                <w:tab w:val="left" w:pos="1064"/>
              </w:tabs>
              <w:spacing w:after="200" w:line="276" w:lineRule="auto"/>
              <w:rPr>
                <w:sz w:val="20"/>
                <w:szCs w:val="20"/>
              </w:rPr>
            </w:pPr>
            <w:r w:rsidRPr="00A77A15">
              <w:rPr>
                <w:sz w:val="20"/>
                <w:szCs w:val="20"/>
              </w:rPr>
              <w:t xml:space="preserve">Evidence of criterion/predictive validity accurately identifying students with </w:t>
            </w:r>
            <w:r w:rsidRPr="00A77A15">
              <w:rPr>
                <w:i/>
                <w:sz w:val="20"/>
                <w:szCs w:val="20"/>
              </w:rPr>
              <w:t xml:space="preserve">“significant reading deficiency” </w:t>
            </w:r>
          </w:p>
          <w:p w:rsidR="00931736" w:rsidRPr="00A77A15" w:rsidRDefault="00931736" w:rsidP="00F90A0C">
            <w:pPr>
              <w:widowControl w:val="0"/>
              <w:tabs>
                <w:tab w:val="left" w:pos="1064"/>
              </w:tabs>
              <w:spacing w:after="200" w:line="276" w:lineRule="auto"/>
              <w:rPr>
                <w:sz w:val="20"/>
                <w:szCs w:val="20"/>
              </w:rPr>
            </w:pPr>
          </w:p>
        </w:tc>
        <w:tc>
          <w:tcPr>
            <w:tcW w:w="2599" w:type="dxa"/>
          </w:tcPr>
          <w:p w:rsidR="00931736" w:rsidRPr="00AA584D" w:rsidRDefault="00931736" w:rsidP="00F90A0C">
            <w:pPr>
              <w:widowControl w:val="0"/>
              <w:tabs>
                <w:tab w:val="left" w:pos="1064"/>
              </w:tabs>
              <w:spacing w:after="200" w:line="276" w:lineRule="auto"/>
              <w:rPr>
                <w:i/>
                <w:sz w:val="20"/>
                <w:szCs w:val="20"/>
              </w:rPr>
            </w:pPr>
            <w:r w:rsidRPr="00AA584D">
              <w:rPr>
                <w:sz w:val="20"/>
                <w:szCs w:val="20"/>
              </w:rPr>
              <w:t>Evidence reported to demonstrate that the assessment has established criterion and/or predictive validity to correctly identify students with and without</w:t>
            </w:r>
            <w:r>
              <w:rPr>
                <w:sz w:val="20"/>
                <w:szCs w:val="20"/>
              </w:rPr>
              <w:t xml:space="preserve"> a</w:t>
            </w:r>
            <w:r w:rsidRPr="00AA584D">
              <w:rPr>
                <w:sz w:val="20"/>
                <w:szCs w:val="20"/>
              </w:rPr>
              <w:t xml:space="preserve"> </w:t>
            </w:r>
            <w:r w:rsidRPr="00AA584D">
              <w:rPr>
                <w:i/>
                <w:sz w:val="20"/>
                <w:szCs w:val="20"/>
              </w:rPr>
              <w:t>“significant reading deficiency.”</w:t>
            </w:r>
          </w:p>
          <w:p w:rsidR="00931736" w:rsidRPr="00AA584D" w:rsidRDefault="00931736" w:rsidP="00F90A0C">
            <w:pPr>
              <w:widowControl w:val="0"/>
              <w:tabs>
                <w:tab w:val="left" w:pos="1064"/>
              </w:tabs>
              <w:spacing w:line="276" w:lineRule="auto"/>
              <w:rPr>
                <w:b/>
                <w:i/>
                <w:sz w:val="20"/>
                <w:szCs w:val="20"/>
              </w:rPr>
            </w:pPr>
            <w:r w:rsidRPr="00AA584D">
              <w:rPr>
                <w:b/>
                <w:i/>
                <w:sz w:val="20"/>
                <w:szCs w:val="20"/>
              </w:rPr>
              <w:t>Evidence includes:</w:t>
            </w:r>
          </w:p>
          <w:p w:rsidR="00931736" w:rsidRPr="00AA584D" w:rsidRDefault="00931736" w:rsidP="00A77A15">
            <w:pPr>
              <w:widowControl w:val="0"/>
              <w:numPr>
                <w:ilvl w:val="0"/>
                <w:numId w:val="6"/>
              </w:numPr>
              <w:tabs>
                <w:tab w:val="left" w:pos="1064"/>
              </w:tabs>
              <w:spacing w:line="276" w:lineRule="auto"/>
              <w:rPr>
                <w:sz w:val="20"/>
                <w:szCs w:val="20"/>
              </w:rPr>
            </w:pPr>
            <w:r w:rsidRPr="00AA584D">
              <w:rPr>
                <w:sz w:val="20"/>
                <w:szCs w:val="20"/>
              </w:rPr>
              <w:t>A clear definition of the criterion or measure that were used to establish concurrent validity.</w:t>
            </w:r>
          </w:p>
          <w:p w:rsidR="00931736" w:rsidRPr="00AA584D" w:rsidRDefault="00931736" w:rsidP="00A77A15">
            <w:pPr>
              <w:widowControl w:val="0"/>
              <w:numPr>
                <w:ilvl w:val="0"/>
                <w:numId w:val="6"/>
              </w:numPr>
              <w:tabs>
                <w:tab w:val="left" w:pos="1064"/>
              </w:tabs>
              <w:spacing w:after="200" w:line="276" w:lineRule="auto"/>
              <w:rPr>
                <w:sz w:val="20"/>
                <w:szCs w:val="20"/>
              </w:rPr>
            </w:pPr>
            <w:r w:rsidRPr="00AA584D">
              <w:rPr>
                <w:sz w:val="20"/>
                <w:szCs w:val="20"/>
              </w:rPr>
              <w:t xml:space="preserve">Studies with similar assessments that demonstrate the assessment measures reading ability, not other </w:t>
            </w:r>
            <w:r w:rsidRPr="00AA584D">
              <w:rPr>
                <w:sz w:val="20"/>
                <w:szCs w:val="20"/>
              </w:rPr>
              <w:lastRenderedPageBreak/>
              <w:t>irrelevant criteria</w:t>
            </w:r>
            <w:r>
              <w:rPr>
                <w:sz w:val="20"/>
                <w:szCs w:val="20"/>
              </w:rPr>
              <w:t xml:space="preserve">. </w:t>
            </w:r>
            <w:r w:rsidRPr="00AA584D">
              <w:rPr>
                <w:sz w:val="20"/>
                <w:szCs w:val="20"/>
              </w:rPr>
              <w:t>Predict</w:t>
            </w:r>
            <w:r>
              <w:rPr>
                <w:sz w:val="20"/>
                <w:szCs w:val="20"/>
              </w:rPr>
              <w:t>ive validity correlations above</w:t>
            </w:r>
            <w:r w:rsidRPr="00AA584D">
              <w:rPr>
                <w:sz w:val="20"/>
                <w:szCs w:val="20"/>
              </w:rPr>
              <w:t xml:space="preserve"> .7</w:t>
            </w:r>
            <w:r>
              <w:rPr>
                <w:sz w:val="20"/>
                <w:szCs w:val="20"/>
              </w:rPr>
              <w:t>.</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w:t>
            </w:r>
            <w:r>
              <w:rPr>
                <w:sz w:val="20"/>
                <w:szCs w:val="20"/>
              </w:rPr>
              <w:lastRenderedPageBreak/>
              <w:t>the criterion is provided.   Information and data provided suggests acceptable or strong evidence. (2)</w:t>
            </w:r>
          </w:p>
        </w:tc>
        <w:tc>
          <w:tcPr>
            <w:tcW w:w="1747" w:type="dxa"/>
          </w:tcPr>
          <w:p w:rsidR="00931736" w:rsidRDefault="00931736" w:rsidP="00F90A0C"/>
          <w:p w:rsidR="001C52CB" w:rsidRDefault="001C52CB" w:rsidP="00F90A0C">
            <w:pPr>
              <w:pStyle w:val="Default"/>
              <w:rPr>
                <w:rFonts w:cstheme="minorBidi"/>
                <w:color w:val="auto"/>
              </w:rPr>
            </w:pPr>
          </w:p>
          <w:p w:rsidR="001C52CB" w:rsidRDefault="001C52CB" w:rsidP="00F90A0C">
            <w:pPr>
              <w:pStyle w:val="Default"/>
              <w:rPr>
                <w:sz w:val="20"/>
                <w:szCs w:val="20"/>
              </w:rPr>
            </w:pPr>
            <w:r>
              <w:rPr>
                <w:rFonts w:cstheme="minorBidi"/>
                <w:sz w:val="20"/>
                <w:szCs w:val="20"/>
              </w:rPr>
              <w:t xml:space="preserve"> </w:t>
            </w:r>
            <w:r>
              <w:rPr>
                <w:sz w:val="20"/>
                <w:szCs w:val="20"/>
              </w:rPr>
              <w:t xml:space="preserve">P. 22 – correlation to SP &amp; WRAT .85 reliability n=21 </w:t>
            </w:r>
          </w:p>
          <w:p w:rsidR="001C52CB" w:rsidRDefault="001C52CB" w:rsidP="00F90A0C">
            <w:pPr>
              <w:pStyle w:val="Default"/>
              <w:rPr>
                <w:sz w:val="20"/>
                <w:szCs w:val="20"/>
              </w:rPr>
            </w:pPr>
            <w:r>
              <w:rPr>
                <w:sz w:val="20"/>
                <w:szCs w:val="20"/>
              </w:rPr>
              <w:t xml:space="preserve"> Correlation to GORT .65 n=21 </w:t>
            </w:r>
          </w:p>
          <w:p w:rsidR="001C52CB" w:rsidRDefault="001C52CB" w:rsidP="00F90A0C">
            <w:pPr>
              <w:pStyle w:val="Default"/>
              <w:rPr>
                <w:sz w:val="20"/>
                <w:szCs w:val="20"/>
              </w:rPr>
            </w:pPr>
            <w:r>
              <w:rPr>
                <w:sz w:val="20"/>
                <w:szCs w:val="20"/>
              </w:rPr>
              <w:t xml:space="preserve"> Clear explanation not evident </w:t>
            </w:r>
          </w:p>
          <w:p w:rsidR="001C52CB" w:rsidRDefault="001C52CB" w:rsidP="00F90A0C">
            <w:pPr>
              <w:pStyle w:val="Default"/>
              <w:rPr>
                <w:sz w:val="20"/>
                <w:szCs w:val="20"/>
              </w:rPr>
            </w:pPr>
            <w:r>
              <w:rPr>
                <w:sz w:val="20"/>
                <w:szCs w:val="20"/>
              </w:rPr>
              <w:t xml:space="preserve"> Concerned about reliability of sample size </w:t>
            </w:r>
          </w:p>
          <w:p w:rsidR="00355B44" w:rsidRDefault="00355B44" w:rsidP="00F90A0C">
            <w:pPr>
              <w:pStyle w:val="Default"/>
              <w:rPr>
                <w:sz w:val="20"/>
                <w:szCs w:val="20"/>
              </w:rPr>
            </w:pPr>
          </w:p>
          <w:p w:rsidR="00355B44" w:rsidRDefault="00355B44" w:rsidP="00F90A0C">
            <w:pPr>
              <w:pStyle w:val="Default"/>
              <w:rPr>
                <w:sz w:val="20"/>
                <w:szCs w:val="20"/>
              </w:rPr>
            </w:pPr>
            <w:r>
              <w:rPr>
                <w:sz w:val="20"/>
                <w:szCs w:val="20"/>
              </w:rPr>
              <w:t xml:space="preserve">Nothing is mentioned about predictability or identifying children with significant reading deficiencies. </w:t>
            </w:r>
          </w:p>
          <w:p w:rsidR="00F90A0C" w:rsidRDefault="00F90A0C" w:rsidP="00F90A0C">
            <w:pPr>
              <w:pStyle w:val="Default"/>
              <w:rPr>
                <w:sz w:val="20"/>
                <w:szCs w:val="20"/>
              </w:rPr>
            </w:pPr>
          </w:p>
          <w:p w:rsidR="00F90A0C" w:rsidRDefault="00F90A0C" w:rsidP="00F90A0C">
            <w:pPr>
              <w:pStyle w:val="Default"/>
              <w:rPr>
                <w:sz w:val="20"/>
                <w:szCs w:val="20"/>
              </w:rPr>
            </w:pPr>
            <w:r>
              <w:rPr>
                <w:sz w:val="20"/>
                <w:szCs w:val="20"/>
              </w:rPr>
              <w:t xml:space="preserve">Concurrent validity, but not predictive validity cited. No cut scores are listed to establish criterion for SRD. </w:t>
            </w:r>
          </w:p>
          <w:p w:rsidR="00F90A0C" w:rsidRDefault="00F90A0C" w:rsidP="00F90A0C">
            <w:pPr>
              <w:pStyle w:val="Default"/>
              <w:rPr>
                <w:sz w:val="20"/>
                <w:szCs w:val="20"/>
              </w:rPr>
            </w:pPr>
          </w:p>
          <w:p w:rsidR="00F90A0C" w:rsidRDefault="00F90A0C" w:rsidP="00F90A0C">
            <w:pPr>
              <w:pStyle w:val="Default"/>
              <w:rPr>
                <w:sz w:val="20"/>
                <w:szCs w:val="20"/>
              </w:rPr>
            </w:pPr>
            <w:r>
              <w:rPr>
                <w:sz w:val="20"/>
                <w:szCs w:val="20"/>
              </w:rPr>
              <w:t xml:space="preserve">Concurrent validity, but not predictive validity cited. No cut scores are listed to establish criterion for SRD. </w:t>
            </w:r>
          </w:p>
          <w:p w:rsidR="00F90A0C" w:rsidRDefault="00F90A0C" w:rsidP="00F90A0C">
            <w:pPr>
              <w:pStyle w:val="Default"/>
              <w:rPr>
                <w:sz w:val="20"/>
                <w:szCs w:val="20"/>
              </w:rPr>
            </w:pPr>
          </w:p>
          <w:p w:rsidR="0029161E" w:rsidRDefault="0029161E" w:rsidP="0029161E">
            <w:pPr>
              <w:pStyle w:val="Default"/>
              <w:rPr>
                <w:sz w:val="20"/>
                <w:szCs w:val="20"/>
              </w:rPr>
            </w:pPr>
            <w:r>
              <w:rPr>
                <w:sz w:val="20"/>
                <w:szCs w:val="20"/>
              </w:rPr>
              <w:t xml:space="preserve">Page 22 – Very small sample size. Studies were not conducted with similar assessments, as GORT is a paper/pencil assessment and Let’s Go Learn is an online assessment. No mention of how this assessment accurately identifies students with SRD. </w:t>
            </w:r>
          </w:p>
          <w:p w:rsidR="00F90A0C" w:rsidRDefault="00F90A0C" w:rsidP="00F90A0C">
            <w:pPr>
              <w:pStyle w:val="Default"/>
              <w:rPr>
                <w:sz w:val="20"/>
                <w:szCs w:val="20"/>
              </w:rPr>
            </w:pPr>
          </w:p>
          <w:p w:rsidR="005D2DF8" w:rsidRDefault="005D2DF8" w:rsidP="005D2DF8">
            <w:pPr>
              <w:pStyle w:val="Default"/>
              <w:rPr>
                <w:sz w:val="20"/>
                <w:szCs w:val="20"/>
              </w:rPr>
            </w:pPr>
            <w:r>
              <w:rPr>
                <w:sz w:val="20"/>
                <w:szCs w:val="20"/>
              </w:rPr>
              <w:t xml:space="preserve">Although evidence was provided, the assessment was not similar; small population group </w:t>
            </w:r>
          </w:p>
          <w:p w:rsidR="00931736" w:rsidRDefault="00931736" w:rsidP="00F90A0C"/>
        </w:tc>
        <w:tc>
          <w:tcPr>
            <w:tcW w:w="1548" w:type="dxa"/>
          </w:tcPr>
          <w:p w:rsidR="00765222" w:rsidRDefault="00765222" w:rsidP="00765222">
            <w:pPr>
              <w:rPr>
                <w:b/>
                <w:sz w:val="20"/>
                <w:szCs w:val="20"/>
              </w:rPr>
            </w:pPr>
            <w:r>
              <w:rPr>
                <w:b/>
                <w:sz w:val="20"/>
                <w:szCs w:val="20"/>
              </w:rPr>
              <w:lastRenderedPageBreak/>
              <w:t>DOES NOT MEET</w:t>
            </w:r>
            <w:r w:rsidR="00F90A0C">
              <w:rPr>
                <w:b/>
                <w:sz w:val="20"/>
                <w:szCs w:val="20"/>
              </w:rPr>
              <w:t>:</w:t>
            </w:r>
            <w:r w:rsidR="001C52CB">
              <w:rPr>
                <w:b/>
                <w:sz w:val="20"/>
                <w:szCs w:val="20"/>
              </w:rPr>
              <w:t xml:space="preserve">  I</w:t>
            </w:r>
            <w:r w:rsidR="0029161E">
              <w:rPr>
                <w:b/>
                <w:sz w:val="20"/>
                <w:szCs w:val="20"/>
              </w:rPr>
              <w:t>III</w:t>
            </w:r>
          </w:p>
          <w:p w:rsidR="00765222" w:rsidRDefault="00765222" w:rsidP="00765222">
            <w:pPr>
              <w:rPr>
                <w:b/>
                <w:sz w:val="20"/>
                <w:szCs w:val="20"/>
              </w:rPr>
            </w:pPr>
          </w:p>
          <w:p w:rsidR="00765222" w:rsidRDefault="00765222" w:rsidP="00765222">
            <w:pPr>
              <w:rPr>
                <w:b/>
                <w:sz w:val="20"/>
                <w:szCs w:val="20"/>
              </w:rPr>
            </w:pPr>
            <w:r>
              <w:rPr>
                <w:b/>
                <w:sz w:val="20"/>
                <w:szCs w:val="20"/>
              </w:rPr>
              <w:t>PARTIALLY MEETS</w:t>
            </w:r>
            <w:r w:rsidR="00F90A0C">
              <w:rPr>
                <w:b/>
                <w:sz w:val="20"/>
                <w:szCs w:val="20"/>
              </w:rPr>
              <w:t>:</w:t>
            </w:r>
            <w:r w:rsidR="00DD5D38">
              <w:rPr>
                <w:b/>
                <w:sz w:val="20"/>
                <w:szCs w:val="20"/>
              </w:rPr>
              <w:t xml:space="preserve"> I</w:t>
            </w:r>
            <w:r w:rsidR="005D2DF8">
              <w:rPr>
                <w:b/>
                <w:sz w:val="20"/>
                <w:szCs w:val="20"/>
              </w:rPr>
              <w:t>I</w:t>
            </w:r>
          </w:p>
          <w:p w:rsidR="00765222" w:rsidRDefault="00765222" w:rsidP="00765222">
            <w:pPr>
              <w:rPr>
                <w:b/>
                <w:sz w:val="20"/>
                <w:szCs w:val="20"/>
              </w:rPr>
            </w:pPr>
          </w:p>
          <w:p w:rsidR="00765222" w:rsidRDefault="00765222" w:rsidP="00765222">
            <w:pPr>
              <w:pStyle w:val="Default"/>
              <w:rPr>
                <w:sz w:val="20"/>
                <w:szCs w:val="20"/>
              </w:rPr>
            </w:pPr>
            <w:r>
              <w:rPr>
                <w:b/>
                <w:bCs/>
                <w:sz w:val="20"/>
                <w:szCs w:val="20"/>
              </w:rPr>
              <w:t>MEETS OR EXCEEDS</w:t>
            </w:r>
            <w:r w:rsidR="00F90A0C">
              <w:rPr>
                <w:b/>
                <w:bCs/>
                <w:sz w:val="20"/>
                <w:szCs w:val="20"/>
              </w:rPr>
              <w:t>:</w:t>
            </w:r>
            <w:r>
              <w:rPr>
                <w:b/>
                <w:bCs/>
                <w:sz w:val="20"/>
                <w:szCs w:val="20"/>
              </w:rPr>
              <w:t xml:space="preserve"> </w:t>
            </w:r>
          </w:p>
          <w:p w:rsidR="00931736" w:rsidRDefault="00931736" w:rsidP="00C87B10"/>
        </w:tc>
      </w:tr>
      <w:tr w:rsidR="00931736" w:rsidTr="00765222">
        <w:tc>
          <w:tcPr>
            <w:tcW w:w="2123" w:type="dxa"/>
          </w:tcPr>
          <w:p w:rsidR="00931736" w:rsidRPr="00A77A15" w:rsidRDefault="00931736" w:rsidP="00F90A0C">
            <w:pPr>
              <w:widowControl w:val="0"/>
              <w:tabs>
                <w:tab w:val="left" w:pos="1064"/>
              </w:tabs>
              <w:spacing w:after="200" w:line="276" w:lineRule="auto"/>
              <w:rPr>
                <w:sz w:val="20"/>
                <w:szCs w:val="20"/>
              </w:rPr>
            </w:pPr>
            <w:r w:rsidRPr="00A77A15">
              <w:rPr>
                <w:sz w:val="20"/>
                <w:szCs w:val="20"/>
              </w:rPr>
              <w:lastRenderedPageBreak/>
              <w:t xml:space="preserve">Determination of cut-scores based upon well-designed pilot study </w:t>
            </w:r>
          </w:p>
          <w:p w:rsidR="00931736" w:rsidRPr="00A77A15" w:rsidRDefault="00931736" w:rsidP="00F90A0C">
            <w:pPr>
              <w:widowControl w:val="0"/>
              <w:tabs>
                <w:tab w:val="left" w:pos="1064"/>
              </w:tabs>
              <w:spacing w:after="200" w:line="276" w:lineRule="auto"/>
              <w:rPr>
                <w:sz w:val="20"/>
                <w:szCs w:val="20"/>
              </w:rPr>
            </w:pPr>
          </w:p>
        </w:tc>
        <w:tc>
          <w:tcPr>
            <w:tcW w:w="2599" w:type="dxa"/>
          </w:tcPr>
          <w:p w:rsidR="00931736" w:rsidRPr="00E21772" w:rsidRDefault="00931736" w:rsidP="00F90A0C">
            <w:pPr>
              <w:widowControl w:val="0"/>
              <w:tabs>
                <w:tab w:val="left" w:pos="1064"/>
              </w:tabs>
              <w:spacing w:after="200" w:line="276" w:lineRule="auto"/>
              <w:rPr>
                <w:sz w:val="20"/>
                <w:szCs w:val="20"/>
              </w:rPr>
            </w:pPr>
            <w:r w:rsidRPr="00AA584D">
              <w:rPr>
                <w:sz w:val="20"/>
                <w:szCs w:val="20"/>
              </w:rPr>
              <w:t>The assessment has established cut-scores for decision making about students’ “</w:t>
            </w:r>
            <w:r w:rsidRPr="00E21772">
              <w:rPr>
                <w:i/>
                <w:sz w:val="20"/>
                <w:szCs w:val="20"/>
              </w:rPr>
              <w:t>significant reading deficiency”</w:t>
            </w:r>
            <w:r w:rsidRPr="00AA584D">
              <w:rPr>
                <w:sz w:val="20"/>
                <w:szCs w:val="20"/>
              </w:rPr>
              <w:t xml:space="preserve"> using adequate demographics representing </w:t>
            </w:r>
            <w:r w:rsidRPr="00E21772">
              <w:rPr>
                <w:sz w:val="20"/>
                <w:szCs w:val="20"/>
              </w:rPr>
              <w:t>(</w:t>
            </w:r>
            <w:r w:rsidRPr="00AA584D">
              <w:rPr>
                <w:sz w:val="20"/>
                <w:szCs w:val="20"/>
              </w:rPr>
              <w:t>i.e.</w:t>
            </w:r>
            <w:r>
              <w:rPr>
                <w:sz w:val="20"/>
                <w:szCs w:val="20"/>
              </w:rPr>
              <w:t>,</w:t>
            </w:r>
            <w:r w:rsidRPr="00AA584D">
              <w:rPr>
                <w:sz w:val="20"/>
                <w:szCs w:val="20"/>
              </w:rPr>
              <w:t xml:space="preserve"> 10%</w:t>
            </w:r>
            <w:r w:rsidRPr="00AA584D">
              <w:rPr>
                <w:b/>
                <w:sz w:val="20"/>
                <w:szCs w:val="20"/>
              </w:rPr>
              <w:t xml:space="preserve"> </w:t>
            </w:r>
            <w:r w:rsidRPr="00AA584D">
              <w:rPr>
                <w:sz w:val="20"/>
                <w:szCs w:val="20"/>
              </w:rPr>
              <w:t>ELL and 25% F/R lunch</w:t>
            </w:r>
            <w:r w:rsidRPr="00E21772">
              <w:rPr>
                <w:sz w:val="20"/>
                <w:szCs w:val="20"/>
              </w:rPr>
              <w:t>),</w:t>
            </w:r>
            <w:r w:rsidRPr="00AA584D">
              <w:rPr>
                <w:sz w:val="20"/>
                <w:szCs w:val="20"/>
              </w:rPr>
              <w:t xml:space="preserve"> appropriate criterion assessment, adequate sample si</w:t>
            </w:r>
            <w:r>
              <w:rPr>
                <w:sz w:val="20"/>
                <w:szCs w:val="20"/>
              </w:rPr>
              <w:t>ze, and appropriate statistics.</w:t>
            </w:r>
          </w:p>
          <w:p w:rsidR="00931736" w:rsidRPr="00AA584D" w:rsidRDefault="00931736" w:rsidP="00F90A0C">
            <w:pPr>
              <w:widowControl w:val="0"/>
              <w:tabs>
                <w:tab w:val="left" w:pos="1064"/>
              </w:tabs>
              <w:spacing w:line="276" w:lineRule="auto"/>
              <w:rPr>
                <w:sz w:val="20"/>
                <w:szCs w:val="20"/>
              </w:rPr>
            </w:pPr>
            <w:r w:rsidRPr="00AA584D">
              <w:rPr>
                <w:b/>
                <w:sz w:val="20"/>
                <w:szCs w:val="20"/>
              </w:rPr>
              <w:t>Evidence indicates</w:t>
            </w:r>
            <w:r w:rsidRPr="00AA584D">
              <w:rPr>
                <w:sz w:val="20"/>
                <w:szCs w:val="20"/>
              </w:rPr>
              <w:t xml:space="preserve">: </w:t>
            </w:r>
          </w:p>
          <w:p w:rsidR="00931736" w:rsidRPr="00AA584D" w:rsidRDefault="00931736" w:rsidP="00A77A15">
            <w:pPr>
              <w:widowControl w:val="0"/>
              <w:numPr>
                <w:ilvl w:val="0"/>
                <w:numId w:val="7"/>
              </w:numPr>
              <w:tabs>
                <w:tab w:val="left" w:pos="1064"/>
              </w:tabs>
              <w:spacing w:line="276" w:lineRule="auto"/>
              <w:rPr>
                <w:sz w:val="20"/>
                <w:szCs w:val="20"/>
              </w:rPr>
            </w:pPr>
            <w:r w:rsidRPr="00AA584D">
              <w:rPr>
                <w:sz w:val="20"/>
                <w:szCs w:val="20"/>
              </w:rPr>
              <w:lastRenderedPageBreak/>
              <w:t>Includes a description of the process used to establish the cut points.</w:t>
            </w:r>
          </w:p>
          <w:p w:rsidR="00931736" w:rsidRDefault="00931736" w:rsidP="00A77A15">
            <w:pPr>
              <w:widowControl w:val="0"/>
              <w:numPr>
                <w:ilvl w:val="0"/>
                <w:numId w:val="7"/>
              </w:numPr>
              <w:tabs>
                <w:tab w:val="left" w:pos="1064"/>
              </w:tabs>
              <w:spacing w:line="276" w:lineRule="auto"/>
              <w:rPr>
                <w:sz w:val="20"/>
                <w:szCs w:val="20"/>
              </w:rPr>
            </w:pPr>
            <w:r w:rsidRPr="00AA584D">
              <w:rPr>
                <w:sz w:val="20"/>
                <w:szCs w:val="20"/>
              </w:rPr>
              <w:t xml:space="preserve"> A full description of the norming sample</w:t>
            </w:r>
            <w:r>
              <w:rPr>
                <w:sz w:val="20"/>
                <w:szCs w:val="20"/>
              </w:rPr>
              <w:t>.</w:t>
            </w:r>
          </w:p>
          <w:p w:rsidR="00931736" w:rsidRPr="00B0423E" w:rsidRDefault="00931736" w:rsidP="00A77A15">
            <w:pPr>
              <w:widowControl w:val="0"/>
              <w:numPr>
                <w:ilvl w:val="0"/>
                <w:numId w:val="7"/>
              </w:numPr>
              <w:tabs>
                <w:tab w:val="left" w:pos="1064"/>
              </w:tabs>
              <w:spacing w:line="276" w:lineRule="auto"/>
              <w:rPr>
                <w:sz w:val="20"/>
                <w:szCs w:val="20"/>
              </w:rPr>
            </w:pPr>
            <w:r>
              <w:rPr>
                <w:sz w:val="20"/>
                <w:szCs w:val="20"/>
              </w:rPr>
              <w:t xml:space="preserve">The norming sample is a </w:t>
            </w:r>
            <w:r w:rsidRPr="00B0423E">
              <w:rPr>
                <w:sz w:val="20"/>
                <w:szCs w:val="20"/>
              </w:rPr>
              <w:t xml:space="preserve">large representative national sample of students at the same grade level </w:t>
            </w:r>
            <w:r>
              <w:rPr>
                <w:sz w:val="20"/>
                <w:szCs w:val="20"/>
              </w:rPr>
              <w:t xml:space="preserve">and </w:t>
            </w:r>
            <w:r w:rsidRPr="00B0423E">
              <w:rPr>
                <w:sz w:val="20"/>
                <w:szCs w:val="20"/>
              </w:rPr>
              <w:t>is representative of the testing population according to gender, ELL status, special needs status and F/R lunch status.</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931736" w:rsidRDefault="00931736">
            <w:pPr>
              <w:tabs>
                <w:tab w:val="left" w:pos="1064"/>
              </w:tabs>
              <w:rPr>
                <w:b/>
                <w:sz w:val="20"/>
                <w:szCs w:val="20"/>
              </w:rPr>
            </w:pPr>
          </w:p>
          <w:p w:rsidR="00931736" w:rsidRDefault="00931736">
            <w:pPr>
              <w:tabs>
                <w:tab w:val="left" w:pos="1064"/>
              </w:tabs>
              <w:rPr>
                <w:sz w:val="20"/>
                <w:szCs w:val="20"/>
              </w:rPr>
            </w:pPr>
            <w:r>
              <w:rPr>
                <w:b/>
                <w:sz w:val="20"/>
                <w:szCs w:val="20"/>
              </w:rPr>
              <w:t>PARTIALLY MEETS</w:t>
            </w:r>
            <w:r>
              <w:rPr>
                <w:sz w:val="20"/>
                <w:szCs w:val="20"/>
              </w:rPr>
              <w:t xml:space="preserve">-partial evidence was provided related to the criterion and/ or </w:t>
            </w:r>
            <w:r>
              <w:rPr>
                <w:sz w:val="20"/>
                <w:szCs w:val="20"/>
              </w:rPr>
              <w:lastRenderedPageBreak/>
              <w:t>data provided demonstrates weak evidence. (1)</w:t>
            </w:r>
          </w:p>
          <w:p w:rsidR="00931736" w:rsidRDefault="00931736">
            <w:pPr>
              <w:tabs>
                <w:tab w:val="left" w:pos="1064"/>
              </w:tabs>
              <w:rPr>
                <w:sz w:val="20"/>
                <w:szCs w:val="20"/>
              </w:rPr>
            </w:pP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2data provided suggests acceptable or strong evidence. (2)</w:t>
            </w:r>
          </w:p>
        </w:tc>
        <w:tc>
          <w:tcPr>
            <w:tcW w:w="1747" w:type="dxa"/>
          </w:tcPr>
          <w:p w:rsidR="001C52CB" w:rsidRDefault="001C52CB" w:rsidP="001C52CB">
            <w:pPr>
              <w:pStyle w:val="Default"/>
              <w:rPr>
                <w:rFonts w:cstheme="minorBidi"/>
                <w:color w:val="auto"/>
              </w:rPr>
            </w:pPr>
          </w:p>
          <w:p w:rsidR="001C52CB" w:rsidRDefault="001C52CB" w:rsidP="001C52CB">
            <w:pPr>
              <w:pStyle w:val="Default"/>
              <w:rPr>
                <w:sz w:val="20"/>
                <w:szCs w:val="20"/>
              </w:rPr>
            </w:pPr>
            <w:r>
              <w:rPr>
                <w:sz w:val="20"/>
                <w:szCs w:val="20"/>
              </w:rPr>
              <w:t xml:space="preserve">Cut scores not evident in document </w:t>
            </w:r>
          </w:p>
          <w:p w:rsidR="001C52CB" w:rsidRDefault="001C52CB" w:rsidP="001C52CB">
            <w:pPr>
              <w:pStyle w:val="Default"/>
              <w:rPr>
                <w:sz w:val="20"/>
                <w:szCs w:val="20"/>
              </w:rPr>
            </w:pPr>
            <w:r>
              <w:rPr>
                <w:sz w:val="20"/>
                <w:szCs w:val="20"/>
              </w:rPr>
              <w:t xml:space="preserve"> Document tells which states and how many students in sample </w:t>
            </w:r>
          </w:p>
          <w:p w:rsidR="001C52CB" w:rsidRDefault="001C52CB" w:rsidP="001C52CB">
            <w:pPr>
              <w:pStyle w:val="Default"/>
              <w:rPr>
                <w:sz w:val="20"/>
                <w:szCs w:val="20"/>
              </w:rPr>
            </w:pPr>
            <w:r>
              <w:rPr>
                <w:sz w:val="20"/>
                <w:szCs w:val="20"/>
              </w:rPr>
              <w:t xml:space="preserve"> Sample includes students from 4 states-CA, CO, HI, VA- six districts total </w:t>
            </w:r>
          </w:p>
          <w:p w:rsidR="001C52CB" w:rsidRDefault="001C52CB" w:rsidP="001C52CB">
            <w:pPr>
              <w:pStyle w:val="Default"/>
              <w:rPr>
                <w:sz w:val="20"/>
                <w:szCs w:val="20"/>
              </w:rPr>
            </w:pPr>
            <w:r>
              <w:rPr>
                <w:sz w:val="20"/>
                <w:szCs w:val="20"/>
              </w:rPr>
              <w:t xml:space="preserve"> Sample 17,856; other findings (construct validity) </w:t>
            </w:r>
            <w:r>
              <w:rPr>
                <w:sz w:val="20"/>
                <w:szCs w:val="20"/>
              </w:rPr>
              <w:lastRenderedPageBreak/>
              <w:t xml:space="preserve">used a sample of 21 </w:t>
            </w:r>
          </w:p>
          <w:p w:rsidR="00931736" w:rsidRDefault="00931736" w:rsidP="00C87B10"/>
          <w:p w:rsidR="00DD5D38" w:rsidRDefault="00DD5D38" w:rsidP="00C87B10"/>
          <w:p w:rsidR="00DD5D38" w:rsidRDefault="00DD5D38" w:rsidP="00C87B10">
            <w:pPr>
              <w:rPr>
                <w:sz w:val="20"/>
                <w:szCs w:val="20"/>
              </w:rPr>
            </w:pPr>
            <w:r>
              <w:rPr>
                <w:sz w:val="20"/>
                <w:szCs w:val="20"/>
              </w:rPr>
              <w:t>Cut scores not evident-</w:t>
            </w:r>
          </w:p>
          <w:p w:rsidR="00355B44" w:rsidRDefault="00355B44" w:rsidP="00C87B10">
            <w:pPr>
              <w:rPr>
                <w:sz w:val="20"/>
                <w:szCs w:val="20"/>
              </w:rPr>
            </w:pPr>
          </w:p>
          <w:p w:rsidR="00355B44" w:rsidRDefault="00355B44" w:rsidP="00355B44">
            <w:pPr>
              <w:pStyle w:val="Default"/>
              <w:rPr>
                <w:sz w:val="20"/>
                <w:szCs w:val="20"/>
              </w:rPr>
            </w:pPr>
            <w:r>
              <w:rPr>
                <w:sz w:val="20"/>
                <w:szCs w:val="20"/>
              </w:rPr>
              <w:t xml:space="preserve">Nothing mentioned- we are unclear what the scoring system is. </w:t>
            </w:r>
          </w:p>
          <w:p w:rsidR="00355B44" w:rsidRDefault="00355B44" w:rsidP="00C87B10"/>
          <w:p w:rsidR="00F90A0C" w:rsidRDefault="00F90A0C" w:rsidP="00F90A0C">
            <w:pPr>
              <w:pStyle w:val="Default"/>
              <w:rPr>
                <w:sz w:val="20"/>
                <w:szCs w:val="20"/>
              </w:rPr>
            </w:pPr>
            <w:r>
              <w:rPr>
                <w:sz w:val="20"/>
                <w:szCs w:val="20"/>
              </w:rPr>
              <w:t xml:space="preserve">No cut scores are listed; no demographics indicated. </w:t>
            </w:r>
          </w:p>
          <w:p w:rsidR="00F90A0C" w:rsidRDefault="00F90A0C" w:rsidP="00C87B10"/>
          <w:p w:rsidR="0029161E" w:rsidRDefault="0029161E" w:rsidP="0029161E">
            <w:pPr>
              <w:pStyle w:val="Default"/>
              <w:rPr>
                <w:sz w:val="20"/>
                <w:szCs w:val="20"/>
              </w:rPr>
            </w:pPr>
            <w:r>
              <w:rPr>
                <w:sz w:val="20"/>
                <w:szCs w:val="20"/>
              </w:rPr>
              <w:t xml:space="preserve">The description seems more diagnostic rather than a test used for screening to identify SRD. No indication of cut-scores. Norming sample description is not provided. </w:t>
            </w:r>
          </w:p>
          <w:p w:rsidR="0029161E" w:rsidRDefault="0029161E" w:rsidP="00C87B10"/>
          <w:p w:rsidR="005D2DF8" w:rsidRDefault="005D2DF8" w:rsidP="005D2DF8">
            <w:pPr>
              <w:pStyle w:val="Default"/>
              <w:rPr>
                <w:sz w:val="20"/>
                <w:szCs w:val="20"/>
              </w:rPr>
            </w:pPr>
            <w:r>
              <w:rPr>
                <w:sz w:val="20"/>
                <w:szCs w:val="20"/>
              </w:rPr>
              <w:t xml:space="preserve">Does not have cut scores </w:t>
            </w:r>
          </w:p>
          <w:p w:rsidR="005D2DF8" w:rsidRDefault="005D2DF8" w:rsidP="00C87B10"/>
          <w:p w:rsidR="00F90A0C" w:rsidRDefault="00F90A0C" w:rsidP="00C87B10"/>
        </w:tc>
        <w:tc>
          <w:tcPr>
            <w:tcW w:w="1548" w:type="dxa"/>
          </w:tcPr>
          <w:p w:rsidR="00765222" w:rsidRDefault="00765222" w:rsidP="00765222">
            <w:pPr>
              <w:rPr>
                <w:b/>
                <w:sz w:val="20"/>
                <w:szCs w:val="20"/>
              </w:rPr>
            </w:pPr>
            <w:r>
              <w:rPr>
                <w:b/>
                <w:sz w:val="20"/>
                <w:szCs w:val="20"/>
              </w:rPr>
              <w:lastRenderedPageBreak/>
              <w:t>DOES NOT MEET</w:t>
            </w:r>
            <w:r w:rsidR="00F90A0C">
              <w:rPr>
                <w:b/>
                <w:sz w:val="20"/>
                <w:szCs w:val="20"/>
              </w:rPr>
              <w:t>:</w:t>
            </w:r>
            <w:r w:rsidR="001C52CB">
              <w:rPr>
                <w:b/>
                <w:sz w:val="20"/>
                <w:szCs w:val="20"/>
              </w:rPr>
              <w:t xml:space="preserve">  I</w:t>
            </w:r>
            <w:r w:rsidR="0029161E">
              <w:rPr>
                <w:b/>
                <w:sz w:val="20"/>
                <w:szCs w:val="20"/>
              </w:rPr>
              <w:t>IIII</w:t>
            </w:r>
            <w:r w:rsidR="005D2DF8">
              <w:rPr>
                <w:b/>
                <w:sz w:val="20"/>
                <w:szCs w:val="20"/>
              </w:rPr>
              <w:t>I</w:t>
            </w:r>
          </w:p>
          <w:p w:rsidR="00765222" w:rsidRDefault="00765222" w:rsidP="00765222">
            <w:pPr>
              <w:rPr>
                <w:b/>
                <w:sz w:val="20"/>
                <w:szCs w:val="20"/>
              </w:rPr>
            </w:pPr>
          </w:p>
          <w:p w:rsidR="00765222" w:rsidRDefault="00765222" w:rsidP="00765222">
            <w:pPr>
              <w:rPr>
                <w:b/>
                <w:sz w:val="20"/>
                <w:szCs w:val="20"/>
              </w:rPr>
            </w:pPr>
            <w:r>
              <w:rPr>
                <w:b/>
                <w:sz w:val="20"/>
                <w:szCs w:val="20"/>
              </w:rPr>
              <w:t>PARTIALLY MEETS</w:t>
            </w:r>
            <w:r w:rsidR="00F90A0C">
              <w:rPr>
                <w:b/>
                <w:sz w:val="20"/>
                <w:szCs w:val="20"/>
              </w:rPr>
              <w:t>:</w:t>
            </w:r>
          </w:p>
          <w:p w:rsidR="00765222" w:rsidRDefault="00765222" w:rsidP="00765222">
            <w:pPr>
              <w:rPr>
                <w:b/>
                <w:sz w:val="20"/>
                <w:szCs w:val="20"/>
              </w:rPr>
            </w:pPr>
          </w:p>
          <w:p w:rsidR="00765222" w:rsidRDefault="00765222" w:rsidP="00765222">
            <w:pPr>
              <w:pStyle w:val="Default"/>
              <w:rPr>
                <w:sz w:val="20"/>
                <w:szCs w:val="20"/>
              </w:rPr>
            </w:pPr>
            <w:r>
              <w:rPr>
                <w:b/>
                <w:bCs/>
                <w:sz w:val="20"/>
                <w:szCs w:val="20"/>
              </w:rPr>
              <w:t>MEETS OR EXCEEDS</w:t>
            </w:r>
            <w:r w:rsidR="00F90A0C">
              <w:rPr>
                <w:b/>
                <w:bCs/>
                <w:sz w:val="20"/>
                <w:szCs w:val="20"/>
              </w:rPr>
              <w:t>:</w:t>
            </w:r>
            <w:r>
              <w:rPr>
                <w:b/>
                <w:bCs/>
                <w:sz w:val="20"/>
                <w:szCs w:val="20"/>
              </w:rPr>
              <w:t xml:space="preserve"> </w:t>
            </w:r>
          </w:p>
          <w:p w:rsidR="00931736" w:rsidRDefault="00931736" w:rsidP="00C87B10"/>
        </w:tc>
      </w:tr>
      <w:tr w:rsidR="00931736" w:rsidTr="00765222">
        <w:tc>
          <w:tcPr>
            <w:tcW w:w="2123" w:type="dxa"/>
          </w:tcPr>
          <w:p w:rsidR="00931736" w:rsidRPr="00A77A15" w:rsidRDefault="00931736" w:rsidP="00F90A0C">
            <w:pPr>
              <w:widowControl w:val="0"/>
              <w:tabs>
                <w:tab w:val="left" w:pos="1064"/>
              </w:tabs>
              <w:rPr>
                <w:sz w:val="20"/>
                <w:szCs w:val="20"/>
              </w:rPr>
            </w:pPr>
          </w:p>
        </w:tc>
        <w:tc>
          <w:tcPr>
            <w:tcW w:w="2599" w:type="dxa"/>
          </w:tcPr>
          <w:p w:rsidR="00931736" w:rsidRPr="00AA584D" w:rsidRDefault="00931736" w:rsidP="00F90A0C">
            <w:pPr>
              <w:widowControl w:val="0"/>
              <w:tabs>
                <w:tab w:val="left" w:pos="1064"/>
              </w:tabs>
              <w:spacing w:after="200" w:line="276" w:lineRule="auto"/>
              <w:rPr>
                <w:sz w:val="20"/>
                <w:szCs w:val="20"/>
              </w:rPr>
            </w:pPr>
            <w:r w:rsidRPr="00AA584D">
              <w:rPr>
                <w:sz w:val="20"/>
                <w:szCs w:val="20"/>
              </w:rPr>
              <w:t>Studies of class</w:t>
            </w:r>
            <w:r>
              <w:rPr>
                <w:sz w:val="20"/>
                <w:szCs w:val="20"/>
              </w:rPr>
              <w:t>ification accuracy analysis provide</w:t>
            </w:r>
            <w:r w:rsidRPr="00AA584D">
              <w:rPr>
                <w:sz w:val="20"/>
                <w:szCs w:val="20"/>
              </w:rPr>
              <w:t xml:space="preserve"> evidence that the measure appropriately identifies students as indicated in the descripti</w:t>
            </w:r>
            <w:r>
              <w:rPr>
                <w:sz w:val="20"/>
                <w:szCs w:val="20"/>
              </w:rPr>
              <w:t>on of purpose of the assessment,</w:t>
            </w:r>
            <w:r w:rsidRPr="00AA584D">
              <w:rPr>
                <w:sz w:val="20"/>
                <w:szCs w:val="20"/>
              </w:rPr>
              <w:t xml:space="preserve"> demonstrating values that exceed .8 or higher</w:t>
            </w:r>
            <w:r>
              <w:rPr>
                <w:sz w:val="20"/>
                <w:szCs w:val="20"/>
              </w:rPr>
              <w:t>.</w:t>
            </w:r>
            <w:r w:rsidRPr="00AA584D">
              <w:rPr>
                <w:sz w:val="20"/>
                <w:szCs w:val="20"/>
              </w:rPr>
              <w:t xml:space="preserve"> </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before="240" w:after="200" w:line="276" w:lineRule="auto"/>
              <w:rPr>
                <w:sz w:val="20"/>
                <w:szCs w:val="20"/>
              </w:rPr>
            </w:pPr>
            <w:r>
              <w:rPr>
                <w:b/>
                <w:sz w:val="20"/>
                <w:szCs w:val="20"/>
              </w:rPr>
              <w:t>MEETS OR EXCEEDS</w:t>
            </w:r>
            <w:r>
              <w:rPr>
                <w:sz w:val="20"/>
                <w:szCs w:val="20"/>
              </w:rPr>
              <w:t xml:space="preserve"> –most </w:t>
            </w:r>
            <w:r>
              <w:rPr>
                <w:sz w:val="20"/>
                <w:szCs w:val="20"/>
              </w:rPr>
              <w:lastRenderedPageBreak/>
              <w:t>information for the criterion is provided.   Information and data provided suggests acceptable or strong evidence. (2)</w:t>
            </w:r>
          </w:p>
        </w:tc>
        <w:tc>
          <w:tcPr>
            <w:tcW w:w="1747" w:type="dxa"/>
          </w:tcPr>
          <w:p w:rsidR="00355B44" w:rsidRDefault="00355B44" w:rsidP="00355B44">
            <w:pPr>
              <w:pStyle w:val="Default"/>
              <w:rPr>
                <w:sz w:val="20"/>
                <w:szCs w:val="20"/>
              </w:rPr>
            </w:pPr>
            <w:r>
              <w:rPr>
                <w:sz w:val="20"/>
                <w:szCs w:val="20"/>
              </w:rPr>
              <w:lastRenderedPageBreak/>
              <w:t xml:space="preserve">No demonstrating values that exceed .8 </w:t>
            </w:r>
          </w:p>
          <w:p w:rsidR="00F90A0C" w:rsidRDefault="00F90A0C" w:rsidP="00355B44">
            <w:pPr>
              <w:pStyle w:val="Default"/>
              <w:rPr>
                <w:sz w:val="20"/>
                <w:szCs w:val="20"/>
              </w:rPr>
            </w:pPr>
          </w:p>
          <w:p w:rsidR="00F90A0C" w:rsidRDefault="00F90A0C" w:rsidP="00F90A0C">
            <w:pPr>
              <w:pStyle w:val="Default"/>
              <w:rPr>
                <w:sz w:val="20"/>
                <w:szCs w:val="20"/>
              </w:rPr>
            </w:pPr>
            <w:r>
              <w:rPr>
                <w:sz w:val="20"/>
                <w:szCs w:val="20"/>
              </w:rPr>
              <w:t xml:space="preserve">There is nothing in the RFI that indicates this analysis was done. </w:t>
            </w:r>
          </w:p>
          <w:p w:rsidR="00F90A0C" w:rsidRDefault="00F90A0C" w:rsidP="00355B44">
            <w:pPr>
              <w:pStyle w:val="Default"/>
              <w:rPr>
                <w:sz w:val="20"/>
                <w:szCs w:val="20"/>
              </w:rPr>
            </w:pPr>
          </w:p>
          <w:p w:rsidR="0029161E" w:rsidRDefault="0029161E" w:rsidP="0029161E">
            <w:pPr>
              <w:pStyle w:val="Default"/>
              <w:rPr>
                <w:sz w:val="20"/>
                <w:szCs w:val="20"/>
              </w:rPr>
            </w:pPr>
            <w:r>
              <w:rPr>
                <w:sz w:val="20"/>
                <w:szCs w:val="20"/>
              </w:rPr>
              <w:t xml:space="preserve">The test doesn’t “classify” students. The test was designed to give relative strengths and weaknesses of the child as a reader rather than using cut scores to classify a student into a particular ranking based on </w:t>
            </w:r>
            <w:r>
              <w:rPr>
                <w:sz w:val="20"/>
                <w:szCs w:val="20"/>
              </w:rPr>
              <w:lastRenderedPageBreak/>
              <w:t xml:space="preserve">performance. </w:t>
            </w:r>
          </w:p>
          <w:p w:rsidR="00931736" w:rsidRDefault="005D2DF8" w:rsidP="00A5473D">
            <w:r>
              <w:t xml:space="preserve"> </w:t>
            </w:r>
          </w:p>
          <w:p w:rsidR="005D2DF8" w:rsidRDefault="005D2DF8" w:rsidP="00A5473D">
            <w:r>
              <w:t>No cut scores</w:t>
            </w:r>
          </w:p>
        </w:tc>
        <w:tc>
          <w:tcPr>
            <w:tcW w:w="1548" w:type="dxa"/>
          </w:tcPr>
          <w:p w:rsidR="00765222" w:rsidRDefault="00765222" w:rsidP="00C87B10"/>
          <w:p w:rsidR="00765222" w:rsidRDefault="00765222" w:rsidP="00765222"/>
          <w:p w:rsidR="00765222" w:rsidRDefault="00765222" w:rsidP="00765222">
            <w:pPr>
              <w:rPr>
                <w:b/>
                <w:sz w:val="20"/>
                <w:szCs w:val="20"/>
              </w:rPr>
            </w:pPr>
            <w:r>
              <w:rPr>
                <w:b/>
                <w:sz w:val="20"/>
                <w:szCs w:val="20"/>
              </w:rPr>
              <w:t>DOES NOT MEET</w:t>
            </w:r>
            <w:r w:rsidR="00F90A0C">
              <w:rPr>
                <w:b/>
                <w:sz w:val="20"/>
                <w:szCs w:val="20"/>
              </w:rPr>
              <w:t>:</w:t>
            </w:r>
            <w:r w:rsidR="0029161E">
              <w:rPr>
                <w:b/>
                <w:sz w:val="20"/>
                <w:szCs w:val="20"/>
              </w:rPr>
              <w:t xml:space="preserve">   IIIII</w:t>
            </w:r>
            <w:r w:rsidR="005D2DF8">
              <w:rPr>
                <w:b/>
                <w:sz w:val="20"/>
                <w:szCs w:val="20"/>
              </w:rPr>
              <w:t>I</w:t>
            </w:r>
          </w:p>
          <w:p w:rsidR="00765222" w:rsidRDefault="00765222" w:rsidP="00765222">
            <w:pPr>
              <w:rPr>
                <w:b/>
                <w:sz w:val="20"/>
                <w:szCs w:val="20"/>
              </w:rPr>
            </w:pPr>
          </w:p>
          <w:p w:rsidR="00765222" w:rsidRDefault="00765222" w:rsidP="00765222">
            <w:pPr>
              <w:rPr>
                <w:b/>
                <w:sz w:val="20"/>
                <w:szCs w:val="20"/>
              </w:rPr>
            </w:pPr>
            <w:r>
              <w:rPr>
                <w:b/>
                <w:sz w:val="20"/>
                <w:szCs w:val="20"/>
              </w:rPr>
              <w:t>PARTIALLY MEETS</w:t>
            </w:r>
            <w:r w:rsidR="00F90A0C">
              <w:rPr>
                <w:b/>
                <w:sz w:val="20"/>
                <w:szCs w:val="20"/>
              </w:rPr>
              <w:t>:</w:t>
            </w:r>
          </w:p>
          <w:p w:rsidR="00765222" w:rsidRDefault="00765222" w:rsidP="00765222">
            <w:pPr>
              <w:rPr>
                <w:b/>
                <w:sz w:val="20"/>
                <w:szCs w:val="20"/>
              </w:rPr>
            </w:pPr>
          </w:p>
          <w:p w:rsidR="00765222" w:rsidRDefault="00765222" w:rsidP="00765222">
            <w:pPr>
              <w:pStyle w:val="Default"/>
              <w:rPr>
                <w:sz w:val="20"/>
                <w:szCs w:val="20"/>
              </w:rPr>
            </w:pPr>
            <w:r>
              <w:rPr>
                <w:b/>
                <w:bCs/>
                <w:sz w:val="20"/>
                <w:szCs w:val="20"/>
              </w:rPr>
              <w:t>MEETS OR EXCEEDS</w:t>
            </w:r>
            <w:r w:rsidR="00F90A0C">
              <w:rPr>
                <w:b/>
                <w:bCs/>
                <w:sz w:val="20"/>
                <w:szCs w:val="20"/>
              </w:rPr>
              <w:t>:</w:t>
            </w:r>
            <w:r>
              <w:rPr>
                <w:b/>
                <w:bCs/>
                <w:sz w:val="20"/>
                <w:szCs w:val="20"/>
              </w:rPr>
              <w:t xml:space="preserve"> </w:t>
            </w:r>
          </w:p>
          <w:p w:rsidR="00931736" w:rsidRPr="00765222" w:rsidRDefault="00931736" w:rsidP="00765222"/>
        </w:tc>
      </w:tr>
      <w:tr w:rsidR="00931736" w:rsidTr="00765222">
        <w:tc>
          <w:tcPr>
            <w:tcW w:w="2123" w:type="dxa"/>
          </w:tcPr>
          <w:p w:rsidR="00931736" w:rsidRPr="00A77A15" w:rsidRDefault="00931736" w:rsidP="00F90A0C">
            <w:pPr>
              <w:widowControl w:val="0"/>
              <w:tabs>
                <w:tab w:val="left" w:pos="1064"/>
              </w:tabs>
              <w:rPr>
                <w:sz w:val="20"/>
                <w:szCs w:val="20"/>
              </w:rPr>
            </w:pPr>
          </w:p>
        </w:tc>
        <w:tc>
          <w:tcPr>
            <w:tcW w:w="2599" w:type="dxa"/>
          </w:tcPr>
          <w:p w:rsidR="00931736" w:rsidRPr="00AA584D" w:rsidRDefault="00931736" w:rsidP="00F90A0C">
            <w:pPr>
              <w:widowControl w:val="0"/>
              <w:tabs>
                <w:tab w:val="left" w:pos="1064"/>
              </w:tabs>
              <w:spacing w:after="200" w:line="276" w:lineRule="auto"/>
              <w:rPr>
                <w:sz w:val="20"/>
                <w:szCs w:val="20"/>
              </w:rPr>
            </w:pPr>
            <w:r w:rsidRPr="00AA584D">
              <w:rPr>
                <w:sz w:val="20"/>
                <w:szCs w:val="20"/>
              </w:rPr>
              <w:t>Acceptable, recognized procedures are followed for setting cut-scores</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tabs>
                <w:tab w:val="left" w:pos="1064"/>
              </w:tabs>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p w:rsidR="00931736" w:rsidRDefault="00931736">
            <w:pPr>
              <w:widowControl w:val="0"/>
              <w:tabs>
                <w:tab w:val="left" w:pos="1064"/>
              </w:tabs>
              <w:spacing w:after="200" w:line="276" w:lineRule="auto"/>
              <w:rPr>
                <w:sz w:val="20"/>
                <w:szCs w:val="20"/>
              </w:rPr>
            </w:pPr>
          </w:p>
        </w:tc>
        <w:tc>
          <w:tcPr>
            <w:tcW w:w="1747" w:type="dxa"/>
          </w:tcPr>
          <w:p w:rsidR="00355B44" w:rsidRDefault="00355B44" w:rsidP="00355B44">
            <w:pPr>
              <w:pStyle w:val="Default"/>
              <w:rPr>
                <w:sz w:val="20"/>
                <w:szCs w:val="20"/>
              </w:rPr>
            </w:pPr>
            <w:r>
              <w:rPr>
                <w:sz w:val="20"/>
                <w:szCs w:val="20"/>
              </w:rPr>
              <w:t xml:space="preserve">No cut scores </w:t>
            </w:r>
          </w:p>
          <w:p w:rsidR="00F90A0C" w:rsidRDefault="00F90A0C" w:rsidP="00355B44">
            <w:pPr>
              <w:pStyle w:val="Default"/>
              <w:rPr>
                <w:sz w:val="20"/>
                <w:szCs w:val="20"/>
              </w:rPr>
            </w:pPr>
          </w:p>
          <w:p w:rsidR="00F90A0C" w:rsidRDefault="00F90A0C" w:rsidP="00F90A0C">
            <w:pPr>
              <w:pStyle w:val="Default"/>
              <w:rPr>
                <w:sz w:val="20"/>
                <w:szCs w:val="20"/>
              </w:rPr>
            </w:pPr>
            <w:r>
              <w:rPr>
                <w:sz w:val="20"/>
                <w:szCs w:val="20"/>
              </w:rPr>
              <w:t xml:space="preserve">No cut scores are listed. </w:t>
            </w:r>
          </w:p>
          <w:p w:rsidR="00F90A0C" w:rsidRDefault="00F90A0C" w:rsidP="00355B44">
            <w:pPr>
              <w:pStyle w:val="Default"/>
              <w:rPr>
                <w:sz w:val="20"/>
                <w:szCs w:val="20"/>
              </w:rPr>
            </w:pPr>
          </w:p>
          <w:p w:rsidR="0029161E" w:rsidRDefault="0029161E" w:rsidP="0029161E">
            <w:pPr>
              <w:pStyle w:val="Default"/>
              <w:rPr>
                <w:sz w:val="20"/>
                <w:szCs w:val="20"/>
              </w:rPr>
            </w:pPr>
            <w:r>
              <w:rPr>
                <w:sz w:val="20"/>
                <w:szCs w:val="20"/>
              </w:rPr>
              <w:t xml:space="preserve">There are no cut scores for this assessment. </w:t>
            </w:r>
          </w:p>
          <w:p w:rsidR="005D2DF8" w:rsidRDefault="005D2DF8" w:rsidP="0029161E">
            <w:pPr>
              <w:pStyle w:val="Default"/>
              <w:rPr>
                <w:sz w:val="20"/>
                <w:szCs w:val="20"/>
              </w:rPr>
            </w:pPr>
          </w:p>
          <w:p w:rsidR="005D2DF8" w:rsidRDefault="005D2DF8" w:rsidP="0029161E">
            <w:pPr>
              <w:pStyle w:val="Default"/>
              <w:rPr>
                <w:sz w:val="20"/>
                <w:szCs w:val="20"/>
              </w:rPr>
            </w:pPr>
            <w:r>
              <w:rPr>
                <w:sz w:val="20"/>
                <w:szCs w:val="20"/>
              </w:rPr>
              <w:t>No cut scores</w:t>
            </w:r>
          </w:p>
          <w:p w:rsidR="00931736" w:rsidRDefault="00931736" w:rsidP="00C87B10"/>
        </w:tc>
        <w:tc>
          <w:tcPr>
            <w:tcW w:w="1548" w:type="dxa"/>
          </w:tcPr>
          <w:p w:rsidR="00765222" w:rsidRDefault="00765222" w:rsidP="00765222">
            <w:pPr>
              <w:rPr>
                <w:b/>
                <w:sz w:val="20"/>
                <w:szCs w:val="20"/>
              </w:rPr>
            </w:pPr>
            <w:r>
              <w:rPr>
                <w:b/>
                <w:sz w:val="20"/>
                <w:szCs w:val="20"/>
              </w:rPr>
              <w:t>DOES NOT MEET</w:t>
            </w:r>
            <w:r w:rsidR="00F90A0C">
              <w:rPr>
                <w:b/>
                <w:sz w:val="20"/>
                <w:szCs w:val="20"/>
              </w:rPr>
              <w:t>:</w:t>
            </w:r>
            <w:r w:rsidR="001C52CB">
              <w:rPr>
                <w:b/>
                <w:sz w:val="20"/>
                <w:szCs w:val="20"/>
              </w:rPr>
              <w:t xml:space="preserve">  I</w:t>
            </w:r>
            <w:r w:rsidR="0029161E">
              <w:rPr>
                <w:b/>
                <w:sz w:val="20"/>
                <w:szCs w:val="20"/>
              </w:rPr>
              <w:t>IIII</w:t>
            </w:r>
            <w:r w:rsidR="005D2DF8">
              <w:rPr>
                <w:b/>
                <w:sz w:val="20"/>
                <w:szCs w:val="20"/>
              </w:rPr>
              <w:t>I</w:t>
            </w:r>
          </w:p>
          <w:p w:rsidR="00765222" w:rsidRDefault="00765222" w:rsidP="00765222">
            <w:pPr>
              <w:rPr>
                <w:b/>
                <w:sz w:val="20"/>
                <w:szCs w:val="20"/>
              </w:rPr>
            </w:pPr>
          </w:p>
          <w:p w:rsidR="00765222" w:rsidRDefault="00765222" w:rsidP="00765222">
            <w:pPr>
              <w:rPr>
                <w:b/>
                <w:sz w:val="20"/>
                <w:szCs w:val="20"/>
              </w:rPr>
            </w:pPr>
            <w:r>
              <w:rPr>
                <w:b/>
                <w:sz w:val="20"/>
                <w:szCs w:val="20"/>
              </w:rPr>
              <w:t>PARTIALLY MEETS</w:t>
            </w:r>
            <w:r w:rsidR="00F90A0C">
              <w:rPr>
                <w:b/>
                <w:sz w:val="20"/>
                <w:szCs w:val="20"/>
              </w:rPr>
              <w:t>:</w:t>
            </w:r>
          </w:p>
          <w:p w:rsidR="00765222" w:rsidRDefault="00765222" w:rsidP="00765222">
            <w:pPr>
              <w:rPr>
                <w:b/>
                <w:sz w:val="20"/>
                <w:szCs w:val="20"/>
              </w:rPr>
            </w:pPr>
          </w:p>
          <w:p w:rsidR="00765222" w:rsidRDefault="00765222" w:rsidP="00765222">
            <w:pPr>
              <w:pStyle w:val="Default"/>
              <w:rPr>
                <w:sz w:val="20"/>
                <w:szCs w:val="20"/>
              </w:rPr>
            </w:pPr>
            <w:r>
              <w:rPr>
                <w:b/>
                <w:bCs/>
                <w:sz w:val="20"/>
                <w:szCs w:val="20"/>
              </w:rPr>
              <w:t>MEETS OR EXCEEDS</w:t>
            </w:r>
            <w:r w:rsidR="00F90A0C">
              <w:rPr>
                <w:b/>
                <w:bCs/>
                <w:sz w:val="20"/>
                <w:szCs w:val="20"/>
              </w:rPr>
              <w:t>:</w:t>
            </w:r>
            <w:r>
              <w:rPr>
                <w:b/>
                <w:bCs/>
                <w:sz w:val="20"/>
                <w:szCs w:val="20"/>
              </w:rPr>
              <w:t xml:space="preserve"> </w:t>
            </w:r>
          </w:p>
          <w:p w:rsidR="00931736" w:rsidRDefault="00931736" w:rsidP="00C87B10"/>
        </w:tc>
      </w:tr>
      <w:tr w:rsidR="00931736" w:rsidTr="00765222">
        <w:tc>
          <w:tcPr>
            <w:tcW w:w="2123" w:type="dxa"/>
          </w:tcPr>
          <w:p w:rsidR="00931736" w:rsidRPr="00A77A15" w:rsidRDefault="00931736" w:rsidP="00F90A0C">
            <w:pPr>
              <w:widowControl w:val="0"/>
              <w:tabs>
                <w:tab w:val="left" w:pos="1064"/>
              </w:tabs>
              <w:rPr>
                <w:sz w:val="20"/>
                <w:szCs w:val="20"/>
              </w:rPr>
            </w:pPr>
          </w:p>
        </w:tc>
        <w:tc>
          <w:tcPr>
            <w:tcW w:w="2599" w:type="dxa"/>
          </w:tcPr>
          <w:p w:rsidR="00931736" w:rsidRPr="00AA584D" w:rsidRDefault="00931736" w:rsidP="00F90A0C">
            <w:pPr>
              <w:widowControl w:val="0"/>
              <w:tabs>
                <w:tab w:val="left" w:pos="1064"/>
              </w:tabs>
              <w:spacing w:after="200" w:line="276" w:lineRule="auto"/>
              <w:rPr>
                <w:sz w:val="20"/>
                <w:szCs w:val="20"/>
              </w:rPr>
            </w:pPr>
            <w:r w:rsidRPr="00AA584D">
              <w:rPr>
                <w:sz w:val="20"/>
                <w:szCs w:val="20"/>
              </w:rPr>
              <w:t>SEM estimates are reported for cut-scores with guidance for score interpretation.</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 xml:space="preserve">-partial evidence was provided related to the </w:t>
            </w:r>
            <w:r>
              <w:rPr>
                <w:sz w:val="20"/>
                <w:szCs w:val="20"/>
              </w:rPr>
              <w:lastRenderedPageBreak/>
              <w:t>criterion and/ or data provided demonstrates weak evidence.(1)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747" w:type="dxa"/>
          </w:tcPr>
          <w:p w:rsidR="00355B44" w:rsidRDefault="00355B44" w:rsidP="00355B44">
            <w:pPr>
              <w:pStyle w:val="Default"/>
              <w:rPr>
                <w:sz w:val="20"/>
                <w:szCs w:val="20"/>
              </w:rPr>
            </w:pPr>
            <w:r>
              <w:rPr>
                <w:sz w:val="20"/>
                <w:szCs w:val="20"/>
              </w:rPr>
              <w:lastRenderedPageBreak/>
              <w:t xml:space="preserve">No cut scores </w:t>
            </w:r>
          </w:p>
          <w:p w:rsidR="00F90A0C" w:rsidRDefault="00F90A0C" w:rsidP="00355B44">
            <w:pPr>
              <w:pStyle w:val="Default"/>
              <w:rPr>
                <w:sz w:val="20"/>
                <w:szCs w:val="20"/>
              </w:rPr>
            </w:pPr>
          </w:p>
          <w:p w:rsidR="00F90A0C" w:rsidRDefault="00F90A0C" w:rsidP="00F90A0C">
            <w:pPr>
              <w:pStyle w:val="Default"/>
              <w:rPr>
                <w:sz w:val="20"/>
                <w:szCs w:val="20"/>
              </w:rPr>
            </w:pPr>
            <w:r>
              <w:rPr>
                <w:sz w:val="20"/>
                <w:szCs w:val="20"/>
              </w:rPr>
              <w:t xml:space="preserve">No cut scores are listed; no information about score interpretation is included. </w:t>
            </w:r>
          </w:p>
          <w:p w:rsidR="00F90A0C" w:rsidRDefault="00F90A0C" w:rsidP="00355B44">
            <w:pPr>
              <w:pStyle w:val="Default"/>
              <w:rPr>
                <w:sz w:val="20"/>
                <w:szCs w:val="20"/>
              </w:rPr>
            </w:pPr>
          </w:p>
          <w:p w:rsidR="0029161E" w:rsidRDefault="0029161E" w:rsidP="0029161E">
            <w:pPr>
              <w:pStyle w:val="Default"/>
              <w:rPr>
                <w:sz w:val="20"/>
                <w:szCs w:val="20"/>
              </w:rPr>
            </w:pPr>
            <w:r>
              <w:rPr>
                <w:sz w:val="20"/>
                <w:szCs w:val="20"/>
              </w:rPr>
              <w:t xml:space="preserve">Score interpretation is not provided. Cut scores are not provided. </w:t>
            </w:r>
          </w:p>
          <w:p w:rsidR="00931736" w:rsidRDefault="005D2DF8" w:rsidP="00C87B10">
            <w:r>
              <w:lastRenderedPageBreak/>
              <w:t>No cut scores</w:t>
            </w:r>
          </w:p>
        </w:tc>
        <w:tc>
          <w:tcPr>
            <w:tcW w:w="1548" w:type="dxa"/>
          </w:tcPr>
          <w:p w:rsidR="00765222" w:rsidRDefault="00765222" w:rsidP="00765222">
            <w:pPr>
              <w:rPr>
                <w:b/>
                <w:sz w:val="20"/>
                <w:szCs w:val="20"/>
              </w:rPr>
            </w:pPr>
            <w:r>
              <w:rPr>
                <w:b/>
                <w:sz w:val="20"/>
                <w:szCs w:val="20"/>
              </w:rPr>
              <w:lastRenderedPageBreak/>
              <w:t>DOES NOT MEET</w:t>
            </w:r>
            <w:r w:rsidR="00F90A0C">
              <w:rPr>
                <w:b/>
                <w:sz w:val="20"/>
                <w:szCs w:val="20"/>
              </w:rPr>
              <w:t>:</w:t>
            </w:r>
            <w:r w:rsidR="001C52CB">
              <w:rPr>
                <w:b/>
                <w:sz w:val="20"/>
                <w:szCs w:val="20"/>
              </w:rPr>
              <w:t xml:space="preserve">   I</w:t>
            </w:r>
            <w:r w:rsidR="0029161E">
              <w:rPr>
                <w:b/>
                <w:sz w:val="20"/>
                <w:szCs w:val="20"/>
              </w:rPr>
              <w:t>IIII</w:t>
            </w:r>
            <w:r w:rsidR="005D2DF8">
              <w:rPr>
                <w:b/>
                <w:sz w:val="20"/>
                <w:szCs w:val="20"/>
              </w:rPr>
              <w:t>I</w:t>
            </w:r>
          </w:p>
          <w:p w:rsidR="00765222" w:rsidRDefault="00765222" w:rsidP="00765222">
            <w:pPr>
              <w:rPr>
                <w:b/>
                <w:sz w:val="20"/>
                <w:szCs w:val="20"/>
              </w:rPr>
            </w:pPr>
          </w:p>
          <w:p w:rsidR="00765222" w:rsidRDefault="00765222" w:rsidP="00765222">
            <w:pPr>
              <w:rPr>
                <w:b/>
                <w:sz w:val="20"/>
                <w:szCs w:val="20"/>
              </w:rPr>
            </w:pPr>
            <w:r>
              <w:rPr>
                <w:b/>
                <w:sz w:val="20"/>
                <w:szCs w:val="20"/>
              </w:rPr>
              <w:t>PARTIALLY MEETS</w:t>
            </w:r>
            <w:r w:rsidR="00F90A0C">
              <w:rPr>
                <w:b/>
                <w:sz w:val="20"/>
                <w:szCs w:val="20"/>
              </w:rPr>
              <w:t>:</w:t>
            </w:r>
          </w:p>
          <w:p w:rsidR="00765222" w:rsidRDefault="00765222" w:rsidP="00765222">
            <w:pPr>
              <w:rPr>
                <w:b/>
                <w:sz w:val="20"/>
                <w:szCs w:val="20"/>
              </w:rPr>
            </w:pPr>
          </w:p>
          <w:p w:rsidR="00765222" w:rsidRDefault="00765222" w:rsidP="00765222">
            <w:pPr>
              <w:pStyle w:val="Default"/>
              <w:rPr>
                <w:sz w:val="20"/>
                <w:szCs w:val="20"/>
              </w:rPr>
            </w:pPr>
            <w:r>
              <w:rPr>
                <w:b/>
                <w:bCs/>
                <w:sz w:val="20"/>
                <w:szCs w:val="20"/>
              </w:rPr>
              <w:t xml:space="preserve">MEETS OR EXCEEDS </w:t>
            </w:r>
            <w:r w:rsidR="00F90A0C">
              <w:rPr>
                <w:b/>
                <w:bCs/>
                <w:sz w:val="20"/>
                <w:szCs w:val="20"/>
              </w:rPr>
              <w:t>:</w:t>
            </w:r>
          </w:p>
          <w:p w:rsidR="00931736" w:rsidRDefault="00931736" w:rsidP="00C87B10"/>
        </w:tc>
      </w:tr>
      <w:tr w:rsidR="00931736" w:rsidTr="00765222">
        <w:tc>
          <w:tcPr>
            <w:tcW w:w="2123" w:type="dxa"/>
          </w:tcPr>
          <w:p w:rsidR="00931736" w:rsidRPr="00A77A15" w:rsidRDefault="00931736" w:rsidP="00F90A0C">
            <w:pPr>
              <w:widowControl w:val="0"/>
              <w:tabs>
                <w:tab w:val="left" w:pos="1064"/>
              </w:tabs>
              <w:spacing w:after="200" w:line="276" w:lineRule="auto"/>
              <w:rPr>
                <w:sz w:val="20"/>
                <w:szCs w:val="20"/>
              </w:rPr>
            </w:pPr>
            <w:r w:rsidRPr="00A77A15">
              <w:rPr>
                <w:sz w:val="20"/>
                <w:szCs w:val="20"/>
              </w:rPr>
              <w:lastRenderedPageBreak/>
              <w:t xml:space="preserve">Universal Design </w:t>
            </w:r>
          </w:p>
          <w:p w:rsidR="00931736" w:rsidRPr="00A77A15" w:rsidRDefault="00931736" w:rsidP="00F90A0C">
            <w:pPr>
              <w:widowControl w:val="0"/>
              <w:tabs>
                <w:tab w:val="left" w:pos="1064"/>
              </w:tabs>
              <w:spacing w:after="200" w:line="276" w:lineRule="auto"/>
              <w:rPr>
                <w:sz w:val="20"/>
                <w:szCs w:val="20"/>
              </w:rPr>
            </w:pPr>
          </w:p>
        </w:tc>
        <w:tc>
          <w:tcPr>
            <w:tcW w:w="2599" w:type="dxa"/>
          </w:tcPr>
          <w:p w:rsidR="00931736" w:rsidRDefault="00931736" w:rsidP="00F90A0C">
            <w:pPr>
              <w:widowControl w:val="0"/>
              <w:tabs>
                <w:tab w:val="left" w:pos="1064"/>
              </w:tabs>
              <w:spacing w:after="200" w:line="276" w:lineRule="auto"/>
              <w:rPr>
                <w:sz w:val="20"/>
                <w:szCs w:val="20"/>
              </w:rPr>
            </w:pPr>
            <w:r w:rsidRPr="00AA584D">
              <w:rPr>
                <w:sz w:val="20"/>
                <w:szCs w:val="20"/>
              </w:rPr>
              <w:t xml:space="preserve">Evidence reported to demonstrate that the assessment has cultural validity, that fairness and </w:t>
            </w:r>
            <w:r>
              <w:rPr>
                <w:sz w:val="20"/>
                <w:szCs w:val="20"/>
              </w:rPr>
              <w:t>bias issues have been addressed;</w:t>
            </w:r>
            <w:r w:rsidRPr="00AA584D">
              <w:rPr>
                <w:sz w:val="20"/>
                <w:szCs w:val="20"/>
              </w:rPr>
              <w:t xml:space="preserve"> the assessment is accessible to all learners, considering minimizing language load; the format is not a barrier to student performance.</w:t>
            </w:r>
          </w:p>
          <w:p w:rsidR="00931736" w:rsidRPr="00AA584D" w:rsidRDefault="00931736" w:rsidP="00F90A0C">
            <w:pPr>
              <w:widowControl w:val="0"/>
              <w:tabs>
                <w:tab w:val="left" w:pos="1064"/>
              </w:tabs>
              <w:spacing w:line="276" w:lineRule="auto"/>
              <w:rPr>
                <w:sz w:val="20"/>
                <w:szCs w:val="20"/>
              </w:rPr>
            </w:pPr>
            <w:r w:rsidRPr="00AA584D">
              <w:rPr>
                <w:b/>
                <w:sz w:val="20"/>
                <w:szCs w:val="20"/>
              </w:rPr>
              <w:t>Evidence includes:</w:t>
            </w:r>
            <w:r w:rsidRPr="00AA584D">
              <w:rPr>
                <w:sz w:val="20"/>
                <w:szCs w:val="20"/>
              </w:rPr>
              <w:t xml:space="preserve"> </w:t>
            </w:r>
          </w:p>
          <w:p w:rsidR="00931736" w:rsidRPr="004D0675" w:rsidRDefault="00931736" w:rsidP="00A77A15">
            <w:pPr>
              <w:widowControl w:val="0"/>
              <w:numPr>
                <w:ilvl w:val="0"/>
                <w:numId w:val="8"/>
              </w:numPr>
              <w:tabs>
                <w:tab w:val="left" w:pos="1064"/>
              </w:tabs>
              <w:spacing w:line="276" w:lineRule="auto"/>
              <w:rPr>
                <w:b/>
                <w:sz w:val="20"/>
                <w:szCs w:val="20"/>
              </w:rPr>
            </w:pPr>
            <w:r w:rsidRPr="00AA584D">
              <w:rPr>
                <w:sz w:val="20"/>
                <w:szCs w:val="20"/>
              </w:rPr>
              <w:t>Addressed issues of equity of utility for all populations</w:t>
            </w:r>
            <w:r w:rsidRPr="00AA584D">
              <w:rPr>
                <w:b/>
                <w:sz w:val="20"/>
                <w:szCs w:val="20"/>
              </w:rPr>
              <w:t>.</w:t>
            </w:r>
          </w:p>
          <w:p w:rsidR="00931736" w:rsidRPr="00AA584D" w:rsidRDefault="00931736" w:rsidP="00A77A15">
            <w:pPr>
              <w:widowControl w:val="0"/>
              <w:numPr>
                <w:ilvl w:val="0"/>
                <w:numId w:val="8"/>
              </w:numPr>
              <w:tabs>
                <w:tab w:val="left" w:pos="1064"/>
              </w:tabs>
              <w:spacing w:line="276" w:lineRule="auto"/>
              <w:rPr>
                <w:sz w:val="20"/>
                <w:szCs w:val="20"/>
              </w:rPr>
            </w:pPr>
            <w:r w:rsidRPr="00AA584D">
              <w:rPr>
                <w:sz w:val="20"/>
                <w:szCs w:val="20"/>
              </w:rPr>
              <w:t>Results of bias reviews and plans that have addressed any concerns</w:t>
            </w:r>
            <w:r>
              <w:rPr>
                <w:sz w:val="20"/>
                <w:szCs w:val="20"/>
              </w:rPr>
              <w:t>.</w:t>
            </w:r>
          </w:p>
          <w:p w:rsidR="00931736" w:rsidRPr="00AA584D" w:rsidRDefault="00931736" w:rsidP="00A77A15">
            <w:pPr>
              <w:widowControl w:val="0"/>
              <w:numPr>
                <w:ilvl w:val="0"/>
                <w:numId w:val="8"/>
              </w:numPr>
              <w:tabs>
                <w:tab w:val="left" w:pos="1064"/>
              </w:tabs>
              <w:spacing w:line="276" w:lineRule="auto"/>
              <w:rPr>
                <w:sz w:val="20"/>
                <w:szCs w:val="20"/>
              </w:rPr>
            </w:pPr>
            <w:r w:rsidRPr="00AA584D">
              <w:rPr>
                <w:sz w:val="20"/>
                <w:szCs w:val="20"/>
              </w:rPr>
              <w:t>At least two to three types of classification, reliability, and validity study data have been disaggregated by subgroups and meet the criteria.</w:t>
            </w:r>
          </w:p>
          <w:p w:rsidR="00931736" w:rsidRDefault="00931736" w:rsidP="00A77A15">
            <w:pPr>
              <w:widowControl w:val="0"/>
              <w:numPr>
                <w:ilvl w:val="0"/>
                <w:numId w:val="8"/>
              </w:numPr>
              <w:tabs>
                <w:tab w:val="left" w:pos="1064"/>
              </w:tabs>
              <w:spacing w:line="276" w:lineRule="auto"/>
              <w:rPr>
                <w:sz w:val="20"/>
                <w:szCs w:val="20"/>
              </w:rPr>
            </w:pPr>
            <w:r w:rsidRPr="00AA584D">
              <w:rPr>
                <w:sz w:val="20"/>
                <w:szCs w:val="20"/>
              </w:rPr>
              <w:t xml:space="preserve">Culturally diverse students were included throughout the entire process of test </w:t>
            </w:r>
            <w:r>
              <w:rPr>
                <w:sz w:val="20"/>
                <w:szCs w:val="20"/>
              </w:rPr>
              <w:t>development. F</w:t>
            </w:r>
            <w:r w:rsidRPr="00AA584D">
              <w:rPr>
                <w:sz w:val="20"/>
                <w:szCs w:val="20"/>
              </w:rPr>
              <w:t xml:space="preserve">or example in the samples of pilot students, in </w:t>
            </w:r>
            <w:r w:rsidRPr="00AA584D">
              <w:rPr>
                <w:sz w:val="20"/>
                <w:szCs w:val="20"/>
              </w:rPr>
              <w:lastRenderedPageBreak/>
              <w:t>cognitive interviews, etc.</w:t>
            </w:r>
          </w:p>
          <w:p w:rsidR="00931736" w:rsidRPr="00AA584D" w:rsidRDefault="00931736" w:rsidP="00F90A0C">
            <w:pPr>
              <w:widowControl w:val="0"/>
              <w:tabs>
                <w:tab w:val="left" w:pos="1064"/>
              </w:tabs>
              <w:spacing w:line="276" w:lineRule="auto"/>
              <w:ind w:left="360"/>
              <w:rPr>
                <w:sz w:val="20"/>
                <w:szCs w:val="20"/>
              </w:rPr>
            </w:pPr>
          </w:p>
          <w:p w:rsidR="00931736" w:rsidRPr="00B0423E" w:rsidRDefault="00931736" w:rsidP="00A77A15">
            <w:pPr>
              <w:widowControl w:val="0"/>
              <w:numPr>
                <w:ilvl w:val="0"/>
                <w:numId w:val="8"/>
              </w:numPr>
              <w:tabs>
                <w:tab w:val="left" w:pos="1064"/>
              </w:tabs>
              <w:spacing w:line="276" w:lineRule="auto"/>
              <w:rPr>
                <w:sz w:val="20"/>
                <w:szCs w:val="20"/>
              </w:rPr>
            </w:pPr>
            <w:r>
              <w:rPr>
                <w:sz w:val="20"/>
                <w:szCs w:val="20"/>
              </w:rPr>
              <w:t>T</w:t>
            </w:r>
            <w:r w:rsidRPr="00AA584D">
              <w:rPr>
                <w:sz w:val="20"/>
                <w:szCs w:val="20"/>
              </w:rPr>
              <w:t>he content of the reading materials does not favor mainstream culture</w:t>
            </w:r>
            <w:r>
              <w:rPr>
                <w:sz w:val="20"/>
                <w:szCs w:val="20"/>
              </w:rPr>
              <w:t>.</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747" w:type="dxa"/>
          </w:tcPr>
          <w:p w:rsidR="001C52CB" w:rsidRDefault="001C52CB" w:rsidP="001C52CB">
            <w:pPr>
              <w:pStyle w:val="Default"/>
              <w:rPr>
                <w:rFonts w:cstheme="minorBidi"/>
                <w:color w:val="auto"/>
              </w:rPr>
            </w:pPr>
          </w:p>
          <w:p w:rsidR="001C52CB" w:rsidRDefault="001C52CB" w:rsidP="001C52CB">
            <w:pPr>
              <w:pStyle w:val="Default"/>
              <w:rPr>
                <w:sz w:val="20"/>
                <w:szCs w:val="20"/>
              </w:rPr>
            </w:pPr>
            <w:r>
              <w:rPr>
                <w:sz w:val="20"/>
                <w:szCs w:val="20"/>
              </w:rPr>
              <w:t xml:space="preserve">No specific information about the districts chosen or diversity of population </w:t>
            </w:r>
          </w:p>
          <w:p w:rsidR="001C52CB" w:rsidRDefault="001C52CB" w:rsidP="001C52CB">
            <w:pPr>
              <w:pStyle w:val="Default"/>
              <w:rPr>
                <w:sz w:val="20"/>
                <w:szCs w:val="20"/>
              </w:rPr>
            </w:pPr>
            <w:r>
              <w:rPr>
                <w:sz w:val="20"/>
                <w:szCs w:val="20"/>
              </w:rPr>
              <w:t xml:space="preserve"> P. 29 </w:t>
            </w:r>
            <w:proofErr w:type="gramStart"/>
            <w:r>
              <w:rPr>
                <w:sz w:val="20"/>
                <w:szCs w:val="20"/>
              </w:rPr>
              <w:t xml:space="preserve">“ </w:t>
            </w:r>
            <w:proofErr w:type="spellStart"/>
            <w:r>
              <w:rPr>
                <w:sz w:val="20"/>
                <w:szCs w:val="20"/>
              </w:rPr>
              <w:t>Variablity</w:t>
            </w:r>
            <w:proofErr w:type="spellEnd"/>
            <w:proofErr w:type="gramEnd"/>
            <w:r>
              <w:rPr>
                <w:sz w:val="20"/>
                <w:szCs w:val="20"/>
              </w:rPr>
              <w:t xml:space="preserve"> was low, meaning that the LGL Reading Assessment is very precise and can be re-administered with low bias. Sample size n=225; still concerned about low sample size </w:t>
            </w:r>
          </w:p>
          <w:p w:rsidR="00355B44" w:rsidRDefault="00355B44" w:rsidP="001C52CB">
            <w:pPr>
              <w:pStyle w:val="Default"/>
              <w:rPr>
                <w:sz w:val="20"/>
                <w:szCs w:val="20"/>
              </w:rPr>
            </w:pPr>
          </w:p>
          <w:p w:rsidR="00355B44" w:rsidRDefault="00355B44" w:rsidP="00355B44">
            <w:pPr>
              <w:pStyle w:val="Default"/>
              <w:rPr>
                <w:sz w:val="20"/>
                <w:szCs w:val="20"/>
              </w:rPr>
            </w:pPr>
            <w:r>
              <w:rPr>
                <w:sz w:val="20"/>
                <w:szCs w:val="20"/>
              </w:rPr>
              <w:t xml:space="preserve">Only Spanish and English were addressed, lack of evidence around all populations </w:t>
            </w:r>
          </w:p>
          <w:p w:rsidR="00F90A0C" w:rsidRDefault="00F90A0C" w:rsidP="00355B44">
            <w:pPr>
              <w:pStyle w:val="Default"/>
              <w:rPr>
                <w:sz w:val="20"/>
                <w:szCs w:val="20"/>
              </w:rPr>
            </w:pPr>
          </w:p>
          <w:p w:rsidR="00F90A0C" w:rsidRDefault="00F90A0C" w:rsidP="00F90A0C">
            <w:pPr>
              <w:pStyle w:val="Default"/>
              <w:rPr>
                <w:sz w:val="20"/>
                <w:szCs w:val="20"/>
              </w:rPr>
            </w:pPr>
            <w:r>
              <w:rPr>
                <w:sz w:val="20"/>
                <w:szCs w:val="20"/>
              </w:rPr>
              <w:t xml:space="preserve">No evidence cited. </w:t>
            </w:r>
          </w:p>
          <w:p w:rsidR="00F90A0C" w:rsidRDefault="00F90A0C" w:rsidP="00355B44">
            <w:pPr>
              <w:pStyle w:val="Default"/>
              <w:rPr>
                <w:sz w:val="20"/>
                <w:szCs w:val="20"/>
              </w:rPr>
            </w:pPr>
          </w:p>
          <w:p w:rsidR="00355B44" w:rsidRDefault="00355B44" w:rsidP="001C52CB">
            <w:pPr>
              <w:pStyle w:val="Default"/>
              <w:rPr>
                <w:sz w:val="20"/>
                <w:szCs w:val="20"/>
              </w:rPr>
            </w:pPr>
          </w:p>
          <w:p w:rsidR="0029161E" w:rsidRDefault="0029161E" w:rsidP="0029161E">
            <w:pPr>
              <w:pStyle w:val="Default"/>
              <w:rPr>
                <w:sz w:val="20"/>
                <w:szCs w:val="20"/>
              </w:rPr>
            </w:pPr>
            <w:r>
              <w:rPr>
                <w:sz w:val="20"/>
                <w:szCs w:val="20"/>
              </w:rPr>
              <w:t xml:space="preserve">Study results were not disaggregated by subgroups. Cultural bias was not addressed. </w:t>
            </w:r>
          </w:p>
          <w:p w:rsidR="00931736" w:rsidRDefault="005D2DF8" w:rsidP="00C87B10">
            <w:r>
              <w:t xml:space="preserve"> </w:t>
            </w:r>
          </w:p>
          <w:p w:rsidR="005D2DF8" w:rsidRDefault="005D2DF8" w:rsidP="00C87B10">
            <w:r>
              <w:t>Population was not described.</w:t>
            </w:r>
          </w:p>
        </w:tc>
        <w:tc>
          <w:tcPr>
            <w:tcW w:w="1548" w:type="dxa"/>
          </w:tcPr>
          <w:p w:rsidR="00765222" w:rsidRPr="00F90A0C" w:rsidRDefault="00765222" w:rsidP="00765222">
            <w:pPr>
              <w:rPr>
                <w:b/>
                <w:sz w:val="20"/>
                <w:szCs w:val="20"/>
              </w:rPr>
            </w:pPr>
            <w:r>
              <w:rPr>
                <w:b/>
                <w:sz w:val="20"/>
                <w:szCs w:val="20"/>
              </w:rPr>
              <w:t>DOES NOT MEET</w:t>
            </w:r>
            <w:r w:rsidR="00F90A0C">
              <w:rPr>
                <w:b/>
                <w:sz w:val="20"/>
                <w:szCs w:val="20"/>
              </w:rPr>
              <w:t>: IIII</w:t>
            </w:r>
            <w:r w:rsidR="0029161E">
              <w:rPr>
                <w:b/>
                <w:sz w:val="20"/>
                <w:szCs w:val="20"/>
              </w:rPr>
              <w:t>I</w:t>
            </w:r>
            <w:r w:rsidR="005D2DF8">
              <w:rPr>
                <w:b/>
                <w:sz w:val="20"/>
                <w:szCs w:val="20"/>
              </w:rPr>
              <w:t>I</w:t>
            </w:r>
          </w:p>
          <w:p w:rsidR="00765222" w:rsidRDefault="00765222" w:rsidP="00765222">
            <w:pPr>
              <w:rPr>
                <w:b/>
                <w:sz w:val="20"/>
                <w:szCs w:val="20"/>
              </w:rPr>
            </w:pPr>
          </w:p>
          <w:p w:rsidR="00765222" w:rsidRDefault="00765222" w:rsidP="00765222">
            <w:pPr>
              <w:rPr>
                <w:b/>
                <w:sz w:val="20"/>
                <w:szCs w:val="20"/>
              </w:rPr>
            </w:pPr>
            <w:r>
              <w:rPr>
                <w:b/>
                <w:sz w:val="20"/>
                <w:szCs w:val="20"/>
              </w:rPr>
              <w:t>PARTIALLY MEETS</w:t>
            </w:r>
          </w:p>
          <w:p w:rsidR="00765222" w:rsidRDefault="00765222" w:rsidP="00765222">
            <w:pPr>
              <w:rPr>
                <w:b/>
                <w:sz w:val="20"/>
                <w:szCs w:val="20"/>
              </w:rPr>
            </w:pPr>
          </w:p>
          <w:p w:rsidR="00765222" w:rsidRDefault="00765222" w:rsidP="00765222">
            <w:pPr>
              <w:pStyle w:val="Default"/>
              <w:rPr>
                <w:sz w:val="20"/>
                <w:szCs w:val="20"/>
              </w:rPr>
            </w:pPr>
            <w:r>
              <w:rPr>
                <w:b/>
                <w:bCs/>
                <w:sz w:val="20"/>
                <w:szCs w:val="20"/>
              </w:rPr>
              <w:t xml:space="preserve">MEETS OR EXCEEDS </w:t>
            </w:r>
          </w:p>
          <w:p w:rsidR="00931736" w:rsidRDefault="00931736" w:rsidP="00C87B10"/>
        </w:tc>
      </w:tr>
      <w:tr w:rsidR="00931736" w:rsidTr="00765222">
        <w:tc>
          <w:tcPr>
            <w:tcW w:w="2123" w:type="dxa"/>
          </w:tcPr>
          <w:p w:rsidR="00931736" w:rsidRPr="00A77A15" w:rsidRDefault="00931736" w:rsidP="00F90A0C">
            <w:pPr>
              <w:widowControl w:val="0"/>
              <w:tabs>
                <w:tab w:val="left" w:pos="1064"/>
              </w:tabs>
              <w:spacing w:after="200" w:line="276" w:lineRule="auto"/>
              <w:rPr>
                <w:sz w:val="20"/>
                <w:szCs w:val="20"/>
              </w:rPr>
            </w:pPr>
            <w:r w:rsidRPr="00A77A15">
              <w:rPr>
                <w:sz w:val="20"/>
                <w:szCs w:val="20"/>
              </w:rPr>
              <w:lastRenderedPageBreak/>
              <w:t xml:space="preserve">Third party evaluation conducted </w:t>
            </w:r>
          </w:p>
          <w:p w:rsidR="00931736" w:rsidRPr="00A77A15" w:rsidRDefault="00931736" w:rsidP="00F90A0C">
            <w:pPr>
              <w:widowControl w:val="0"/>
              <w:tabs>
                <w:tab w:val="left" w:pos="1064"/>
              </w:tabs>
              <w:spacing w:after="200" w:line="276" w:lineRule="auto"/>
              <w:rPr>
                <w:sz w:val="20"/>
                <w:szCs w:val="20"/>
              </w:rPr>
            </w:pPr>
          </w:p>
        </w:tc>
        <w:tc>
          <w:tcPr>
            <w:tcW w:w="2599" w:type="dxa"/>
          </w:tcPr>
          <w:p w:rsidR="00931736" w:rsidRPr="00AA584D" w:rsidRDefault="00931736" w:rsidP="00F90A0C">
            <w:pPr>
              <w:widowControl w:val="0"/>
              <w:tabs>
                <w:tab w:val="left" w:pos="1064"/>
              </w:tabs>
              <w:spacing w:after="200" w:line="276" w:lineRule="auto"/>
              <w:rPr>
                <w:sz w:val="20"/>
                <w:szCs w:val="20"/>
              </w:rPr>
            </w:pPr>
            <w:r w:rsidRPr="00AA584D">
              <w:rPr>
                <w:sz w:val="20"/>
                <w:szCs w:val="20"/>
              </w:rPr>
              <w:t>Evidence reported to demonstrate that an independent, qualified third party has provided a thorough and unbiased evaluation of the quality of the assessment.</w:t>
            </w:r>
          </w:p>
          <w:p w:rsidR="00931736" w:rsidRPr="00AA584D" w:rsidRDefault="00931736" w:rsidP="00F90A0C">
            <w:pPr>
              <w:widowControl w:val="0"/>
              <w:tabs>
                <w:tab w:val="left" w:pos="1064"/>
              </w:tabs>
              <w:spacing w:after="200" w:line="276" w:lineRule="auto"/>
              <w:rPr>
                <w:sz w:val="20"/>
                <w:szCs w:val="20"/>
              </w:rPr>
            </w:pPr>
          </w:p>
          <w:p w:rsidR="00931736" w:rsidRPr="00AA584D" w:rsidRDefault="00931736" w:rsidP="00F90A0C">
            <w:pPr>
              <w:widowControl w:val="0"/>
              <w:tabs>
                <w:tab w:val="left" w:pos="1064"/>
              </w:tabs>
              <w:spacing w:after="200" w:line="276" w:lineRule="auto"/>
              <w:rPr>
                <w:sz w:val="20"/>
                <w:szCs w:val="20"/>
              </w:rPr>
            </w:pPr>
          </w:p>
          <w:p w:rsidR="00931736" w:rsidRPr="00AA584D" w:rsidRDefault="00931736" w:rsidP="00F90A0C">
            <w:pPr>
              <w:widowControl w:val="0"/>
              <w:tabs>
                <w:tab w:val="left" w:pos="1064"/>
              </w:tabs>
              <w:spacing w:after="200" w:line="276" w:lineRule="auto"/>
              <w:rPr>
                <w:sz w:val="20"/>
                <w:szCs w:val="20"/>
              </w:rPr>
            </w:pPr>
          </w:p>
          <w:p w:rsidR="00931736" w:rsidRPr="00AA584D" w:rsidRDefault="00931736" w:rsidP="00F90A0C">
            <w:pPr>
              <w:widowControl w:val="0"/>
              <w:tabs>
                <w:tab w:val="left" w:pos="1064"/>
              </w:tabs>
              <w:spacing w:after="200" w:line="276" w:lineRule="auto"/>
              <w:rPr>
                <w:sz w:val="20"/>
                <w:szCs w:val="20"/>
              </w:rPr>
            </w:pPr>
          </w:p>
          <w:p w:rsidR="00931736" w:rsidRPr="00687242" w:rsidRDefault="00931736" w:rsidP="00F90A0C">
            <w:pPr>
              <w:widowControl w:val="0"/>
              <w:rPr>
                <w:sz w:val="20"/>
                <w:szCs w:val="20"/>
              </w:rPr>
            </w:pP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747" w:type="dxa"/>
          </w:tcPr>
          <w:p w:rsidR="00355B44" w:rsidRDefault="00355B44" w:rsidP="00355B44">
            <w:pPr>
              <w:pStyle w:val="Default"/>
              <w:rPr>
                <w:sz w:val="20"/>
                <w:szCs w:val="20"/>
              </w:rPr>
            </w:pPr>
            <w:r>
              <w:rPr>
                <w:sz w:val="20"/>
                <w:szCs w:val="20"/>
              </w:rPr>
              <w:t xml:space="preserve">No mention of third party reviews </w:t>
            </w:r>
          </w:p>
          <w:p w:rsidR="00F90A0C" w:rsidRDefault="00F90A0C" w:rsidP="00355B44">
            <w:pPr>
              <w:pStyle w:val="Default"/>
              <w:rPr>
                <w:sz w:val="20"/>
                <w:szCs w:val="20"/>
              </w:rPr>
            </w:pPr>
          </w:p>
          <w:p w:rsidR="00F90A0C" w:rsidRDefault="00F90A0C" w:rsidP="00F90A0C">
            <w:pPr>
              <w:pStyle w:val="Default"/>
              <w:rPr>
                <w:sz w:val="20"/>
                <w:szCs w:val="20"/>
              </w:rPr>
            </w:pPr>
            <w:r>
              <w:rPr>
                <w:sz w:val="20"/>
                <w:szCs w:val="20"/>
              </w:rPr>
              <w:t xml:space="preserve">No evaluation was completed by a third party. </w:t>
            </w:r>
          </w:p>
          <w:p w:rsidR="00F90A0C" w:rsidRDefault="00F90A0C" w:rsidP="00355B44">
            <w:pPr>
              <w:pStyle w:val="Default"/>
              <w:rPr>
                <w:sz w:val="20"/>
                <w:szCs w:val="20"/>
              </w:rPr>
            </w:pPr>
          </w:p>
          <w:p w:rsidR="0029161E" w:rsidRDefault="0029161E" w:rsidP="0029161E">
            <w:pPr>
              <w:pStyle w:val="Default"/>
              <w:rPr>
                <w:sz w:val="20"/>
                <w:szCs w:val="20"/>
              </w:rPr>
            </w:pPr>
            <w:r>
              <w:rPr>
                <w:sz w:val="20"/>
                <w:szCs w:val="20"/>
              </w:rPr>
              <w:t xml:space="preserve">Evidence of a third-party evaluation was not provided. </w:t>
            </w:r>
          </w:p>
          <w:p w:rsidR="00931736" w:rsidRDefault="00931736" w:rsidP="00C87B10"/>
          <w:p w:rsidR="005D2DF8" w:rsidRDefault="005D2DF8" w:rsidP="00C87B10">
            <w:r>
              <w:t>Not included</w:t>
            </w:r>
          </w:p>
        </w:tc>
        <w:tc>
          <w:tcPr>
            <w:tcW w:w="1548" w:type="dxa"/>
          </w:tcPr>
          <w:p w:rsidR="00765222" w:rsidRDefault="00765222" w:rsidP="00765222">
            <w:pPr>
              <w:rPr>
                <w:b/>
                <w:sz w:val="20"/>
                <w:szCs w:val="20"/>
              </w:rPr>
            </w:pPr>
            <w:r>
              <w:rPr>
                <w:b/>
                <w:sz w:val="20"/>
                <w:szCs w:val="20"/>
              </w:rPr>
              <w:t>DOES NOT MEET</w:t>
            </w:r>
            <w:r w:rsidR="00F90A0C">
              <w:rPr>
                <w:b/>
                <w:sz w:val="20"/>
                <w:szCs w:val="20"/>
              </w:rPr>
              <w:t xml:space="preserve"> : IIII</w:t>
            </w:r>
            <w:r w:rsidR="0029161E">
              <w:rPr>
                <w:b/>
                <w:sz w:val="20"/>
                <w:szCs w:val="20"/>
              </w:rPr>
              <w:t>I</w:t>
            </w:r>
            <w:r w:rsidR="005D2DF8">
              <w:rPr>
                <w:b/>
                <w:sz w:val="20"/>
                <w:szCs w:val="20"/>
              </w:rPr>
              <w:t>I</w:t>
            </w:r>
          </w:p>
          <w:p w:rsidR="00765222" w:rsidRDefault="00765222" w:rsidP="00765222">
            <w:pPr>
              <w:rPr>
                <w:b/>
                <w:sz w:val="20"/>
                <w:szCs w:val="20"/>
              </w:rPr>
            </w:pPr>
          </w:p>
          <w:p w:rsidR="00765222" w:rsidRDefault="00765222" w:rsidP="00765222">
            <w:pPr>
              <w:rPr>
                <w:b/>
                <w:sz w:val="20"/>
                <w:szCs w:val="20"/>
              </w:rPr>
            </w:pPr>
            <w:r>
              <w:rPr>
                <w:b/>
                <w:sz w:val="20"/>
                <w:szCs w:val="20"/>
              </w:rPr>
              <w:t>PARTIALLY MEETS</w:t>
            </w:r>
          </w:p>
          <w:p w:rsidR="00765222" w:rsidRDefault="00765222" w:rsidP="00765222">
            <w:pPr>
              <w:rPr>
                <w:b/>
                <w:sz w:val="20"/>
                <w:szCs w:val="20"/>
              </w:rPr>
            </w:pPr>
          </w:p>
          <w:p w:rsidR="00765222" w:rsidRDefault="00765222" w:rsidP="00765222">
            <w:pPr>
              <w:pStyle w:val="Default"/>
              <w:rPr>
                <w:sz w:val="20"/>
                <w:szCs w:val="20"/>
              </w:rPr>
            </w:pPr>
            <w:r>
              <w:rPr>
                <w:b/>
                <w:bCs/>
                <w:sz w:val="20"/>
                <w:szCs w:val="20"/>
              </w:rPr>
              <w:t xml:space="preserve">MEETS OR EXCEEDS </w:t>
            </w:r>
          </w:p>
          <w:p w:rsidR="00931736" w:rsidRDefault="00931736" w:rsidP="00C87B10"/>
        </w:tc>
      </w:tr>
      <w:tr w:rsidR="00F90A0C" w:rsidTr="00765222">
        <w:tc>
          <w:tcPr>
            <w:tcW w:w="2123" w:type="dxa"/>
          </w:tcPr>
          <w:p w:rsidR="00F90A0C" w:rsidRPr="00A77A15" w:rsidRDefault="00F90A0C" w:rsidP="00F90A0C">
            <w:pPr>
              <w:widowControl w:val="0"/>
              <w:tabs>
                <w:tab w:val="left" w:pos="1064"/>
              </w:tabs>
              <w:rPr>
                <w:sz w:val="20"/>
                <w:szCs w:val="20"/>
              </w:rPr>
            </w:pPr>
            <w:r>
              <w:rPr>
                <w:sz w:val="20"/>
                <w:szCs w:val="20"/>
              </w:rPr>
              <w:t>Administration and Scoring</w:t>
            </w:r>
          </w:p>
        </w:tc>
        <w:tc>
          <w:tcPr>
            <w:tcW w:w="2599" w:type="dxa"/>
          </w:tcPr>
          <w:p w:rsidR="00F90A0C" w:rsidRPr="00AA584D" w:rsidRDefault="00F90A0C" w:rsidP="00F90A0C">
            <w:pPr>
              <w:widowControl w:val="0"/>
              <w:tabs>
                <w:tab w:val="left" w:pos="1064"/>
              </w:tabs>
              <w:rPr>
                <w:sz w:val="20"/>
                <w:szCs w:val="20"/>
              </w:rPr>
            </w:pPr>
          </w:p>
        </w:tc>
        <w:tc>
          <w:tcPr>
            <w:tcW w:w="1559" w:type="dxa"/>
          </w:tcPr>
          <w:p w:rsidR="00F90A0C" w:rsidRDefault="00F90A0C">
            <w:pPr>
              <w:tabs>
                <w:tab w:val="left" w:pos="1064"/>
              </w:tabs>
              <w:rPr>
                <w:b/>
                <w:sz w:val="20"/>
                <w:szCs w:val="20"/>
              </w:rPr>
            </w:pPr>
          </w:p>
        </w:tc>
        <w:tc>
          <w:tcPr>
            <w:tcW w:w="1747" w:type="dxa"/>
          </w:tcPr>
          <w:p w:rsidR="00F90A0C" w:rsidRDefault="00F90A0C" w:rsidP="001C52CB">
            <w:pPr>
              <w:pStyle w:val="Default"/>
              <w:rPr>
                <w:rFonts w:cstheme="minorBidi"/>
                <w:color w:val="auto"/>
              </w:rPr>
            </w:pPr>
          </w:p>
        </w:tc>
        <w:tc>
          <w:tcPr>
            <w:tcW w:w="1548" w:type="dxa"/>
          </w:tcPr>
          <w:p w:rsidR="00F90A0C" w:rsidRDefault="00F90A0C" w:rsidP="00765222">
            <w:pPr>
              <w:rPr>
                <w:b/>
                <w:sz w:val="20"/>
                <w:szCs w:val="20"/>
              </w:rPr>
            </w:pPr>
          </w:p>
        </w:tc>
      </w:tr>
      <w:tr w:rsidR="00931736" w:rsidTr="00765222">
        <w:tc>
          <w:tcPr>
            <w:tcW w:w="2123" w:type="dxa"/>
          </w:tcPr>
          <w:p w:rsidR="00931736" w:rsidRPr="00A77A15" w:rsidRDefault="00931736" w:rsidP="00F90A0C">
            <w:pPr>
              <w:widowControl w:val="0"/>
              <w:tabs>
                <w:tab w:val="left" w:pos="1064"/>
              </w:tabs>
              <w:spacing w:after="200" w:line="276" w:lineRule="auto"/>
              <w:rPr>
                <w:sz w:val="20"/>
                <w:szCs w:val="20"/>
              </w:rPr>
            </w:pPr>
            <w:r w:rsidRPr="00A77A15">
              <w:rPr>
                <w:sz w:val="20"/>
                <w:szCs w:val="20"/>
              </w:rPr>
              <w:t xml:space="preserve">Standardization of materials and procedures for administration  </w:t>
            </w:r>
          </w:p>
        </w:tc>
        <w:tc>
          <w:tcPr>
            <w:tcW w:w="2599" w:type="dxa"/>
          </w:tcPr>
          <w:p w:rsidR="00931736" w:rsidRPr="00AA584D" w:rsidRDefault="00931736" w:rsidP="00F90A0C">
            <w:pPr>
              <w:widowControl w:val="0"/>
              <w:tabs>
                <w:tab w:val="left" w:pos="1064"/>
              </w:tabs>
              <w:spacing w:after="200" w:line="276" w:lineRule="auto"/>
              <w:rPr>
                <w:sz w:val="20"/>
                <w:szCs w:val="20"/>
              </w:rPr>
            </w:pPr>
            <w:r w:rsidRPr="00AA584D">
              <w:rPr>
                <w:sz w:val="20"/>
                <w:szCs w:val="20"/>
              </w:rPr>
              <w:t>Administration protocol is scripted an</w:t>
            </w:r>
            <w:r>
              <w:rPr>
                <w:sz w:val="20"/>
                <w:szCs w:val="20"/>
              </w:rPr>
              <w:t>d provides precise guidelines; a</w:t>
            </w:r>
            <w:r w:rsidRPr="00AA584D">
              <w:rPr>
                <w:sz w:val="20"/>
                <w:szCs w:val="20"/>
              </w:rPr>
              <w:t>dministration w</w:t>
            </w:r>
            <w:r>
              <w:rPr>
                <w:sz w:val="20"/>
                <w:szCs w:val="20"/>
              </w:rPr>
              <w:t>indows are clearly identified; m</w:t>
            </w:r>
            <w:r w:rsidRPr="00AA584D">
              <w:rPr>
                <w:sz w:val="20"/>
                <w:szCs w:val="20"/>
              </w:rPr>
              <w:t>aterials are provided or clear guidelines are provided i</w:t>
            </w:r>
            <w:r>
              <w:rPr>
                <w:sz w:val="20"/>
                <w:szCs w:val="20"/>
              </w:rPr>
              <w:t>f materials are to be created; i</w:t>
            </w:r>
            <w:r w:rsidRPr="00AA584D">
              <w:rPr>
                <w:sz w:val="20"/>
                <w:szCs w:val="20"/>
              </w:rPr>
              <w:t>ncludes both electronic and hard copy administration manual that is clear and concise</w:t>
            </w:r>
            <w:r>
              <w:rPr>
                <w:sz w:val="20"/>
                <w:szCs w:val="20"/>
              </w:rPr>
              <w:t>.</w:t>
            </w:r>
          </w:p>
          <w:p w:rsidR="00931736" w:rsidRPr="00AA584D" w:rsidRDefault="00931736" w:rsidP="00F90A0C">
            <w:pPr>
              <w:widowControl w:val="0"/>
              <w:tabs>
                <w:tab w:val="left" w:pos="1064"/>
              </w:tabs>
              <w:spacing w:after="200" w:line="276" w:lineRule="auto"/>
              <w:rPr>
                <w:sz w:val="20"/>
                <w:szCs w:val="20"/>
              </w:rPr>
            </w:pPr>
          </w:p>
          <w:p w:rsidR="00931736" w:rsidRPr="00AA584D" w:rsidRDefault="00931736" w:rsidP="00F90A0C">
            <w:pPr>
              <w:widowControl w:val="0"/>
              <w:tabs>
                <w:tab w:val="left" w:pos="1064"/>
              </w:tabs>
              <w:spacing w:after="200" w:line="276" w:lineRule="auto"/>
              <w:rPr>
                <w:sz w:val="20"/>
                <w:szCs w:val="20"/>
              </w:rPr>
            </w:pP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br/>
              <w:t>PARTIALLY MEETS</w:t>
            </w:r>
            <w:r>
              <w:rPr>
                <w:sz w:val="20"/>
                <w:szCs w:val="20"/>
              </w:rPr>
              <w:t xml:space="preserve">-partial evidence was provided </w:t>
            </w:r>
            <w:r>
              <w:rPr>
                <w:sz w:val="20"/>
                <w:szCs w:val="20"/>
              </w:rPr>
              <w:lastRenderedPageBreak/>
              <w:t>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747" w:type="dxa"/>
          </w:tcPr>
          <w:p w:rsidR="001C52CB" w:rsidRDefault="001C52CB" w:rsidP="001C52CB">
            <w:pPr>
              <w:pStyle w:val="Default"/>
              <w:rPr>
                <w:rFonts w:cstheme="minorBidi"/>
                <w:color w:val="auto"/>
              </w:rPr>
            </w:pPr>
          </w:p>
          <w:p w:rsidR="001C52CB" w:rsidRDefault="001C52CB" w:rsidP="001C52CB">
            <w:pPr>
              <w:pStyle w:val="Default"/>
              <w:rPr>
                <w:sz w:val="20"/>
                <w:szCs w:val="20"/>
              </w:rPr>
            </w:pPr>
            <w:r>
              <w:rPr>
                <w:b/>
                <w:bCs/>
                <w:sz w:val="20"/>
                <w:szCs w:val="20"/>
              </w:rPr>
              <w:t xml:space="preserve">Scripts are available in the appendices online </w:t>
            </w:r>
          </w:p>
          <w:p w:rsidR="001C52CB" w:rsidRDefault="001C52CB" w:rsidP="001C52CB">
            <w:pPr>
              <w:pStyle w:val="Default"/>
              <w:rPr>
                <w:sz w:val="20"/>
                <w:szCs w:val="20"/>
              </w:rPr>
            </w:pPr>
            <w:r>
              <w:rPr>
                <w:sz w:val="20"/>
                <w:szCs w:val="20"/>
              </w:rPr>
              <w:t xml:space="preserve"> </w:t>
            </w:r>
            <w:r>
              <w:rPr>
                <w:b/>
                <w:bCs/>
                <w:sz w:val="20"/>
                <w:szCs w:val="20"/>
              </w:rPr>
              <w:t xml:space="preserve">Specific windows not stated; Online user guides states need for 10-12 of instruction between testing periods; doesn’t provide norms for certain times of </w:t>
            </w:r>
            <w:r>
              <w:rPr>
                <w:b/>
                <w:bCs/>
                <w:sz w:val="20"/>
                <w:szCs w:val="20"/>
              </w:rPr>
              <w:lastRenderedPageBreak/>
              <w:t xml:space="preserve">the school year; If not a diagnostic does the assessment need </w:t>
            </w:r>
          </w:p>
          <w:p w:rsidR="001C52CB" w:rsidRDefault="001C52CB" w:rsidP="001C52CB">
            <w:pPr>
              <w:pStyle w:val="Default"/>
              <w:rPr>
                <w:sz w:val="20"/>
                <w:szCs w:val="20"/>
              </w:rPr>
            </w:pPr>
            <w:r>
              <w:rPr>
                <w:sz w:val="20"/>
                <w:szCs w:val="20"/>
              </w:rPr>
              <w:t xml:space="preserve"> </w:t>
            </w:r>
            <w:r>
              <w:rPr>
                <w:b/>
                <w:bCs/>
                <w:sz w:val="20"/>
                <w:szCs w:val="20"/>
              </w:rPr>
              <w:t xml:space="preserve">Online assessment; paper-pencil oral reading fluency sub-test provided </w:t>
            </w:r>
          </w:p>
          <w:p w:rsidR="001C52CB" w:rsidRDefault="001C52CB" w:rsidP="001C52CB">
            <w:pPr>
              <w:pStyle w:val="Default"/>
              <w:rPr>
                <w:sz w:val="20"/>
                <w:szCs w:val="20"/>
              </w:rPr>
            </w:pPr>
            <w:r>
              <w:rPr>
                <w:sz w:val="20"/>
                <w:szCs w:val="20"/>
              </w:rPr>
              <w:t xml:space="preserve"> </w:t>
            </w:r>
            <w:r>
              <w:rPr>
                <w:b/>
                <w:bCs/>
                <w:sz w:val="20"/>
                <w:szCs w:val="20"/>
              </w:rPr>
              <w:t xml:space="preserve">Ability to print out online administration guide </w:t>
            </w:r>
          </w:p>
          <w:p w:rsidR="00931736" w:rsidRDefault="00931736" w:rsidP="00C87B10"/>
          <w:p w:rsidR="00F90A0C" w:rsidRDefault="00F90A0C" w:rsidP="00F90A0C">
            <w:pPr>
              <w:pStyle w:val="Default"/>
              <w:rPr>
                <w:sz w:val="20"/>
                <w:szCs w:val="20"/>
              </w:rPr>
            </w:pPr>
            <w:r>
              <w:rPr>
                <w:sz w:val="20"/>
                <w:szCs w:val="20"/>
              </w:rPr>
              <w:t xml:space="preserve">No hard copy administration manual is provided, but it could be printed from the online version. </w:t>
            </w:r>
          </w:p>
          <w:p w:rsidR="0029161E" w:rsidRDefault="0029161E" w:rsidP="00F90A0C">
            <w:pPr>
              <w:pStyle w:val="Default"/>
              <w:rPr>
                <w:sz w:val="20"/>
                <w:szCs w:val="20"/>
              </w:rPr>
            </w:pPr>
          </w:p>
          <w:p w:rsidR="0029161E" w:rsidRDefault="0029161E" w:rsidP="0029161E">
            <w:pPr>
              <w:pStyle w:val="Default"/>
              <w:rPr>
                <w:sz w:val="20"/>
                <w:szCs w:val="20"/>
              </w:rPr>
            </w:pPr>
            <w:r>
              <w:rPr>
                <w:sz w:val="20"/>
                <w:szCs w:val="20"/>
              </w:rPr>
              <w:t xml:space="preserve">Online protocol makes the test standardized. No administration windows are identified. No manuals are provided. </w:t>
            </w:r>
          </w:p>
          <w:p w:rsidR="0029161E" w:rsidRDefault="0029161E" w:rsidP="00F90A0C">
            <w:pPr>
              <w:pStyle w:val="Default"/>
              <w:rPr>
                <w:sz w:val="20"/>
                <w:szCs w:val="20"/>
              </w:rPr>
            </w:pPr>
          </w:p>
          <w:p w:rsidR="005D2DF8" w:rsidRDefault="005D2DF8" w:rsidP="00F90A0C">
            <w:pPr>
              <w:pStyle w:val="Default"/>
              <w:rPr>
                <w:sz w:val="20"/>
                <w:szCs w:val="20"/>
              </w:rPr>
            </w:pPr>
            <w:r>
              <w:rPr>
                <w:sz w:val="20"/>
                <w:szCs w:val="20"/>
              </w:rPr>
              <w:t>No administration window</w:t>
            </w:r>
          </w:p>
          <w:p w:rsidR="00F90A0C" w:rsidRDefault="00F90A0C" w:rsidP="00C87B10"/>
        </w:tc>
        <w:tc>
          <w:tcPr>
            <w:tcW w:w="1548" w:type="dxa"/>
          </w:tcPr>
          <w:p w:rsidR="00765222" w:rsidRDefault="00765222" w:rsidP="00765222">
            <w:pPr>
              <w:rPr>
                <w:b/>
                <w:sz w:val="20"/>
                <w:szCs w:val="20"/>
              </w:rPr>
            </w:pPr>
            <w:r>
              <w:rPr>
                <w:b/>
                <w:sz w:val="20"/>
                <w:szCs w:val="20"/>
              </w:rPr>
              <w:lastRenderedPageBreak/>
              <w:t>DOES NOT MEET</w:t>
            </w:r>
            <w:r w:rsidR="00BE2B7A">
              <w:rPr>
                <w:b/>
                <w:sz w:val="20"/>
                <w:szCs w:val="20"/>
              </w:rPr>
              <w:t xml:space="preserve">  I</w:t>
            </w:r>
            <w:r w:rsidR="0029161E">
              <w:rPr>
                <w:b/>
                <w:sz w:val="20"/>
                <w:szCs w:val="20"/>
              </w:rPr>
              <w:t>I</w:t>
            </w:r>
          </w:p>
          <w:p w:rsidR="00765222" w:rsidRDefault="00765222" w:rsidP="00765222">
            <w:pPr>
              <w:rPr>
                <w:b/>
                <w:sz w:val="20"/>
                <w:szCs w:val="20"/>
              </w:rPr>
            </w:pPr>
          </w:p>
          <w:p w:rsidR="00765222" w:rsidRDefault="00765222" w:rsidP="00765222">
            <w:pPr>
              <w:rPr>
                <w:b/>
                <w:sz w:val="20"/>
                <w:szCs w:val="20"/>
              </w:rPr>
            </w:pPr>
            <w:r>
              <w:rPr>
                <w:b/>
                <w:sz w:val="20"/>
                <w:szCs w:val="20"/>
              </w:rPr>
              <w:t>PARTIALLY MEETS</w:t>
            </w:r>
            <w:r w:rsidR="00F90A0C">
              <w:rPr>
                <w:b/>
                <w:sz w:val="20"/>
                <w:szCs w:val="20"/>
              </w:rPr>
              <w:t>: II</w:t>
            </w:r>
            <w:r w:rsidR="005D2DF8">
              <w:rPr>
                <w:b/>
                <w:sz w:val="20"/>
                <w:szCs w:val="20"/>
              </w:rPr>
              <w:t>I</w:t>
            </w:r>
          </w:p>
          <w:p w:rsidR="00765222" w:rsidRDefault="00765222" w:rsidP="00765222">
            <w:pPr>
              <w:rPr>
                <w:b/>
                <w:sz w:val="20"/>
                <w:szCs w:val="20"/>
              </w:rPr>
            </w:pPr>
          </w:p>
          <w:p w:rsidR="00765222" w:rsidRDefault="00F90A0C" w:rsidP="00765222">
            <w:pPr>
              <w:pStyle w:val="Default"/>
              <w:rPr>
                <w:sz w:val="20"/>
                <w:szCs w:val="20"/>
              </w:rPr>
            </w:pPr>
            <w:r>
              <w:rPr>
                <w:b/>
                <w:bCs/>
                <w:sz w:val="20"/>
                <w:szCs w:val="20"/>
              </w:rPr>
              <w:t>MEETS OR EXCEEDS: I</w:t>
            </w:r>
          </w:p>
          <w:p w:rsidR="00931736" w:rsidRDefault="00931736" w:rsidP="00C87B10"/>
        </w:tc>
      </w:tr>
      <w:tr w:rsidR="00931736" w:rsidTr="00765222">
        <w:tc>
          <w:tcPr>
            <w:tcW w:w="2123" w:type="dxa"/>
          </w:tcPr>
          <w:p w:rsidR="00931736" w:rsidRPr="00A77A15" w:rsidRDefault="00931736" w:rsidP="00F90A0C">
            <w:pPr>
              <w:widowControl w:val="0"/>
              <w:tabs>
                <w:tab w:val="left" w:pos="1064"/>
              </w:tabs>
              <w:spacing w:after="200" w:line="276" w:lineRule="auto"/>
              <w:rPr>
                <w:sz w:val="20"/>
                <w:szCs w:val="20"/>
              </w:rPr>
            </w:pPr>
            <w:r w:rsidRPr="00A77A15">
              <w:rPr>
                <w:sz w:val="20"/>
                <w:szCs w:val="20"/>
              </w:rPr>
              <w:lastRenderedPageBreak/>
              <w:t xml:space="preserve">Efficiency of administration  </w:t>
            </w:r>
          </w:p>
          <w:p w:rsidR="00931736" w:rsidRPr="00A77A15" w:rsidRDefault="00931736" w:rsidP="00F90A0C">
            <w:pPr>
              <w:widowControl w:val="0"/>
              <w:tabs>
                <w:tab w:val="left" w:pos="1064"/>
              </w:tabs>
              <w:spacing w:after="200" w:line="276" w:lineRule="auto"/>
              <w:rPr>
                <w:sz w:val="20"/>
                <w:szCs w:val="20"/>
              </w:rPr>
            </w:pPr>
          </w:p>
        </w:tc>
        <w:tc>
          <w:tcPr>
            <w:tcW w:w="2599" w:type="dxa"/>
          </w:tcPr>
          <w:p w:rsidR="00931736" w:rsidRPr="00AA584D" w:rsidRDefault="00931736" w:rsidP="00F90A0C">
            <w:pPr>
              <w:widowControl w:val="0"/>
              <w:tabs>
                <w:tab w:val="left" w:pos="1064"/>
              </w:tabs>
              <w:spacing w:after="200" w:line="276" w:lineRule="auto"/>
              <w:rPr>
                <w:b/>
                <w:sz w:val="20"/>
                <w:szCs w:val="20"/>
              </w:rPr>
            </w:pPr>
            <w:r w:rsidRPr="00AA584D">
              <w:rPr>
                <w:sz w:val="20"/>
                <w:szCs w:val="20"/>
              </w:rPr>
              <w:t>The amount of time needed to administer the assessment is reasonable and balanced to</w:t>
            </w:r>
            <w:r>
              <w:rPr>
                <w:sz w:val="20"/>
                <w:szCs w:val="20"/>
              </w:rPr>
              <w:t xml:space="preserve"> the</w:t>
            </w:r>
            <w:r w:rsidRPr="00AA584D">
              <w:rPr>
                <w:sz w:val="20"/>
                <w:szCs w:val="20"/>
              </w:rPr>
              <w:t xml:space="preserve"> information provided.</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widowControl w:val="0"/>
              <w:tabs>
                <w:tab w:val="left" w:pos="1064"/>
              </w:tabs>
              <w:spacing w:after="200" w:line="276" w:lineRule="auto"/>
              <w:rPr>
                <w:sz w:val="20"/>
                <w:szCs w:val="20"/>
              </w:rPr>
            </w:pPr>
            <w:r>
              <w:rPr>
                <w:b/>
                <w:sz w:val="20"/>
                <w:szCs w:val="20"/>
              </w:rPr>
              <w:t>PARTIALLY MEETS</w:t>
            </w:r>
            <w:r>
              <w:rPr>
                <w:sz w:val="20"/>
                <w:szCs w:val="20"/>
              </w:rPr>
              <w:t>-partial evidence was provided related to the criterion and/ or data provided demonstrates weak evidence. (1</w:t>
            </w:r>
            <w:proofErr w:type="gramStart"/>
            <w:r>
              <w:rPr>
                <w:sz w:val="20"/>
                <w:szCs w:val="20"/>
              </w:rPr>
              <w:t>)</w:t>
            </w:r>
            <w:proofErr w:type="gramEnd"/>
            <w:r>
              <w:rPr>
                <w:sz w:val="20"/>
                <w:szCs w:val="20"/>
              </w:rPr>
              <w:br/>
            </w:r>
            <w:r>
              <w:rPr>
                <w:b/>
                <w:sz w:val="20"/>
                <w:szCs w:val="20"/>
              </w:rPr>
              <w:br/>
              <w:t xml:space="preserve">MEETS OR </w:t>
            </w:r>
            <w:r>
              <w:rPr>
                <w:b/>
                <w:sz w:val="20"/>
                <w:szCs w:val="20"/>
              </w:rPr>
              <w:lastRenderedPageBreak/>
              <w:t>EXCEEDS</w:t>
            </w:r>
            <w:r>
              <w:rPr>
                <w:sz w:val="20"/>
                <w:szCs w:val="20"/>
              </w:rPr>
              <w:t xml:space="preserve"> –most information for the criterion is provided.   Information and data provided suggests acceptable or strong evidence. (2)</w:t>
            </w:r>
          </w:p>
        </w:tc>
        <w:tc>
          <w:tcPr>
            <w:tcW w:w="1747" w:type="dxa"/>
          </w:tcPr>
          <w:p w:rsidR="001C52CB" w:rsidRDefault="001C52CB" w:rsidP="001C52CB">
            <w:pPr>
              <w:pStyle w:val="Default"/>
              <w:rPr>
                <w:rFonts w:cstheme="minorBidi"/>
                <w:color w:val="auto"/>
              </w:rPr>
            </w:pPr>
          </w:p>
          <w:p w:rsidR="001C52CB" w:rsidRDefault="001C52CB" w:rsidP="001C52CB">
            <w:pPr>
              <w:pStyle w:val="Default"/>
              <w:rPr>
                <w:sz w:val="20"/>
                <w:szCs w:val="20"/>
              </w:rPr>
            </w:pPr>
            <w:r>
              <w:rPr>
                <w:b/>
                <w:bCs/>
                <w:sz w:val="20"/>
                <w:szCs w:val="20"/>
              </w:rPr>
              <w:t xml:space="preserve">Time spent on administration is variable as it is an computer adaptive assessment (FAQ document) </w:t>
            </w:r>
          </w:p>
          <w:p w:rsidR="001C52CB" w:rsidRDefault="001C52CB" w:rsidP="001C52CB">
            <w:pPr>
              <w:pStyle w:val="Default"/>
              <w:rPr>
                <w:sz w:val="20"/>
                <w:szCs w:val="20"/>
              </w:rPr>
            </w:pPr>
            <w:r>
              <w:rPr>
                <w:sz w:val="20"/>
                <w:szCs w:val="20"/>
              </w:rPr>
              <w:t xml:space="preserve"> </w:t>
            </w:r>
            <w:r>
              <w:rPr>
                <w:b/>
                <w:bCs/>
                <w:sz w:val="20"/>
                <w:szCs w:val="20"/>
              </w:rPr>
              <w:t xml:space="preserve">Again this depends on the student </w:t>
            </w:r>
          </w:p>
          <w:p w:rsidR="00931736" w:rsidRDefault="00931736" w:rsidP="00C87B10"/>
          <w:p w:rsidR="00F90A0C" w:rsidRDefault="00F90A0C" w:rsidP="00F90A0C">
            <w:pPr>
              <w:pStyle w:val="Default"/>
              <w:rPr>
                <w:sz w:val="20"/>
                <w:szCs w:val="20"/>
              </w:rPr>
            </w:pPr>
            <w:r>
              <w:rPr>
                <w:sz w:val="20"/>
                <w:szCs w:val="20"/>
              </w:rPr>
              <w:t xml:space="preserve">The amount of teacher time is reasonable; the amount of student time is excessive for a screener. </w:t>
            </w:r>
          </w:p>
          <w:p w:rsidR="00F90A0C" w:rsidRDefault="00F90A0C" w:rsidP="00C87B10"/>
          <w:p w:rsidR="0029161E" w:rsidRDefault="0029161E" w:rsidP="0029161E">
            <w:pPr>
              <w:pStyle w:val="Default"/>
              <w:rPr>
                <w:sz w:val="20"/>
                <w:szCs w:val="20"/>
              </w:rPr>
            </w:pPr>
            <w:r>
              <w:rPr>
                <w:sz w:val="20"/>
                <w:szCs w:val="20"/>
              </w:rPr>
              <w:t xml:space="preserve">Time to administer is not provided. </w:t>
            </w:r>
          </w:p>
          <w:p w:rsidR="0029161E" w:rsidRDefault="0029161E" w:rsidP="00C87B10"/>
        </w:tc>
        <w:tc>
          <w:tcPr>
            <w:tcW w:w="1548" w:type="dxa"/>
          </w:tcPr>
          <w:p w:rsidR="00765222" w:rsidRDefault="00765222" w:rsidP="00765222">
            <w:pPr>
              <w:rPr>
                <w:b/>
                <w:sz w:val="20"/>
                <w:szCs w:val="20"/>
              </w:rPr>
            </w:pPr>
            <w:r>
              <w:rPr>
                <w:b/>
                <w:sz w:val="20"/>
                <w:szCs w:val="20"/>
              </w:rPr>
              <w:lastRenderedPageBreak/>
              <w:t>DOES NOT MEET</w:t>
            </w:r>
            <w:r w:rsidR="00F90A0C">
              <w:rPr>
                <w:b/>
                <w:sz w:val="20"/>
                <w:szCs w:val="20"/>
              </w:rPr>
              <w:t>: III</w:t>
            </w:r>
            <w:r w:rsidR="0029161E">
              <w:rPr>
                <w:b/>
                <w:sz w:val="20"/>
                <w:szCs w:val="20"/>
              </w:rPr>
              <w:t>I</w:t>
            </w:r>
          </w:p>
          <w:p w:rsidR="00765222" w:rsidRDefault="00765222" w:rsidP="00765222">
            <w:pPr>
              <w:rPr>
                <w:b/>
                <w:sz w:val="20"/>
                <w:szCs w:val="20"/>
              </w:rPr>
            </w:pPr>
          </w:p>
          <w:p w:rsidR="00765222" w:rsidRDefault="00765222" w:rsidP="00765222">
            <w:pPr>
              <w:rPr>
                <w:b/>
                <w:sz w:val="20"/>
                <w:szCs w:val="20"/>
              </w:rPr>
            </w:pPr>
            <w:r>
              <w:rPr>
                <w:b/>
                <w:sz w:val="20"/>
                <w:szCs w:val="20"/>
              </w:rPr>
              <w:t>PARTIALLY MEETS</w:t>
            </w:r>
            <w:r w:rsidR="00F90A0C">
              <w:rPr>
                <w:b/>
                <w:sz w:val="20"/>
                <w:szCs w:val="20"/>
              </w:rPr>
              <w:t>: I</w:t>
            </w:r>
            <w:r w:rsidR="005D2DF8">
              <w:rPr>
                <w:b/>
                <w:sz w:val="20"/>
                <w:szCs w:val="20"/>
              </w:rPr>
              <w:t>I</w:t>
            </w:r>
          </w:p>
          <w:p w:rsidR="00765222" w:rsidRDefault="00765222" w:rsidP="00765222">
            <w:pPr>
              <w:rPr>
                <w:b/>
                <w:sz w:val="20"/>
                <w:szCs w:val="20"/>
              </w:rPr>
            </w:pPr>
          </w:p>
          <w:p w:rsidR="00765222" w:rsidRDefault="00765222" w:rsidP="00765222">
            <w:pPr>
              <w:pStyle w:val="Default"/>
              <w:rPr>
                <w:sz w:val="20"/>
                <w:szCs w:val="20"/>
              </w:rPr>
            </w:pPr>
            <w:r>
              <w:rPr>
                <w:b/>
                <w:bCs/>
                <w:sz w:val="20"/>
                <w:szCs w:val="20"/>
              </w:rPr>
              <w:t xml:space="preserve">MEETS OR EXCEEDS </w:t>
            </w:r>
          </w:p>
          <w:p w:rsidR="00931736" w:rsidRDefault="00931736" w:rsidP="00C87B10"/>
        </w:tc>
      </w:tr>
      <w:tr w:rsidR="00931736" w:rsidTr="00765222">
        <w:tc>
          <w:tcPr>
            <w:tcW w:w="2123" w:type="dxa"/>
          </w:tcPr>
          <w:p w:rsidR="00931736" w:rsidRPr="00A77A15" w:rsidRDefault="00931736" w:rsidP="00F90A0C">
            <w:pPr>
              <w:widowControl w:val="0"/>
              <w:tabs>
                <w:tab w:val="left" w:pos="1064"/>
              </w:tabs>
              <w:spacing w:after="200" w:line="276" w:lineRule="auto"/>
              <w:rPr>
                <w:sz w:val="20"/>
                <w:szCs w:val="20"/>
              </w:rPr>
            </w:pPr>
            <w:r w:rsidRPr="00A77A15">
              <w:rPr>
                <w:sz w:val="20"/>
                <w:szCs w:val="20"/>
              </w:rPr>
              <w:lastRenderedPageBreak/>
              <w:t xml:space="preserve">Efficiency of scoring </w:t>
            </w:r>
          </w:p>
        </w:tc>
        <w:tc>
          <w:tcPr>
            <w:tcW w:w="2599" w:type="dxa"/>
          </w:tcPr>
          <w:p w:rsidR="00931736" w:rsidRPr="00AA584D" w:rsidRDefault="00931736" w:rsidP="00F90A0C">
            <w:pPr>
              <w:widowControl w:val="0"/>
              <w:tabs>
                <w:tab w:val="left" w:pos="1064"/>
              </w:tabs>
              <w:spacing w:after="200" w:line="276" w:lineRule="auto"/>
              <w:rPr>
                <w:b/>
                <w:sz w:val="20"/>
                <w:szCs w:val="20"/>
              </w:rPr>
            </w:pPr>
            <w:r w:rsidRPr="00AA584D">
              <w:rPr>
                <w:sz w:val="20"/>
                <w:szCs w:val="20"/>
              </w:rPr>
              <w:t xml:space="preserve">The amount of time needed to score the assessment is reasonable and balanced to </w:t>
            </w:r>
            <w:r>
              <w:rPr>
                <w:sz w:val="20"/>
                <w:szCs w:val="20"/>
              </w:rPr>
              <w:t xml:space="preserve">the </w:t>
            </w:r>
            <w:r w:rsidRPr="00AA584D">
              <w:rPr>
                <w:sz w:val="20"/>
                <w:szCs w:val="20"/>
              </w:rPr>
              <w:t>information provided; computer-assisted scoring is available; procedures for calculating scores are clear; scores can be stored and reported electronically.</w:t>
            </w:r>
          </w:p>
        </w:tc>
        <w:tc>
          <w:tcPr>
            <w:tcW w:w="1559" w:type="dxa"/>
          </w:tcPr>
          <w:p w:rsidR="00931736" w:rsidRDefault="00931736">
            <w:pPr>
              <w:widowControl w:val="0"/>
              <w:tabs>
                <w:tab w:val="left" w:pos="1064"/>
              </w:tabs>
              <w:spacing w:after="200" w:line="276" w:lineRule="auto"/>
              <w:rPr>
                <w:b/>
                <w:sz w:val="20"/>
                <w:szCs w:val="20"/>
              </w:rPr>
            </w:pPr>
          </w:p>
        </w:tc>
        <w:tc>
          <w:tcPr>
            <w:tcW w:w="1747" w:type="dxa"/>
          </w:tcPr>
          <w:p w:rsidR="0029161E" w:rsidRDefault="0029161E" w:rsidP="0029161E">
            <w:pPr>
              <w:pStyle w:val="Default"/>
              <w:rPr>
                <w:sz w:val="20"/>
                <w:szCs w:val="20"/>
              </w:rPr>
            </w:pPr>
            <w:r>
              <w:rPr>
                <w:sz w:val="20"/>
                <w:szCs w:val="20"/>
              </w:rPr>
              <w:t xml:space="preserve">The online system completes all of the scoring. No information is provided regarding scoring. Online step by step instructions are provided. </w:t>
            </w:r>
          </w:p>
          <w:p w:rsidR="005D2DF8" w:rsidRDefault="005D2DF8" w:rsidP="0029161E">
            <w:pPr>
              <w:pStyle w:val="Default"/>
              <w:rPr>
                <w:sz w:val="20"/>
                <w:szCs w:val="20"/>
              </w:rPr>
            </w:pPr>
          </w:p>
          <w:p w:rsidR="00931736" w:rsidRDefault="005D2DF8" w:rsidP="00C87B10">
            <w:r>
              <w:t xml:space="preserve"> How is it scored? </w:t>
            </w:r>
          </w:p>
        </w:tc>
        <w:tc>
          <w:tcPr>
            <w:tcW w:w="1548" w:type="dxa"/>
          </w:tcPr>
          <w:p w:rsidR="00765222" w:rsidRDefault="00765222" w:rsidP="00765222">
            <w:pPr>
              <w:rPr>
                <w:b/>
                <w:sz w:val="20"/>
                <w:szCs w:val="20"/>
              </w:rPr>
            </w:pPr>
            <w:r>
              <w:rPr>
                <w:b/>
                <w:sz w:val="20"/>
                <w:szCs w:val="20"/>
              </w:rPr>
              <w:t>DOES NOT MEET</w:t>
            </w:r>
          </w:p>
          <w:p w:rsidR="00765222" w:rsidRDefault="00765222" w:rsidP="00765222">
            <w:pPr>
              <w:rPr>
                <w:b/>
                <w:sz w:val="20"/>
                <w:szCs w:val="20"/>
              </w:rPr>
            </w:pPr>
          </w:p>
          <w:p w:rsidR="00765222" w:rsidRDefault="00765222" w:rsidP="00765222">
            <w:pPr>
              <w:rPr>
                <w:b/>
                <w:sz w:val="20"/>
                <w:szCs w:val="20"/>
              </w:rPr>
            </w:pPr>
            <w:r>
              <w:rPr>
                <w:b/>
                <w:sz w:val="20"/>
                <w:szCs w:val="20"/>
              </w:rPr>
              <w:t>PARTIALLY MEETS</w:t>
            </w:r>
            <w:r w:rsidR="00F90A0C">
              <w:rPr>
                <w:b/>
                <w:sz w:val="20"/>
                <w:szCs w:val="20"/>
              </w:rPr>
              <w:t>: III</w:t>
            </w:r>
            <w:r w:rsidR="0029161E">
              <w:rPr>
                <w:b/>
                <w:sz w:val="20"/>
                <w:szCs w:val="20"/>
              </w:rPr>
              <w:t>I</w:t>
            </w:r>
            <w:r w:rsidR="005D2DF8">
              <w:rPr>
                <w:b/>
                <w:sz w:val="20"/>
                <w:szCs w:val="20"/>
              </w:rPr>
              <w:t>I</w:t>
            </w:r>
          </w:p>
          <w:p w:rsidR="00765222" w:rsidRDefault="00765222" w:rsidP="00765222">
            <w:pPr>
              <w:rPr>
                <w:b/>
                <w:sz w:val="20"/>
                <w:szCs w:val="20"/>
              </w:rPr>
            </w:pPr>
          </w:p>
          <w:p w:rsidR="00765222" w:rsidRDefault="00F90A0C" w:rsidP="00765222">
            <w:pPr>
              <w:pStyle w:val="Default"/>
              <w:rPr>
                <w:sz w:val="20"/>
                <w:szCs w:val="20"/>
              </w:rPr>
            </w:pPr>
            <w:r>
              <w:rPr>
                <w:b/>
                <w:bCs/>
                <w:sz w:val="20"/>
                <w:szCs w:val="20"/>
              </w:rPr>
              <w:t>MEETS OR EXCEEDS: I</w:t>
            </w:r>
          </w:p>
          <w:p w:rsidR="00931736" w:rsidRDefault="00931736" w:rsidP="00C87B10"/>
        </w:tc>
      </w:tr>
      <w:tr w:rsidR="00931736" w:rsidTr="00765222">
        <w:tc>
          <w:tcPr>
            <w:tcW w:w="2123" w:type="dxa"/>
          </w:tcPr>
          <w:p w:rsidR="00931736" w:rsidRPr="00A77A15" w:rsidRDefault="00931736" w:rsidP="00F90A0C">
            <w:pPr>
              <w:widowControl w:val="0"/>
              <w:tabs>
                <w:tab w:val="left" w:pos="1064"/>
              </w:tabs>
              <w:spacing w:after="200" w:line="276" w:lineRule="auto"/>
              <w:rPr>
                <w:sz w:val="20"/>
                <w:szCs w:val="20"/>
              </w:rPr>
            </w:pPr>
            <w:r w:rsidRPr="00A77A15">
              <w:rPr>
                <w:sz w:val="20"/>
                <w:szCs w:val="20"/>
              </w:rPr>
              <w:t>Accommodations clearly stated and described for students with disabilities and students with special needs (504, etc.)</w:t>
            </w:r>
          </w:p>
          <w:p w:rsidR="00931736" w:rsidRPr="00A77A15" w:rsidRDefault="00931736" w:rsidP="00F90A0C">
            <w:pPr>
              <w:widowControl w:val="0"/>
              <w:tabs>
                <w:tab w:val="left" w:pos="1064"/>
              </w:tabs>
              <w:spacing w:after="200" w:line="276" w:lineRule="auto"/>
              <w:rPr>
                <w:sz w:val="20"/>
                <w:szCs w:val="20"/>
              </w:rPr>
            </w:pPr>
          </w:p>
        </w:tc>
        <w:tc>
          <w:tcPr>
            <w:tcW w:w="2599" w:type="dxa"/>
          </w:tcPr>
          <w:p w:rsidR="00931736" w:rsidRDefault="00931736" w:rsidP="00F90A0C">
            <w:pPr>
              <w:widowControl w:val="0"/>
              <w:tabs>
                <w:tab w:val="left" w:pos="1064"/>
              </w:tabs>
              <w:spacing w:after="200" w:line="276" w:lineRule="auto"/>
              <w:rPr>
                <w:sz w:val="20"/>
                <w:szCs w:val="20"/>
              </w:rPr>
            </w:pPr>
            <w:r w:rsidRPr="00AA584D">
              <w:rPr>
                <w:sz w:val="20"/>
                <w:szCs w:val="20"/>
              </w:rPr>
              <w:t>The differing needs of students with disabili</w:t>
            </w:r>
            <w:r>
              <w:rPr>
                <w:sz w:val="20"/>
                <w:szCs w:val="20"/>
              </w:rPr>
              <w:t>ties are specifically addressed.</w:t>
            </w:r>
          </w:p>
          <w:p w:rsidR="00931736" w:rsidRPr="00AA584D" w:rsidRDefault="00931736" w:rsidP="00F90A0C">
            <w:pPr>
              <w:widowControl w:val="0"/>
              <w:tabs>
                <w:tab w:val="left" w:pos="1064"/>
              </w:tabs>
              <w:spacing w:line="276" w:lineRule="auto"/>
              <w:rPr>
                <w:b/>
                <w:sz w:val="20"/>
                <w:szCs w:val="20"/>
              </w:rPr>
            </w:pPr>
            <w:r w:rsidRPr="00AA584D">
              <w:rPr>
                <w:b/>
                <w:sz w:val="20"/>
                <w:szCs w:val="20"/>
              </w:rPr>
              <w:t>Evidence includes:</w:t>
            </w:r>
          </w:p>
          <w:p w:rsidR="00931736" w:rsidRPr="004A563E" w:rsidRDefault="00931736" w:rsidP="00A77A15">
            <w:pPr>
              <w:widowControl w:val="0"/>
              <w:numPr>
                <w:ilvl w:val="0"/>
                <w:numId w:val="10"/>
              </w:numPr>
              <w:tabs>
                <w:tab w:val="left" w:pos="1064"/>
              </w:tabs>
              <w:spacing w:line="276" w:lineRule="auto"/>
              <w:rPr>
                <w:b/>
                <w:sz w:val="20"/>
                <w:szCs w:val="20"/>
              </w:rPr>
            </w:pPr>
            <w:r w:rsidRPr="00AA584D">
              <w:rPr>
                <w:sz w:val="20"/>
                <w:szCs w:val="20"/>
              </w:rPr>
              <w:t>Any accommodation</w:t>
            </w:r>
            <w:r>
              <w:rPr>
                <w:sz w:val="20"/>
                <w:szCs w:val="20"/>
              </w:rPr>
              <w:t>s</w:t>
            </w:r>
            <w:r w:rsidRPr="00AA584D">
              <w:rPr>
                <w:sz w:val="20"/>
                <w:szCs w:val="20"/>
              </w:rPr>
              <w:t xml:space="preserve"> do not compromise the interpretation or purpose of the test</w:t>
            </w:r>
            <w:r>
              <w:rPr>
                <w:sz w:val="20"/>
                <w:szCs w:val="20"/>
              </w:rPr>
              <w:t>.</w:t>
            </w:r>
          </w:p>
          <w:p w:rsidR="00931736" w:rsidRPr="00AA584D" w:rsidRDefault="00931736" w:rsidP="00A77A15">
            <w:pPr>
              <w:widowControl w:val="0"/>
              <w:numPr>
                <w:ilvl w:val="0"/>
                <w:numId w:val="9"/>
              </w:numPr>
              <w:tabs>
                <w:tab w:val="left" w:pos="1064"/>
              </w:tabs>
              <w:spacing w:line="276" w:lineRule="auto"/>
              <w:rPr>
                <w:sz w:val="20"/>
                <w:szCs w:val="20"/>
              </w:rPr>
            </w:pPr>
            <w:r w:rsidRPr="00AA584D">
              <w:rPr>
                <w:sz w:val="20"/>
                <w:szCs w:val="20"/>
              </w:rPr>
              <w:t>Specific administration guidelines are provided for implementing any accommodations</w:t>
            </w:r>
            <w:r>
              <w:rPr>
                <w:sz w:val="20"/>
                <w:szCs w:val="20"/>
              </w:rPr>
              <w:t>.</w:t>
            </w:r>
          </w:p>
          <w:p w:rsidR="00931736" w:rsidRPr="00AA584D" w:rsidRDefault="00931736" w:rsidP="00A77A15">
            <w:pPr>
              <w:widowControl w:val="0"/>
              <w:numPr>
                <w:ilvl w:val="0"/>
                <w:numId w:val="9"/>
              </w:numPr>
              <w:tabs>
                <w:tab w:val="left" w:pos="1064"/>
              </w:tabs>
              <w:spacing w:line="276" w:lineRule="auto"/>
              <w:rPr>
                <w:sz w:val="20"/>
                <w:szCs w:val="20"/>
              </w:rPr>
            </w:pPr>
            <w:r w:rsidRPr="00AA584D">
              <w:rPr>
                <w:sz w:val="20"/>
                <w:szCs w:val="20"/>
              </w:rPr>
              <w:t>How to address accommodations is specifically addressed in the training</w:t>
            </w:r>
            <w:r>
              <w:rPr>
                <w:sz w:val="20"/>
                <w:szCs w:val="20"/>
              </w:rPr>
              <w:t xml:space="preserve"> materials or program.</w:t>
            </w:r>
          </w:p>
          <w:p w:rsidR="00931736" w:rsidRPr="00AA584D" w:rsidRDefault="00931736" w:rsidP="00A77A15">
            <w:pPr>
              <w:widowControl w:val="0"/>
              <w:numPr>
                <w:ilvl w:val="0"/>
                <w:numId w:val="9"/>
              </w:numPr>
              <w:tabs>
                <w:tab w:val="left" w:pos="1064"/>
              </w:tabs>
              <w:spacing w:after="100" w:line="276" w:lineRule="auto"/>
              <w:rPr>
                <w:sz w:val="20"/>
                <w:szCs w:val="20"/>
              </w:rPr>
            </w:pPr>
            <w:r w:rsidRPr="00AA584D">
              <w:rPr>
                <w:sz w:val="20"/>
                <w:szCs w:val="20"/>
              </w:rPr>
              <w:t>Suggested accommodations are research or evidence-based.</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tabs>
                <w:tab w:val="left" w:pos="1064"/>
              </w:tabs>
              <w:rPr>
                <w:sz w:val="20"/>
                <w:szCs w:val="20"/>
              </w:rPr>
            </w:pPr>
            <w:r>
              <w:rPr>
                <w:b/>
                <w:sz w:val="20"/>
                <w:szCs w:val="20"/>
              </w:rPr>
              <w:t>MEETS OR EXCEEDS –</w:t>
            </w:r>
            <w:r>
              <w:rPr>
                <w:sz w:val="20"/>
                <w:szCs w:val="20"/>
              </w:rPr>
              <w:t>most information for the criterion is provided.   Information and data provided suggests acceptable or strong evidence. (2)</w:t>
            </w:r>
          </w:p>
          <w:p w:rsidR="00931736" w:rsidRDefault="00931736">
            <w:pPr>
              <w:rPr>
                <w:sz w:val="20"/>
                <w:szCs w:val="20"/>
              </w:rPr>
            </w:pPr>
          </w:p>
          <w:p w:rsidR="00931736" w:rsidRDefault="00931736">
            <w:pPr>
              <w:widowControl w:val="0"/>
              <w:rPr>
                <w:sz w:val="20"/>
                <w:szCs w:val="20"/>
              </w:rPr>
            </w:pPr>
          </w:p>
        </w:tc>
        <w:tc>
          <w:tcPr>
            <w:tcW w:w="1747" w:type="dxa"/>
          </w:tcPr>
          <w:p w:rsidR="00355B44" w:rsidRDefault="00355B44" w:rsidP="00355B44">
            <w:pPr>
              <w:pStyle w:val="Default"/>
              <w:rPr>
                <w:sz w:val="20"/>
                <w:szCs w:val="20"/>
              </w:rPr>
            </w:pPr>
            <w:r>
              <w:rPr>
                <w:sz w:val="20"/>
                <w:szCs w:val="20"/>
              </w:rPr>
              <w:t xml:space="preserve">Not seeing accommodations </w:t>
            </w:r>
          </w:p>
          <w:p w:rsidR="00931736" w:rsidRDefault="00931736" w:rsidP="00C87B10"/>
          <w:p w:rsidR="00F90A0C" w:rsidRDefault="00F90A0C" w:rsidP="00F90A0C">
            <w:pPr>
              <w:pStyle w:val="Default"/>
              <w:rPr>
                <w:sz w:val="20"/>
                <w:szCs w:val="20"/>
              </w:rPr>
            </w:pPr>
            <w:r>
              <w:rPr>
                <w:sz w:val="20"/>
                <w:szCs w:val="20"/>
              </w:rPr>
              <w:t xml:space="preserve">No accommodations are listed; students with disabilities are not addressed. </w:t>
            </w:r>
          </w:p>
          <w:p w:rsidR="00F90A0C" w:rsidRDefault="00F90A0C" w:rsidP="00C87B10"/>
          <w:p w:rsidR="0029161E" w:rsidRDefault="0029161E" w:rsidP="0029161E">
            <w:pPr>
              <w:pStyle w:val="Default"/>
              <w:rPr>
                <w:sz w:val="20"/>
                <w:szCs w:val="20"/>
              </w:rPr>
            </w:pPr>
            <w:r>
              <w:rPr>
                <w:sz w:val="20"/>
                <w:szCs w:val="20"/>
              </w:rPr>
              <w:t xml:space="preserve">Readers were unable to find this information. </w:t>
            </w:r>
          </w:p>
          <w:p w:rsidR="0029161E" w:rsidRDefault="0029161E" w:rsidP="00C87B10"/>
          <w:p w:rsidR="003124E8" w:rsidRDefault="003124E8" w:rsidP="00C87B10">
            <w:r>
              <w:t>Not evidenced</w:t>
            </w:r>
          </w:p>
        </w:tc>
        <w:tc>
          <w:tcPr>
            <w:tcW w:w="1548" w:type="dxa"/>
          </w:tcPr>
          <w:p w:rsidR="00765222" w:rsidRDefault="00765222" w:rsidP="00765222">
            <w:pPr>
              <w:rPr>
                <w:b/>
                <w:sz w:val="20"/>
                <w:szCs w:val="20"/>
              </w:rPr>
            </w:pPr>
            <w:r>
              <w:rPr>
                <w:b/>
                <w:sz w:val="20"/>
                <w:szCs w:val="20"/>
              </w:rPr>
              <w:t>DOES NOT MEET</w:t>
            </w:r>
            <w:r w:rsidR="00F90A0C">
              <w:rPr>
                <w:b/>
                <w:sz w:val="20"/>
                <w:szCs w:val="20"/>
              </w:rPr>
              <w:t>: IIII</w:t>
            </w:r>
            <w:r w:rsidR="0029161E">
              <w:rPr>
                <w:b/>
                <w:sz w:val="20"/>
                <w:szCs w:val="20"/>
              </w:rPr>
              <w:t>I</w:t>
            </w:r>
            <w:r w:rsidR="003124E8">
              <w:rPr>
                <w:b/>
                <w:sz w:val="20"/>
                <w:szCs w:val="20"/>
              </w:rPr>
              <w:t>I</w:t>
            </w:r>
          </w:p>
          <w:p w:rsidR="00765222" w:rsidRDefault="00765222" w:rsidP="00765222">
            <w:pPr>
              <w:rPr>
                <w:b/>
                <w:sz w:val="20"/>
                <w:szCs w:val="20"/>
              </w:rPr>
            </w:pPr>
          </w:p>
          <w:p w:rsidR="00765222" w:rsidRDefault="00765222" w:rsidP="00765222">
            <w:pPr>
              <w:rPr>
                <w:b/>
                <w:sz w:val="20"/>
                <w:szCs w:val="20"/>
              </w:rPr>
            </w:pPr>
            <w:r>
              <w:rPr>
                <w:b/>
                <w:sz w:val="20"/>
                <w:szCs w:val="20"/>
              </w:rPr>
              <w:t>PARTIALLY MEETS</w:t>
            </w:r>
          </w:p>
          <w:p w:rsidR="00765222" w:rsidRDefault="00765222" w:rsidP="00765222">
            <w:pPr>
              <w:rPr>
                <w:b/>
                <w:sz w:val="20"/>
                <w:szCs w:val="20"/>
              </w:rPr>
            </w:pPr>
          </w:p>
          <w:p w:rsidR="00765222" w:rsidRDefault="00765222" w:rsidP="00765222">
            <w:pPr>
              <w:pStyle w:val="Default"/>
              <w:rPr>
                <w:sz w:val="20"/>
                <w:szCs w:val="20"/>
              </w:rPr>
            </w:pPr>
            <w:r>
              <w:rPr>
                <w:b/>
                <w:bCs/>
                <w:sz w:val="20"/>
                <w:szCs w:val="20"/>
              </w:rPr>
              <w:t xml:space="preserve">MEETS OR EXCEEDS </w:t>
            </w:r>
          </w:p>
          <w:p w:rsidR="00931736" w:rsidRDefault="00931736" w:rsidP="00C87B10"/>
        </w:tc>
      </w:tr>
      <w:tr w:rsidR="00931736" w:rsidTr="00765222">
        <w:tc>
          <w:tcPr>
            <w:tcW w:w="2123" w:type="dxa"/>
          </w:tcPr>
          <w:p w:rsidR="00931736" w:rsidRPr="00A77A15" w:rsidRDefault="00931736" w:rsidP="00F90A0C">
            <w:pPr>
              <w:widowControl w:val="0"/>
              <w:tabs>
                <w:tab w:val="left" w:pos="1064"/>
              </w:tabs>
              <w:spacing w:after="200" w:line="276" w:lineRule="auto"/>
              <w:rPr>
                <w:sz w:val="20"/>
                <w:szCs w:val="20"/>
              </w:rPr>
            </w:pPr>
            <w:r w:rsidRPr="00A77A15">
              <w:rPr>
                <w:sz w:val="20"/>
                <w:szCs w:val="20"/>
              </w:rPr>
              <w:lastRenderedPageBreak/>
              <w:t xml:space="preserve">Accommodations clearly stated and described for  Second Language Learners </w:t>
            </w:r>
          </w:p>
          <w:p w:rsidR="00931736" w:rsidRPr="00A77A15" w:rsidRDefault="00931736" w:rsidP="00F90A0C">
            <w:pPr>
              <w:widowControl w:val="0"/>
              <w:tabs>
                <w:tab w:val="left" w:pos="1064"/>
              </w:tabs>
              <w:spacing w:after="200" w:line="276" w:lineRule="auto"/>
              <w:rPr>
                <w:sz w:val="20"/>
                <w:szCs w:val="20"/>
              </w:rPr>
            </w:pPr>
          </w:p>
        </w:tc>
        <w:tc>
          <w:tcPr>
            <w:tcW w:w="2599" w:type="dxa"/>
          </w:tcPr>
          <w:p w:rsidR="00931736" w:rsidRDefault="00931736" w:rsidP="00F90A0C">
            <w:pPr>
              <w:widowControl w:val="0"/>
              <w:tabs>
                <w:tab w:val="left" w:pos="1064"/>
              </w:tabs>
              <w:spacing w:after="200" w:line="276" w:lineRule="auto"/>
              <w:rPr>
                <w:sz w:val="20"/>
                <w:szCs w:val="20"/>
              </w:rPr>
            </w:pPr>
            <w:r w:rsidRPr="00AA584D">
              <w:rPr>
                <w:sz w:val="20"/>
                <w:szCs w:val="20"/>
              </w:rPr>
              <w:t>The accommodations directly address the linguistic n</w:t>
            </w:r>
            <w:r>
              <w:rPr>
                <w:sz w:val="20"/>
                <w:szCs w:val="20"/>
              </w:rPr>
              <w:t>eeds of the student.</w:t>
            </w:r>
          </w:p>
          <w:p w:rsidR="00931736" w:rsidRDefault="00931736" w:rsidP="00F90A0C">
            <w:pPr>
              <w:widowControl w:val="0"/>
              <w:tabs>
                <w:tab w:val="left" w:pos="1064"/>
              </w:tabs>
              <w:spacing w:line="276" w:lineRule="auto"/>
              <w:rPr>
                <w:sz w:val="20"/>
                <w:szCs w:val="20"/>
              </w:rPr>
            </w:pPr>
            <w:r w:rsidRPr="00AA584D">
              <w:rPr>
                <w:b/>
                <w:sz w:val="20"/>
                <w:szCs w:val="20"/>
              </w:rPr>
              <w:t>Evidence includes</w:t>
            </w:r>
            <w:r w:rsidRPr="00AA584D">
              <w:rPr>
                <w:sz w:val="20"/>
                <w:szCs w:val="20"/>
              </w:rPr>
              <w:t xml:space="preserve">: </w:t>
            </w:r>
          </w:p>
          <w:p w:rsidR="00931736" w:rsidRPr="00AA584D" w:rsidRDefault="00931736" w:rsidP="00A77A15">
            <w:pPr>
              <w:widowControl w:val="0"/>
              <w:numPr>
                <w:ilvl w:val="0"/>
                <w:numId w:val="11"/>
              </w:numPr>
              <w:tabs>
                <w:tab w:val="left" w:pos="1064"/>
              </w:tabs>
              <w:spacing w:line="276" w:lineRule="auto"/>
              <w:rPr>
                <w:sz w:val="20"/>
                <w:szCs w:val="20"/>
              </w:rPr>
            </w:pPr>
            <w:r w:rsidRPr="00AA584D">
              <w:rPr>
                <w:sz w:val="20"/>
                <w:szCs w:val="20"/>
              </w:rPr>
              <w:t>Any accommodation does not compromise the interpretation or purpose of the test</w:t>
            </w:r>
            <w:r>
              <w:rPr>
                <w:sz w:val="20"/>
                <w:szCs w:val="20"/>
              </w:rPr>
              <w:t>.</w:t>
            </w:r>
          </w:p>
          <w:p w:rsidR="00931736" w:rsidRPr="00AA584D" w:rsidRDefault="00931736" w:rsidP="00A77A15">
            <w:pPr>
              <w:widowControl w:val="0"/>
              <w:numPr>
                <w:ilvl w:val="0"/>
                <w:numId w:val="11"/>
              </w:numPr>
              <w:tabs>
                <w:tab w:val="left" w:pos="1064"/>
              </w:tabs>
              <w:spacing w:line="276" w:lineRule="auto"/>
              <w:rPr>
                <w:sz w:val="20"/>
                <w:szCs w:val="20"/>
              </w:rPr>
            </w:pPr>
            <w:r w:rsidRPr="00AA584D">
              <w:rPr>
                <w:sz w:val="20"/>
                <w:szCs w:val="20"/>
              </w:rPr>
              <w:t>Specific administration guidelines are provided for implementing any accommodations</w:t>
            </w:r>
            <w:r>
              <w:rPr>
                <w:sz w:val="20"/>
                <w:szCs w:val="20"/>
              </w:rPr>
              <w:t>.</w:t>
            </w:r>
          </w:p>
          <w:p w:rsidR="00931736" w:rsidRPr="004D0675" w:rsidRDefault="00931736" w:rsidP="00A77A15">
            <w:pPr>
              <w:widowControl w:val="0"/>
              <w:numPr>
                <w:ilvl w:val="0"/>
                <w:numId w:val="11"/>
              </w:numPr>
              <w:tabs>
                <w:tab w:val="left" w:pos="1064"/>
              </w:tabs>
              <w:spacing w:line="276" w:lineRule="auto"/>
              <w:rPr>
                <w:sz w:val="20"/>
                <w:szCs w:val="20"/>
              </w:rPr>
            </w:pPr>
            <w:r w:rsidRPr="00AA584D">
              <w:rPr>
                <w:sz w:val="20"/>
                <w:szCs w:val="20"/>
              </w:rPr>
              <w:t>How to address accommodations is specifically addressed in the training</w:t>
            </w:r>
            <w:r>
              <w:rPr>
                <w:sz w:val="20"/>
                <w:szCs w:val="20"/>
              </w:rPr>
              <w:t>.</w:t>
            </w:r>
          </w:p>
          <w:p w:rsidR="00931736" w:rsidRPr="00C563B1" w:rsidRDefault="00931736" w:rsidP="00A77A15">
            <w:pPr>
              <w:widowControl w:val="0"/>
              <w:numPr>
                <w:ilvl w:val="0"/>
                <w:numId w:val="11"/>
              </w:numPr>
              <w:tabs>
                <w:tab w:val="left" w:pos="1064"/>
              </w:tabs>
              <w:spacing w:after="200" w:line="276" w:lineRule="auto"/>
              <w:rPr>
                <w:sz w:val="20"/>
                <w:szCs w:val="20"/>
              </w:rPr>
            </w:pPr>
            <w:r w:rsidRPr="00AA584D">
              <w:rPr>
                <w:sz w:val="20"/>
                <w:szCs w:val="20"/>
              </w:rPr>
              <w:t>Suggested accommodations are research or evidence-based</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747" w:type="dxa"/>
          </w:tcPr>
          <w:p w:rsidR="00355B44" w:rsidRDefault="00355B44" w:rsidP="00355B44">
            <w:pPr>
              <w:pStyle w:val="Default"/>
              <w:rPr>
                <w:sz w:val="20"/>
                <w:szCs w:val="20"/>
              </w:rPr>
            </w:pPr>
            <w:r>
              <w:rPr>
                <w:sz w:val="20"/>
                <w:szCs w:val="20"/>
              </w:rPr>
              <w:t xml:space="preserve">No accommodations mentioned </w:t>
            </w:r>
          </w:p>
          <w:p w:rsidR="00931736" w:rsidRDefault="00931736" w:rsidP="00C87B10"/>
          <w:p w:rsidR="00F90A0C" w:rsidRDefault="00F90A0C" w:rsidP="00F90A0C">
            <w:pPr>
              <w:pStyle w:val="Default"/>
              <w:rPr>
                <w:sz w:val="20"/>
                <w:szCs w:val="20"/>
              </w:rPr>
            </w:pPr>
            <w:r>
              <w:rPr>
                <w:sz w:val="20"/>
                <w:szCs w:val="20"/>
              </w:rPr>
              <w:t xml:space="preserve">Second language learners are not specifically addressed. </w:t>
            </w:r>
          </w:p>
          <w:p w:rsidR="00F90A0C" w:rsidRDefault="00F90A0C" w:rsidP="00C87B10"/>
          <w:p w:rsidR="0029161E" w:rsidRDefault="0029161E" w:rsidP="0029161E">
            <w:pPr>
              <w:pStyle w:val="Default"/>
              <w:rPr>
                <w:sz w:val="20"/>
                <w:szCs w:val="20"/>
              </w:rPr>
            </w:pPr>
            <w:r>
              <w:rPr>
                <w:sz w:val="20"/>
                <w:szCs w:val="20"/>
              </w:rPr>
              <w:t xml:space="preserve">Readers were unable to find this information. </w:t>
            </w:r>
          </w:p>
          <w:p w:rsidR="0029161E" w:rsidRDefault="0029161E" w:rsidP="00C87B10"/>
          <w:p w:rsidR="003124E8" w:rsidRDefault="003124E8" w:rsidP="00C87B10">
            <w:r>
              <w:t>Not evidenced</w:t>
            </w:r>
          </w:p>
        </w:tc>
        <w:tc>
          <w:tcPr>
            <w:tcW w:w="1548" w:type="dxa"/>
          </w:tcPr>
          <w:p w:rsidR="00765222" w:rsidRDefault="00765222" w:rsidP="00C87B10"/>
          <w:p w:rsidR="00765222" w:rsidRDefault="00765222" w:rsidP="00765222"/>
          <w:p w:rsidR="00765222" w:rsidRDefault="00765222" w:rsidP="00765222"/>
          <w:p w:rsidR="00765222" w:rsidRDefault="00765222" w:rsidP="00765222">
            <w:pPr>
              <w:rPr>
                <w:b/>
                <w:sz w:val="20"/>
                <w:szCs w:val="20"/>
              </w:rPr>
            </w:pPr>
            <w:r>
              <w:rPr>
                <w:b/>
                <w:sz w:val="20"/>
                <w:szCs w:val="20"/>
              </w:rPr>
              <w:t>DOES NOT MEET</w:t>
            </w:r>
            <w:r w:rsidR="00F90A0C">
              <w:rPr>
                <w:b/>
                <w:sz w:val="20"/>
                <w:szCs w:val="20"/>
              </w:rPr>
              <w:t>: IIII</w:t>
            </w:r>
            <w:r w:rsidR="0029161E">
              <w:rPr>
                <w:b/>
                <w:sz w:val="20"/>
                <w:szCs w:val="20"/>
              </w:rPr>
              <w:t>I</w:t>
            </w:r>
          </w:p>
          <w:p w:rsidR="00765222" w:rsidRDefault="00765222" w:rsidP="00765222">
            <w:pPr>
              <w:rPr>
                <w:b/>
                <w:sz w:val="20"/>
                <w:szCs w:val="20"/>
              </w:rPr>
            </w:pPr>
          </w:p>
          <w:p w:rsidR="00765222" w:rsidRDefault="00765222" w:rsidP="00765222">
            <w:pPr>
              <w:rPr>
                <w:b/>
                <w:sz w:val="20"/>
                <w:szCs w:val="20"/>
              </w:rPr>
            </w:pPr>
            <w:r>
              <w:rPr>
                <w:b/>
                <w:sz w:val="20"/>
                <w:szCs w:val="20"/>
              </w:rPr>
              <w:t>PARTIALLY MEETS</w:t>
            </w:r>
          </w:p>
          <w:p w:rsidR="00765222" w:rsidRDefault="00765222" w:rsidP="00765222">
            <w:pPr>
              <w:rPr>
                <w:b/>
                <w:sz w:val="20"/>
                <w:szCs w:val="20"/>
              </w:rPr>
            </w:pPr>
          </w:p>
          <w:p w:rsidR="00765222" w:rsidRDefault="00765222" w:rsidP="00765222">
            <w:pPr>
              <w:pStyle w:val="Default"/>
              <w:rPr>
                <w:sz w:val="20"/>
                <w:szCs w:val="20"/>
              </w:rPr>
            </w:pPr>
            <w:r>
              <w:rPr>
                <w:b/>
                <w:bCs/>
                <w:sz w:val="20"/>
                <w:szCs w:val="20"/>
              </w:rPr>
              <w:t xml:space="preserve">MEETS OR EXCEEDS </w:t>
            </w:r>
          </w:p>
          <w:p w:rsidR="00931736" w:rsidRPr="00765222" w:rsidRDefault="00931736" w:rsidP="00765222"/>
        </w:tc>
      </w:tr>
      <w:tr w:rsidR="003124E8" w:rsidTr="00765222">
        <w:tc>
          <w:tcPr>
            <w:tcW w:w="2123" w:type="dxa"/>
          </w:tcPr>
          <w:p w:rsidR="003124E8" w:rsidRPr="00A77A15" w:rsidRDefault="003124E8" w:rsidP="00F90A0C">
            <w:pPr>
              <w:widowControl w:val="0"/>
              <w:tabs>
                <w:tab w:val="left" w:pos="1064"/>
              </w:tabs>
              <w:rPr>
                <w:sz w:val="20"/>
                <w:szCs w:val="20"/>
              </w:rPr>
            </w:pPr>
            <w:r>
              <w:rPr>
                <w:sz w:val="20"/>
                <w:szCs w:val="20"/>
              </w:rPr>
              <w:t>Utility</w:t>
            </w:r>
          </w:p>
        </w:tc>
        <w:tc>
          <w:tcPr>
            <w:tcW w:w="2599" w:type="dxa"/>
          </w:tcPr>
          <w:p w:rsidR="003124E8" w:rsidRPr="00AA584D" w:rsidRDefault="003124E8" w:rsidP="00F90A0C">
            <w:pPr>
              <w:widowControl w:val="0"/>
              <w:tabs>
                <w:tab w:val="left" w:pos="1064"/>
              </w:tabs>
              <w:rPr>
                <w:sz w:val="20"/>
                <w:szCs w:val="20"/>
              </w:rPr>
            </w:pPr>
          </w:p>
        </w:tc>
        <w:tc>
          <w:tcPr>
            <w:tcW w:w="1559" w:type="dxa"/>
          </w:tcPr>
          <w:p w:rsidR="003124E8" w:rsidRDefault="003124E8">
            <w:pPr>
              <w:tabs>
                <w:tab w:val="left" w:pos="1064"/>
              </w:tabs>
              <w:rPr>
                <w:b/>
                <w:sz w:val="20"/>
                <w:szCs w:val="20"/>
              </w:rPr>
            </w:pPr>
          </w:p>
        </w:tc>
        <w:tc>
          <w:tcPr>
            <w:tcW w:w="1747" w:type="dxa"/>
          </w:tcPr>
          <w:p w:rsidR="003124E8" w:rsidRDefault="003124E8" w:rsidP="001C52CB">
            <w:pPr>
              <w:pStyle w:val="Default"/>
              <w:rPr>
                <w:rFonts w:cstheme="minorBidi"/>
                <w:color w:val="auto"/>
              </w:rPr>
            </w:pPr>
          </w:p>
        </w:tc>
        <w:tc>
          <w:tcPr>
            <w:tcW w:w="1548" w:type="dxa"/>
          </w:tcPr>
          <w:p w:rsidR="003124E8" w:rsidRDefault="003124E8" w:rsidP="00765222">
            <w:pPr>
              <w:rPr>
                <w:b/>
                <w:sz w:val="20"/>
                <w:szCs w:val="20"/>
              </w:rPr>
            </w:pPr>
          </w:p>
        </w:tc>
      </w:tr>
      <w:tr w:rsidR="00931736" w:rsidTr="00765222">
        <w:tc>
          <w:tcPr>
            <w:tcW w:w="2123" w:type="dxa"/>
          </w:tcPr>
          <w:p w:rsidR="00931736" w:rsidRPr="00A77A15" w:rsidRDefault="00931736" w:rsidP="00F90A0C">
            <w:pPr>
              <w:widowControl w:val="0"/>
              <w:tabs>
                <w:tab w:val="left" w:pos="1064"/>
              </w:tabs>
              <w:spacing w:after="200" w:line="276" w:lineRule="auto"/>
              <w:rPr>
                <w:sz w:val="20"/>
                <w:szCs w:val="20"/>
              </w:rPr>
            </w:pPr>
            <w:r w:rsidRPr="00A77A15">
              <w:rPr>
                <w:sz w:val="20"/>
                <w:szCs w:val="20"/>
              </w:rPr>
              <w:t xml:space="preserve">Scores are easily interpreted to determine a </w:t>
            </w:r>
            <w:r w:rsidRPr="00A77A15">
              <w:rPr>
                <w:i/>
                <w:sz w:val="20"/>
                <w:szCs w:val="20"/>
              </w:rPr>
              <w:t xml:space="preserve">“significant reading deficiency” </w:t>
            </w:r>
          </w:p>
        </w:tc>
        <w:tc>
          <w:tcPr>
            <w:tcW w:w="2599" w:type="dxa"/>
          </w:tcPr>
          <w:p w:rsidR="00931736" w:rsidRPr="00AA584D" w:rsidRDefault="00931736" w:rsidP="00F90A0C">
            <w:pPr>
              <w:widowControl w:val="0"/>
              <w:tabs>
                <w:tab w:val="left" w:pos="1064"/>
              </w:tabs>
              <w:spacing w:after="200" w:line="276" w:lineRule="auto"/>
              <w:rPr>
                <w:i/>
                <w:sz w:val="20"/>
                <w:szCs w:val="20"/>
              </w:rPr>
            </w:pPr>
            <w:r w:rsidRPr="00AA584D">
              <w:rPr>
                <w:sz w:val="20"/>
                <w:szCs w:val="20"/>
              </w:rPr>
              <w:t xml:space="preserve">Scores clearly specify whether a student is categorized as having a </w:t>
            </w:r>
            <w:r w:rsidRPr="00AA584D">
              <w:rPr>
                <w:i/>
                <w:sz w:val="20"/>
                <w:szCs w:val="20"/>
              </w:rPr>
              <w:t>“significant reading deficiency”</w:t>
            </w:r>
            <w:r>
              <w:rPr>
                <w:i/>
                <w:sz w:val="20"/>
                <w:szCs w:val="20"/>
              </w:rPr>
              <w:t>.</w:t>
            </w:r>
            <w:r w:rsidRPr="00AA584D">
              <w:rPr>
                <w:i/>
                <w:sz w:val="20"/>
                <w:szCs w:val="20"/>
              </w:rPr>
              <w:t xml:space="preserve"> </w:t>
            </w:r>
          </w:p>
          <w:p w:rsidR="00931736" w:rsidRPr="00AA584D" w:rsidRDefault="00931736" w:rsidP="00F90A0C">
            <w:pPr>
              <w:widowControl w:val="0"/>
              <w:tabs>
                <w:tab w:val="left" w:pos="1064"/>
              </w:tabs>
              <w:spacing w:line="276" w:lineRule="auto"/>
              <w:rPr>
                <w:b/>
                <w:sz w:val="20"/>
                <w:szCs w:val="20"/>
              </w:rPr>
            </w:pPr>
            <w:r w:rsidRPr="00AA584D">
              <w:rPr>
                <w:b/>
                <w:sz w:val="20"/>
                <w:szCs w:val="20"/>
              </w:rPr>
              <w:t>Evidence includes:</w:t>
            </w:r>
          </w:p>
          <w:p w:rsidR="00931736" w:rsidRPr="00AA584D" w:rsidRDefault="00931736" w:rsidP="00A77A15">
            <w:pPr>
              <w:widowControl w:val="0"/>
              <w:numPr>
                <w:ilvl w:val="0"/>
                <w:numId w:val="12"/>
              </w:numPr>
              <w:tabs>
                <w:tab w:val="left" w:pos="1064"/>
              </w:tabs>
              <w:spacing w:line="276" w:lineRule="auto"/>
              <w:rPr>
                <w:sz w:val="20"/>
                <w:szCs w:val="20"/>
              </w:rPr>
            </w:pPr>
            <w:r w:rsidRPr="00AA584D">
              <w:rPr>
                <w:sz w:val="20"/>
                <w:szCs w:val="20"/>
              </w:rPr>
              <w:t>Score ran</w:t>
            </w:r>
            <w:r>
              <w:rPr>
                <w:sz w:val="20"/>
                <w:szCs w:val="20"/>
              </w:rPr>
              <w:t>ges or a scale is provided.</w:t>
            </w:r>
          </w:p>
          <w:p w:rsidR="00931736" w:rsidRPr="00E21772" w:rsidRDefault="00931736" w:rsidP="00A77A15">
            <w:pPr>
              <w:widowControl w:val="0"/>
              <w:numPr>
                <w:ilvl w:val="0"/>
                <w:numId w:val="12"/>
              </w:numPr>
              <w:tabs>
                <w:tab w:val="left" w:pos="1064"/>
              </w:tabs>
              <w:spacing w:after="200" w:line="276" w:lineRule="auto"/>
              <w:rPr>
                <w:sz w:val="20"/>
                <w:szCs w:val="20"/>
              </w:rPr>
            </w:pPr>
            <w:r w:rsidRPr="00AA584D">
              <w:rPr>
                <w:sz w:val="20"/>
                <w:szCs w:val="20"/>
              </w:rPr>
              <w:t>Guides for interpretation of scores are provided</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evidence.(0)</w:t>
            </w:r>
            <w:r>
              <w:rPr>
                <w:sz w:val="20"/>
                <w:szCs w:val="20"/>
              </w:rPr>
              <w:br/>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w:t>
            </w:r>
            <w:r>
              <w:rPr>
                <w:sz w:val="20"/>
                <w:szCs w:val="20"/>
              </w:rPr>
              <w:lastRenderedPageBreak/>
              <w:t>the criterion is provided.   Information and data provided suggests acceptable or strong evidence. (2)</w:t>
            </w:r>
          </w:p>
        </w:tc>
        <w:tc>
          <w:tcPr>
            <w:tcW w:w="1747" w:type="dxa"/>
          </w:tcPr>
          <w:p w:rsidR="001C52CB" w:rsidRDefault="001C52CB" w:rsidP="001C52CB">
            <w:pPr>
              <w:pStyle w:val="Default"/>
              <w:rPr>
                <w:rFonts w:cstheme="minorBidi"/>
                <w:color w:val="auto"/>
              </w:rPr>
            </w:pPr>
          </w:p>
          <w:p w:rsidR="001C52CB" w:rsidRDefault="001C52CB" w:rsidP="001C52CB">
            <w:pPr>
              <w:pStyle w:val="Default"/>
              <w:rPr>
                <w:sz w:val="20"/>
                <w:szCs w:val="20"/>
              </w:rPr>
            </w:pPr>
            <w:r>
              <w:rPr>
                <w:sz w:val="20"/>
                <w:szCs w:val="20"/>
              </w:rPr>
              <w:t xml:space="preserve">Students are sorted into reading profile classifications </w:t>
            </w:r>
          </w:p>
          <w:p w:rsidR="001C52CB" w:rsidRDefault="001C52CB" w:rsidP="001C52CB">
            <w:pPr>
              <w:pStyle w:val="Default"/>
              <w:rPr>
                <w:sz w:val="20"/>
                <w:szCs w:val="20"/>
              </w:rPr>
            </w:pPr>
            <w:r>
              <w:rPr>
                <w:sz w:val="20"/>
                <w:szCs w:val="20"/>
              </w:rPr>
              <w:t xml:space="preserve"> Guides for interpretation not found. . . </w:t>
            </w:r>
          </w:p>
          <w:p w:rsidR="00355B44" w:rsidRDefault="00355B44" w:rsidP="001C52CB">
            <w:pPr>
              <w:pStyle w:val="Default"/>
              <w:rPr>
                <w:sz w:val="20"/>
                <w:szCs w:val="20"/>
              </w:rPr>
            </w:pPr>
          </w:p>
          <w:p w:rsidR="00355B44" w:rsidRDefault="00355B44" w:rsidP="00355B44">
            <w:pPr>
              <w:pStyle w:val="Default"/>
              <w:rPr>
                <w:sz w:val="20"/>
                <w:szCs w:val="20"/>
              </w:rPr>
            </w:pPr>
            <w:r>
              <w:rPr>
                <w:sz w:val="20"/>
                <w:szCs w:val="20"/>
              </w:rPr>
              <w:t>No ranges provided- noted as a grade level “low 3</w:t>
            </w:r>
            <w:r>
              <w:rPr>
                <w:sz w:val="13"/>
                <w:szCs w:val="13"/>
              </w:rPr>
              <w:t>rd</w:t>
            </w:r>
            <w:r>
              <w:rPr>
                <w:sz w:val="20"/>
                <w:szCs w:val="20"/>
              </w:rPr>
              <w:t xml:space="preserve">”, what does that mean? </w:t>
            </w:r>
          </w:p>
          <w:p w:rsidR="00355B44" w:rsidRDefault="00355B44" w:rsidP="00355B44">
            <w:pPr>
              <w:pStyle w:val="Default"/>
              <w:rPr>
                <w:sz w:val="20"/>
                <w:szCs w:val="20"/>
              </w:rPr>
            </w:pPr>
            <w:r>
              <w:rPr>
                <w:sz w:val="20"/>
                <w:szCs w:val="20"/>
              </w:rPr>
              <w:t xml:space="preserve">No guides for interpretation or significant reading deficiency identification </w:t>
            </w:r>
          </w:p>
          <w:p w:rsidR="00931736" w:rsidRDefault="00931736" w:rsidP="00C87B10"/>
          <w:p w:rsidR="00F90752" w:rsidRDefault="00F90752" w:rsidP="00F90752">
            <w:pPr>
              <w:pStyle w:val="Default"/>
              <w:rPr>
                <w:sz w:val="20"/>
                <w:szCs w:val="20"/>
              </w:rPr>
            </w:pPr>
            <w:r>
              <w:rPr>
                <w:sz w:val="20"/>
                <w:szCs w:val="20"/>
              </w:rPr>
              <w:t xml:space="preserve">No information about </w:t>
            </w:r>
          </w:p>
          <w:p w:rsidR="00F90752" w:rsidRDefault="00F90752" w:rsidP="00F90752">
            <w:pPr>
              <w:pStyle w:val="Default"/>
              <w:rPr>
                <w:sz w:val="20"/>
                <w:szCs w:val="20"/>
              </w:rPr>
            </w:pPr>
            <w:proofErr w:type="gramStart"/>
            <w:r>
              <w:rPr>
                <w:sz w:val="20"/>
                <w:szCs w:val="20"/>
              </w:rPr>
              <w:t>interpretation</w:t>
            </w:r>
            <w:proofErr w:type="gramEnd"/>
            <w:r>
              <w:rPr>
                <w:sz w:val="20"/>
                <w:szCs w:val="20"/>
              </w:rPr>
              <w:t xml:space="preserve"> of </w:t>
            </w:r>
            <w:r>
              <w:rPr>
                <w:sz w:val="20"/>
                <w:szCs w:val="20"/>
              </w:rPr>
              <w:lastRenderedPageBreak/>
              <w:t xml:space="preserve">scores is provided. No overall score is given for screening; all evaluation is at the subtest level. No score ranges are provided. Criteria for low, med, high are not provided. </w:t>
            </w:r>
          </w:p>
          <w:p w:rsidR="00F90752" w:rsidRDefault="00F90752" w:rsidP="00F90752">
            <w:pPr>
              <w:pStyle w:val="Default"/>
              <w:rPr>
                <w:sz w:val="20"/>
                <w:szCs w:val="20"/>
              </w:rPr>
            </w:pPr>
          </w:p>
          <w:p w:rsidR="0029161E" w:rsidRDefault="0029161E" w:rsidP="0029161E">
            <w:pPr>
              <w:pStyle w:val="Default"/>
              <w:rPr>
                <w:sz w:val="20"/>
                <w:szCs w:val="20"/>
              </w:rPr>
            </w:pPr>
            <w:r>
              <w:rPr>
                <w:sz w:val="20"/>
                <w:szCs w:val="20"/>
              </w:rPr>
              <w:t xml:space="preserve">The application doesn’t refer to identification of a significant reading deficiency. No score ranges are provided. </w:t>
            </w:r>
          </w:p>
          <w:p w:rsidR="0029161E" w:rsidRDefault="0029161E" w:rsidP="00F90752">
            <w:pPr>
              <w:pStyle w:val="Default"/>
              <w:rPr>
                <w:sz w:val="20"/>
                <w:szCs w:val="20"/>
              </w:rPr>
            </w:pPr>
          </w:p>
          <w:p w:rsidR="00F90752" w:rsidRDefault="003124E8" w:rsidP="00C87B10">
            <w:r>
              <w:t>No cut scores</w:t>
            </w:r>
          </w:p>
        </w:tc>
        <w:tc>
          <w:tcPr>
            <w:tcW w:w="1548" w:type="dxa"/>
          </w:tcPr>
          <w:p w:rsidR="00765222" w:rsidRDefault="00765222" w:rsidP="00765222">
            <w:pPr>
              <w:rPr>
                <w:b/>
                <w:sz w:val="20"/>
                <w:szCs w:val="20"/>
              </w:rPr>
            </w:pPr>
            <w:r>
              <w:rPr>
                <w:b/>
                <w:sz w:val="20"/>
                <w:szCs w:val="20"/>
              </w:rPr>
              <w:lastRenderedPageBreak/>
              <w:t>DOES NOT MEET</w:t>
            </w:r>
            <w:r w:rsidR="00F90752">
              <w:rPr>
                <w:b/>
                <w:sz w:val="20"/>
                <w:szCs w:val="20"/>
              </w:rPr>
              <w:t>: III</w:t>
            </w:r>
            <w:r w:rsidR="0029161E">
              <w:rPr>
                <w:b/>
                <w:sz w:val="20"/>
                <w:szCs w:val="20"/>
              </w:rPr>
              <w:t>I</w:t>
            </w:r>
            <w:r w:rsidR="003124E8">
              <w:rPr>
                <w:b/>
                <w:sz w:val="20"/>
                <w:szCs w:val="20"/>
              </w:rPr>
              <w:t>I</w:t>
            </w:r>
          </w:p>
          <w:p w:rsidR="00765222" w:rsidRDefault="00765222" w:rsidP="00765222">
            <w:pPr>
              <w:rPr>
                <w:b/>
                <w:sz w:val="20"/>
                <w:szCs w:val="20"/>
              </w:rPr>
            </w:pPr>
          </w:p>
          <w:p w:rsidR="00765222" w:rsidRDefault="00765222" w:rsidP="00765222">
            <w:pPr>
              <w:rPr>
                <w:b/>
                <w:sz w:val="20"/>
                <w:szCs w:val="20"/>
              </w:rPr>
            </w:pPr>
            <w:r>
              <w:rPr>
                <w:b/>
                <w:sz w:val="20"/>
                <w:szCs w:val="20"/>
              </w:rPr>
              <w:t>PARTIALLY MEETS</w:t>
            </w:r>
            <w:r w:rsidR="001C52CB">
              <w:rPr>
                <w:b/>
                <w:sz w:val="20"/>
                <w:szCs w:val="20"/>
              </w:rPr>
              <w:t xml:space="preserve">   I</w:t>
            </w:r>
          </w:p>
          <w:p w:rsidR="00765222" w:rsidRDefault="00765222" w:rsidP="00765222">
            <w:pPr>
              <w:rPr>
                <w:b/>
                <w:sz w:val="20"/>
                <w:szCs w:val="20"/>
              </w:rPr>
            </w:pPr>
          </w:p>
          <w:p w:rsidR="00765222" w:rsidRDefault="00765222" w:rsidP="00765222">
            <w:pPr>
              <w:pStyle w:val="Default"/>
              <w:rPr>
                <w:sz w:val="20"/>
                <w:szCs w:val="20"/>
              </w:rPr>
            </w:pPr>
            <w:r>
              <w:rPr>
                <w:b/>
                <w:bCs/>
                <w:sz w:val="20"/>
                <w:szCs w:val="20"/>
              </w:rPr>
              <w:t xml:space="preserve">MEETS OR EXCEEDS </w:t>
            </w:r>
          </w:p>
          <w:p w:rsidR="00931736" w:rsidRDefault="00931736" w:rsidP="00C87B10"/>
        </w:tc>
      </w:tr>
      <w:tr w:rsidR="00931736" w:rsidTr="00765222">
        <w:tc>
          <w:tcPr>
            <w:tcW w:w="2123" w:type="dxa"/>
          </w:tcPr>
          <w:p w:rsidR="00931736" w:rsidRPr="00A77A15" w:rsidRDefault="00931736" w:rsidP="00F90A0C">
            <w:pPr>
              <w:widowControl w:val="0"/>
              <w:tabs>
                <w:tab w:val="left" w:pos="1064"/>
              </w:tabs>
              <w:spacing w:after="200" w:line="276" w:lineRule="auto"/>
              <w:rPr>
                <w:sz w:val="20"/>
                <w:szCs w:val="20"/>
              </w:rPr>
            </w:pPr>
            <w:r w:rsidRPr="00A77A15">
              <w:rPr>
                <w:sz w:val="20"/>
                <w:szCs w:val="20"/>
              </w:rPr>
              <w:lastRenderedPageBreak/>
              <w:t xml:space="preserve">Cost effective:  Materials, administration costs including personnel, scoring, and training </w:t>
            </w:r>
          </w:p>
        </w:tc>
        <w:tc>
          <w:tcPr>
            <w:tcW w:w="2599" w:type="dxa"/>
          </w:tcPr>
          <w:p w:rsidR="00931736" w:rsidRPr="00AA584D" w:rsidRDefault="00931736" w:rsidP="00F90A0C">
            <w:pPr>
              <w:widowControl w:val="0"/>
              <w:tabs>
                <w:tab w:val="left" w:pos="1064"/>
              </w:tabs>
              <w:spacing w:after="200" w:line="276" w:lineRule="auto"/>
              <w:rPr>
                <w:sz w:val="20"/>
                <w:szCs w:val="20"/>
              </w:rPr>
            </w:pPr>
            <w:r w:rsidRPr="00AA584D" w:rsidDel="001B6FA7">
              <w:rPr>
                <w:sz w:val="20"/>
                <w:szCs w:val="20"/>
              </w:rPr>
              <w:t>M</w:t>
            </w:r>
            <w:r w:rsidRPr="00AA584D">
              <w:rPr>
                <w:sz w:val="20"/>
                <w:szCs w:val="20"/>
              </w:rPr>
              <w:t>aterials are provided or easily accessible; time away from instruction is minimal; no additional personnel required; all costs inclusive including any additional data platform or storage costs; minimal data entry is required</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evidence.(0)</w:t>
            </w:r>
          </w:p>
          <w:p w:rsidR="00931736" w:rsidRDefault="00931736">
            <w:pPr>
              <w:tabs>
                <w:tab w:val="left" w:pos="1064"/>
              </w:tabs>
              <w:rPr>
                <w:sz w:val="20"/>
                <w:szCs w:val="20"/>
              </w:rPr>
            </w:pPr>
            <w:r>
              <w:rPr>
                <w:b/>
                <w:sz w:val="20"/>
                <w:szCs w:val="20"/>
              </w:rPr>
              <w:t>PARTIALLY MEETS</w:t>
            </w:r>
            <w:r>
              <w:rPr>
                <w:sz w:val="20"/>
                <w:szCs w:val="20"/>
              </w:rPr>
              <w:t xml:space="preserve"> -partial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747" w:type="dxa"/>
          </w:tcPr>
          <w:p w:rsidR="001C52CB" w:rsidRDefault="001C52CB" w:rsidP="001C52CB">
            <w:pPr>
              <w:pStyle w:val="Default"/>
              <w:rPr>
                <w:rFonts w:cstheme="minorBidi"/>
                <w:color w:val="auto"/>
              </w:rPr>
            </w:pPr>
          </w:p>
          <w:p w:rsidR="001C52CB" w:rsidRDefault="001C52CB" w:rsidP="001C52CB">
            <w:pPr>
              <w:pStyle w:val="Default"/>
              <w:rPr>
                <w:rFonts w:cstheme="minorBidi"/>
              </w:rPr>
            </w:pPr>
            <w:r>
              <w:rPr>
                <w:rFonts w:cstheme="minorBidi"/>
              </w:rPr>
              <w:t xml:space="preserve">are online </w:t>
            </w:r>
          </w:p>
          <w:p w:rsidR="001C52CB" w:rsidRDefault="001C52CB" w:rsidP="001C52CB">
            <w:pPr>
              <w:pStyle w:val="Default"/>
              <w:rPr>
                <w:sz w:val="20"/>
                <w:szCs w:val="20"/>
              </w:rPr>
            </w:pPr>
            <w:r>
              <w:rPr>
                <w:rFonts w:cstheme="minorBidi"/>
                <w:sz w:val="20"/>
                <w:szCs w:val="20"/>
              </w:rPr>
              <w:t xml:space="preserve"> </w:t>
            </w:r>
            <w:r>
              <w:rPr>
                <w:sz w:val="20"/>
                <w:szCs w:val="20"/>
              </w:rPr>
              <w:t xml:space="preserve">Time away from instruction ranges from 35-60 minutes </w:t>
            </w:r>
          </w:p>
          <w:p w:rsidR="001C52CB" w:rsidRDefault="001C52CB" w:rsidP="001C52CB">
            <w:pPr>
              <w:pStyle w:val="Default"/>
              <w:rPr>
                <w:sz w:val="20"/>
                <w:szCs w:val="20"/>
              </w:rPr>
            </w:pPr>
            <w:r>
              <w:rPr>
                <w:sz w:val="20"/>
                <w:szCs w:val="20"/>
              </w:rPr>
              <w:t xml:space="preserve"> Classroom teacher could administer </w:t>
            </w:r>
          </w:p>
          <w:p w:rsidR="001C52CB" w:rsidRDefault="001C52CB" w:rsidP="001C52CB">
            <w:pPr>
              <w:pStyle w:val="Default"/>
              <w:rPr>
                <w:sz w:val="20"/>
                <w:szCs w:val="20"/>
              </w:rPr>
            </w:pPr>
            <w:r>
              <w:rPr>
                <w:sz w:val="20"/>
                <w:szCs w:val="20"/>
              </w:rPr>
              <w:t xml:space="preserve"> $20 per student for DORA </w:t>
            </w:r>
          </w:p>
          <w:p w:rsidR="001C52CB" w:rsidRDefault="001C52CB" w:rsidP="001C52CB">
            <w:pPr>
              <w:pStyle w:val="Default"/>
              <w:rPr>
                <w:rFonts w:cstheme="minorBidi"/>
                <w:color w:val="auto"/>
              </w:rPr>
            </w:pPr>
          </w:p>
          <w:p w:rsidR="001C52CB" w:rsidRDefault="001C52CB" w:rsidP="001C52CB">
            <w:pPr>
              <w:pStyle w:val="Default"/>
              <w:rPr>
                <w:sz w:val="20"/>
                <w:szCs w:val="20"/>
              </w:rPr>
            </w:pPr>
            <w:r>
              <w:rPr>
                <w:sz w:val="20"/>
                <w:szCs w:val="20"/>
              </w:rPr>
              <w:t xml:space="preserve">Student data entered as student completes the assessment </w:t>
            </w:r>
          </w:p>
          <w:p w:rsidR="00F90752" w:rsidRDefault="00F90752" w:rsidP="001C52CB">
            <w:pPr>
              <w:pStyle w:val="Default"/>
              <w:rPr>
                <w:sz w:val="20"/>
                <w:szCs w:val="20"/>
              </w:rPr>
            </w:pPr>
          </w:p>
          <w:p w:rsidR="00F90752" w:rsidRDefault="00F90752" w:rsidP="00F90752">
            <w:pPr>
              <w:pStyle w:val="Default"/>
              <w:rPr>
                <w:sz w:val="20"/>
                <w:szCs w:val="20"/>
              </w:rPr>
            </w:pPr>
            <w:r>
              <w:rPr>
                <w:sz w:val="20"/>
                <w:szCs w:val="20"/>
              </w:rPr>
              <w:t xml:space="preserve">$499.00 for 33 students to be tested at BOY, MOY, and EOY. Cost is prohibitive. Site licensing may be more affordable, but costs are not listed. </w:t>
            </w:r>
          </w:p>
          <w:p w:rsidR="00F90752" w:rsidRDefault="00F90752" w:rsidP="00F90752">
            <w:pPr>
              <w:pStyle w:val="Default"/>
              <w:rPr>
                <w:sz w:val="20"/>
                <w:szCs w:val="20"/>
              </w:rPr>
            </w:pPr>
            <w:r>
              <w:rPr>
                <w:sz w:val="20"/>
                <w:szCs w:val="20"/>
              </w:rPr>
              <w:t xml:space="preserve">Computer access for all students may be an obstacle in some schools. </w:t>
            </w:r>
          </w:p>
          <w:p w:rsidR="00F90752" w:rsidRDefault="00F90752" w:rsidP="00F90752">
            <w:pPr>
              <w:pStyle w:val="Default"/>
              <w:rPr>
                <w:sz w:val="20"/>
                <w:szCs w:val="20"/>
              </w:rPr>
            </w:pPr>
            <w:r>
              <w:rPr>
                <w:sz w:val="20"/>
                <w:szCs w:val="20"/>
              </w:rPr>
              <w:t xml:space="preserve">Data entry to set up students one-by-one seems </w:t>
            </w:r>
            <w:r>
              <w:rPr>
                <w:sz w:val="20"/>
                <w:szCs w:val="20"/>
              </w:rPr>
              <w:lastRenderedPageBreak/>
              <w:t xml:space="preserve">time intensive. </w:t>
            </w:r>
          </w:p>
          <w:p w:rsidR="00F90752" w:rsidRDefault="00F90752" w:rsidP="00F90752">
            <w:pPr>
              <w:pStyle w:val="Default"/>
              <w:rPr>
                <w:sz w:val="20"/>
                <w:szCs w:val="20"/>
              </w:rPr>
            </w:pPr>
            <w:r>
              <w:rPr>
                <w:sz w:val="20"/>
                <w:szCs w:val="20"/>
              </w:rPr>
              <w:t xml:space="preserve">Time away from instruction is excessive for a screening assessment. </w:t>
            </w:r>
          </w:p>
          <w:p w:rsidR="0029161E" w:rsidRDefault="0029161E" w:rsidP="00F90752">
            <w:pPr>
              <w:pStyle w:val="Default"/>
              <w:rPr>
                <w:sz w:val="20"/>
                <w:szCs w:val="20"/>
              </w:rPr>
            </w:pPr>
          </w:p>
          <w:p w:rsidR="0029161E" w:rsidRDefault="0029161E" w:rsidP="0029161E">
            <w:pPr>
              <w:pStyle w:val="Default"/>
              <w:rPr>
                <w:sz w:val="20"/>
                <w:szCs w:val="20"/>
              </w:rPr>
            </w:pPr>
            <w:r>
              <w:rPr>
                <w:sz w:val="20"/>
                <w:szCs w:val="20"/>
              </w:rPr>
              <w:t xml:space="preserve">Cost is not addressed in the application. </w:t>
            </w:r>
          </w:p>
          <w:p w:rsidR="0029161E" w:rsidRDefault="0029161E" w:rsidP="00F90752">
            <w:pPr>
              <w:pStyle w:val="Default"/>
              <w:rPr>
                <w:sz w:val="20"/>
                <w:szCs w:val="20"/>
              </w:rPr>
            </w:pPr>
          </w:p>
          <w:p w:rsidR="00931736" w:rsidRDefault="00931736" w:rsidP="00C87B10"/>
        </w:tc>
        <w:tc>
          <w:tcPr>
            <w:tcW w:w="1548" w:type="dxa"/>
          </w:tcPr>
          <w:p w:rsidR="00765222" w:rsidRDefault="00765222" w:rsidP="00765222">
            <w:pPr>
              <w:rPr>
                <w:b/>
                <w:sz w:val="20"/>
                <w:szCs w:val="20"/>
              </w:rPr>
            </w:pPr>
            <w:r>
              <w:rPr>
                <w:b/>
                <w:sz w:val="20"/>
                <w:szCs w:val="20"/>
              </w:rPr>
              <w:lastRenderedPageBreak/>
              <w:t>DOES NOT MEET</w:t>
            </w:r>
            <w:r w:rsidR="00F90752">
              <w:rPr>
                <w:b/>
                <w:sz w:val="20"/>
                <w:szCs w:val="20"/>
              </w:rPr>
              <w:t>: I</w:t>
            </w:r>
            <w:r w:rsidR="0029161E">
              <w:rPr>
                <w:b/>
                <w:sz w:val="20"/>
                <w:szCs w:val="20"/>
              </w:rPr>
              <w:t>I</w:t>
            </w:r>
          </w:p>
          <w:p w:rsidR="00765222" w:rsidRDefault="00765222" w:rsidP="00765222">
            <w:pPr>
              <w:rPr>
                <w:b/>
                <w:sz w:val="20"/>
                <w:szCs w:val="20"/>
              </w:rPr>
            </w:pPr>
          </w:p>
          <w:p w:rsidR="00765222" w:rsidRDefault="00765222" w:rsidP="00765222">
            <w:pPr>
              <w:rPr>
                <w:b/>
                <w:sz w:val="20"/>
                <w:szCs w:val="20"/>
              </w:rPr>
            </w:pPr>
            <w:r>
              <w:rPr>
                <w:b/>
                <w:sz w:val="20"/>
                <w:szCs w:val="20"/>
              </w:rPr>
              <w:t>PARTIALLY MEETS</w:t>
            </w:r>
            <w:r w:rsidR="00F90752">
              <w:rPr>
                <w:b/>
                <w:sz w:val="20"/>
                <w:szCs w:val="20"/>
              </w:rPr>
              <w:t>: III</w:t>
            </w:r>
          </w:p>
          <w:p w:rsidR="00765222" w:rsidRDefault="00765222" w:rsidP="00765222">
            <w:pPr>
              <w:rPr>
                <w:b/>
                <w:sz w:val="20"/>
                <w:szCs w:val="20"/>
              </w:rPr>
            </w:pPr>
          </w:p>
          <w:p w:rsidR="00765222" w:rsidRDefault="003124E8" w:rsidP="00765222">
            <w:pPr>
              <w:pStyle w:val="Default"/>
              <w:rPr>
                <w:sz w:val="20"/>
                <w:szCs w:val="20"/>
              </w:rPr>
            </w:pPr>
            <w:r>
              <w:rPr>
                <w:b/>
                <w:bCs/>
                <w:sz w:val="20"/>
                <w:szCs w:val="20"/>
              </w:rPr>
              <w:t>MEETS OR EXCEEDS: I</w:t>
            </w:r>
          </w:p>
          <w:p w:rsidR="00931736" w:rsidRDefault="00931736" w:rsidP="00C87B10"/>
        </w:tc>
      </w:tr>
      <w:tr w:rsidR="00931736" w:rsidTr="00765222">
        <w:tc>
          <w:tcPr>
            <w:tcW w:w="2123" w:type="dxa"/>
          </w:tcPr>
          <w:p w:rsidR="00931736" w:rsidRPr="00A77A15" w:rsidRDefault="00931736" w:rsidP="00F90A0C">
            <w:pPr>
              <w:widowControl w:val="0"/>
              <w:tabs>
                <w:tab w:val="left" w:pos="1064"/>
              </w:tabs>
              <w:spacing w:line="276" w:lineRule="auto"/>
              <w:rPr>
                <w:sz w:val="20"/>
                <w:szCs w:val="20"/>
              </w:rPr>
            </w:pPr>
            <w:r w:rsidRPr="00A77A15">
              <w:rPr>
                <w:sz w:val="20"/>
                <w:szCs w:val="20"/>
              </w:rPr>
              <w:lastRenderedPageBreak/>
              <w:t xml:space="preserve">Reports provide guidance for interpretation useful to educators, administrators, and parents </w:t>
            </w:r>
          </w:p>
          <w:p w:rsidR="00931736" w:rsidRPr="00A77A15" w:rsidRDefault="00931736" w:rsidP="00F90A0C">
            <w:pPr>
              <w:widowControl w:val="0"/>
              <w:tabs>
                <w:tab w:val="left" w:pos="1064"/>
              </w:tabs>
              <w:spacing w:line="276" w:lineRule="auto"/>
              <w:rPr>
                <w:sz w:val="20"/>
                <w:szCs w:val="20"/>
              </w:rPr>
            </w:pPr>
          </w:p>
        </w:tc>
        <w:tc>
          <w:tcPr>
            <w:tcW w:w="2599" w:type="dxa"/>
          </w:tcPr>
          <w:p w:rsidR="00931736" w:rsidRDefault="00931736" w:rsidP="00F90A0C">
            <w:pPr>
              <w:widowControl w:val="0"/>
              <w:tabs>
                <w:tab w:val="left" w:pos="1064"/>
              </w:tabs>
              <w:spacing w:line="276" w:lineRule="auto"/>
              <w:rPr>
                <w:sz w:val="20"/>
                <w:szCs w:val="20"/>
              </w:rPr>
            </w:pPr>
            <w:r w:rsidRPr="00AA584D">
              <w:rPr>
                <w:sz w:val="20"/>
                <w:szCs w:val="20"/>
              </w:rPr>
              <w:t>Information is displayed in a format and language that is understandable to educators, adminis</w:t>
            </w:r>
            <w:r>
              <w:rPr>
                <w:sz w:val="20"/>
                <w:szCs w:val="20"/>
              </w:rPr>
              <w:t>trators and parents;</w:t>
            </w:r>
          </w:p>
          <w:p w:rsidR="00931736" w:rsidRPr="00101D09" w:rsidRDefault="00931736" w:rsidP="00A77A15">
            <w:pPr>
              <w:widowControl w:val="0"/>
              <w:numPr>
                <w:ilvl w:val="0"/>
                <w:numId w:val="13"/>
              </w:numPr>
              <w:tabs>
                <w:tab w:val="left" w:pos="1064"/>
              </w:tabs>
              <w:spacing w:line="276" w:lineRule="auto"/>
              <w:rPr>
                <w:sz w:val="20"/>
                <w:szCs w:val="20"/>
              </w:rPr>
            </w:pPr>
            <w:r w:rsidRPr="004562BD">
              <w:rPr>
                <w:sz w:val="20"/>
                <w:szCs w:val="20"/>
              </w:rPr>
              <w:t>Data reports are easily read and interpreted</w:t>
            </w:r>
            <w:r>
              <w:rPr>
                <w:sz w:val="20"/>
                <w:szCs w:val="20"/>
              </w:rPr>
              <w:t>.</w:t>
            </w:r>
          </w:p>
          <w:p w:rsidR="00931736" w:rsidRPr="004562BD" w:rsidRDefault="00931736" w:rsidP="00A77A15">
            <w:pPr>
              <w:widowControl w:val="0"/>
              <w:numPr>
                <w:ilvl w:val="0"/>
                <w:numId w:val="13"/>
              </w:numPr>
              <w:tabs>
                <w:tab w:val="left" w:pos="1064"/>
              </w:tabs>
              <w:spacing w:line="276" w:lineRule="auto"/>
              <w:rPr>
                <w:sz w:val="20"/>
                <w:szCs w:val="20"/>
              </w:rPr>
            </w:pPr>
            <w:r w:rsidRPr="004562BD">
              <w:rPr>
                <w:sz w:val="20"/>
                <w:szCs w:val="20"/>
              </w:rPr>
              <w:t>Clear description of how to interpret results</w:t>
            </w:r>
            <w:r>
              <w:rPr>
                <w:sz w:val="20"/>
                <w:szCs w:val="20"/>
              </w:rPr>
              <w:t>.</w:t>
            </w:r>
          </w:p>
          <w:p w:rsidR="00931736" w:rsidRPr="00AA584D" w:rsidRDefault="00931736" w:rsidP="00A77A15">
            <w:pPr>
              <w:widowControl w:val="0"/>
              <w:numPr>
                <w:ilvl w:val="0"/>
                <w:numId w:val="13"/>
              </w:numPr>
              <w:tabs>
                <w:tab w:val="left" w:pos="1064"/>
              </w:tabs>
              <w:spacing w:line="276" w:lineRule="auto"/>
              <w:rPr>
                <w:sz w:val="20"/>
                <w:szCs w:val="20"/>
              </w:rPr>
            </w:pPr>
            <w:r w:rsidRPr="004562BD">
              <w:rPr>
                <w:sz w:val="20"/>
                <w:szCs w:val="20"/>
              </w:rPr>
              <w:t>Reports provide trajectory for student progress</w:t>
            </w:r>
            <w:r>
              <w:rPr>
                <w:sz w:val="20"/>
                <w:szCs w:val="20"/>
              </w:rPr>
              <w:t>.</w:t>
            </w:r>
            <w:r w:rsidRPr="004562BD">
              <w:rPr>
                <w:sz w:val="20"/>
                <w:szCs w:val="20"/>
              </w:rPr>
              <w:t xml:space="preserve"> </w:t>
            </w:r>
          </w:p>
          <w:p w:rsidR="00931736" w:rsidRPr="00AA584D" w:rsidRDefault="00931736" w:rsidP="00A77A15">
            <w:pPr>
              <w:widowControl w:val="0"/>
              <w:numPr>
                <w:ilvl w:val="0"/>
                <w:numId w:val="13"/>
              </w:numPr>
              <w:tabs>
                <w:tab w:val="left" w:pos="1064"/>
              </w:tabs>
              <w:spacing w:line="276" w:lineRule="auto"/>
              <w:rPr>
                <w:sz w:val="20"/>
                <w:szCs w:val="20"/>
              </w:rPr>
            </w:pPr>
            <w:r w:rsidRPr="004562BD">
              <w:rPr>
                <w:sz w:val="20"/>
                <w:szCs w:val="20"/>
              </w:rPr>
              <w:t>District, school, classroom, and student reports provided</w:t>
            </w:r>
            <w:r>
              <w:rPr>
                <w:sz w:val="20"/>
                <w:szCs w:val="20"/>
              </w:rPr>
              <w:t>.</w:t>
            </w:r>
          </w:p>
          <w:p w:rsidR="00931736" w:rsidRDefault="00931736" w:rsidP="00A77A15">
            <w:pPr>
              <w:widowControl w:val="0"/>
              <w:numPr>
                <w:ilvl w:val="0"/>
                <w:numId w:val="13"/>
              </w:numPr>
              <w:tabs>
                <w:tab w:val="left" w:pos="1064"/>
              </w:tabs>
              <w:spacing w:line="276" w:lineRule="auto"/>
              <w:rPr>
                <w:sz w:val="20"/>
                <w:szCs w:val="20"/>
              </w:rPr>
            </w:pPr>
            <w:r w:rsidRPr="004562BD">
              <w:rPr>
                <w:sz w:val="20"/>
                <w:szCs w:val="20"/>
              </w:rPr>
              <w:t>Reports available in real-time</w:t>
            </w:r>
            <w:r>
              <w:rPr>
                <w:sz w:val="20"/>
                <w:szCs w:val="20"/>
              </w:rPr>
              <w:t>.</w:t>
            </w:r>
          </w:p>
          <w:p w:rsidR="00931736" w:rsidRPr="004562BD" w:rsidRDefault="00931736" w:rsidP="00A77A15">
            <w:pPr>
              <w:widowControl w:val="0"/>
              <w:numPr>
                <w:ilvl w:val="0"/>
                <w:numId w:val="13"/>
              </w:numPr>
              <w:tabs>
                <w:tab w:val="left" w:pos="1064"/>
              </w:tabs>
              <w:spacing w:line="276" w:lineRule="auto"/>
              <w:rPr>
                <w:sz w:val="20"/>
                <w:szCs w:val="20"/>
              </w:rPr>
            </w:pPr>
            <w:r w:rsidRPr="004562BD">
              <w:rPr>
                <w:sz w:val="20"/>
                <w:szCs w:val="20"/>
              </w:rPr>
              <w:t>Reports can be exported to data-base formats</w:t>
            </w:r>
            <w:r>
              <w:rPr>
                <w:sz w:val="20"/>
                <w:szCs w:val="20"/>
              </w:rPr>
              <w:t>.</w:t>
            </w:r>
            <w:r w:rsidRPr="004562BD">
              <w:rPr>
                <w:sz w:val="20"/>
                <w:szCs w:val="20"/>
              </w:rPr>
              <w:t xml:space="preserve"> </w:t>
            </w:r>
          </w:p>
          <w:p w:rsidR="00931736" w:rsidRPr="004562BD" w:rsidRDefault="00931736" w:rsidP="00A77A15">
            <w:pPr>
              <w:widowControl w:val="0"/>
              <w:numPr>
                <w:ilvl w:val="0"/>
                <w:numId w:val="13"/>
              </w:numPr>
              <w:tabs>
                <w:tab w:val="left" w:pos="1064"/>
              </w:tabs>
              <w:spacing w:line="276" w:lineRule="auto"/>
              <w:rPr>
                <w:sz w:val="20"/>
                <w:szCs w:val="20"/>
              </w:rPr>
            </w:pPr>
            <w:r w:rsidRPr="004562BD">
              <w:rPr>
                <w:sz w:val="20"/>
                <w:szCs w:val="20"/>
              </w:rPr>
              <w:t>Reports available in languages other than English</w:t>
            </w:r>
            <w:r>
              <w:rPr>
                <w:sz w:val="20"/>
                <w:szCs w:val="20"/>
              </w:rPr>
              <w:t>.</w:t>
            </w:r>
          </w:p>
          <w:p w:rsidR="00931736" w:rsidRPr="00B85A10" w:rsidRDefault="00931736" w:rsidP="00A77A15">
            <w:pPr>
              <w:widowControl w:val="0"/>
              <w:numPr>
                <w:ilvl w:val="0"/>
                <w:numId w:val="13"/>
              </w:numPr>
              <w:tabs>
                <w:tab w:val="left" w:pos="1064"/>
              </w:tabs>
              <w:spacing w:line="276" w:lineRule="auto"/>
              <w:rPr>
                <w:sz w:val="20"/>
                <w:szCs w:val="20"/>
              </w:rPr>
            </w:pPr>
            <w:r w:rsidRPr="004562BD">
              <w:rPr>
                <w:sz w:val="20"/>
                <w:szCs w:val="20"/>
              </w:rPr>
              <w:t xml:space="preserve">Customer service </w:t>
            </w:r>
            <w:r>
              <w:rPr>
                <w:sz w:val="20"/>
                <w:szCs w:val="20"/>
              </w:rPr>
              <w:t xml:space="preserve">is available </w:t>
            </w:r>
            <w:r w:rsidRPr="004562BD">
              <w:rPr>
                <w:sz w:val="20"/>
                <w:szCs w:val="20"/>
              </w:rPr>
              <w:t>provided for</w:t>
            </w:r>
            <w:r>
              <w:rPr>
                <w:sz w:val="20"/>
                <w:szCs w:val="20"/>
              </w:rPr>
              <w:t xml:space="preserve"> users.</w:t>
            </w:r>
            <w:r w:rsidRPr="00AA584D">
              <w:rPr>
                <w:sz w:val="20"/>
                <w:szCs w:val="20"/>
              </w:rPr>
              <w:t xml:space="preserve"> </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line="276" w:lineRule="auto"/>
              <w:rPr>
                <w:b/>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747" w:type="dxa"/>
          </w:tcPr>
          <w:p w:rsidR="0029161E" w:rsidRDefault="00931736" w:rsidP="00C87B10">
            <w:r>
              <w:t xml:space="preserve"> </w:t>
            </w:r>
          </w:p>
          <w:p w:rsidR="0029161E" w:rsidRDefault="0029161E" w:rsidP="0029161E">
            <w:pPr>
              <w:pStyle w:val="Default"/>
              <w:rPr>
                <w:sz w:val="20"/>
                <w:szCs w:val="20"/>
              </w:rPr>
            </w:pPr>
            <w:r>
              <w:rPr>
                <w:sz w:val="20"/>
                <w:szCs w:val="20"/>
              </w:rPr>
              <w:t xml:space="preserve">While reports show a student’s gains between assessments, there is no indication of overall expected score for a student based on grade level and point in time. How were “low, “medium,” and “high” determined? While the parent report summarizes a child’s skills, there is no information about the child’s performance relative to expectation for grade level and point in time. No trajectory reports are provided. </w:t>
            </w:r>
          </w:p>
          <w:p w:rsidR="00931736" w:rsidRDefault="00931736" w:rsidP="00C87B10"/>
        </w:tc>
        <w:tc>
          <w:tcPr>
            <w:tcW w:w="1548" w:type="dxa"/>
          </w:tcPr>
          <w:p w:rsidR="00765222" w:rsidRDefault="00765222" w:rsidP="00C87B10"/>
          <w:p w:rsidR="00765222" w:rsidRDefault="00765222" w:rsidP="00765222">
            <w:pPr>
              <w:rPr>
                <w:b/>
                <w:sz w:val="20"/>
                <w:szCs w:val="20"/>
              </w:rPr>
            </w:pPr>
            <w:r>
              <w:rPr>
                <w:b/>
                <w:sz w:val="20"/>
                <w:szCs w:val="20"/>
              </w:rPr>
              <w:t>DOES NOT MEET</w:t>
            </w:r>
          </w:p>
          <w:p w:rsidR="00765222" w:rsidRDefault="00765222" w:rsidP="00765222">
            <w:pPr>
              <w:rPr>
                <w:b/>
                <w:sz w:val="20"/>
                <w:szCs w:val="20"/>
              </w:rPr>
            </w:pPr>
          </w:p>
          <w:p w:rsidR="00765222" w:rsidRDefault="00765222" w:rsidP="00765222">
            <w:pPr>
              <w:rPr>
                <w:b/>
                <w:sz w:val="20"/>
                <w:szCs w:val="20"/>
              </w:rPr>
            </w:pPr>
            <w:r>
              <w:rPr>
                <w:b/>
                <w:sz w:val="20"/>
                <w:szCs w:val="20"/>
              </w:rPr>
              <w:t>PARTIALLY MEETS</w:t>
            </w:r>
            <w:r w:rsidR="00F90752">
              <w:rPr>
                <w:b/>
                <w:sz w:val="20"/>
                <w:szCs w:val="20"/>
              </w:rPr>
              <w:t>: IIII</w:t>
            </w:r>
            <w:r w:rsidR="0029161E">
              <w:rPr>
                <w:b/>
                <w:sz w:val="20"/>
                <w:szCs w:val="20"/>
              </w:rPr>
              <w:t>I</w:t>
            </w:r>
            <w:r w:rsidR="003124E8">
              <w:rPr>
                <w:b/>
                <w:sz w:val="20"/>
                <w:szCs w:val="20"/>
              </w:rPr>
              <w:t>I</w:t>
            </w:r>
          </w:p>
          <w:p w:rsidR="00765222" w:rsidRDefault="00765222" w:rsidP="00765222">
            <w:pPr>
              <w:rPr>
                <w:b/>
                <w:sz w:val="20"/>
                <w:szCs w:val="20"/>
              </w:rPr>
            </w:pPr>
          </w:p>
          <w:p w:rsidR="00765222" w:rsidRDefault="00765222" w:rsidP="00765222">
            <w:pPr>
              <w:pStyle w:val="Default"/>
              <w:rPr>
                <w:sz w:val="20"/>
                <w:szCs w:val="20"/>
              </w:rPr>
            </w:pPr>
            <w:r>
              <w:rPr>
                <w:b/>
                <w:bCs/>
                <w:sz w:val="20"/>
                <w:szCs w:val="20"/>
              </w:rPr>
              <w:t xml:space="preserve">MEETS OR EXCEEDS </w:t>
            </w:r>
          </w:p>
          <w:p w:rsidR="00931736" w:rsidRPr="00765222" w:rsidRDefault="00931736" w:rsidP="00765222"/>
        </w:tc>
      </w:tr>
    </w:tbl>
    <w:p w:rsidR="00765222" w:rsidRDefault="00765222" w:rsidP="00765222">
      <w:pPr>
        <w:pStyle w:val="Default"/>
      </w:pPr>
    </w:p>
    <w:p w:rsidR="00765222" w:rsidRPr="00751E6E" w:rsidRDefault="00765222" w:rsidP="00765222">
      <w:pPr>
        <w:pStyle w:val="Default"/>
        <w:rPr>
          <w:sz w:val="22"/>
          <w:szCs w:val="22"/>
          <w:u w:val="single"/>
        </w:rPr>
      </w:pPr>
      <w:r w:rsidRPr="00751E6E">
        <w:rPr>
          <w:u w:val="single"/>
        </w:rPr>
        <w:t xml:space="preserve"> </w:t>
      </w:r>
      <w:r w:rsidRPr="00751E6E">
        <w:rPr>
          <w:b/>
          <w:bCs/>
          <w:sz w:val="22"/>
          <w:szCs w:val="22"/>
          <w:u w:val="single"/>
        </w:rPr>
        <w:t xml:space="preserve">Strengths: </w:t>
      </w:r>
    </w:p>
    <w:p w:rsidR="00765222" w:rsidRDefault="00765222" w:rsidP="00765222">
      <w:pPr>
        <w:pStyle w:val="Default"/>
        <w:rPr>
          <w:sz w:val="22"/>
          <w:szCs w:val="22"/>
        </w:rPr>
      </w:pPr>
      <w:r>
        <w:rPr>
          <w:sz w:val="22"/>
          <w:szCs w:val="22"/>
        </w:rPr>
        <w:t xml:space="preserve"> Interactive for students </w:t>
      </w:r>
    </w:p>
    <w:p w:rsidR="00765222" w:rsidRDefault="00765222" w:rsidP="00765222">
      <w:pPr>
        <w:pStyle w:val="Default"/>
        <w:rPr>
          <w:sz w:val="22"/>
          <w:szCs w:val="22"/>
        </w:rPr>
      </w:pPr>
      <w:r>
        <w:rPr>
          <w:sz w:val="22"/>
          <w:szCs w:val="22"/>
        </w:rPr>
        <w:t xml:space="preserve"> Ease of teacher administration </w:t>
      </w:r>
    </w:p>
    <w:p w:rsidR="00751E6E" w:rsidRDefault="00751E6E" w:rsidP="00765222">
      <w:pPr>
        <w:pStyle w:val="Default"/>
        <w:rPr>
          <w:rFonts w:eastAsia="Times New Roman" w:cs="Times New Roman"/>
        </w:rPr>
      </w:pPr>
      <w:r>
        <w:rPr>
          <w:rFonts w:eastAsia="Times New Roman" w:cs="Times New Roman"/>
        </w:rPr>
        <w:t>C</w:t>
      </w:r>
      <w:r w:rsidRPr="00751E6E">
        <w:rPr>
          <w:rFonts w:eastAsia="Times New Roman" w:cs="Times New Roman"/>
        </w:rPr>
        <w:t>omputer-based</w:t>
      </w:r>
    </w:p>
    <w:p w:rsidR="00751E6E" w:rsidRDefault="00751E6E" w:rsidP="00765222">
      <w:pPr>
        <w:pStyle w:val="Default"/>
        <w:rPr>
          <w:rFonts w:eastAsia="Times New Roman" w:cs="Times New Roman"/>
        </w:rPr>
      </w:pPr>
      <w:r>
        <w:rPr>
          <w:rFonts w:eastAsia="Times New Roman" w:cs="Times New Roman"/>
        </w:rPr>
        <w:t>Online scoring</w:t>
      </w:r>
    </w:p>
    <w:p w:rsidR="00751E6E" w:rsidRDefault="00751E6E" w:rsidP="00765222">
      <w:pPr>
        <w:pStyle w:val="Default"/>
        <w:rPr>
          <w:rFonts w:eastAsia="Times New Roman" w:cs="Times New Roman"/>
        </w:rPr>
      </w:pPr>
      <w:r>
        <w:rPr>
          <w:rFonts w:eastAsia="Times New Roman" w:cs="Times New Roman"/>
        </w:rPr>
        <w:t>Easy to use, administer, and score</w:t>
      </w:r>
    </w:p>
    <w:p w:rsidR="00377EB4" w:rsidRPr="00751E6E" w:rsidRDefault="00377EB4" w:rsidP="00765222">
      <w:pPr>
        <w:pStyle w:val="Default"/>
        <w:rPr>
          <w:rFonts w:eastAsia="Times New Roman" w:cs="Times New Roman"/>
        </w:rPr>
      </w:pPr>
      <w:r>
        <w:rPr>
          <w:rFonts w:eastAsia="Times New Roman" w:cs="Times New Roman"/>
        </w:rPr>
        <w:t>Online format allows for ease of administration</w:t>
      </w:r>
    </w:p>
    <w:p w:rsidR="00751E6E" w:rsidRDefault="00751E6E" w:rsidP="00765222">
      <w:pPr>
        <w:pStyle w:val="Default"/>
        <w:rPr>
          <w:sz w:val="22"/>
          <w:szCs w:val="22"/>
        </w:rPr>
      </w:pPr>
    </w:p>
    <w:p w:rsidR="00765222" w:rsidRPr="00751E6E" w:rsidRDefault="00765222" w:rsidP="00765222">
      <w:pPr>
        <w:pStyle w:val="Default"/>
        <w:rPr>
          <w:sz w:val="22"/>
          <w:szCs w:val="22"/>
          <w:u w:val="single"/>
        </w:rPr>
      </w:pPr>
      <w:r w:rsidRPr="00751E6E">
        <w:rPr>
          <w:b/>
          <w:bCs/>
          <w:sz w:val="22"/>
          <w:szCs w:val="22"/>
          <w:u w:val="single"/>
        </w:rPr>
        <w:t xml:space="preserve">Weaknesses: </w:t>
      </w:r>
    </w:p>
    <w:p w:rsidR="00751E6E" w:rsidRDefault="00765222" w:rsidP="00751E6E">
      <w:pPr>
        <w:pStyle w:val="Default"/>
        <w:rPr>
          <w:sz w:val="22"/>
          <w:szCs w:val="22"/>
        </w:rPr>
      </w:pPr>
      <w:r>
        <w:rPr>
          <w:sz w:val="22"/>
          <w:szCs w:val="22"/>
        </w:rPr>
        <w:t xml:space="preserve">Minimal information regarding sub-group reliability/validity </w:t>
      </w:r>
    </w:p>
    <w:p w:rsidR="00765222" w:rsidRPr="00751E6E" w:rsidRDefault="00765222" w:rsidP="00751E6E">
      <w:pPr>
        <w:pStyle w:val="Default"/>
        <w:rPr>
          <w:sz w:val="22"/>
          <w:szCs w:val="22"/>
        </w:rPr>
      </w:pPr>
      <w:r>
        <w:lastRenderedPageBreak/>
        <w:t>Minimal information regarding cut-scores, testing windows</w:t>
      </w:r>
    </w:p>
    <w:p w:rsidR="00751E6E" w:rsidRPr="009E5A24" w:rsidRDefault="00751E6E" w:rsidP="00751E6E">
      <w:pPr>
        <w:pStyle w:val="Default"/>
      </w:pPr>
      <w:r w:rsidRPr="00751E6E">
        <w:rPr>
          <w:rFonts w:eastAsia="Times New Roman" w:cs="Times New Roman"/>
        </w:rPr>
        <w:t>Cut points were not identified</w:t>
      </w:r>
    </w:p>
    <w:p w:rsidR="00751E6E" w:rsidRDefault="00751E6E" w:rsidP="00751E6E">
      <w:pPr>
        <w:spacing w:after="0" w:line="240" w:lineRule="auto"/>
        <w:rPr>
          <w:rFonts w:eastAsia="Times New Roman" w:cs="Times New Roman"/>
          <w:position w:val="-1"/>
        </w:rPr>
      </w:pPr>
      <w:r>
        <w:rPr>
          <w:rFonts w:eastAsia="Times New Roman" w:cs="Times New Roman"/>
          <w:position w:val="-1"/>
        </w:rPr>
        <w:t>R</w:t>
      </w:r>
      <w:r w:rsidRPr="00751E6E">
        <w:rPr>
          <w:rFonts w:eastAsia="Times New Roman" w:cs="Times New Roman"/>
          <w:position w:val="-1"/>
        </w:rPr>
        <w:t>eporting of reading levels and seriousness of reading deficien</w:t>
      </w:r>
      <w:r>
        <w:rPr>
          <w:rFonts w:eastAsia="Times New Roman" w:cs="Times New Roman"/>
          <w:position w:val="-1"/>
        </w:rPr>
        <w:t>c</w:t>
      </w:r>
      <w:r w:rsidRPr="00751E6E">
        <w:rPr>
          <w:rFonts w:eastAsia="Times New Roman" w:cs="Times New Roman"/>
          <w:position w:val="-1"/>
        </w:rPr>
        <w:t>y not identified</w:t>
      </w:r>
    </w:p>
    <w:p w:rsidR="00751E6E" w:rsidRDefault="00751E6E" w:rsidP="00751E6E">
      <w:pPr>
        <w:spacing w:after="0" w:line="240" w:lineRule="auto"/>
        <w:rPr>
          <w:rFonts w:eastAsia="Times New Roman" w:cs="Times New Roman"/>
          <w:position w:val="-1"/>
        </w:rPr>
      </w:pPr>
      <w:r>
        <w:rPr>
          <w:rFonts w:eastAsia="Times New Roman" w:cs="Times New Roman"/>
          <w:position w:val="-1"/>
        </w:rPr>
        <w:t>No cut scores</w:t>
      </w:r>
    </w:p>
    <w:p w:rsidR="00751E6E" w:rsidRPr="00751E6E" w:rsidRDefault="00751E6E" w:rsidP="00751E6E">
      <w:pPr>
        <w:spacing w:after="0" w:line="240" w:lineRule="auto"/>
        <w:rPr>
          <w:rFonts w:ascii="Calibri" w:hAnsi="Calibri" w:cs="Calibri"/>
          <w:color w:val="000000"/>
          <w:sz w:val="24"/>
          <w:szCs w:val="24"/>
        </w:rPr>
      </w:pPr>
      <w:r>
        <w:rPr>
          <w:rFonts w:eastAsia="Times New Roman" w:cs="Times New Roman"/>
          <w:position w:val="-1"/>
        </w:rPr>
        <w:t>Not valid and reliable</w:t>
      </w:r>
    </w:p>
    <w:p w:rsidR="00751E6E" w:rsidRPr="00751E6E" w:rsidRDefault="00751E6E" w:rsidP="00751E6E">
      <w:pPr>
        <w:spacing w:after="0"/>
        <w:rPr>
          <w:rFonts w:ascii="Calibri" w:hAnsi="Calibri" w:cs="Calibri"/>
          <w:color w:val="000000"/>
          <w:sz w:val="24"/>
          <w:szCs w:val="24"/>
        </w:rPr>
      </w:pPr>
      <w:r w:rsidRPr="00751E6E">
        <w:rPr>
          <w:rFonts w:ascii="Calibri" w:hAnsi="Calibri" w:cs="Calibri"/>
          <w:color w:val="000000"/>
        </w:rPr>
        <w:t>Not efficient or effective as a screening measure</w:t>
      </w:r>
    </w:p>
    <w:p w:rsidR="00377EB4" w:rsidRDefault="00751E6E" w:rsidP="00377EB4">
      <w:pPr>
        <w:spacing w:after="0"/>
      </w:pPr>
      <w:r w:rsidRPr="00751E6E">
        <w:rPr>
          <w:rFonts w:ascii="Calibri" w:hAnsi="Calibri" w:cs="Calibri"/>
          <w:color w:val="000000"/>
        </w:rPr>
        <w:t>Validity not well-established</w:t>
      </w:r>
    </w:p>
    <w:p w:rsidR="00377EB4" w:rsidRDefault="00377EB4" w:rsidP="00377EB4">
      <w:pPr>
        <w:pStyle w:val="Default"/>
        <w:rPr>
          <w:sz w:val="22"/>
          <w:szCs w:val="22"/>
        </w:rPr>
      </w:pPr>
      <w:r>
        <w:rPr>
          <w:sz w:val="22"/>
          <w:szCs w:val="22"/>
        </w:rPr>
        <w:t xml:space="preserve">Applicant should consider formatting the application according to the order within the rubric. The application appears to be a generic one used for multiple purposes. It was difficult to find specific components required within the rubric. </w:t>
      </w:r>
    </w:p>
    <w:p w:rsidR="00377EB4" w:rsidRDefault="00377EB4" w:rsidP="00377EB4">
      <w:pPr>
        <w:spacing w:after="0"/>
        <w:rPr>
          <w:rFonts w:ascii="Calibri" w:hAnsi="Calibri" w:cs="Calibri"/>
          <w:color w:val="000000"/>
        </w:rPr>
      </w:pPr>
      <w:r>
        <w:t xml:space="preserve"> No indication was provided to demonstrate expected performance and no cut scores were provided for use in determining a significant reading deficiency, an important requirement of the interim assessments to be selected for the state.</w:t>
      </w:r>
    </w:p>
    <w:p w:rsidR="00751E6E" w:rsidRPr="00751E6E" w:rsidRDefault="00751E6E" w:rsidP="00751E6E">
      <w:pPr>
        <w:spacing w:after="0"/>
      </w:pPr>
    </w:p>
    <w:p w:rsidR="00BE2B7A" w:rsidRDefault="00BE2B7A" w:rsidP="00BE2B7A">
      <w:pPr>
        <w:pStyle w:val="Default"/>
      </w:pPr>
    </w:p>
    <w:p w:rsidR="00BE2B7A" w:rsidRDefault="00BE2B7A" w:rsidP="00BE2B7A">
      <w:pPr>
        <w:pStyle w:val="Default"/>
        <w:rPr>
          <w:b/>
          <w:bCs/>
          <w:sz w:val="22"/>
          <w:szCs w:val="22"/>
        </w:rPr>
      </w:pPr>
      <w:r>
        <w:rPr>
          <w:b/>
          <w:bCs/>
          <w:sz w:val="22"/>
          <w:szCs w:val="22"/>
        </w:rPr>
        <w:t xml:space="preserve">Recommendations: </w:t>
      </w:r>
    </w:p>
    <w:p w:rsidR="00751E6E" w:rsidRDefault="00751E6E" w:rsidP="00BE2B7A">
      <w:pPr>
        <w:pStyle w:val="Default"/>
        <w:rPr>
          <w:sz w:val="22"/>
          <w:szCs w:val="22"/>
        </w:rPr>
      </w:pPr>
    </w:p>
    <w:p w:rsidR="00765222" w:rsidRDefault="00BE2B7A" w:rsidP="00BE2B7A">
      <w:pPr>
        <w:pStyle w:val="Default"/>
        <w:rPr>
          <w:b/>
          <w:bCs/>
          <w:sz w:val="22"/>
          <w:szCs w:val="22"/>
        </w:rPr>
      </w:pPr>
      <w:r>
        <w:rPr>
          <w:b/>
          <w:bCs/>
          <w:sz w:val="22"/>
          <w:szCs w:val="22"/>
        </w:rPr>
        <w:t xml:space="preserve">Recommended _____ Not Recommended  X </w:t>
      </w:r>
      <w:proofErr w:type="spellStart"/>
      <w:r>
        <w:rPr>
          <w:b/>
          <w:bCs/>
          <w:sz w:val="22"/>
          <w:szCs w:val="22"/>
        </w:rPr>
        <w:t>X</w:t>
      </w:r>
      <w:proofErr w:type="spellEnd"/>
      <w:r>
        <w:rPr>
          <w:b/>
          <w:bCs/>
          <w:sz w:val="22"/>
          <w:szCs w:val="22"/>
        </w:rPr>
        <w:t xml:space="preserve"> </w:t>
      </w:r>
      <w:proofErr w:type="spellStart"/>
      <w:r>
        <w:rPr>
          <w:b/>
          <w:bCs/>
          <w:sz w:val="22"/>
          <w:szCs w:val="22"/>
        </w:rPr>
        <w:t>X</w:t>
      </w:r>
      <w:proofErr w:type="spellEnd"/>
      <w:r w:rsidR="00751E6E">
        <w:rPr>
          <w:b/>
          <w:bCs/>
          <w:sz w:val="22"/>
          <w:szCs w:val="22"/>
        </w:rPr>
        <w:t xml:space="preserve"> </w:t>
      </w:r>
      <w:proofErr w:type="spellStart"/>
      <w:r w:rsidR="00751E6E">
        <w:rPr>
          <w:b/>
          <w:bCs/>
          <w:sz w:val="22"/>
          <w:szCs w:val="22"/>
        </w:rPr>
        <w:t>X</w:t>
      </w:r>
      <w:proofErr w:type="spellEnd"/>
      <w:r w:rsidR="00377EB4">
        <w:rPr>
          <w:b/>
          <w:bCs/>
          <w:sz w:val="22"/>
          <w:szCs w:val="22"/>
        </w:rPr>
        <w:t xml:space="preserve"> </w:t>
      </w:r>
      <w:proofErr w:type="spellStart"/>
      <w:r w:rsidR="00377EB4">
        <w:rPr>
          <w:b/>
          <w:bCs/>
          <w:sz w:val="22"/>
          <w:szCs w:val="22"/>
        </w:rPr>
        <w:t>X</w:t>
      </w:r>
      <w:proofErr w:type="spellEnd"/>
      <w:r w:rsidR="003124E8">
        <w:rPr>
          <w:b/>
          <w:bCs/>
          <w:sz w:val="22"/>
          <w:szCs w:val="22"/>
        </w:rPr>
        <w:t xml:space="preserve"> X</w:t>
      </w:r>
      <w:bookmarkStart w:id="0" w:name="_GoBack"/>
      <w:bookmarkEnd w:id="0"/>
    </w:p>
    <w:p w:rsidR="00F90752" w:rsidRDefault="00F90752" w:rsidP="00BE2B7A">
      <w:pPr>
        <w:pStyle w:val="Default"/>
        <w:rPr>
          <w:b/>
          <w:bCs/>
          <w:sz w:val="22"/>
          <w:szCs w:val="22"/>
        </w:rPr>
      </w:pPr>
    </w:p>
    <w:sectPr w:rsidR="00F90752" w:rsidSect="00765222">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0F6"/>
    <w:multiLevelType w:val="hybridMultilevel"/>
    <w:tmpl w:val="574C5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9D68B8"/>
    <w:multiLevelType w:val="hybridMultilevel"/>
    <w:tmpl w:val="615EE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E65FF0"/>
    <w:multiLevelType w:val="hybridMultilevel"/>
    <w:tmpl w:val="97D8D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2A60EE"/>
    <w:multiLevelType w:val="hybridMultilevel"/>
    <w:tmpl w:val="90905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451860"/>
    <w:multiLevelType w:val="hybridMultilevel"/>
    <w:tmpl w:val="77AEC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52A6987"/>
    <w:multiLevelType w:val="hybridMultilevel"/>
    <w:tmpl w:val="38325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0E288F"/>
    <w:multiLevelType w:val="hybridMultilevel"/>
    <w:tmpl w:val="88605C4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35F65A63"/>
    <w:multiLevelType w:val="hybridMultilevel"/>
    <w:tmpl w:val="5032F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0AC384F"/>
    <w:multiLevelType w:val="hybridMultilevel"/>
    <w:tmpl w:val="422C2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A683FD1"/>
    <w:multiLevelType w:val="hybridMultilevel"/>
    <w:tmpl w:val="AD820448"/>
    <w:lvl w:ilvl="0" w:tplc="D820F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610BEE"/>
    <w:multiLevelType w:val="hybridMultilevel"/>
    <w:tmpl w:val="AD60A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08F09D2"/>
    <w:multiLevelType w:val="hybridMultilevel"/>
    <w:tmpl w:val="C7A24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A382F3F"/>
    <w:multiLevelType w:val="hybridMultilevel"/>
    <w:tmpl w:val="7D7C7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5F45539"/>
    <w:multiLevelType w:val="hybridMultilevel"/>
    <w:tmpl w:val="84344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13"/>
  </w:num>
  <w:num w:numId="7">
    <w:abstractNumId w:val="2"/>
  </w:num>
  <w:num w:numId="8">
    <w:abstractNumId w:val="1"/>
  </w:num>
  <w:num w:numId="9">
    <w:abstractNumId w:val="12"/>
  </w:num>
  <w:num w:numId="10">
    <w:abstractNumId w:val="5"/>
  </w:num>
  <w:num w:numId="11">
    <w:abstractNumId w:val="3"/>
  </w:num>
  <w:num w:numId="12">
    <w:abstractNumId w:val="1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B10"/>
    <w:rsid w:val="001C52CB"/>
    <w:rsid w:val="0029161E"/>
    <w:rsid w:val="003124E8"/>
    <w:rsid w:val="00355B44"/>
    <w:rsid w:val="00355C1D"/>
    <w:rsid w:val="00377EB4"/>
    <w:rsid w:val="004E17CD"/>
    <w:rsid w:val="00510F83"/>
    <w:rsid w:val="005D2DF8"/>
    <w:rsid w:val="00751E6E"/>
    <w:rsid w:val="00765222"/>
    <w:rsid w:val="007F5F7C"/>
    <w:rsid w:val="008C604F"/>
    <w:rsid w:val="00931736"/>
    <w:rsid w:val="00A47B35"/>
    <w:rsid w:val="00A5473D"/>
    <w:rsid w:val="00A77A15"/>
    <w:rsid w:val="00BE2B7A"/>
    <w:rsid w:val="00C87B10"/>
    <w:rsid w:val="00D8678F"/>
    <w:rsid w:val="00DB5E07"/>
    <w:rsid w:val="00DD5D38"/>
    <w:rsid w:val="00E2537D"/>
    <w:rsid w:val="00F90752"/>
    <w:rsid w:val="00F9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7A15"/>
    <w:pPr>
      <w:widowControl w:val="0"/>
      <w:ind w:left="720"/>
      <w:contextualSpacing/>
    </w:pPr>
  </w:style>
  <w:style w:type="paragraph" w:customStyle="1" w:styleId="Default">
    <w:name w:val="Default"/>
    <w:rsid w:val="0076522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7A15"/>
    <w:pPr>
      <w:widowControl w:val="0"/>
      <w:ind w:left="720"/>
      <w:contextualSpacing/>
    </w:pPr>
  </w:style>
  <w:style w:type="paragraph" w:customStyle="1" w:styleId="Default">
    <w:name w:val="Default"/>
    <w:rsid w:val="0076522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20</Pages>
  <Words>4836</Words>
  <Characters>27567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Prestwich, Dian</dc:creator>
  <cp:lastModifiedBy>Prestwich, Dian</cp:lastModifiedBy>
  <cp:revision>4</cp:revision>
  <dcterms:created xsi:type="dcterms:W3CDTF">2013-12-10T23:02:00Z</dcterms:created>
  <dcterms:modified xsi:type="dcterms:W3CDTF">2013-12-10T23:37:00Z</dcterms:modified>
</cp:coreProperties>
</file>