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9A2EC3" w14:paraId="36011D6A" w14:textId="77777777" w:rsidTr="00C402E0">
        <w:tc>
          <w:tcPr>
            <w:tcW w:w="10770" w:type="dxa"/>
            <w:shd w:val="clear" w:color="auto" w:fill="D9D9D9" w:themeFill="background1" w:themeFillShade="D9"/>
          </w:tcPr>
          <w:p w14:paraId="564F29BD" w14:textId="11BCCC3E" w:rsidR="009A2EC3" w:rsidRPr="009A2EC3" w:rsidRDefault="009A2EC3" w:rsidP="009A2EC3">
            <w:pPr>
              <w:jc w:val="center"/>
              <w:rPr>
                <w:b/>
                <w:sz w:val="28"/>
                <w:szCs w:val="28"/>
              </w:rPr>
            </w:pPr>
            <w:r w:rsidRPr="009A2EC3">
              <w:rPr>
                <w:b/>
                <w:sz w:val="28"/>
                <w:szCs w:val="28"/>
              </w:rPr>
              <w:t>Professional Development Description</w:t>
            </w:r>
          </w:p>
        </w:tc>
      </w:tr>
      <w:tr w:rsidR="009A2EC3" w14:paraId="4290A420" w14:textId="77777777" w:rsidTr="00C402E0">
        <w:tc>
          <w:tcPr>
            <w:tcW w:w="10770" w:type="dxa"/>
          </w:tcPr>
          <w:p w14:paraId="3B8D9B6E" w14:textId="72F7CA05" w:rsidR="009A2EC3" w:rsidRPr="003D5872" w:rsidRDefault="009A2EC3" w:rsidP="009A2EC3">
            <w:r>
              <w:rPr>
                <w:b/>
                <w:sz w:val="24"/>
                <w:szCs w:val="24"/>
              </w:rPr>
              <w:t>Name of Entity:</w:t>
            </w:r>
            <w:r>
              <w:rPr>
                <w:sz w:val="24"/>
                <w:szCs w:val="24"/>
              </w:rPr>
              <w:t xml:space="preserve">  </w:t>
            </w:r>
            <w:r w:rsidR="00003F0B">
              <w:t xml:space="preserve">Voyager </w:t>
            </w:r>
            <w:proofErr w:type="spellStart"/>
            <w:r w:rsidR="00003F0B">
              <w:t>Sopris</w:t>
            </w:r>
            <w:proofErr w:type="spellEnd"/>
            <w:r w:rsidR="00003F0B">
              <w:t xml:space="preserve"> Learning, Inc.</w:t>
            </w:r>
          </w:p>
        </w:tc>
      </w:tr>
      <w:tr w:rsidR="009A2EC3" w14:paraId="788A91D0" w14:textId="77777777" w:rsidTr="00C402E0">
        <w:tc>
          <w:tcPr>
            <w:tcW w:w="10770" w:type="dxa"/>
          </w:tcPr>
          <w:p w14:paraId="41F53F4F" w14:textId="6220CCEA" w:rsidR="009A2EC3" w:rsidRPr="006821A4" w:rsidRDefault="009A2EC3" w:rsidP="009A2EC3">
            <w:r w:rsidRPr="006821A4">
              <w:rPr>
                <w:b/>
                <w:sz w:val="24"/>
                <w:szCs w:val="24"/>
              </w:rPr>
              <w:t xml:space="preserve">Name of Product: </w:t>
            </w:r>
            <w:r w:rsidR="006821A4" w:rsidRPr="006821A4">
              <w:rPr>
                <w:i/>
              </w:rPr>
              <w:t>LETRS (Language Essentials for Teachers of Reading and Spelling) 3</w:t>
            </w:r>
            <w:r w:rsidR="006821A4" w:rsidRPr="006821A4">
              <w:rPr>
                <w:i/>
                <w:vertAlign w:val="superscript"/>
              </w:rPr>
              <w:t>rd</w:t>
            </w:r>
            <w:r w:rsidR="006821A4" w:rsidRPr="006821A4">
              <w:rPr>
                <w:i/>
              </w:rPr>
              <w:t xml:space="preserve"> Edition</w:t>
            </w:r>
          </w:p>
        </w:tc>
      </w:tr>
      <w:tr w:rsidR="009A2EC3" w14:paraId="2731C2D1" w14:textId="77777777" w:rsidTr="00C402E0">
        <w:tc>
          <w:tcPr>
            <w:tcW w:w="10770" w:type="dxa"/>
          </w:tcPr>
          <w:p w14:paraId="7708C9C7" w14:textId="15BCDEB7" w:rsidR="009A2EC3" w:rsidRPr="006821A4" w:rsidRDefault="009A2EC3" w:rsidP="009A2EC3">
            <w:pPr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Publication Year: </w:t>
            </w:r>
            <w:r w:rsidR="006821A4" w:rsidRPr="006821A4">
              <w:rPr>
                <w:bCs/>
              </w:rPr>
              <w:t>2019</w:t>
            </w:r>
          </w:p>
        </w:tc>
      </w:tr>
      <w:tr w:rsidR="009A2EC3" w14:paraId="46E938A3" w14:textId="77777777" w:rsidTr="00C402E0">
        <w:tc>
          <w:tcPr>
            <w:tcW w:w="10770" w:type="dxa"/>
          </w:tcPr>
          <w:p w14:paraId="3B0B9894" w14:textId="6374B3DA" w:rsidR="009A2EC3" w:rsidRPr="006821A4" w:rsidRDefault="009A2EC3" w:rsidP="009A2EC3">
            <w:pPr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 xml:space="preserve">: </w:t>
            </w:r>
            <w:r w:rsidR="006821A4" w:rsidRPr="006821A4">
              <w:t>Cortnie Gurren</w:t>
            </w:r>
          </w:p>
        </w:tc>
      </w:tr>
      <w:tr w:rsidR="009A2EC3" w14:paraId="22FD74BE" w14:textId="77777777" w:rsidTr="00C402E0">
        <w:tc>
          <w:tcPr>
            <w:tcW w:w="10770" w:type="dxa"/>
          </w:tcPr>
          <w:p w14:paraId="7C2E9B01" w14:textId="28B0C9E3" w:rsidR="009A2EC3" w:rsidRDefault="009A2EC3" w:rsidP="009A2EC3">
            <w:r>
              <w:rPr>
                <w:b/>
                <w:sz w:val="24"/>
                <w:szCs w:val="24"/>
              </w:rPr>
              <w:t xml:space="preserve">Phone Number: </w:t>
            </w:r>
            <w:r w:rsidR="006821A4" w:rsidRPr="006821A4">
              <w:rPr>
                <w:bCs/>
              </w:rPr>
              <w:t>702-403-7218</w:t>
            </w:r>
          </w:p>
        </w:tc>
      </w:tr>
      <w:tr w:rsidR="009A2EC3" w14:paraId="3DCA5BED" w14:textId="77777777" w:rsidTr="00C402E0">
        <w:tc>
          <w:tcPr>
            <w:tcW w:w="10770" w:type="dxa"/>
          </w:tcPr>
          <w:p w14:paraId="70746EC4" w14:textId="1BA58B60" w:rsidR="009A2EC3" w:rsidRDefault="009A2EC3" w:rsidP="009A2EC3">
            <w:r>
              <w:rPr>
                <w:b/>
                <w:sz w:val="24"/>
                <w:szCs w:val="24"/>
              </w:rPr>
              <w:t xml:space="preserve">Email Address: </w:t>
            </w:r>
            <w:hyperlink r:id="rId9" w:history="1">
              <w:r w:rsidR="005E7628" w:rsidRPr="005F7594">
                <w:rPr>
                  <w:rStyle w:val="Hyperlink"/>
                </w:rPr>
                <w:t>Cortnie.gurren@voyagersopris.com</w:t>
              </w:r>
            </w:hyperlink>
            <w:r w:rsidR="005E7628">
              <w:t xml:space="preserve"> </w:t>
            </w:r>
          </w:p>
        </w:tc>
      </w:tr>
      <w:tr w:rsidR="009A2EC3" w14:paraId="754B1FC2" w14:textId="77777777" w:rsidTr="00C402E0">
        <w:tc>
          <w:tcPr>
            <w:tcW w:w="10770" w:type="dxa"/>
          </w:tcPr>
          <w:p w14:paraId="17355D5B" w14:textId="55F9A39B" w:rsidR="009A2EC3" w:rsidRDefault="009A2EC3" w:rsidP="009A2EC3">
            <w:r>
              <w:rPr>
                <w:b/>
                <w:sz w:val="24"/>
                <w:szCs w:val="24"/>
              </w:rPr>
              <w:t xml:space="preserve">Website: </w:t>
            </w:r>
          </w:p>
        </w:tc>
      </w:tr>
      <w:tr w:rsidR="00AF4150" w14:paraId="0AC0FA09" w14:textId="77777777" w:rsidTr="00C402E0">
        <w:tc>
          <w:tcPr>
            <w:tcW w:w="10770" w:type="dxa"/>
          </w:tcPr>
          <w:p w14:paraId="67BAA4D1" w14:textId="77777777" w:rsidR="00AF4150" w:rsidRDefault="00AF4150" w:rsidP="00AF4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Audience:</w:t>
            </w:r>
          </w:p>
          <w:p w14:paraId="7E51CCCD" w14:textId="77777777" w:rsidR="00AF4150" w:rsidRPr="009735DA" w:rsidRDefault="00AF4150" w:rsidP="00AF4150">
            <w:pPr>
              <w:rPr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793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Principals and </w:t>
            </w:r>
            <w:r>
              <w:t>Administrators</w:t>
            </w:r>
            <w:r>
              <w:rPr>
                <w:sz w:val="24"/>
                <w:szCs w:val="24"/>
              </w:rPr>
              <w:t xml:space="preserve"> </w:t>
            </w:r>
          </w:p>
          <w:p w14:paraId="232ABD60" w14:textId="668C9D42" w:rsidR="00AF4150" w:rsidRPr="005146B8" w:rsidRDefault="00AF4150" w:rsidP="00AF4150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331321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K-3 Teachers</w:t>
            </w:r>
            <w:r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 </w:t>
            </w:r>
          </w:p>
          <w:p w14:paraId="356BFC76" w14:textId="79B65219" w:rsidR="00AF4150" w:rsidRDefault="00AF4150" w:rsidP="00AF4150">
            <w:pPr>
              <w:rPr>
                <w:b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74446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K-12 Teachers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F4150" w14:paraId="75D72EE8" w14:textId="77777777" w:rsidTr="00C402E0">
        <w:tc>
          <w:tcPr>
            <w:tcW w:w="10770" w:type="dxa"/>
          </w:tcPr>
          <w:p w14:paraId="1515ED88" w14:textId="77777777" w:rsidR="00AF4150" w:rsidRDefault="00AF4150" w:rsidP="00AF41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Delivery Format:</w:t>
            </w:r>
            <w:r>
              <w:rPr>
                <w:sz w:val="24"/>
                <w:szCs w:val="24"/>
              </w:rPr>
              <w:t xml:space="preserve"> </w:t>
            </w:r>
          </w:p>
          <w:p w14:paraId="05462798" w14:textId="77777777" w:rsidR="00AF4150" w:rsidRPr="005146B8" w:rsidRDefault="00AF4150" w:rsidP="00AF4150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186640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asynchronous, independent</w:t>
            </w:r>
          </w:p>
          <w:p w14:paraId="6F6993A2" w14:textId="77777777" w:rsidR="00AF4150" w:rsidRDefault="00AF4150" w:rsidP="00AF4150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8536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synchronous, live </w:t>
            </w:r>
          </w:p>
          <w:p w14:paraId="4051AE81" w14:textId="77777777" w:rsidR="00AF4150" w:rsidRPr="005146B8" w:rsidRDefault="00AF4150" w:rsidP="00AF4150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14074551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with live component</w:t>
            </w:r>
          </w:p>
          <w:p w14:paraId="18A0600F" w14:textId="77777777" w:rsidR="00AF4150" w:rsidRDefault="00AF4150" w:rsidP="00AF4150">
            <w:pPr>
              <w:widowControl w:val="0"/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47309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In-person, face-to-face live</w:t>
            </w:r>
          </w:p>
          <w:p w14:paraId="2844E378" w14:textId="5B91E714" w:rsidR="00AF4150" w:rsidRDefault="00AF4150" w:rsidP="00AF4150">
            <w:pPr>
              <w:rPr>
                <w:b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43290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Hybrid</w:t>
            </w:r>
          </w:p>
        </w:tc>
      </w:tr>
      <w:tr w:rsidR="00AF4150" w14:paraId="48BF8A1B" w14:textId="77777777" w:rsidTr="00C402E0">
        <w:tc>
          <w:tcPr>
            <w:tcW w:w="10770" w:type="dxa"/>
          </w:tcPr>
          <w:p w14:paraId="5B2F82F3" w14:textId="4811E7AC" w:rsidR="00AF4150" w:rsidRDefault="00AF4150" w:rsidP="00AF4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Hours: </w:t>
            </w:r>
            <w:r w:rsidRPr="00581EDE">
              <w:rPr>
                <w:bCs/>
              </w:rPr>
              <w:t>120 hours</w:t>
            </w:r>
          </w:p>
        </w:tc>
      </w:tr>
      <w:tr w:rsidR="00AF4150" w14:paraId="6EAEE6EF" w14:textId="77777777" w:rsidTr="00C402E0">
        <w:tc>
          <w:tcPr>
            <w:tcW w:w="10770" w:type="dxa"/>
          </w:tcPr>
          <w:p w14:paraId="6A258F33" w14:textId="77777777" w:rsidR="00AF4150" w:rsidRDefault="00AF4150" w:rsidP="00AF4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Professional Development:</w:t>
            </w:r>
          </w:p>
          <w:p w14:paraId="3DF388D2" w14:textId="77777777" w:rsidR="00AF4150" w:rsidRDefault="00AF4150" w:rsidP="00AF4150">
            <w:pPr>
              <w:rPr>
                <w:b/>
                <w:sz w:val="24"/>
                <w:szCs w:val="24"/>
              </w:rPr>
            </w:pPr>
          </w:p>
          <w:p w14:paraId="42D4AC57" w14:textId="77777777" w:rsidR="00AF4150" w:rsidRPr="007775F8" w:rsidRDefault="00AF4150" w:rsidP="00AF4150">
            <w:r w:rsidRPr="007775F8">
              <w:rPr>
                <w:i/>
              </w:rPr>
              <w:t>LETRS</w:t>
            </w:r>
            <w:r w:rsidRPr="007775F8">
              <w:t xml:space="preserve"> is a professional course of study that helps educators master the content and principles of effective reading, language, and literacy instruction. With its flexible blend of online and in-person coursework that includes video modeling and interactive activities, face-to-face workshops, print resources, and virtual support, this research-based course supports educators in their crucial role of changing reading outcomes that set students on a lifelong path to success. </w:t>
            </w:r>
            <w:r w:rsidRPr="007775F8">
              <w:rPr>
                <w:i/>
              </w:rPr>
              <w:t xml:space="preserve">LETRS </w:t>
            </w:r>
            <w:r w:rsidRPr="007775F8">
              <w:t>increases the quality, effectiveness, and consistency of literacy instruction.</w:t>
            </w:r>
          </w:p>
          <w:p w14:paraId="772201E0" w14:textId="77777777" w:rsidR="00AF4150" w:rsidRDefault="00AF4150" w:rsidP="009A2EC3">
            <w:pPr>
              <w:rPr>
                <w:b/>
                <w:sz w:val="24"/>
                <w:szCs w:val="24"/>
              </w:rPr>
            </w:pPr>
          </w:p>
        </w:tc>
      </w:tr>
    </w:tbl>
    <w:p w14:paraId="578E82A9" w14:textId="77777777" w:rsidR="00E51696" w:rsidRPr="00E51696" w:rsidRDefault="00E51696" w:rsidP="00E51696">
      <w:pPr>
        <w:jc w:val="right"/>
      </w:pPr>
    </w:p>
    <w:sectPr w:rsidR="00E51696" w:rsidRPr="00E51696" w:rsidSect="009A2EC3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1E0F6" w14:textId="77777777" w:rsidR="005B77D1" w:rsidRDefault="005B77D1" w:rsidP="009A2EC3">
      <w:pPr>
        <w:spacing w:after="0" w:line="240" w:lineRule="auto"/>
      </w:pPr>
      <w:r>
        <w:separator/>
      </w:r>
    </w:p>
  </w:endnote>
  <w:endnote w:type="continuationSeparator" w:id="0">
    <w:p w14:paraId="4A80EC35" w14:textId="77777777" w:rsidR="005B77D1" w:rsidRDefault="005B77D1" w:rsidP="009A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B850" w14:textId="55FB1C66" w:rsidR="009A2EC3" w:rsidRDefault="00E51696" w:rsidP="009A2EC3">
    <w:pPr>
      <w:pStyle w:val="Footer"/>
      <w:jc w:val="right"/>
    </w:pPr>
    <w: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256F3" w14:textId="77777777" w:rsidR="005B77D1" w:rsidRDefault="005B77D1" w:rsidP="009A2EC3">
      <w:pPr>
        <w:spacing w:after="0" w:line="240" w:lineRule="auto"/>
      </w:pPr>
      <w:r>
        <w:separator/>
      </w:r>
    </w:p>
  </w:footnote>
  <w:footnote w:type="continuationSeparator" w:id="0">
    <w:p w14:paraId="5D8A6142" w14:textId="77777777" w:rsidR="005B77D1" w:rsidRDefault="005B77D1" w:rsidP="009A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9A0E" w14:textId="757A0995" w:rsidR="009A2EC3" w:rsidRDefault="009A2EC3" w:rsidP="009A2EC3">
    <w:pPr>
      <w:pStyle w:val="Header"/>
      <w:jc w:val="right"/>
    </w:pPr>
    <w:r>
      <w:rPr>
        <w:noProof/>
      </w:rPr>
      <w:drawing>
        <wp:inline distT="0" distB="0" distL="0" distR="0" wp14:anchorId="0A60020D" wp14:editId="203B7482">
          <wp:extent cx="740410" cy="462624"/>
          <wp:effectExtent l="0" t="0" r="2540" b="0"/>
          <wp:docPr id="12" name="Picture 12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olorado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57" cy="47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E8313" w14:textId="77777777" w:rsidR="009A2EC3" w:rsidRDefault="009A2EC3" w:rsidP="009A2EC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C3"/>
    <w:rsid w:val="00003F0B"/>
    <w:rsid w:val="00040A40"/>
    <w:rsid w:val="0005072F"/>
    <w:rsid w:val="00122338"/>
    <w:rsid w:val="001A476B"/>
    <w:rsid w:val="00200889"/>
    <w:rsid w:val="00270CD5"/>
    <w:rsid w:val="003D5872"/>
    <w:rsid w:val="003D5DAB"/>
    <w:rsid w:val="00581EDE"/>
    <w:rsid w:val="005934C4"/>
    <w:rsid w:val="00595B3F"/>
    <w:rsid w:val="005B77D1"/>
    <w:rsid w:val="005E7628"/>
    <w:rsid w:val="00680009"/>
    <w:rsid w:val="006821A4"/>
    <w:rsid w:val="006B6BD7"/>
    <w:rsid w:val="007775F8"/>
    <w:rsid w:val="007F57B8"/>
    <w:rsid w:val="00806EEC"/>
    <w:rsid w:val="00816DE3"/>
    <w:rsid w:val="00835109"/>
    <w:rsid w:val="00891E7E"/>
    <w:rsid w:val="009735DA"/>
    <w:rsid w:val="009A2EC3"/>
    <w:rsid w:val="00A1328E"/>
    <w:rsid w:val="00AF4150"/>
    <w:rsid w:val="00B5546A"/>
    <w:rsid w:val="00B87D71"/>
    <w:rsid w:val="00C402E0"/>
    <w:rsid w:val="00CB35AC"/>
    <w:rsid w:val="00CF62BA"/>
    <w:rsid w:val="00DE3183"/>
    <w:rsid w:val="00E13344"/>
    <w:rsid w:val="00E41A3C"/>
    <w:rsid w:val="00E51696"/>
    <w:rsid w:val="00EF611E"/>
    <w:rsid w:val="00F1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DD26"/>
  <w15:chartTrackingRefBased/>
  <w15:docId w15:val="{EECF545B-710F-49BA-B5EA-03A50DB2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EC3"/>
  </w:style>
  <w:style w:type="paragraph" w:styleId="Footer">
    <w:name w:val="footer"/>
    <w:basedOn w:val="Normal"/>
    <w:link w:val="Foot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EC3"/>
  </w:style>
  <w:style w:type="table" w:styleId="TableGrid">
    <w:name w:val="Table Grid"/>
    <w:basedOn w:val="TableNormal"/>
    <w:uiPriority w:val="39"/>
    <w:rsid w:val="009A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6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rtnie.gurren@voyagersopr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675B93B6D8F49B9B5AE870C1965EB" ma:contentTypeVersion="14" ma:contentTypeDescription="Create a new document." ma:contentTypeScope="" ma:versionID="0a05ef99beb2c4bc02af658d778e4740">
  <xsd:schema xmlns:xsd="http://www.w3.org/2001/XMLSchema" xmlns:xs="http://www.w3.org/2001/XMLSchema" xmlns:p="http://schemas.microsoft.com/office/2006/metadata/properties" xmlns:ns2="a85bd123-9094-463e-80be-240723e5c886" xmlns:ns3="840f690a-639c-403e-8c00-6152b4054361" targetNamespace="http://schemas.microsoft.com/office/2006/metadata/properties" ma:root="true" ma:fieldsID="22e5e27fd233d0de11cb2176cb1f6e54" ns2:_="" ns3:_="">
    <xsd:import namespace="a85bd123-9094-463e-80be-240723e5c886"/>
    <xsd:import namespace="840f690a-639c-403e-8c00-6152b4054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bd123-9094-463e-80be-240723e5c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690a-639c-403e-8c00-6152b4054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38da2e-deab-4914-a7ce-5e4f8a835a77}" ma:internalName="TaxCatchAll" ma:showField="CatchAllData" ma:web="840f690a-639c-403e-8c00-6152b4054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bd123-9094-463e-80be-240723e5c886">
      <Terms xmlns="http://schemas.microsoft.com/office/infopath/2007/PartnerControls"/>
    </lcf76f155ced4ddcb4097134ff3c332f>
    <TaxCatchAll xmlns="840f690a-639c-403e-8c00-6152b40543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6DDDA-6EA3-4391-BEC0-6040A8B7D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bd123-9094-463e-80be-240723e5c886"/>
    <ds:schemaRef ds:uri="840f690a-639c-403e-8c00-6152b4054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EC01D-C6F1-42E4-BF01-55C69661FF95}">
  <ds:schemaRefs>
    <ds:schemaRef ds:uri="http://schemas.microsoft.com/office/2006/metadata/properties"/>
    <ds:schemaRef ds:uri="http://schemas.microsoft.com/office/infopath/2007/PartnerControls"/>
    <ds:schemaRef ds:uri="a85bd123-9094-463e-80be-240723e5c886"/>
    <ds:schemaRef ds:uri="840f690a-639c-403e-8c00-6152b4054361"/>
  </ds:schemaRefs>
</ds:datastoreItem>
</file>

<file path=customXml/itemProps3.xml><?xml version="1.0" encoding="utf-8"?>
<ds:datastoreItem xmlns:ds="http://schemas.openxmlformats.org/officeDocument/2006/customXml" ds:itemID="{F709E698-F1FE-444E-9F16-6BD2CA38E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Yetter, Tammy</dc:creator>
  <cp:keywords/>
  <dc:description/>
  <cp:lastModifiedBy>Yetter, Tammy</cp:lastModifiedBy>
  <cp:revision>3</cp:revision>
  <dcterms:created xsi:type="dcterms:W3CDTF">2024-09-24T21:14:00Z</dcterms:created>
  <dcterms:modified xsi:type="dcterms:W3CDTF">2024-09-24T21:15:00Z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0x01010007A675B93B6D8F49B9B5AE870C1965EB</vt:lpwstr>
  </property>
  <property fmtid="{D5CDD505-2E9C-101B-9397-08002B2CF9AE}" pid="3" name="MediaServiceImageTags">
    <vt:lpwstr/>
  </property>
</Properties>
</file>