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14351718" w:rsidR="008D68E8" w:rsidRPr="00AF25A1" w:rsidRDefault="00DF1342" w:rsidP="00F749B6">
      <w:pPr>
        <w:jc w:val="center"/>
        <w:rPr>
          <w:rFonts w:cstheme="minorHAnsi"/>
        </w:rPr>
      </w:pPr>
      <w:r w:rsidRPr="00AF25A1">
        <w:rPr>
          <w:rFonts w:cstheme="minorHAnsi"/>
          <w:noProof/>
        </w:rPr>
        <w:drawing>
          <wp:inline distT="0" distB="0" distL="0" distR="0" wp14:anchorId="0A5FCB9A" wp14:editId="0217CC57">
            <wp:extent cx="4429125" cy="745496"/>
            <wp:effectExtent l="0" t="0" r="0" b="0"/>
            <wp:docPr id="3" name="Picture 3"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AF25A1" w:rsidRDefault="00E65C54" w:rsidP="00F749B6">
      <w:pPr>
        <w:rPr>
          <w:rFonts w:cstheme="minorHAnsi"/>
        </w:rPr>
      </w:pPr>
    </w:p>
    <w:p w14:paraId="1E46C387" w14:textId="77777777" w:rsidR="00DF1342" w:rsidRPr="00AF25A1" w:rsidRDefault="00DF1342" w:rsidP="00F749B6">
      <w:pPr>
        <w:rPr>
          <w:rFonts w:cstheme="minorHAnsi"/>
        </w:rPr>
      </w:pPr>
    </w:p>
    <w:p w14:paraId="1BC7CD9D" w14:textId="77777777" w:rsidR="00DF1342" w:rsidRPr="00AF25A1" w:rsidRDefault="00DF1342" w:rsidP="00F749B6">
      <w:pPr>
        <w:rPr>
          <w:rFonts w:cstheme="minorHAnsi"/>
        </w:rPr>
      </w:pPr>
    </w:p>
    <w:p w14:paraId="5B27C305" w14:textId="77777777" w:rsidR="003B253E" w:rsidRPr="00AF25A1" w:rsidRDefault="003B253E" w:rsidP="00F749B6">
      <w:pPr>
        <w:rPr>
          <w:rFonts w:cstheme="minorHAnsi"/>
        </w:rPr>
      </w:pPr>
    </w:p>
    <w:p w14:paraId="1F717F7E" w14:textId="77777777" w:rsidR="00C0030D" w:rsidRPr="00AF25A1" w:rsidRDefault="00C0030D" w:rsidP="00F749B6">
      <w:pPr>
        <w:jc w:val="center"/>
        <w:rPr>
          <w:rFonts w:ascii="Museo Slab 500" w:hAnsi="Museo Slab 500"/>
          <w:sz w:val="56"/>
          <w:szCs w:val="56"/>
        </w:rPr>
      </w:pPr>
      <w:r w:rsidRPr="00AF25A1">
        <w:rPr>
          <w:rFonts w:ascii="Museo Slab 500" w:hAnsi="Museo Slab 500"/>
          <w:sz w:val="56"/>
          <w:szCs w:val="56"/>
        </w:rPr>
        <w:t>Funding Opportunity</w:t>
      </w:r>
    </w:p>
    <w:p w14:paraId="6034D518" w14:textId="77777777" w:rsidR="00C0030D" w:rsidRPr="00AF25A1" w:rsidRDefault="00C0030D" w:rsidP="00F749B6">
      <w:pPr>
        <w:rPr>
          <w:rFonts w:cstheme="minorHAnsi"/>
          <w:b/>
        </w:rPr>
      </w:pPr>
    </w:p>
    <w:p w14:paraId="65DFEF21" w14:textId="77777777" w:rsidR="00255417" w:rsidRPr="00AF25A1" w:rsidRDefault="00255417" w:rsidP="00F749B6">
      <w:pPr>
        <w:pStyle w:val="Header"/>
        <w:tabs>
          <w:tab w:val="clear" w:pos="4680"/>
          <w:tab w:val="clear" w:pos="9360"/>
        </w:tabs>
        <w:rPr>
          <w:rFonts w:cstheme="minorHAnsi"/>
        </w:rPr>
      </w:pPr>
    </w:p>
    <w:p w14:paraId="422817D1" w14:textId="77777777" w:rsidR="004D4152" w:rsidRPr="00AF25A1" w:rsidRDefault="008D68E8" w:rsidP="00F749B6">
      <w:pPr>
        <w:jc w:val="center"/>
        <w:rPr>
          <w:rFonts w:cstheme="minorHAnsi"/>
          <w:sz w:val="32"/>
          <w:szCs w:val="32"/>
        </w:rPr>
      </w:pPr>
      <w:bookmarkStart w:id="0" w:name="_Toc456084078"/>
      <w:r w:rsidRPr="00AF25A1">
        <w:rPr>
          <w:rFonts w:cstheme="minorHAnsi"/>
          <w:sz w:val="32"/>
          <w:szCs w:val="32"/>
        </w:rPr>
        <w:t>Application</w:t>
      </w:r>
      <w:r w:rsidR="00C0030D" w:rsidRPr="00AF25A1">
        <w:rPr>
          <w:rFonts w:cstheme="minorHAnsi"/>
          <w:sz w:val="32"/>
          <w:szCs w:val="32"/>
        </w:rPr>
        <w:t>s</w:t>
      </w:r>
      <w:r w:rsidRPr="00AF25A1">
        <w:rPr>
          <w:rFonts w:cstheme="minorHAnsi"/>
          <w:sz w:val="32"/>
          <w:szCs w:val="32"/>
        </w:rPr>
        <w:t xml:space="preserve"> </w:t>
      </w:r>
      <w:r w:rsidR="00255417" w:rsidRPr="00AF25A1">
        <w:rPr>
          <w:rFonts w:cstheme="minorHAnsi"/>
          <w:sz w:val="32"/>
          <w:szCs w:val="32"/>
        </w:rPr>
        <w:t>Due:</w:t>
      </w:r>
      <w:r w:rsidRPr="00AF25A1">
        <w:rPr>
          <w:rFonts w:cstheme="minorHAnsi"/>
          <w:sz w:val="32"/>
          <w:szCs w:val="32"/>
        </w:rPr>
        <w:t xml:space="preserve"> </w:t>
      </w:r>
      <w:bookmarkEnd w:id="0"/>
    </w:p>
    <w:p w14:paraId="5AE5B707" w14:textId="66F94244" w:rsidR="008D68E8" w:rsidRPr="00AF25A1" w:rsidRDefault="00024817" w:rsidP="00F749B6">
      <w:pPr>
        <w:jc w:val="center"/>
        <w:rPr>
          <w:rFonts w:cstheme="minorHAnsi"/>
          <w:b/>
          <w:sz w:val="32"/>
          <w:szCs w:val="32"/>
        </w:rPr>
      </w:pPr>
      <w:r w:rsidRPr="00AF25A1">
        <w:rPr>
          <w:rFonts w:cstheme="minorHAnsi"/>
          <w:b/>
          <w:bCs/>
          <w:sz w:val="32"/>
          <w:szCs w:val="32"/>
        </w:rPr>
        <w:t>Fri</w:t>
      </w:r>
      <w:r w:rsidR="003C1813" w:rsidRPr="00AF25A1">
        <w:rPr>
          <w:rFonts w:cstheme="minorHAnsi"/>
          <w:b/>
          <w:bCs/>
          <w:sz w:val="32"/>
          <w:szCs w:val="32"/>
        </w:rPr>
        <w:t>day,</w:t>
      </w:r>
      <w:r w:rsidR="003C1813" w:rsidRPr="00AF25A1">
        <w:rPr>
          <w:rFonts w:cstheme="minorHAnsi"/>
          <w:sz w:val="32"/>
          <w:szCs w:val="32"/>
        </w:rPr>
        <w:t xml:space="preserve"> </w:t>
      </w:r>
      <w:r w:rsidR="001D7F39">
        <w:rPr>
          <w:rFonts w:cstheme="minorHAnsi"/>
          <w:b/>
          <w:sz w:val="32"/>
          <w:szCs w:val="32"/>
        </w:rPr>
        <w:t>October 29</w:t>
      </w:r>
      <w:r w:rsidR="00733AB5" w:rsidRPr="00AF25A1">
        <w:rPr>
          <w:rFonts w:cstheme="minorHAnsi"/>
          <w:b/>
          <w:sz w:val="32"/>
          <w:szCs w:val="32"/>
        </w:rPr>
        <w:t>, 2021</w:t>
      </w:r>
      <w:r w:rsidR="009A2190" w:rsidRPr="00AF25A1">
        <w:rPr>
          <w:rFonts w:cstheme="minorHAnsi"/>
          <w:b/>
          <w:sz w:val="32"/>
          <w:szCs w:val="32"/>
        </w:rPr>
        <w:t>,</w:t>
      </w:r>
      <w:r w:rsidR="00733AB5" w:rsidRPr="00AF25A1">
        <w:rPr>
          <w:rFonts w:cstheme="minorHAnsi"/>
          <w:b/>
          <w:sz w:val="32"/>
          <w:szCs w:val="32"/>
        </w:rPr>
        <w:t xml:space="preserve"> by 11:5</w:t>
      </w:r>
      <w:r w:rsidR="00AB7DBC" w:rsidRPr="00AF25A1">
        <w:rPr>
          <w:rFonts w:cstheme="minorHAnsi"/>
          <w:b/>
          <w:sz w:val="32"/>
          <w:szCs w:val="32"/>
        </w:rPr>
        <w:t>9</w:t>
      </w:r>
      <w:r w:rsidR="009A2190" w:rsidRPr="00AF25A1">
        <w:rPr>
          <w:rFonts w:cstheme="minorHAnsi"/>
          <w:b/>
          <w:sz w:val="32"/>
          <w:szCs w:val="32"/>
        </w:rPr>
        <w:t xml:space="preserve"> </w:t>
      </w:r>
      <w:r w:rsidR="00733AB5" w:rsidRPr="00AF25A1">
        <w:rPr>
          <w:rFonts w:cstheme="minorHAnsi"/>
          <w:b/>
          <w:sz w:val="32"/>
          <w:szCs w:val="32"/>
        </w:rPr>
        <w:t>pm MST</w:t>
      </w:r>
    </w:p>
    <w:p w14:paraId="39AB72EA" w14:textId="77777777" w:rsidR="003B253E" w:rsidRPr="00AF25A1" w:rsidRDefault="003B253E" w:rsidP="00F749B6">
      <w:pPr>
        <w:jc w:val="center"/>
        <w:rPr>
          <w:rFonts w:cstheme="minorHAnsi"/>
          <w:sz w:val="28"/>
          <w:szCs w:val="28"/>
        </w:rPr>
      </w:pPr>
    </w:p>
    <w:p w14:paraId="3C8D2330" w14:textId="6CB30E93" w:rsidR="004D4152" w:rsidRPr="00AF25A1" w:rsidRDefault="00C0030D" w:rsidP="00F749B6">
      <w:pPr>
        <w:jc w:val="center"/>
        <w:rPr>
          <w:rFonts w:cstheme="minorHAnsi"/>
          <w:sz w:val="28"/>
          <w:szCs w:val="28"/>
        </w:rPr>
      </w:pPr>
      <w:r w:rsidRPr="00AF25A1">
        <w:rPr>
          <w:rFonts w:cstheme="minorHAnsi"/>
          <w:sz w:val="28"/>
          <w:szCs w:val="28"/>
        </w:rPr>
        <w:t xml:space="preserve">Application </w:t>
      </w:r>
      <w:r w:rsidR="00FF20CA">
        <w:rPr>
          <w:rFonts w:cstheme="minorHAnsi"/>
          <w:sz w:val="28"/>
          <w:szCs w:val="28"/>
        </w:rPr>
        <w:t xml:space="preserve">information webinar recordings available on the </w:t>
      </w:r>
      <w:hyperlink r:id="rId9" w:history="1">
        <w:r w:rsidR="00FF20CA" w:rsidRPr="00FF20CA">
          <w:rPr>
            <w:rStyle w:val="Hyperlink"/>
            <w:rFonts w:cstheme="minorHAnsi"/>
            <w:sz w:val="28"/>
            <w:szCs w:val="28"/>
          </w:rPr>
          <w:t>CLSD Webpage</w:t>
        </w:r>
      </w:hyperlink>
      <w:r w:rsidRPr="00AF25A1">
        <w:rPr>
          <w:rFonts w:cstheme="minorHAnsi"/>
          <w:sz w:val="28"/>
          <w:szCs w:val="28"/>
        </w:rPr>
        <w:t xml:space="preserve"> </w:t>
      </w:r>
    </w:p>
    <w:p w14:paraId="0641BD30" w14:textId="77777777" w:rsidR="00FC448D" w:rsidRPr="00AF25A1" w:rsidRDefault="00FC448D" w:rsidP="00F749B6">
      <w:pPr>
        <w:jc w:val="center"/>
        <w:rPr>
          <w:rFonts w:cstheme="minorHAnsi"/>
          <w:sz w:val="28"/>
          <w:szCs w:val="28"/>
        </w:rPr>
      </w:pPr>
    </w:p>
    <w:p w14:paraId="5E576205" w14:textId="77777777" w:rsidR="00E65C54" w:rsidRPr="00AF25A1" w:rsidRDefault="00E65C54" w:rsidP="00F749B6">
      <w:pPr>
        <w:rPr>
          <w:rFonts w:cstheme="minorHAnsi"/>
        </w:rPr>
      </w:pPr>
    </w:p>
    <w:tbl>
      <w:tblPr>
        <w:tblStyle w:val="TableGrid"/>
        <w:tblW w:w="0" w:type="auto"/>
        <w:tblLook w:val="04A0" w:firstRow="1" w:lastRow="0" w:firstColumn="1" w:lastColumn="0" w:noHBand="0" w:noVBand="1"/>
      </w:tblPr>
      <w:tblGrid>
        <w:gridCol w:w="10790"/>
      </w:tblGrid>
      <w:tr w:rsidR="00FC448D" w:rsidRPr="00AF25A1" w14:paraId="09E4C82C" w14:textId="77777777" w:rsidTr="00FC448D">
        <w:trPr>
          <w:trHeight w:val="1584"/>
        </w:trPr>
        <w:tc>
          <w:tcPr>
            <w:tcW w:w="10790" w:type="dxa"/>
            <w:vAlign w:val="center"/>
          </w:tcPr>
          <w:p w14:paraId="131A426D" w14:textId="77777777" w:rsidR="00FC448D" w:rsidRPr="00AF25A1" w:rsidRDefault="00FC448D" w:rsidP="00F749B6">
            <w:pPr>
              <w:jc w:val="center"/>
              <w:rPr>
                <w:rFonts w:ascii="Museo Slab 500" w:hAnsi="Museo Slab 500"/>
                <w:sz w:val="36"/>
                <w:szCs w:val="36"/>
              </w:rPr>
            </w:pPr>
            <w:r w:rsidRPr="00D0195A">
              <w:rPr>
                <w:rFonts w:ascii="Museo Slab 500" w:hAnsi="Museo Slab 500"/>
                <w:sz w:val="36"/>
                <w:szCs w:val="36"/>
              </w:rPr>
              <w:t>Colorado Comprehensive Literacy State Development Grant</w:t>
            </w:r>
          </w:p>
          <w:p w14:paraId="64388259" w14:textId="77777777" w:rsidR="00FC448D" w:rsidRPr="00AF25A1" w:rsidRDefault="00FC448D" w:rsidP="00F749B6">
            <w:pPr>
              <w:jc w:val="center"/>
              <w:rPr>
                <w:rFonts w:cstheme="minorHAnsi"/>
              </w:rPr>
            </w:pPr>
          </w:p>
          <w:p w14:paraId="40B241C1" w14:textId="77777777" w:rsidR="00FC448D" w:rsidRPr="00AF25A1" w:rsidRDefault="00FC448D" w:rsidP="00F749B6">
            <w:pPr>
              <w:jc w:val="center"/>
              <w:rPr>
                <w:rFonts w:cstheme="minorHAnsi"/>
              </w:rPr>
            </w:pPr>
          </w:p>
          <w:p w14:paraId="4BCCC66B" w14:textId="571C6CA6" w:rsidR="00FC448D" w:rsidRPr="00AF25A1" w:rsidRDefault="00FC448D" w:rsidP="00F749B6">
            <w:pPr>
              <w:jc w:val="center"/>
              <w:rPr>
                <w:rFonts w:cstheme="minorHAnsi"/>
              </w:rPr>
            </w:pPr>
            <w:r w:rsidRPr="00AF25A1">
              <w:rPr>
                <w:rFonts w:cstheme="minorHAnsi"/>
              </w:rPr>
              <w:t>Pursuant to: Title I, Part E Elementary and Secondary Education Act Of 1965 - Striving Readers</w:t>
            </w:r>
          </w:p>
        </w:tc>
      </w:tr>
    </w:tbl>
    <w:p w14:paraId="595844D0" w14:textId="77777777" w:rsidR="001B77BD" w:rsidRPr="00AF25A1" w:rsidRDefault="001B77BD" w:rsidP="00F749B6">
      <w:pPr>
        <w:rPr>
          <w:rFonts w:cstheme="minorHAnsi"/>
        </w:rPr>
      </w:pPr>
    </w:p>
    <w:p w14:paraId="619D011C" w14:textId="77777777" w:rsidR="00255417" w:rsidRPr="00DB3C75" w:rsidRDefault="00255417" w:rsidP="00F749B6">
      <w:pPr>
        <w:rPr>
          <w:rFonts w:cstheme="minorHAnsi"/>
        </w:rPr>
      </w:pPr>
    </w:p>
    <w:p w14:paraId="44C21938" w14:textId="654E4445" w:rsidR="009A2190" w:rsidRPr="00DB3C75" w:rsidRDefault="009A2190" w:rsidP="00F749B6">
      <w:pPr>
        <w:rPr>
          <w:rFonts w:cstheme="minorHAnsi"/>
        </w:rPr>
      </w:pPr>
    </w:p>
    <w:p w14:paraId="069DFD7C" w14:textId="4E290C5E" w:rsidR="009A2190" w:rsidRPr="00DB3C75" w:rsidRDefault="004056E8" w:rsidP="00F749B6">
      <w:pPr>
        <w:rPr>
          <w:rFonts w:cstheme="minorHAnsi"/>
        </w:rPr>
      </w:pPr>
      <w:r>
        <w:rPr>
          <w:rFonts w:cstheme="minorHAnsi"/>
          <w:noProof/>
        </w:rPr>
        <w:drawing>
          <wp:inline distT="0" distB="0" distL="0" distR="0" wp14:anchorId="17CC6311" wp14:editId="170152C1">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5D6C5901" w14:textId="209F62FE" w:rsidR="009A2190" w:rsidRPr="00DB3C75" w:rsidRDefault="009A2190" w:rsidP="00F749B6">
      <w:pPr>
        <w:rPr>
          <w:rFonts w:cstheme="minorHAnsi"/>
        </w:rPr>
      </w:pPr>
    </w:p>
    <w:p w14:paraId="1DA565C5" w14:textId="6D3DF295" w:rsidR="009A2190" w:rsidRPr="00DB3C75" w:rsidRDefault="009A2190" w:rsidP="00F749B6">
      <w:pPr>
        <w:rPr>
          <w:rFonts w:cstheme="minorHAnsi"/>
        </w:rPr>
      </w:pPr>
    </w:p>
    <w:p w14:paraId="590E3381" w14:textId="66FA7B81" w:rsidR="008D68E8" w:rsidRPr="00DB3C75" w:rsidRDefault="00255417" w:rsidP="00F749B6">
      <w:pPr>
        <w:rPr>
          <w:rFonts w:cstheme="minorHAnsi"/>
          <w:b/>
        </w:rPr>
      </w:pPr>
      <w:r w:rsidRPr="00DB3C75">
        <w:rPr>
          <w:rFonts w:cstheme="minorHAnsi"/>
          <w:b/>
        </w:rPr>
        <w:t>Program Q</w:t>
      </w:r>
      <w:r w:rsidR="008D68E8" w:rsidRPr="00DB3C75">
        <w:rPr>
          <w:rFonts w:cstheme="minorHAnsi"/>
          <w:b/>
        </w:rPr>
        <w:t>uestions:</w:t>
      </w:r>
    </w:p>
    <w:p w14:paraId="10DAC00C" w14:textId="4A7D9F32" w:rsidR="008D68E8" w:rsidRPr="00DB3C75" w:rsidRDefault="00CD07AB" w:rsidP="00F749B6">
      <w:pPr>
        <w:rPr>
          <w:rFonts w:cstheme="minorHAnsi"/>
        </w:rPr>
      </w:pPr>
      <w:r w:rsidRPr="00DB3C75">
        <w:rPr>
          <w:rFonts w:cstheme="minorHAnsi"/>
        </w:rPr>
        <w:t>Stacey Smith</w:t>
      </w:r>
      <w:r w:rsidR="003B253E" w:rsidRPr="00DB3C75">
        <w:rPr>
          <w:rFonts w:cstheme="minorHAnsi"/>
        </w:rPr>
        <w:t>,</w:t>
      </w:r>
      <w:r w:rsidRPr="00DB3C75">
        <w:rPr>
          <w:rFonts w:cstheme="minorHAnsi"/>
        </w:rPr>
        <w:t xml:space="preserve"> CLSD Program Grant Manager</w:t>
      </w:r>
    </w:p>
    <w:p w14:paraId="33063A37" w14:textId="77571C53" w:rsidR="003B253E" w:rsidRPr="00DB3C75" w:rsidRDefault="009A2190" w:rsidP="00F749B6">
      <w:pPr>
        <w:rPr>
          <w:rFonts w:cstheme="minorHAnsi"/>
        </w:rPr>
      </w:pPr>
      <w:r w:rsidRPr="00DB3C75">
        <w:rPr>
          <w:rFonts w:cstheme="minorHAnsi"/>
        </w:rPr>
        <w:t>(</w:t>
      </w:r>
      <w:r w:rsidR="00CD07AB" w:rsidRPr="00DB3C75">
        <w:rPr>
          <w:rFonts w:cstheme="minorHAnsi"/>
        </w:rPr>
        <w:t>720</w:t>
      </w:r>
      <w:r w:rsidRPr="00DB3C75">
        <w:rPr>
          <w:rFonts w:cstheme="minorHAnsi"/>
        </w:rPr>
        <w:t xml:space="preserve">) </w:t>
      </w:r>
      <w:r w:rsidR="00CD07AB" w:rsidRPr="00DB3C75">
        <w:rPr>
          <w:rFonts w:cstheme="minorHAnsi"/>
        </w:rPr>
        <w:t>595-1407</w:t>
      </w:r>
      <w:r w:rsidR="003B253E" w:rsidRPr="00DB3C75">
        <w:rPr>
          <w:rFonts w:cstheme="minorHAnsi"/>
        </w:rPr>
        <w:t xml:space="preserve"> | </w:t>
      </w:r>
      <w:hyperlink r:id="rId11" w:history="1">
        <w:r w:rsidRPr="00DB3C75">
          <w:rPr>
            <w:rStyle w:val="Hyperlink"/>
            <w:rFonts w:cstheme="minorHAnsi"/>
          </w:rPr>
          <w:t>Smith_S@cde.state.co.us</w:t>
        </w:r>
      </w:hyperlink>
      <w:r w:rsidR="00733AB5" w:rsidRPr="00DB3C75">
        <w:rPr>
          <w:rFonts w:cstheme="minorHAnsi"/>
        </w:rPr>
        <w:t xml:space="preserve"> </w:t>
      </w:r>
    </w:p>
    <w:p w14:paraId="10F4301E" w14:textId="77777777" w:rsidR="003B253E" w:rsidRPr="00DB3C75" w:rsidRDefault="003B253E" w:rsidP="00F749B6">
      <w:pPr>
        <w:rPr>
          <w:rFonts w:cstheme="minorHAnsi"/>
        </w:rPr>
      </w:pPr>
    </w:p>
    <w:p w14:paraId="02E6A41A" w14:textId="77676344" w:rsidR="003B253E" w:rsidRPr="00DB3C75" w:rsidRDefault="003B253E" w:rsidP="00F749B6">
      <w:pPr>
        <w:pStyle w:val="BodyText"/>
        <w:spacing w:line="240" w:lineRule="auto"/>
        <w:contextualSpacing/>
        <w:rPr>
          <w:rFonts w:cstheme="minorHAnsi"/>
        </w:rPr>
      </w:pPr>
      <w:r w:rsidRPr="00DB3C75">
        <w:rPr>
          <w:rFonts w:cstheme="minorHAnsi"/>
        </w:rPr>
        <w:t>Budget/Fiscal Questions:</w:t>
      </w:r>
    </w:p>
    <w:p w14:paraId="65322B92" w14:textId="4A00BF3E" w:rsidR="003B253E" w:rsidRPr="00DB3C75" w:rsidRDefault="00CC1C27" w:rsidP="00F749B6">
      <w:pPr>
        <w:rPr>
          <w:rFonts w:cstheme="minorHAnsi"/>
        </w:rPr>
      </w:pPr>
      <w:r w:rsidRPr="00DB3C75">
        <w:rPr>
          <w:rFonts w:cstheme="minorHAnsi"/>
        </w:rPr>
        <w:t>Patrick Mueller, Grants Fiscal</w:t>
      </w:r>
    </w:p>
    <w:p w14:paraId="50BE6DBC" w14:textId="7BDD5F86" w:rsidR="001B77BD" w:rsidRPr="00DB3C75" w:rsidRDefault="009A2190" w:rsidP="00F749B6">
      <w:pPr>
        <w:rPr>
          <w:rFonts w:cstheme="minorHAnsi"/>
        </w:rPr>
      </w:pPr>
      <w:r w:rsidRPr="00DB3C75">
        <w:rPr>
          <w:rFonts w:cstheme="minorHAnsi"/>
        </w:rPr>
        <w:t>(</w:t>
      </w:r>
      <w:r w:rsidR="00B9275D" w:rsidRPr="00DB3C75">
        <w:rPr>
          <w:rFonts w:cstheme="minorHAnsi"/>
        </w:rPr>
        <w:t>303</w:t>
      </w:r>
      <w:r w:rsidRPr="00DB3C75">
        <w:rPr>
          <w:rFonts w:cstheme="minorHAnsi"/>
        </w:rPr>
        <w:t xml:space="preserve">) </w:t>
      </w:r>
      <w:r w:rsidR="00B9275D" w:rsidRPr="00DB3C75">
        <w:rPr>
          <w:rFonts w:cstheme="minorHAnsi"/>
        </w:rPr>
        <w:t>866</w:t>
      </w:r>
      <w:r w:rsidRPr="00DB3C75">
        <w:rPr>
          <w:rFonts w:cstheme="minorHAnsi"/>
        </w:rPr>
        <w:t>-</w:t>
      </w:r>
      <w:r w:rsidR="00B9275D" w:rsidRPr="00DB3C75">
        <w:rPr>
          <w:rFonts w:cstheme="minorHAnsi"/>
        </w:rPr>
        <w:t xml:space="preserve">6879 </w:t>
      </w:r>
      <w:r w:rsidR="001B77BD" w:rsidRPr="00DB3C75">
        <w:rPr>
          <w:rFonts w:cstheme="minorHAnsi"/>
        </w:rPr>
        <w:t xml:space="preserve">| </w:t>
      </w:r>
      <w:hyperlink r:id="rId12" w:history="1">
        <w:r w:rsidRPr="00DB3C75">
          <w:rPr>
            <w:rStyle w:val="Hyperlink"/>
            <w:rFonts w:cstheme="minorHAnsi"/>
          </w:rPr>
          <w:t>Mueller_P@cde.state.co.us</w:t>
        </w:r>
      </w:hyperlink>
    </w:p>
    <w:p w14:paraId="3484B325" w14:textId="77777777" w:rsidR="001B77BD" w:rsidRPr="00DB3C75" w:rsidRDefault="001B77BD" w:rsidP="00F749B6">
      <w:pPr>
        <w:rPr>
          <w:rFonts w:cstheme="minorHAnsi"/>
        </w:rPr>
      </w:pPr>
    </w:p>
    <w:p w14:paraId="61D950DB" w14:textId="6165DE45" w:rsidR="003B253E" w:rsidRPr="00DB3C75" w:rsidRDefault="003B253E" w:rsidP="00F749B6">
      <w:pPr>
        <w:pStyle w:val="BodyText"/>
        <w:spacing w:line="240" w:lineRule="auto"/>
        <w:contextualSpacing/>
        <w:rPr>
          <w:rFonts w:cstheme="minorHAnsi"/>
        </w:rPr>
      </w:pPr>
      <w:r w:rsidRPr="00DB3C75">
        <w:rPr>
          <w:rFonts w:cstheme="minorHAnsi"/>
        </w:rPr>
        <w:t xml:space="preserve">Application </w:t>
      </w:r>
      <w:r w:rsidR="00031128" w:rsidRPr="00DB3C75">
        <w:rPr>
          <w:rFonts w:cstheme="minorHAnsi"/>
        </w:rPr>
        <w:t>Process</w:t>
      </w:r>
      <w:r w:rsidR="00CD07AB" w:rsidRPr="00DB3C75">
        <w:rPr>
          <w:rFonts w:cstheme="minorHAnsi"/>
        </w:rPr>
        <w:t xml:space="preserve"> </w:t>
      </w:r>
      <w:r w:rsidRPr="00DB3C75">
        <w:rPr>
          <w:rFonts w:cstheme="minorHAnsi"/>
        </w:rPr>
        <w:t>Questions:</w:t>
      </w:r>
    </w:p>
    <w:p w14:paraId="6CEB1DBA" w14:textId="2FEFC639" w:rsidR="00CD07AB" w:rsidRPr="00DB3C75" w:rsidRDefault="00CD07AB" w:rsidP="00F749B6">
      <w:pPr>
        <w:rPr>
          <w:rFonts w:cstheme="minorHAnsi"/>
        </w:rPr>
      </w:pPr>
      <w:r w:rsidRPr="00DB3C75">
        <w:rPr>
          <w:rFonts w:cstheme="minorHAnsi"/>
        </w:rPr>
        <w:t>Mandy Christensen, Competitive Grants and Awards</w:t>
      </w:r>
    </w:p>
    <w:p w14:paraId="27E805CA" w14:textId="77777777" w:rsidR="009A2190" w:rsidRPr="00DB3C75" w:rsidRDefault="00CD07AB" w:rsidP="00F749B6">
      <w:pPr>
        <w:rPr>
          <w:rStyle w:val="Hyperlink"/>
          <w:rFonts w:cstheme="minorHAnsi"/>
        </w:rPr>
      </w:pPr>
      <w:r w:rsidRPr="00DB3C75">
        <w:rPr>
          <w:rFonts w:cstheme="minorHAnsi"/>
        </w:rPr>
        <w:t xml:space="preserve">(303) 866-6250 | </w:t>
      </w:r>
      <w:hyperlink r:id="rId13" w:history="1">
        <w:r w:rsidRPr="00DB3C75">
          <w:rPr>
            <w:rStyle w:val="Hyperlink"/>
            <w:rFonts w:cstheme="minorHAnsi"/>
          </w:rPr>
          <w:t>Christensen_A@cde.state.co.us</w:t>
        </w:r>
      </w:hyperlink>
    </w:p>
    <w:p w14:paraId="7072C46D" w14:textId="2904601D" w:rsidR="008D68E8" w:rsidRPr="00DB3C75" w:rsidRDefault="002C59C3" w:rsidP="00F749B6">
      <w:pPr>
        <w:rPr>
          <w:rFonts w:cstheme="minorHAnsi"/>
          <w:sz w:val="24"/>
          <w:szCs w:val="24"/>
        </w:rPr>
      </w:pPr>
      <w:r w:rsidRPr="00DB3C75">
        <w:rPr>
          <w:rFonts w:cstheme="minorHAnsi"/>
        </w:rPr>
        <w:br w:type="page"/>
      </w:r>
    </w:p>
    <w:sdt>
      <w:sdtPr>
        <w:rPr>
          <w:rFonts w:eastAsiaTheme="minorHAnsi" w:cstheme="minorHAnsi"/>
          <w:color w:val="auto"/>
          <w:kern w:val="16"/>
          <w:sz w:val="22"/>
          <w:szCs w:val="22"/>
        </w:rPr>
        <w:id w:val="18751500"/>
        <w:docPartObj>
          <w:docPartGallery w:val="Table of Contents"/>
          <w:docPartUnique/>
        </w:docPartObj>
      </w:sdtPr>
      <w:sdtEndPr>
        <w:rPr>
          <w:b/>
          <w:bCs/>
          <w:color w:val="262626" w:themeColor="text1" w:themeTint="D9"/>
        </w:rPr>
      </w:sdtEndPr>
      <w:sdtContent>
        <w:p w14:paraId="409EABD5" w14:textId="77777777" w:rsidR="00B63A39" w:rsidRPr="00DB3C75" w:rsidRDefault="00861804" w:rsidP="00F749B6">
          <w:pPr>
            <w:pStyle w:val="TOCHeading"/>
            <w:pBdr>
              <w:bottom w:val="single" w:sz="4" w:space="1" w:color="auto"/>
            </w:pBdr>
            <w:spacing w:before="0" w:line="240" w:lineRule="auto"/>
            <w:rPr>
              <w:rFonts w:cstheme="minorHAnsi"/>
              <w:noProof/>
            </w:rPr>
          </w:pPr>
          <w:r w:rsidRPr="00DB3C75">
            <w:rPr>
              <w:rFonts w:cstheme="minorHAnsi"/>
              <w:b/>
              <w:kern w:val="16"/>
            </w:rPr>
            <w:t>Table of Contents</w:t>
          </w:r>
          <w:r w:rsidR="00E65C54" w:rsidRPr="00DB3C75">
            <w:rPr>
              <w:rFonts w:cstheme="minorHAnsi"/>
              <w:kern w:val="16"/>
            </w:rPr>
            <w:fldChar w:fldCharType="begin"/>
          </w:r>
          <w:r w:rsidR="00E65C54" w:rsidRPr="00DB3C75">
            <w:rPr>
              <w:rFonts w:cstheme="minorHAnsi"/>
              <w:kern w:val="16"/>
            </w:rPr>
            <w:instrText xml:space="preserve"> TOC \o "1-3" \h \z \u </w:instrText>
          </w:r>
          <w:r w:rsidR="00E65C54" w:rsidRPr="00DB3C75">
            <w:rPr>
              <w:rFonts w:cstheme="minorHAnsi"/>
              <w:kern w:val="16"/>
            </w:rPr>
            <w:fldChar w:fldCharType="separate"/>
          </w:r>
        </w:p>
        <w:p w14:paraId="2232DB87" w14:textId="0F313070" w:rsidR="00B63A39" w:rsidRPr="00DB3C75" w:rsidRDefault="00A5080A">
          <w:pPr>
            <w:pStyle w:val="TOC1"/>
            <w:tabs>
              <w:tab w:val="right" w:leader="dot" w:pos="10790"/>
            </w:tabs>
            <w:rPr>
              <w:rFonts w:eastAsiaTheme="minorEastAsia" w:cstheme="minorHAnsi"/>
              <w:noProof/>
              <w:color w:val="auto"/>
              <w:kern w:val="0"/>
            </w:rPr>
          </w:pPr>
          <w:r w:rsidRPr="00DB3C75">
            <w:rPr>
              <w:rFonts w:cstheme="minorHAnsi"/>
              <w:noProof/>
            </w:rPr>
            <w:br/>
          </w:r>
          <w:hyperlink w:anchor="_Toc71276752" w:history="1">
            <w:r w:rsidR="00B63A39" w:rsidRPr="00DB3C75">
              <w:rPr>
                <w:rStyle w:val="Hyperlink"/>
                <w:rFonts w:cstheme="minorHAnsi"/>
                <w:noProof/>
              </w:rPr>
              <w:t>Introduction</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_Toc71276752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3</w:t>
            </w:r>
            <w:r w:rsidR="00B63A39" w:rsidRPr="00DB3C75">
              <w:rPr>
                <w:rFonts w:cstheme="minorHAnsi"/>
                <w:noProof/>
                <w:webHidden/>
              </w:rPr>
              <w:fldChar w:fldCharType="end"/>
            </w:r>
          </w:hyperlink>
        </w:p>
        <w:p w14:paraId="141C9905" w14:textId="48926DCC" w:rsidR="00B63A39" w:rsidRPr="00DB3C75" w:rsidRDefault="004024D0">
          <w:pPr>
            <w:pStyle w:val="TOC1"/>
            <w:tabs>
              <w:tab w:val="right" w:leader="dot" w:pos="10790"/>
            </w:tabs>
            <w:rPr>
              <w:rFonts w:eastAsiaTheme="minorEastAsia" w:cstheme="minorHAnsi"/>
              <w:noProof/>
              <w:color w:val="auto"/>
              <w:kern w:val="0"/>
            </w:rPr>
          </w:pPr>
          <w:hyperlink w:anchor="_Toc71276753" w:history="1">
            <w:r w:rsidR="00B63A39" w:rsidRPr="00DB3C75">
              <w:rPr>
                <w:rStyle w:val="Hyperlink"/>
                <w:rFonts w:cstheme="minorHAnsi"/>
                <w:noProof/>
              </w:rPr>
              <w:t>Purpose</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_Toc71276753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3</w:t>
            </w:r>
            <w:r w:rsidR="00B63A39" w:rsidRPr="00DB3C75">
              <w:rPr>
                <w:rFonts w:cstheme="minorHAnsi"/>
                <w:noProof/>
                <w:webHidden/>
              </w:rPr>
              <w:fldChar w:fldCharType="end"/>
            </w:r>
          </w:hyperlink>
        </w:p>
        <w:p w14:paraId="28271987" w14:textId="067CAA74" w:rsidR="00B63A39" w:rsidRPr="00DB3C75" w:rsidRDefault="004024D0">
          <w:pPr>
            <w:pStyle w:val="TOC1"/>
            <w:tabs>
              <w:tab w:val="right" w:leader="dot" w:pos="10790"/>
            </w:tabs>
            <w:rPr>
              <w:rFonts w:eastAsiaTheme="minorEastAsia" w:cstheme="minorHAnsi"/>
              <w:noProof/>
              <w:color w:val="auto"/>
              <w:kern w:val="0"/>
            </w:rPr>
          </w:pPr>
          <w:hyperlink w:anchor="_Toc71276754" w:history="1">
            <w:r w:rsidR="00B63A39" w:rsidRPr="00DB3C75">
              <w:rPr>
                <w:rStyle w:val="Hyperlink"/>
                <w:rFonts w:cstheme="minorHAnsi"/>
                <w:noProof/>
              </w:rPr>
              <w:t>Eligibility and Priority Considerations</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_Toc71276754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4</w:t>
            </w:r>
            <w:r w:rsidR="00B63A39" w:rsidRPr="00DB3C75">
              <w:rPr>
                <w:rFonts w:cstheme="minorHAnsi"/>
                <w:noProof/>
                <w:webHidden/>
              </w:rPr>
              <w:fldChar w:fldCharType="end"/>
            </w:r>
          </w:hyperlink>
        </w:p>
        <w:p w14:paraId="7F0B192B" w14:textId="3AA883DC" w:rsidR="00B63A39" w:rsidRPr="00DB3C75" w:rsidRDefault="004024D0">
          <w:pPr>
            <w:pStyle w:val="TOC1"/>
            <w:tabs>
              <w:tab w:val="right" w:leader="dot" w:pos="10790"/>
            </w:tabs>
            <w:rPr>
              <w:rFonts w:eastAsiaTheme="minorEastAsia" w:cstheme="minorHAnsi"/>
              <w:noProof/>
              <w:color w:val="auto"/>
              <w:kern w:val="0"/>
            </w:rPr>
          </w:pPr>
          <w:hyperlink w:anchor="_Toc71276755" w:history="1">
            <w:r w:rsidR="00B63A39" w:rsidRPr="00DB3C75">
              <w:rPr>
                <w:rStyle w:val="Hyperlink"/>
                <w:rFonts w:cstheme="minorHAnsi"/>
                <w:noProof/>
              </w:rPr>
              <w:t>Available Funds, Grant Duration and Continued Funding</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_Toc71276755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4</w:t>
            </w:r>
            <w:r w:rsidR="00B63A39" w:rsidRPr="00DB3C75">
              <w:rPr>
                <w:rFonts w:cstheme="minorHAnsi"/>
                <w:noProof/>
                <w:webHidden/>
              </w:rPr>
              <w:fldChar w:fldCharType="end"/>
            </w:r>
          </w:hyperlink>
        </w:p>
        <w:p w14:paraId="67D1919C" w14:textId="1F270520" w:rsidR="00B63A39" w:rsidRPr="00DB3C75" w:rsidRDefault="004024D0">
          <w:pPr>
            <w:pStyle w:val="TOC1"/>
            <w:tabs>
              <w:tab w:val="right" w:leader="dot" w:pos="10790"/>
            </w:tabs>
            <w:rPr>
              <w:rFonts w:eastAsiaTheme="minorEastAsia" w:cstheme="minorHAnsi"/>
              <w:noProof/>
              <w:color w:val="auto"/>
              <w:kern w:val="0"/>
            </w:rPr>
          </w:pPr>
          <w:hyperlink w:anchor="_Toc71276756" w:history="1">
            <w:r w:rsidR="00B63A39" w:rsidRPr="00DB3C75">
              <w:rPr>
                <w:rStyle w:val="Hyperlink"/>
                <w:rFonts w:cstheme="minorHAnsi"/>
                <w:noProof/>
              </w:rPr>
              <w:t>Project Narrative - Critical Components</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_Toc71276756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5</w:t>
            </w:r>
            <w:r w:rsidR="00B63A39" w:rsidRPr="00DB3C75">
              <w:rPr>
                <w:rFonts w:cstheme="minorHAnsi"/>
                <w:noProof/>
                <w:webHidden/>
              </w:rPr>
              <w:fldChar w:fldCharType="end"/>
            </w:r>
          </w:hyperlink>
        </w:p>
        <w:p w14:paraId="6DCC0BC6" w14:textId="21FA005B" w:rsidR="00B63A39" w:rsidRPr="00DB3C75" w:rsidRDefault="004024D0">
          <w:pPr>
            <w:pStyle w:val="TOC1"/>
            <w:tabs>
              <w:tab w:val="right" w:leader="dot" w:pos="10790"/>
            </w:tabs>
            <w:rPr>
              <w:rFonts w:eastAsiaTheme="minorEastAsia" w:cstheme="minorHAnsi"/>
              <w:noProof/>
              <w:color w:val="auto"/>
              <w:kern w:val="0"/>
            </w:rPr>
          </w:pPr>
          <w:hyperlink w:anchor="_Toc71276757" w:history="1">
            <w:r w:rsidR="00B63A39" w:rsidRPr="00DB3C75">
              <w:rPr>
                <w:rStyle w:val="Hyperlink"/>
                <w:rFonts w:cstheme="minorHAnsi"/>
                <w:noProof/>
              </w:rPr>
              <w:t>Allowable Use of Funds</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_Toc71276757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7</w:t>
            </w:r>
            <w:r w:rsidR="00B63A39" w:rsidRPr="00DB3C75">
              <w:rPr>
                <w:rFonts w:cstheme="minorHAnsi"/>
                <w:noProof/>
                <w:webHidden/>
              </w:rPr>
              <w:fldChar w:fldCharType="end"/>
            </w:r>
          </w:hyperlink>
        </w:p>
        <w:p w14:paraId="47EC9FAB" w14:textId="636357B8" w:rsidR="00B63A39" w:rsidRPr="00DB3C75" w:rsidRDefault="004024D0">
          <w:pPr>
            <w:pStyle w:val="TOC1"/>
            <w:tabs>
              <w:tab w:val="right" w:leader="dot" w:pos="10790"/>
            </w:tabs>
            <w:rPr>
              <w:rFonts w:eastAsiaTheme="minorEastAsia" w:cstheme="minorHAnsi"/>
              <w:noProof/>
              <w:color w:val="auto"/>
              <w:kern w:val="0"/>
            </w:rPr>
          </w:pPr>
          <w:hyperlink w:anchor="_Toc71276758" w:history="1">
            <w:r w:rsidR="00B63A39" w:rsidRPr="00DB3C75">
              <w:rPr>
                <w:rStyle w:val="Hyperlink"/>
                <w:rFonts w:cstheme="minorHAnsi"/>
                <w:noProof/>
              </w:rPr>
              <w:t>Evaluation and Reporting</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_Toc71276758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9</w:t>
            </w:r>
            <w:r w:rsidR="00B63A39" w:rsidRPr="00DB3C75">
              <w:rPr>
                <w:rFonts w:cstheme="minorHAnsi"/>
                <w:noProof/>
                <w:webHidden/>
              </w:rPr>
              <w:fldChar w:fldCharType="end"/>
            </w:r>
          </w:hyperlink>
        </w:p>
        <w:p w14:paraId="5BB63CF5" w14:textId="69A2D88E" w:rsidR="00B63A39" w:rsidRPr="00DB3C75" w:rsidRDefault="004024D0">
          <w:pPr>
            <w:pStyle w:val="TOC1"/>
            <w:tabs>
              <w:tab w:val="right" w:leader="dot" w:pos="10790"/>
            </w:tabs>
            <w:rPr>
              <w:rFonts w:eastAsiaTheme="minorEastAsia" w:cstheme="minorHAnsi"/>
              <w:noProof/>
              <w:color w:val="auto"/>
              <w:kern w:val="0"/>
            </w:rPr>
          </w:pPr>
          <w:hyperlink w:anchor="_Toc71276759" w:history="1">
            <w:r w:rsidR="00B63A39" w:rsidRPr="00DB3C75">
              <w:rPr>
                <w:rStyle w:val="Hyperlink"/>
                <w:rFonts w:cstheme="minorHAnsi"/>
                <w:noProof/>
              </w:rPr>
              <w:t>Impact Study (Optional)</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_Toc71276759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10</w:t>
            </w:r>
            <w:r w:rsidR="00B63A39" w:rsidRPr="00DB3C75">
              <w:rPr>
                <w:rFonts w:cstheme="minorHAnsi"/>
                <w:noProof/>
                <w:webHidden/>
              </w:rPr>
              <w:fldChar w:fldCharType="end"/>
            </w:r>
          </w:hyperlink>
        </w:p>
        <w:p w14:paraId="794D7B09" w14:textId="3B8378D6" w:rsidR="00B63A39" w:rsidRPr="00DB3C75" w:rsidRDefault="004024D0">
          <w:pPr>
            <w:pStyle w:val="TOC1"/>
            <w:tabs>
              <w:tab w:val="right" w:leader="dot" w:pos="10790"/>
            </w:tabs>
            <w:rPr>
              <w:rFonts w:eastAsiaTheme="minorEastAsia" w:cstheme="minorHAnsi"/>
              <w:noProof/>
              <w:color w:val="auto"/>
              <w:kern w:val="0"/>
            </w:rPr>
          </w:pPr>
          <w:hyperlink w:anchor="_Toc71276760" w:history="1">
            <w:r w:rsidR="00B63A39" w:rsidRPr="00DB3C75">
              <w:rPr>
                <w:rStyle w:val="Hyperlink"/>
                <w:rFonts w:cstheme="minorHAnsi"/>
                <w:noProof/>
              </w:rPr>
              <w:t>Data Privacy</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_Toc71276760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11</w:t>
            </w:r>
            <w:r w:rsidR="00B63A39" w:rsidRPr="00DB3C75">
              <w:rPr>
                <w:rFonts w:cstheme="minorHAnsi"/>
                <w:noProof/>
                <w:webHidden/>
              </w:rPr>
              <w:fldChar w:fldCharType="end"/>
            </w:r>
          </w:hyperlink>
        </w:p>
        <w:p w14:paraId="2C760806" w14:textId="5481C69C" w:rsidR="00B63A39" w:rsidRPr="00DB3C75" w:rsidRDefault="004024D0">
          <w:pPr>
            <w:pStyle w:val="TOC1"/>
            <w:tabs>
              <w:tab w:val="right" w:leader="dot" w:pos="10790"/>
            </w:tabs>
            <w:rPr>
              <w:rFonts w:eastAsiaTheme="minorEastAsia" w:cstheme="minorHAnsi"/>
              <w:noProof/>
              <w:color w:val="auto"/>
              <w:kern w:val="0"/>
            </w:rPr>
          </w:pPr>
          <w:hyperlink w:anchor="_Toc71276761" w:history="1">
            <w:r w:rsidR="00B63A39" w:rsidRPr="00DB3C75">
              <w:rPr>
                <w:rStyle w:val="Hyperlink"/>
                <w:rFonts w:cstheme="minorHAnsi"/>
                <w:noProof/>
              </w:rPr>
              <w:t>Application Assistance</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_Toc71276761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11</w:t>
            </w:r>
            <w:r w:rsidR="00B63A39" w:rsidRPr="00DB3C75">
              <w:rPr>
                <w:rFonts w:cstheme="minorHAnsi"/>
                <w:noProof/>
                <w:webHidden/>
              </w:rPr>
              <w:fldChar w:fldCharType="end"/>
            </w:r>
          </w:hyperlink>
        </w:p>
        <w:p w14:paraId="471E9C7B" w14:textId="3EE1B352" w:rsidR="00B63A39" w:rsidRPr="00DB3C75" w:rsidRDefault="004024D0">
          <w:pPr>
            <w:pStyle w:val="TOC1"/>
            <w:tabs>
              <w:tab w:val="right" w:leader="dot" w:pos="10790"/>
            </w:tabs>
            <w:rPr>
              <w:rFonts w:eastAsiaTheme="minorEastAsia" w:cstheme="minorHAnsi"/>
              <w:noProof/>
              <w:color w:val="auto"/>
              <w:kern w:val="0"/>
            </w:rPr>
          </w:pPr>
          <w:hyperlink w:anchor="_Toc71276762" w:history="1">
            <w:r w:rsidR="00B63A39" w:rsidRPr="00DB3C75">
              <w:rPr>
                <w:rStyle w:val="Hyperlink"/>
                <w:rFonts w:cstheme="minorHAnsi"/>
                <w:noProof/>
              </w:rPr>
              <w:t>Review Process and Timeline</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_Toc71276762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11</w:t>
            </w:r>
            <w:r w:rsidR="00B63A39" w:rsidRPr="00DB3C75">
              <w:rPr>
                <w:rFonts w:cstheme="minorHAnsi"/>
                <w:noProof/>
                <w:webHidden/>
              </w:rPr>
              <w:fldChar w:fldCharType="end"/>
            </w:r>
          </w:hyperlink>
        </w:p>
        <w:p w14:paraId="7C65ED67" w14:textId="4FADB049" w:rsidR="00B63A39" w:rsidRPr="00DB3C75" w:rsidRDefault="004024D0">
          <w:pPr>
            <w:pStyle w:val="TOC1"/>
            <w:tabs>
              <w:tab w:val="right" w:leader="dot" w:pos="10790"/>
            </w:tabs>
            <w:rPr>
              <w:rFonts w:eastAsiaTheme="minorEastAsia" w:cstheme="minorHAnsi"/>
              <w:noProof/>
              <w:color w:val="auto"/>
              <w:kern w:val="0"/>
            </w:rPr>
          </w:pPr>
          <w:hyperlink w:anchor="_Toc71276763" w:history="1">
            <w:r w:rsidR="00B63A39" w:rsidRPr="00DB3C75">
              <w:rPr>
                <w:rStyle w:val="Hyperlink"/>
                <w:rFonts w:cstheme="minorHAnsi"/>
                <w:noProof/>
              </w:rPr>
              <w:t>Submission Process and Deadline</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_Toc71276763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11</w:t>
            </w:r>
            <w:r w:rsidR="00B63A39" w:rsidRPr="00DB3C75">
              <w:rPr>
                <w:rFonts w:cstheme="minorHAnsi"/>
                <w:noProof/>
                <w:webHidden/>
              </w:rPr>
              <w:fldChar w:fldCharType="end"/>
            </w:r>
          </w:hyperlink>
        </w:p>
        <w:p w14:paraId="6D5176A3" w14:textId="1CB96382" w:rsidR="00B63A39" w:rsidRPr="00DB3C75" w:rsidRDefault="004024D0">
          <w:pPr>
            <w:pStyle w:val="TOC1"/>
            <w:tabs>
              <w:tab w:val="right" w:leader="dot" w:pos="10790"/>
            </w:tabs>
            <w:rPr>
              <w:rFonts w:eastAsiaTheme="minorEastAsia" w:cstheme="minorHAnsi"/>
              <w:noProof/>
              <w:color w:val="auto"/>
              <w:kern w:val="0"/>
            </w:rPr>
          </w:pPr>
          <w:hyperlink w:anchor="_Toc71276764" w:history="1">
            <w:r w:rsidR="00B63A39" w:rsidRPr="00DB3C75">
              <w:rPr>
                <w:rStyle w:val="Hyperlink"/>
                <w:rFonts w:cstheme="minorHAnsi"/>
                <w:noProof/>
              </w:rPr>
              <w:t>Application Format</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_Toc71276764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12</w:t>
            </w:r>
            <w:r w:rsidR="00B63A39" w:rsidRPr="00DB3C75">
              <w:rPr>
                <w:rFonts w:cstheme="minorHAnsi"/>
                <w:noProof/>
                <w:webHidden/>
              </w:rPr>
              <w:fldChar w:fldCharType="end"/>
            </w:r>
          </w:hyperlink>
        </w:p>
        <w:p w14:paraId="69412C8B" w14:textId="30CC201D" w:rsidR="00B63A39" w:rsidRPr="00DB3C75" w:rsidRDefault="004024D0">
          <w:pPr>
            <w:pStyle w:val="TOC1"/>
            <w:tabs>
              <w:tab w:val="right" w:leader="dot" w:pos="10790"/>
            </w:tabs>
            <w:rPr>
              <w:rFonts w:eastAsiaTheme="minorEastAsia" w:cstheme="minorHAnsi"/>
              <w:noProof/>
              <w:color w:val="auto"/>
              <w:kern w:val="0"/>
            </w:rPr>
          </w:pPr>
          <w:hyperlink w:anchor="_Toc71276765" w:history="1">
            <w:r w:rsidR="00B63A39" w:rsidRPr="00DB3C75">
              <w:rPr>
                <w:rStyle w:val="Hyperlink"/>
                <w:rFonts w:cstheme="minorHAnsi"/>
                <w:noProof/>
              </w:rPr>
              <w:t>Required Elements</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_Toc71276765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12</w:t>
            </w:r>
            <w:r w:rsidR="00B63A39" w:rsidRPr="00DB3C75">
              <w:rPr>
                <w:rFonts w:cstheme="minorHAnsi"/>
                <w:noProof/>
                <w:webHidden/>
              </w:rPr>
              <w:fldChar w:fldCharType="end"/>
            </w:r>
          </w:hyperlink>
        </w:p>
        <w:p w14:paraId="0456CEE7" w14:textId="73761DBB" w:rsidR="00B63A39" w:rsidRPr="00DB3C75" w:rsidRDefault="004024D0">
          <w:pPr>
            <w:pStyle w:val="TOC1"/>
            <w:tabs>
              <w:tab w:val="right" w:leader="dot" w:pos="10790"/>
            </w:tabs>
            <w:rPr>
              <w:rFonts w:eastAsiaTheme="minorEastAsia" w:cstheme="minorHAnsi"/>
              <w:noProof/>
              <w:color w:val="auto"/>
              <w:kern w:val="0"/>
            </w:rPr>
          </w:pPr>
          <w:hyperlink w:anchor="_Toc71276766" w:history="1">
            <w:r w:rsidR="00B63A39" w:rsidRPr="00DB3C75">
              <w:rPr>
                <w:rStyle w:val="Hyperlink"/>
                <w:rFonts w:cstheme="minorHAnsi"/>
                <w:noProof/>
              </w:rPr>
              <w:t>Part IA: Applicant Information</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_Toc71276766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13</w:t>
            </w:r>
            <w:r w:rsidR="00B63A39" w:rsidRPr="00DB3C75">
              <w:rPr>
                <w:rFonts w:cstheme="minorHAnsi"/>
                <w:noProof/>
                <w:webHidden/>
              </w:rPr>
              <w:fldChar w:fldCharType="end"/>
            </w:r>
          </w:hyperlink>
        </w:p>
        <w:p w14:paraId="114C37CE" w14:textId="69A81A99" w:rsidR="00B63A39" w:rsidRPr="00DB3C75" w:rsidRDefault="004024D0">
          <w:pPr>
            <w:pStyle w:val="TOC1"/>
            <w:tabs>
              <w:tab w:val="right" w:leader="dot" w:pos="10790"/>
            </w:tabs>
            <w:rPr>
              <w:rFonts w:eastAsiaTheme="minorEastAsia" w:cstheme="minorHAnsi"/>
              <w:noProof/>
              <w:color w:val="auto"/>
              <w:kern w:val="0"/>
            </w:rPr>
          </w:pPr>
          <w:hyperlink w:anchor="_Toc71276767" w:history="1">
            <w:r w:rsidR="00B63A39" w:rsidRPr="00DB3C75">
              <w:rPr>
                <w:rStyle w:val="Hyperlink"/>
                <w:rFonts w:cstheme="minorHAnsi"/>
                <w:noProof/>
              </w:rPr>
              <w:t>Part IB: Recipient Schools Information</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_Toc71276767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13</w:t>
            </w:r>
            <w:r w:rsidR="00B63A39" w:rsidRPr="00DB3C75">
              <w:rPr>
                <w:rFonts w:cstheme="minorHAnsi"/>
                <w:noProof/>
                <w:webHidden/>
              </w:rPr>
              <w:fldChar w:fldCharType="end"/>
            </w:r>
          </w:hyperlink>
        </w:p>
        <w:p w14:paraId="3405A30B" w14:textId="37618F85" w:rsidR="00B63A39" w:rsidRPr="00DB3C75" w:rsidRDefault="004024D0">
          <w:pPr>
            <w:pStyle w:val="TOC1"/>
            <w:tabs>
              <w:tab w:val="right" w:leader="dot" w:pos="10790"/>
            </w:tabs>
            <w:rPr>
              <w:rFonts w:eastAsiaTheme="minorEastAsia" w:cstheme="minorHAnsi"/>
              <w:noProof/>
              <w:color w:val="auto"/>
              <w:kern w:val="0"/>
            </w:rPr>
          </w:pPr>
          <w:hyperlink w:anchor="_Toc71276768" w:history="1">
            <w:r w:rsidR="00B63A39" w:rsidRPr="00DB3C75">
              <w:rPr>
                <w:rStyle w:val="Hyperlink"/>
                <w:rFonts w:cstheme="minorHAnsi"/>
                <w:noProof/>
              </w:rPr>
              <w:t>Part IC: Program Assurances Form</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_Toc71276768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14</w:t>
            </w:r>
            <w:r w:rsidR="00B63A39" w:rsidRPr="00DB3C75">
              <w:rPr>
                <w:rFonts w:cstheme="minorHAnsi"/>
                <w:noProof/>
                <w:webHidden/>
              </w:rPr>
              <w:fldChar w:fldCharType="end"/>
            </w:r>
          </w:hyperlink>
        </w:p>
        <w:p w14:paraId="574CA23B" w14:textId="7CA01671" w:rsidR="00B63A39" w:rsidRPr="00DB3C75" w:rsidRDefault="004024D0">
          <w:pPr>
            <w:pStyle w:val="TOC1"/>
            <w:tabs>
              <w:tab w:val="right" w:leader="dot" w:pos="10790"/>
            </w:tabs>
            <w:rPr>
              <w:rFonts w:eastAsiaTheme="minorEastAsia" w:cstheme="minorHAnsi"/>
              <w:noProof/>
              <w:color w:val="auto"/>
              <w:kern w:val="0"/>
            </w:rPr>
          </w:pPr>
          <w:hyperlink w:anchor="_Toc71276769" w:history="1">
            <w:r w:rsidR="00B63A39" w:rsidRPr="00DB3C75">
              <w:rPr>
                <w:rStyle w:val="Hyperlink"/>
                <w:rFonts w:cstheme="minorHAnsi"/>
                <w:noProof/>
              </w:rPr>
              <w:t>Application Scoring Guide</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_Toc71276769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15</w:t>
            </w:r>
            <w:r w:rsidR="00B63A39" w:rsidRPr="00DB3C75">
              <w:rPr>
                <w:rFonts w:cstheme="minorHAnsi"/>
                <w:noProof/>
                <w:webHidden/>
              </w:rPr>
              <w:fldChar w:fldCharType="end"/>
            </w:r>
          </w:hyperlink>
        </w:p>
        <w:p w14:paraId="31F884FB" w14:textId="51E57098" w:rsidR="00B63A39" w:rsidRPr="00DB3C75" w:rsidRDefault="004024D0">
          <w:pPr>
            <w:pStyle w:val="TOC1"/>
            <w:tabs>
              <w:tab w:val="right" w:leader="dot" w:pos="10790"/>
            </w:tabs>
            <w:rPr>
              <w:rFonts w:eastAsiaTheme="minorEastAsia" w:cstheme="minorHAnsi"/>
              <w:noProof/>
              <w:color w:val="auto"/>
              <w:kern w:val="0"/>
            </w:rPr>
          </w:pPr>
          <w:hyperlink w:anchor="_Toc71276770" w:history="1">
            <w:r w:rsidR="00B63A39" w:rsidRPr="00DB3C75">
              <w:rPr>
                <w:rStyle w:val="Hyperlink"/>
                <w:rFonts w:cstheme="minorHAnsi"/>
                <w:noProof/>
              </w:rPr>
              <w:t>Selection Criteria and Evaluation Rubric</w:t>
            </w:r>
            <w:r w:rsidR="00B63A39" w:rsidRPr="00DB3C75">
              <w:rPr>
                <w:rFonts w:cstheme="minorHAnsi"/>
                <w:noProof/>
                <w:webHidden/>
              </w:rPr>
              <w:tab/>
            </w:r>
            <w:r w:rsidR="00B63A39" w:rsidRPr="00DB3C75">
              <w:rPr>
                <w:rFonts w:cstheme="minorHAnsi"/>
                <w:noProof/>
                <w:webHidden/>
              </w:rPr>
              <w:fldChar w:fldCharType="begin"/>
            </w:r>
            <w:r w:rsidR="00B63A39" w:rsidRPr="00DB3C75">
              <w:rPr>
                <w:rFonts w:cstheme="minorHAnsi"/>
                <w:noProof/>
                <w:webHidden/>
              </w:rPr>
              <w:instrText xml:space="preserve"> PAGEREF _Toc71276770 \h </w:instrText>
            </w:r>
            <w:r w:rsidR="00B63A39" w:rsidRPr="00DB3C75">
              <w:rPr>
                <w:rFonts w:cstheme="minorHAnsi"/>
                <w:noProof/>
                <w:webHidden/>
              </w:rPr>
            </w:r>
            <w:r w:rsidR="00B63A39" w:rsidRPr="00DB3C75">
              <w:rPr>
                <w:rFonts w:cstheme="minorHAnsi"/>
                <w:noProof/>
                <w:webHidden/>
              </w:rPr>
              <w:fldChar w:fldCharType="separate"/>
            </w:r>
            <w:r w:rsidR="00AA619D" w:rsidRPr="00DB3C75">
              <w:rPr>
                <w:rFonts w:cstheme="minorHAnsi"/>
                <w:noProof/>
                <w:webHidden/>
              </w:rPr>
              <w:t>16</w:t>
            </w:r>
            <w:r w:rsidR="00B63A39" w:rsidRPr="00DB3C75">
              <w:rPr>
                <w:rFonts w:cstheme="minorHAnsi"/>
                <w:noProof/>
                <w:webHidden/>
              </w:rPr>
              <w:fldChar w:fldCharType="end"/>
            </w:r>
          </w:hyperlink>
        </w:p>
        <w:p w14:paraId="4A45FFE1" w14:textId="77777777" w:rsidR="00E65C54" w:rsidRPr="00DB3C75" w:rsidRDefault="00E65C54" w:rsidP="00F749B6">
          <w:pPr>
            <w:rPr>
              <w:rFonts w:cstheme="minorHAnsi"/>
            </w:rPr>
          </w:pPr>
          <w:r w:rsidRPr="00DB3C75">
            <w:rPr>
              <w:rFonts w:cstheme="minorHAnsi"/>
              <w:b/>
              <w:bCs/>
            </w:rPr>
            <w:fldChar w:fldCharType="end"/>
          </w:r>
        </w:p>
      </w:sdtContent>
    </w:sdt>
    <w:p w14:paraId="3F9BA961" w14:textId="77777777" w:rsidR="00986629" w:rsidRPr="00DB3C75" w:rsidRDefault="00986629" w:rsidP="00F749B6">
      <w:pPr>
        <w:jc w:val="center"/>
        <w:rPr>
          <w:rFonts w:cstheme="minorHAnsi"/>
          <w:b/>
          <w:sz w:val="44"/>
          <w:szCs w:val="44"/>
        </w:rPr>
      </w:pPr>
    </w:p>
    <w:p w14:paraId="132CF6BB" w14:textId="33FE58A6" w:rsidR="00AB7DBC" w:rsidRPr="00DB3C75" w:rsidRDefault="00AB7DBC" w:rsidP="00F749B6">
      <w:pPr>
        <w:jc w:val="center"/>
        <w:rPr>
          <w:rFonts w:cstheme="minorHAnsi"/>
          <w:sz w:val="44"/>
          <w:szCs w:val="44"/>
        </w:rPr>
      </w:pPr>
      <w:r w:rsidRPr="00DB3C75">
        <w:rPr>
          <w:rFonts w:cstheme="minorHAnsi"/>
          <w:b/>
          <w:sz w:val="44"/>
          <w:szCs w:val="44"/>
        </w:rPr>
        <w:t>Note:</w:t>
      </w:r>
      <w:r w:rsidRPr="00DB3C75">
        <w:rPr>
          <w:rFonts w:cstheme="minorHAnsi"/>
          <w:sz w:val="44"/>
          <w:szCs w:val="44"/>
        </w:rPr>
        <w:t xml:space="preserve"> The following version of the application is intended only as a reference document for instructions and grant application planning purposes.</w:t>
      </w:r>
    </w:p>
    <w:p w14:paraId="3F021589" w14:textId="77777777" w:rsidR="00AB7DBC" w:rsidRPr="00DB3C75" w:rsidRDefault="00AB7DBC" w:rsidP="00F749B6">
      <w:pPr>
        <w:jc w:val="center"/>
        <w:rPr>
          <w:rFonts w:cstheme="minorHAnsi"/>
          <w:sz w:val="44"/>
          <w:szCs w:val="44"/>
        </w:rPr>
      </w:pPr>
    </w:p>
    <w:p w14:paraId="4E010C0D" w14:textId="60D45124" w:rsidR="00AB7DBC" w:rsidRPr="00DB3C75" w:rsidRDefault="00AB7DBC" w:rsidP="00F749B6">
      <w:pPr>
        <w:jc w:val="center"/>
        <w:rPr>
          <w:rFonts w:cstheme="minorHAnsi"/>
          <w:color w:val="auto"/>
          <w:sz w:val="44"/>
          <w:szCs w:val="44"/>
        </w:rPr>
      </w:pPr>
      <w:r w:rsidRPr="00DB3C75">
        <w:rPr>
          <w:rFonts w:cstheme="minorHAnsi"/>
          <w:color w:val="auto"/>
          <w:sz w:val="44"/>
          <w:szCs w:val="44"/>
        </w:rPr>
        <w:t>Application</w:t>
      </w:r>
      <w:r w:rsidR="00FC448D" w:rsidRPr="00DB3C75">
        <w:rPr>
          <w:rFonts w:cstheme="minorHAnsi"/>
          <w:color w:val="auto"/>
          <w:sz w:val="44"/>
          <w:szCs w:val="44"/>
        </w:rPr>
        <w:t xml:space="preserve"> materials</w:t>
      </w:r>
      <w:r w:rsidRPr="00DB3C75">
        <w:rPr>
          <w:rFonts w:cstheme="minorHAnsi"/>
          <w:color w:val="auto"/>
          <w:sz w:val="44"/>
          <w:szCs w:val="44"/>
        </w:rPr>
        <w:t xml:space="preserve"> for the Comprehensive Literacy State Development Grant Program will be submitted online via </w:t>
      </w:r>
      <w:r w:rsidR="00FC448D" w:rsidRPr="00DB3C75">
        <w:rPr>
          <w:rFonts w:cstheme="minorHAnsi"/>
          <w:color w:val="auto"/>
          <w:sz w:val="44"/>
          <w:szCs w:val="44"/>
        </w:rPr>
        <w:t xml:space="preserve">the </w:t>
      </w:r>
      <w:hyperlink r:id="rId14" w:history="1">
        <w:r w:rsidRPr="00195388">
          <w:rPr>
            <w:rStyle w:val="Hyperlink"/>
            <w:rFonts w:cstheme="minorHAnsi"/>
            <w:sz w:val="44"/>
            <w:szCs w:val="44"/>
          </w:rPr>
          <w:t xml:space="preserve">Smartsheet </w:t>
        </w:r>
        <w:r w:rsidR="00626EB0" w:rsidRPr="00195388">
          <w:rPr>
            <w:rStyle w:val="Hyperlink"/>
            <w:rFonts w:cstheme="minorHAnsi"/>
            <w:sz w:val="44"/>
            <w:szCs w:val="44"/>
          </w:rPr>
          <w:t>Application</w:t>
        </w:r>
        <w:r w:rsidR="00FC448D" w:rsidRPr="00195388">
          <w:rPr>
            <w:rStyle w:val="Hyperlink"/>
            <w:rFonts w:cstheme="minorHAnsi"/>
            <w:sz w:val="44"/>
            <w:szCs w:val="44"/>
          </w:rPr>
          <w:t xml:space="preserve"> Form</w:t>
        </w:r>
      </w:hyperlink>
      <w:r w:rsidRPr="00DB3C75">
        <w:rPr>
          <w:rFonts w:cstheme="minorHAnsi"/>
          <w:color w:val="auto"/>
          <w:sz w:val="44"/>
          <w:szCs w:val="44"/>
        </w:rPr>
        <w:t>.</w:t>
      </w:r>
    </w:p>
    <w:p w14:paraId="19381C0D" w14:textId="77777777" w:rsidR="00AB7DBC" w:rsidRPr="00DB3C75" w:rsidRDefault="00AB7DBC" w:rsidP="00F749B6">
      <w:pPr>
        <w:jc w:val="center"/>
        <w:rPr>
          <w:rFonts w:cstheme="minorHAnsi"/>
          <w:sz w:val="44"/>
          <w:szCs w:val="44"/>
        </w:rPr>
      </w:pPr>
    </w:p>
    <w:p w14:paraId="1898E396" w14:textId="513687A3" w:rsidR="00AB7DBC" w:rsidRPr="00DB3C75" w:rsidRDefault="00AB7DBC" w:rsidP="00F749B6">
      <w:pPr>
        <w:jc w:val="center"/>
        <w:rPr>
          <w:rFonts w:cstheme="minorHAnsi"/>
          <w:sz w:val="36"/>
          <w:szCs w:val="36"/>
        </w:rPr>
      </w:pPr>
      <w:r w:rsidRPr="00DB3C75">
        <w:rPr>
          <w:rFonts w:cstheme="minorHAnsi"/>
          <w:sz w:val="36"/>
          <w:szCs w:val="36"/>
        </w:rPr>
        <w:t>Submission of application materials via e-mail will not be accepted.</w:t>
      </w:r>
    </w:p>
    <w:p w14:paraId="7A76444F" w14:textId="77777777" w:rsidR="00E65C54" w:rsidRPr="00DB3C75" w:rsidRDefault="00E65C54" w:rsidP="00F749B6">
      <w:pPr>
        <w:pStyle w:val="Header"/>
        <w:tabs>
          <w:tab w:val="clear" w:pos="4680"/>
          <w:tab w:val="clear" w:pos="9360"/>
        </w:tabs>
        <w:contextualSpacing w:val="0"/>
        <w:rPr>
          <w:rFonts w:cstheme="minorHAnsi"/>
        </w:rPr>
      </w:pPr>
      <w:r w:rsidRPr="00DB3C75">
        <w:rPr>
          <w:rFonts w:cstheme="minorHAnsi"/>
        </w:rPr>
        <w:br w:type="page"/>
      </w:r>
    </w:p>
    <w:p w14:paraId="3860EB35" w14:textId="2FB65BBD" w:rsidR="00FC448D" w:rsidRPr="00DB3C75" w:rsidRDefault="00FC448D" w:rsidP="00F749B6">
      <w:pPr>
        <w:shd w:val="clear" w:color="auto" w:fill="000000" w:themeFill="text1"/>
        <w:jc w:val="center"/>
        <w:rPr>
          <w:rFonts w:cstheme="minorHAnsi"/>
          <w:b/>
          <w:bCs/>
          <w:color w:val="FFFFFF" w:themeColor="background1"/>
          <w:sz w:val="28"/>
          <w:szCs w:val="28"/>
        </w:rPr>
      </w:pPr>
      <w:r w:rsidRPr="00DB3C75">
        <w:rPr>
          <w:rFonts w:cstheme="minorHAnsi"/>
          <w:b/>
          <w:bCs/>
          <w:color w:val="FFFFFF" w:themeColor="background1"/>
          <w:sz w:val="28"/>
          <w:szCs w:val="28"/>
        </w:rPr>
        <w:lastRenderedPageBreak/>
        <w:t>CO Comprehensive Literacy State Development (CLSD) Grant</w:t>
      </w:r>
    </w:p>
    <w:p w14:paraId="792C2478" w14:textId="70D57D15" w:rsidR="00FC448D" w:rsidRPr="00DB3C75" w:rsidRDefault="00FC448D" w:rsidP="00F749B6">
      <w:pPr>
        <w:shd w:val="clear" w:color="auto" w:fill="000000" w:themeFill="text1"/>
        <w:jc w:val="center"/>
        <w:rPr>
          <w:rFonts w:cstheme="minorHAnsi"/>
          <w:b/>
          <w:bCs/>
          <w:color w:val="FFFFFF" w:themeColor="background1"/>
          <w:sz w:val="24"/>
          <w:szCs w:val="24"/>
        </w:rPr>
      </w:pPr>
      <w:r w:rsidRPr="00DB3C75">
        <w:rPr>
          <w:rFonts w:cstheme="minorHAnsi"/>
          <w:b/>
          <w:bCs/>
          <w:color w:val="FFFFFF" w:themeColor="background1"/>
          <w:sz w:val="24"/>
          <w:szCs w:val="24"/>
        </w:rPr>
        <w:t xml:space="preserve">Applications Due: Friday, </w:t>
      </w:r>
      <w:r w:rsidR="00660865">
        <w:rPr>
          <w:rFonts w:cstheme="minorHAnsi"/>
          <w:b/>
          <w:bCs/>
          <w:color w:val="FFFFFF" w:themeColor="background1"/>
          <w:sz w:val="24"/>
          <w:szCs w:val="24"/>
        </w:rPr>
        <w:t>October 29</w:t>
      </w:r>
      <w:r w:rsidRPr="00DB3C75">
        <w:rPr>
          <w:rFonts w:cstheme="minorHAnsi"/>
          <w:b/>
          <w:bCs/>
          <w:color w:val="FFFFFF" w:themeColor="background1"/>
          <w:sz w:val="24"/>
          <w:szCs w:val="24"/>
        </w:rPr>
        <w:t>, 2021, by 11:59 pm</w:t>
      </w:r>
    </w:p>
    <w:p w14:paraId="566D7304" w14:textId="77777777" w:rsidR="002A7B01" w:rsidRPr="00DB3C75" w:rsidRDefault="003102F5" w:rsidP="00F749B6">
      <w:pPr>
        <w:pStyle w:val="Heading1"/>
        <w:rPr>
          <w:rFonts w:cstheme="minorHAnsi"/>
        </w:rPr>
      </w:pPr>
      <w:bookmarkStart w:id="1" w:name="_Toc71276752"/>
      <w:r w:rsidRPr="00DB3C75">
        <w:rPr>
          <w:rFonts w:cstheme="minorHAnsi"/>
        </w:rPr>
        <w:t>Introduction</w:t>
      </w:r>
      <w:bookmarkEnd w:id="1"/>
    </w:p>
    <w:p w14:paraId="274A416E" w14:textId="5B1105F5" w:rsidR="00A35F8C" w:rsidRPr="00DB3C75" w:rsidRDefault="00BE1245" w:rsidP="00F749B6">
      <w:pPr>
        <w:rPr>
          <w:rFonts w:cstheme="minorHAnsi"/>
        </w:rPr>
      </w:pPr>
      <w:bookmarkStart w:id="2" w:name="_Hlk69384137"/>
      <w:r w:rsidRPr="00DB3C75">
        <w:rPr>
          <w:rFonts w:cstheme="minorHAnsi"/>
        </w:rPr>
        <w:t xml:space="preserve">The Colorado Comprehensive Literacy State Development (CLSD) Grant is </w:t>
      </w:r>
      <w:r w:rsidR="003A1CD1" w:rsidRPr="00DB3C75">
        <w:rPr>
          <w:rFonts w:cstheme="minorHAnsi"/>
        </w:rPr>
        <w:t xml:space="preserve">a federally supported grant </w:t>
      </w:r>
      <w:r w:rsidRPr="00DB3C75">
        <w:rPr>
          <w:rFonts w:cstheme="minorHAnsi"/>
        </w:rPr>
        <w:t xml:space="preserve">intended to expand the use </w:t>
      </w:r>
      <w:r w:rsidR="0051176E" w:rsidRPr="00DB3C75">
        <w:rPr>
          <w:rFonts w:cstheme="minorHAnsi"/>
        </w:rPr>
        <w:t>of</w:t>
      </w:r>
      <w:r w:rsidRPr="00DB3C75">
        <w:rPr>
          <w:rFonts w:cstheme="minorHAnsi"/>
        </w:rPr>
        <w:t xml:space="preserve"> evidence-based reading practices and interventions that advance literacy skills for children from birth t</w:t>
      </w:r>
      <w:r w:rsidR="00891988">
        <w:rPr>
          <w:rFonts w:cstheme="minorHAnsi"/>
        </w:rPr>
        <w:t>hrough</w:t>
      </w:r>
      <w:r w:rsidRPr="00DB3C75">
        <w:rPr>
          <w:rFonts w:cstheme="minorHAnsi"/>
        </w:rPr>
        <w:t xml:space="preserve"> grade 12 with an emphasis on historically underserved students including children in poverty, English </w:t>
      </w:r>
      <w:r w:rsidR="006E4908">
        <w:rPr>
          <w:rFonts w:cstheme="minorHAnsi"/>
        </w:rPr>
        <w:t>l</w:t>
      </w:r>
      <w:r w:rsidRPr="00DB3C75">
        <w:rPr>
          <w:rFonts w:cstheme="minorHAnsi"/>
        </w:rPr>
        <w:t>earners (ELs)</w:t>
      </w:r>
      <w:r w:rsidR="00B74023" w:rsidRPr="00DB3C75">
        <w:rPr>
          <w:rFonts w:cstheme="minorHAnsi"/>
        </w:rPr>
        <w:t>,</w:t>
      </w:r>
      <w:r w:rsidRPr="00DB3C75">
        <w:rPr>
          <w:rFonts w:cstheme="minorHAnsi"/>
        </w:rPr>
        <w:t xml:space="preserve"> and children with disabilities. It is designed to improve students’ reading competency by supporting local education providers</w:t>
      </w:r>
      <w:r w:rsidR="00E91F7A" w:rsidRPr="00DB3C75">
        <w:rPr>
          <w:rFonts w:cstheme="minorHAnsi"/>
        </w:rPr>
        <w:t xml:space="preserve"> (LEPs) in the development of a</w:t>
      </w:r>
      <w:r w:rsidR="00F0696B" w:rsidRPr="00DB3C75">
        <w:rPr>
          <w:rFonts w:cstheme="minorHAnsi"/>
        </w:rPr>
        <w:t xml:space="preserve"> Comprehensive</w:t>
      </w:r>
      <w:r w:rsidR="00E91F7A" w:rsidRPr="00DB3C75">
        <w:rPr>
          <w:rFonts w:cstheme="minorHAnsi"/>
        </w:rPr>
        <w:t xml:space="preserve"> Local Literacy Plan (</w:t>
      </w:r>
      <w:r w:rsidR="00F0696B" w:rsidRPr="00DB3C75">
        <w:rPr>
          <w:rFonts w:cstheme="minorHAnsi"/>
        </w:rPr>
        <w:t>C</w:t>
      </w:r>
      <w:r w:rsidR="00A35F8C" w:rsidRPr="00DB3C75">
        <w:rPr>
          <w:rFonts w:cstheme="minorHAnsi"/>
        </w:rPr>
        <w:t>L</w:t>
      </w:r>
      <w:r w:rsidR="00E91F7A" w:rsidRPr="00DB3C75">
        <w:rPr>
          <w:rFonts w:cstheme="minorHAnsi"/>
        </w:rPr>
        <w:t xml:space="preserve">LP) aligned with the Statewide Literacy Plan </w:t>
      </w:r>
      <w:r w:rsidR="00973181" w:rsidRPr="00DB3C75">
        <w:rPr>
          <w:rFonts w:cstheme="minorHAnsi"/>
        </w:rPr>
        <w:t xml:space="preserve">(SLP) </w:t>
      </w:r>
      <w:r w:rsidR="00E91F7A" w:rsidRPr="00DB3C75">
        <w:rPr>
          <w:rFonts w:cstheme="minorHAnsi"/>
        </w:rPr>
        <w:t>(</w:t>
      </w:r>
      <w:r w:rsidR="00A35F8C" w:rsidRPr="00DB3C75">
        <w:rPr>
          <w:rFonts w:cstheme="minorHAnsi"/>
        </w:rPr>
        <w:t>u</w:t>
      </w:r>
      <w:r w:rsidR="00F0696B" w:rsidRPr="00DB3C75">
        <w:rPr>
          <w:rFonts w:cstheme="minorHAnsi"/>
        </w:rPr>
        <w:t xml:space="preserve">pdated </w:t>
      </w:r>
      <w:r w:rsidR="00737BAD" w:rsidRPr="00DB3C75">
        <w:rPr>
          <w:rFonts w:cstheme="minorHAnsi"/>
        </w:rPr>
        <w:t>SLP</w:t>
      </w:r>
      <w:r w:rsidR="00F0696B" w:rsidRPr="00DB3C75">
        <w:rPr>
          <w:rFonts w:cstheme="minorHAnsi"/>
        </w:rPr>
        <w:t xml:space="preserve"> to be released Fall</w:t>
      </w:r>
      <w:r w:rsidR="00FF20CA">
        <w:rPr>
          <w:rFonts w:cstheme="minorHAnsi"/>
        </w:rPr>
        <w:t>/Winter</w:t>
      </w:r>
      <w:r w:rsidR="00F0696B" w:rsidRPr="00DB3C75">
        <w:rPr>
          <w:rFonts w:cstheme="minorHAnsi"/>
        </w:rPr>
        <w:t xml:space="preserve"> 2021</w:t>
      </w:r>
      <w:r w:rsidR="00E91F7A" w:rsidRPr="00DB3C75">
        <w:rPr>
          <w:rFonts w:cstheme="minorHAnsi"/>
        </w:rPr>
        <w:t xml:space="preserve">), </w:t>
      </w:r>
      <w:r w:rsidR="00F136BC" w:rsidRPr="00DB3C75">
        <w:rPr>
          <w:rFonts w:cstheme="minorHAnsi"/>
          <w:color w:val="auto"/>
        </w:rPr>
        <w:t xml:space="preserve">evaluation of </w:t>
      </w:r>
      <w:r w:rsidR="00F136BC" w:rsidRPr="00DB3C75">
        <w:rPr>
          <w:rFonts w:cstheme="minorHAnsi"/>
        </w:rPr>
        <w:t>existing structures, practices, and instructional materials across birth</w:t>
      </w:r>
      <w:r w:rsidR="00891988">
        <w:rPr>
          <w:rFonts w:cstheme="minorHAnsi"/>
        </w:rPr>
        <w:t xml:space="preserve"> through </w:t>
      </w:r>
      <w:r w:rsidR="00F136BC" w:rsidRPr="00DB3C75">
        <w:rPr>
          <w:rFonts w:cstheme="minorHAnsi"/>
        </w:rPr>
        <w:t>grade 12 to ensure they are evidence</w:t>
      </w:r>
      <w:r w:rsidR="00DF7FCD">
        <w:rPr>
          <w:rFonts w:cstheme="minorHAnsi"/>
        </w:rPr>
        <w:t>-</w:t>
      </w:r>
      <w:r w:rsidR="00F136BC" w:rsidRPr="00DB3C75">
        <w:rPr>
          <w:rFonts w:cstheme="minorHAnsi"/>
        </w:rPr>
        <w:t>based</w:t>
      </w:r>
      <w:r w:rsidR="00E91F7A" w:rsidRPr="00DB3C75">
        <w:rPr>
          <w:rFonts w:cstheme="minorHAnsi"/>
        </w:rPr>
        <w:t>, expand family and community engagement in literacy efforts, and support teachers and administrators with professional development and coaching on the science of reading</w:t>
      </w:r>
      <w:r w:rsidR="00D13FA8" w:rsidRPr="00DB3C75">
        <w:rPr>
          <w:rFonts w:cstheme="minorHAnsi"/>
        </w:rPr>
        <w:t xml:space="preserve">, </w:t>
      </w:r>
      <w:r w:rsidR="00E91F7A" w:rsidRPr="00DB3C75">
        <w:rPr>
          <w:rFonts w:cstheme="minorHAnsi"/>
        </w:rPr>
        <w:t>classroom practices</w:t>
      </w:r>
      <w:r w:rsidR="00B74023" w:rsidRPr="00DB3C75">
        <w:rPr>
          <w:rFonts w:cstheme="minorHAnsi"/>
        </w:rPr>
        <w:t>,</w:t>
      </w:r>
      <w:r w:rsidR="00D13FA8" w:rsidRPr="00DB3C75">
        <w:rPr>
          <w:rFonts w:cstheme="minorHAnsi"/>
        </w:rPr>
        <w:t xml:space="preserve"> and implementation of the </w:t>
      </w:r>
      <w:r w:rsidR="00737BAD" w:rsidRPr="00DB3C75">
        <w:rPr>
          <w:rFonts w:cstheme="minorHAnsi"/>
        </w:rPr>
        <w:t>C</w:t>
      </w:r>
      <w:r w:rsidR="00D13FA8" w:rsidRPr="00DB3C75">
        <w:rPr>
          <w:rFonts w:cstheme="minorHAnsi"/>
        </w:rPr>
        <w:t>L</w:t>
      </w:r>
      <w:r w:rsidR="00A35F8C" w:rsidRPr="00DB3C75">
        <w:rPr>
          <w:rFonts w:cstheme="minorHAnsi"/>
        </w:rPr>
        <w:t>L</w:t>
      </w:r>
      <w:r w:rsidR="00D13FA8" w:rsidRPr="00DB3C75">
        <w:rPr>
          <w:rFonts w:cstheme="minorHAnsi"/>
        </w:rPr>
        <w:t>P</w:t>
      </w:r>
      <w:r w:rsidR="00E91F7A" w:rsidRPr="00DB3C75">
        <w:rPr>
          <w:rFonts w:cstheme="minorHAnsi"/>
        </w:rPr>
        <w:t xml:space="preserve">. </w:t>
      </w:r>
    </w:p>
    <w:p w14:paraId="77A7AC11" w14:textId="77777777" w:rsidR="00A35F8C" w:rsidRPr="00DB3C75" w:rsidRDefault="00A35F8C" w:rsidP="00F749B6">
      <w:pPr>
        <w:rPr>
          <w:rFonts w:cstheme="minorHAnsi"/>
        </w:rPr>
      </w:pPr>
    </w:p>
    <w:p w14:paraId="004C5E67" w14:textId="7FFC1ABF" w:rsidR="00D31AA0" w:rsidRPr="00DB3C75" w:rsidRDefault="00D314C7" w:rsidP="00F749B6">
      <w:pPr>
        <w:rPr>
          <w:rFonts w:cstheme="minorHAnsi"/>
        </w:rPr>
      </w:pPr>
      <w:r w:rsidRPr="00DB3C75">
        <w:rPr>
          <w:rFonts w:cstheme="minorHAnsi"/>
        </w:rPr>
        <w:t>To support long-term outcomes of the target population</w:t>
      </w:r>
      <w:r w:rsidR="00A95239">
        <w:rPr>
          <w:rFonts w:cstheme="minorHAnsi"/>
        </w:rPr>
        <w:t>s</w:t>
      </w:r>
      <w:r w:rsidRPr="00DB3C75">
        <w:rPr>
          <w:rFonts w:cstheme="minorHAnsi"/>
        </w:rPr>
        <w:t xml:space="preserve">, the </w:t>
      </w:r>
      <w:r w:rsidR="00973181" w:rsidRPr="00DB3C75">
        <w:rPr>
          <w:rFonts w:cstheme="minorHAnsi"/>
        </w:rPr>
        <w:t xml:space="preserve">CLSD </w:t>
      </w:r>
      <w:r w:rsidRPr="00DB3C75">
        <w:rPr>
          <w:rFonts w:cstheme="minorHAnsi"/>
        </w:rPr>
        <w:t xml:space="preserve">grant will support </w:t>
      </w:r>
      <w:r w:rsidR="0080254F" w:rsidRPr="00DB3C75">
        <w:rPr>
          <w:rFonts w:cstheme="minorHAnsi"/>
        </w:rPr>
        <w:t>one</w:t>
      </w:r>
      <w:r w:rsidRPr="00DB3C75">
        <w:rPr>
          <w:rFonts w:cstheme="minorHAnsi"/>
        </w:rPr>
        <w:t xml:space="preserve"> cohort </w:t>
      </w:r>
      <w:r w:rsidR="00973181" w:rsidRPr="00DB3C75">
        <w:rPr>
          <w:rFonts w:cstheme="minorHAnsi"/>
        </w:rPr>
        <w:t>for</w:t>
      </w:r>
      <w:r w:rsidRPr="00DB3C75">
        <w:rPr>
          <w:rFonts w:cstheme="minorHAnsi"/>
        </w:rPr>
        <w:t xml:space="preserve"> 4 years, beginning in the fall of the </w:t>
      </w:r>
      <w:r w:rsidR="00B74023" w:rsidRPr="00DB3C75">
        <w:rPr>
          <w:rFonts w:cstheme="minorHAnsi"/>
        </w:rPr>
        <w:t>20</w:t>
      </w:r>
      <w:r w:rsidRPr="00DB3C75">
        <w:rPr>
          <w:rFonts w:cstheme="minorHAnsi"/>
        </w:rPr>
        <w:t>21-</w:t>
      </w:r>
      <w:r w:rsidR="00B74023" w:rsidRPr="00DB3C75">
        <w:rPr>
          <w:rFonts w:cstheme="minorHAnsi"/>
        </w:rPr>
        <w:t>20</w:t>
      </w:r>
      <w:r w:rsidRPr="00DB3C75">
        <w:rPr>
          <w:rFonts w:cstheme="minorHAnsi"/>
        </w:rPr>
        <w:t>22 school year</w:t>
      </w:r>
      <w:r w:rsidR="00973181" w:rsidRPr="00DB3C75">
        <w:rPr>
          <w:rFonts w:cstheme="minorHAnsi"/>
        </w:rPr>
        <w:t xml:space="preserve"> through the 2024-2025 school year</w:t>
      </w:r>
      <w:r w:rsidRPr="00DB3C75">
        <w:rPr>
          <w:rFonts w:cstheme="minorHAnsi"/>
        </w:rPr>
        <w:t>.</w:t>
      </w:r>
      <w:r w:rsidR="00FF20CA">
        <w:rPr>
          <w:rFonts w:cstheme="minorHAnsi"/>
        </w:rPr>
        <w:t xml:space="preserve"> Round 2 Applicants will have a shortened Year 1 January 1-September 30 (9 months).</w:t>
      </w:r>
    </w:p>
    <w:p w14:paraId="5DE10C9E" w14:textId="77777777" w:rsidR="00D31AA0" w:rsidRPr="00DB3C75" w:rsidRDefault="00D31AA0" w:rsidP="00F749B6">
      <w:pPr>
        <w:rPr>
          <w:rFonts w:cstheme="minorHAnsi"/>
        </w:rPr>
      </w:pPr>
    </w:p>
    <w:p w14:paraId="4E5F2C17" w14:textId="433F45B6" w:rsidR="00A35F8C" w:rsidRPr="00DB3C75" w:rsidRDefault="005D7488" w:rsidP="00F749B6">
      <w:pPr>
        <w:rPr>
          <w:rFonts w:cstheme="minorHAnsi"/>
        </w:rPr>
      </w:pPr>
      <w:r w:rsidRPr="00DB3C75">
        <w:rPr>
          <w:rFonts w:cstheme="minorHAnsi"/>
        </w:rPr>
        <w:t>*Note: Voluntary participation in the Impact Study may alter dates for some schools</w:t>
      </w:r>
      <w:r w:rsidR="00E27C81" w:rsidRPr="00DB3C75">
        <w:rPr>
          <w:rFonts w:cstheme="minorHAnsi"/>
        </w:rPr>
        <w:t xml:space="preserve">. See </w:t>
      </w:r>
      <w:r w:rsidR="00B74023" w:rsidRPr="00DB3C75">
        <w:rPr>
          <w:rFonts w:cstheme="minorHAnsi"/>
        </w:rPr>
        <w:t>p</w:t>
      </w:r>
      <w:r w:rsidR="00E27C81" w:rsidRPr="00DB3C75">
        <w:rPr>
          <w:rFonts w:cstheme="minorHAnsi"/>
        </w:rPr>
        <w:t xml:space="preserve">age </w:t>
      </w:r>
      <w:r w:rsidR="00B74023" w:rsidRPr="00DB3C75">
        <w:rPr>
          <w:rFonts w:cstheme="minorHAnsi"/>
        </w:rPr>
        <w:t>10</w:t>
      </w:r>
      <w:r w:rsidR="00E27C81" w:rsidRPr="00DB3C75">
        <w:rPr>
          <w:rFonts w:cstheme="minorHAnsi"/>
        </w:rPr>
        <w:t xml:space="preserve"> for more details.</w:t>
      </w:r>
    </w:p>
    <w:p w14:paraId="7F09CEF7" w14:textId="77777777" w:rsidR="00A35F8C" w:rsidRPr="00DB3C75" w:rsidRDefault="00A35F8C" w:rsidP="00F749B6">
      <w:pPr>
        <w:rPr>
          <w:rFonts w:cstheme="minorHAnsi"/>
        </w:rPr>
      </w:pPr>
    </w:p>
    <w:p w14:paraId="16D5B4BB" w14:textId="53582B8E" w:rsidR="00A35F8C" w:rsidRPr="00DB3C75" w:rsidRDefault="00814798" w:rsidP="00F749B6">
      <w:pPr>
        <w:rPr>
          <w:rFonts w:cstheme="minorHAnsi"/>
        </w:rPr>
      </w:pPr>
      <w:r w:rsidRPr="00DB3C75">
        <w:rPr>
          <w:rFonts w:cstheme="minorHAnsi"/>
        </w:rPr>
        <w:t>Grant funds are intended to support literacy efforts in the following ranges</w:t>
      </w:r>
      <w:r w:rsidR="00660865">
        <w:rPr>
          <w:rFonts w:cstheme="minorHAnsi"/>
        </w:rPr>
        <w:t xml:space="preserve"> during each year of the grant</w:t>
      </w:r>
      <w:r w:rsidRPr="00DB3C75">
        <w:rPr>
          <w:rFonts w:cstheme="minorHAnsi"/>
        </w:rPr>
        <w:t>:</w:t>
      </w:r>
    </w:p>
    <w:p w14:paraId="39993624" w14:textId="21BC84E4" w:rsidR="00A35F8C" w:rsidRPr="00DB3C75" w:rsidRDefault="00814798" w:rsidP="00F749B6">
      <w:pPr>
        <w:pStyle w:val="ListParagraph"/>
        <w:numPr>
          <w:ilvl w:val="0"/>
          <w:numId w:val="20"/>
        </w:numPr>
        <w:rPr>
          <w:rFonts w:cstheme="minorHAnsi"/>
        </w:rPr>
      </w:pPr>
      <w:r w:rsidRPr="00DB3C75">
        <w:rPr>
          <w:rFonts w:cstheme="minorHAnsi"/>
        </w:rPr>
        <w:t>Birth-5</w:t>
      </w:r>
      <w:r w:rsidR="00B26725" w:rsidRPr="00DB3C75">
        <w:rPr>
          <w:rFonts w:cstheme="minorHAnsi"/>
        </w:rPr>
        <w:t xml:space="preserve"> years including preschool</w:t>
      </w:r>
      <w:r w:rsidRPr="00DB3C75">
        <w:rPr>
          <w:rFonts w:cstheme="minorHAnsi"/>
        </w:rPr>
        <w:t xml:space="preserve"> (15%</w:t>
      </w:r>
      <w:r w:rsidR="00354760" w:rsidRPr="00DB3C75">
        <w:rPr>
          <w:rFonts w:cstheme="minorHAnsi"/>
        </w:rPr>
        <w:t>)</w:t>
      </w:r>
    </w:p>
    <w:p w14:paraId="7D9BE3C4" w14:textId="5DD3DB16" w:rsidR="00A35F8C" w:rsidRPr="00DB3C75" w:rsidRDefault="00814798" w:rsidP="00F749B6">
      <w:pPr>
        <w:pStyle w:val="ListParagraph"/>
        <w:numPr>
          <w:ilvl w:val="0"/>
          <w:numId w:val="20"/>
        </w:numPr>
        <w:rPr>
          <w:rFonts w:cstheme="minorHAnsi"/>
        </w:rPr>
      </w:pPr>
      <w:r w:rsidRPr="00DB3C75">
        <w:rPr>
          <w:rFonts w:cstheme="minorHAnsi"/>
        </w:rPr>
        <w:t>K</w:t>
      </w:r>
      <w:r w:rsidR="00B26725" w:rsidRPr="00DB3C75">
        <w:rPr>
          <w:rFonts w:cstheme="minorHAnsi"/>
        </w:rPr>
        <w:t>indergarten</w:t>
      </w:r>
      <w:r w:rsidRPr="00DB3C75">
        <w:rPr>
          <w:rFonts w:cstheme="minorHAnsi"/>
        </w:rPr>
        <w:t>-</w:t>
      </w:r>
      <w:r w:rsidR="00F3153E" w:rsidRPr="00DB3C75">
        <w:rPr>
          <w:rFonts w:cstheme="minorHAnsi"/>
        </w:rPr>
        <w:t>5</w:t>
      </w:r>
      <w:r w:rsidR="00F3153E" w:rsidRPr="00DB3C75">
        <w:rPr>
          <w:rFonts w:cstheme="minorHAnsi"/>
          <w:vertAlign w:val="superscript"/>
        </w:rPr>
        <w:t>th</w:t>
      </w:r>
      <w:r w:rsidR="00F3153E" w:rsidRPr="00DB3C75">
        <w:rPr>
          <w:rFonts w:cstheme="minorHAnsi"/>
        </w:rPr>
        <w:t xml:space="preserve"> </w:t>
      </w:r>
      <w:r w:rsidR="00B26725" w:rsidRPr="00DB3C75">
        <w:rPr>
          <w:rFonts w:cstheme="minorHAnsi"/>
        </w:rPr>
        <w:t>grade</w:t>
      </w:r>
      <w:r w:rsidRPr="00DB3C75">
        <w:rPr>
          <w:rFonts w:cstheme="minorHAnsi"/>
        </w:rPr>
        <w:t xml:space="preserve"> (40%)</w:t>
      </w:r>
    </w:p>
    <w:p w14:paraId="38B79CDA" w14:textId="38DADFA7" w:rsidR="003102F5" w:rsidRPr="00DB3C75" w:rsidRDefault="00F3153E" w:rsidP="00F749B6">
      <w:pPr>
        <w:pStyle w:val="ListParagraph"/>
        <w:numPr>
          <w:ilvl w:val="0"/>
          <w:numId w:val="20"/>
        </w:numPr>
        <w:rPr>
          <w:rFonts w:cstheme="minorHAnsi"/>
        </w:rPr>
      </w:pPr>
      <w:r w:rsidRPr="00DB3C75">
        <w:rPr>
          <w:rFonts w:cstheme="minorHAnsi"/>
        </w:rPr>
        <w:t>6</w:t>
      </w:r>
      <w:r w:rsidR="00814798" w:rsidRPr="00DB3C75">
        <w:rPr>
          <w:rFonts w:cstheme="minorHAnsi"/>
          <w:vertAlign w:val="superscript"/>
        </w:rPr>
        <w:t>th</w:t>
      </w:r>
      <w:r w:rsidR="00814798" w:rsidRPr="00DB3C75">
        <w:rPr>
          <w:rFonts w:cstheme="minorHAnsi"/>
        </w:rPr>
        <w:t>-12</w:t>
      </w:r>
      <w:r w:rsidR="00814798" w:rsidRPr="00DB3C75">
        <w:rPr>
          <w:rFonts w:cstheme="minorHAnsi"/>
          <w:vertAlign w:val="superscript"/>
        </w:rPr>
        <w:t>th</w:t>
      </w:r>
      <w:r w:rsidR="00814798" w:rsidRPr="00DB3C75">
        <w:rPr>
          <w:rFonts w:cstheme="minorHAnsi"/>
        </w:rPr>
        <w:t xml:space="preserve"> grade (40%)</w:t>
      </w:r>
      <w:bookmarkEnd w:id="2"/>
    </w:p>
    <w:p w14:paraId="3FC2D040" w14:textId="77777777" w:rsidR="00F749B6" w:rsidRPr="00DB3C75" w:rsidRDefault="00F749B6" w:rsidP="00F749B6">
      <w:pPr>
        <w:rPr>
          <w:rFonts w:cstheme="minorHAnsi"/>
        </w:rPr>
      </w:pPr>
    </w:p>
    <w:p w14:paraId="77093AB2" w14:textId="77777777" w:rsidR="002A7B01" w:rsidRPr="00DB3C75" w:rsidRDefault="003102F5" w:rsidP="00F749B6">
      <w:pPr>
        <w:pStyle w:val="Heading1"/>
        <w:rPr>
          <w:rFonts w:cstheme="minorHAnsi"/>
        </w:rPr>
      </w:pPr>
      <w:bookmarkStart w:id="3" w:name="_Toc71276753"/>
      <w:r w:rsidRPr="00DB3C75">
        <w:rPr>
          <w:rFonts w:cstheme="minorHAnsi"/>
        </w:rPr>
        <w:t>Purpose</w:t>
      </w:r>
      <w:bookmarkEnd w:id="3"/>
    </w:p>
    <w:p w14:paraId="39090174" w14:textId="69250D39" w:rsidR="00827B2A" w:rsidRPr="00DB3C75" w:rsidRDefault="00737B03" w:rsidP="00F749B6">
      <w:pPr>
        <w:contextualSpacing w:val="0"/>
        <w:rPr>
          <w:rFonts w:cstheme="minorHAnsi"/>
          <w:b/>
          <w:bCs/>
        </w:rPr>
      </w:pPr>
      <w:r w:rsidRPr="00DB3C75">
        <w:rPr>
          <w:rFonts w:cstheme="minorHAnsi"/>
          <w:b/>
          <w:bCs/>
        </w:rPr>
        <w:t>This grant program exists to:</w:t>
      </w:r>
    </w:p>
    <w:p w14:paraId="66B121F9" w14:textId="67E95C1C" w:rsidR="004A2450" w:rsidRPr="00DB3C75" w:rsidRDefault="004A2450" w:rsidP="00F749B6">
      <w:pPr>
        <w:pStyle w:val="ListParagraph"/>
        <w:numPr>
          <w:ilvl w:val="0"/>
          <w:numId w:val="9"/>
        </w:numPr>
        <w:autoSpaceDE w:val="0"/>
        <w:autoSpaceDN w:val="0"/>
        <w:adjustRightInd w:val="0"/>
        <w:contextualSpacing w:val="0"/>
        <w:rPr>
          <w:rFonts w:cstheme="minorHAnsi"/>
          <w:color w:val="auto"/>
        </w:rPr>
      </w:pPr>
      <w:r w:rsidRPr="00DB3C75">
        <w:rPr>
          <w:rFonts w:cstheme="minorHAnsi"/>
          <w:color w:val="auto"/>
        </w:rPr>
        <w:t>Support LEPs in the development and implementation of a Comprehensive Local Literacy Plan (CL</w:t>
      </w:r>
      <w:r w:rsidR="005479F3" w:rsidRPr="00DB3C75">
        <w:rPr>
          <w:rFonts w:cstheme="minorHAnsi"/>
          <w:color w:val="auto"/>
        </w:rPr>
        <w:t>L</w:t>
      </w:r>
      <w:r w:rsidRPr="00DB3C75">
        <w:rPr>
          <w:rFonts w:cstheme="minorHAnsi"/>
          <w:color w:val="auto"/>
        </w:rPr>
        <w:t>P) aligned with the State</w:t>
      </w:r>
      <w:r w:rsidR="005479F3" w:rsidRPr="00DB3C75">
        <w:rPr>
          <w:rFonts w:cstheme="minorHAnsi"/>
          <w:color w:val="auto"/>
        </w:rPr>
        <w:t>wide</w:t>
      </w:r>
      <w:r w:rsidRPr="00DB3C75">
        <w:rPr>
          <w:rFonts w:cstheme="minorHAnsi"/>
          <w:color w:val="auto"/>
        </w:rPr>
        <w:t xml:space="preserve"> Literacy Plan (SLP)</w:t>
      </w:r>
      <w:r w:rsidR="00445EF7" w:rsidRPr="00DB3C75">
        <w:rPr>
          <w:rFonts w:cstheme="minorHAnsi"/>
          <w:color w:val="auto"/>
        </w:rPr>
        <w:t xml:space="preserve"> and Colorado Academic Standards for Reading, Writing</w:t>
      </w:r>
      <w:r w:rsidR="00B74023" w:rsidRPr="00DB3C75">
        <w:rPr>
          <w:rFonts w:cstheme="minorHAnsi"/>
          <w:color w:val="auto"/>
        </w:rPr>
        <w:t>,</w:t>
      </w:r>
      <w:r w:rsidR="00445EF7" w:rsidRPr="00DB3C75">
        <w:rPr>
          <w:rFonts w:cstheme="minorHAnsi"/>
          <w:color w:val="auto"/>
        </w:rPr>
        <w:t xml:space="preserve"> and Communicating</w:t>
      </w:r>
      <w:r w:rsidRPr="00DB3C75">
        <w:rPr>
          <w:rFonts w:cstheme="minorHAnsi"/>
          <w:color w:val="auto"/>
        </w:rPr>
        <w:t>.</w:t>
      </w:r>
    </w:p>
    <w:p w14:paraId="5B09B610" w14:textId="0BC49E77" w:rsidR="004A2450" w:rsidRPr="00DB3C75" w:rsidRDefault="004A2450" w:rsidP="00F749B6">
      <w:pPr>
        <w:pStyle w:val="ListParagraph"/>
        <w:numPr>
          <w:ilvl w:val="0"/>
          <w:numId w:val="9"/>
        </w:numPr>
        <w:autoSpaceDE w:val="0"/>
        <w:autoSpaceDN w:val="0"/>
        <w:adjustRightInd w:val="0"/>
        <w:contextualSpacing w:val="0"/>
        <w:rPr>
          <w:rFonts w:cstheme="minorHAnsi"/>
          <w:color w:val="auto"/>
        </w:rPr>
      </w:pPr>
      <w:r w:rsidRPr="00DB3C75">
        <w:rPr>
          <w:rFonts w:cstheme="minorHAnsi"/>
          <w:color w:val="auto"/>
        </w:rPr>
        <w:t xml:space="preserve">Support LEPs and schools with </w:t>
      </w:r>
      <w:r w:rsidR="00827B2A" w:rsidRPr="00DB3C75">
        <w:rPr>
          <w:rFonts w:cstheme="minorHAnsi"/>
          <w:color w:val="auto"/>
        </w:rPr>
        <w:t xml:space="preserve">evaluation of </w:t>
      </w:r>
      <w:r w:rsidR="00A448D4" w:rsidRPr="00DB3C75">
        <w:rPr>
          <w:rFonts w:cstheme="minorHAnsi"/>
        </w:rPr>
        <w:t>existing structures, practices, and instructional materials across birth</w:t>
      </w:r>
      <w:r w:rsidR="00891988">
        <w:rPr>
          <w:rFonts w:cstheme="minorHAnsi"/>
        </w:rPr>
        <w:t xml:space="preserve"> through </w:t>
      </w:r>
      <w:r w:rsidR="00A448D4" w:rsidRPr="00DB3C75">
        <w:rPr>
          <w:rFonts w:cstheme="minorHAnsi"/>
        </w:rPr>
        <w:t>grade 12 to ensure they are evidence</w:t>
      </w:r>
      <w:r w:rsidR="00DF7FCD">
        <w:rPr>
          <w:rFonts w:cstheme="minorHAnsi"/>
        </w:rPr>
        <w:t>-</w:t>
      </w:r>
      <w:r w:rsidR="00A448D4" w:rsidRPr="00DB3C75">
        <w:rPr>
          <w:rFonts w:cstheme="minorHAnsi"/>
        </w:rPr>
        <w:t>based, including how closely they align with the science of reading.</w:t>
      </w:r>
      <w:r w:rsidRPr="00DB3C75">
        <w:rPr>
          <w:rFonts w:cstheme="minorHAnsi"/>
          <w:color w:val="auto"/>
        </w:rPr>
        <w:t xml:space="preserve"> </w:t>
      </w:r>
    </w:p>
    <w:p w14:paraId="2A82CB04" w14:textId="17E2EE7B" w:rsidR="00D80930" w:rsidRPr="00DB3C75" w:rsidRDefault="00D80930" w:rsidP="00F749B6">
      <w:pPr>
        <w:pStyle w:val="ListParagraph"/>
        <w:numPr>
          <w:ilvl w:val="0"/>
          <w:numId w:val="9"/>
        </w:numPr>
        <w:autoSpaceDE w:val="0"/>
        <w:autoSpaceDN w:val="0"/>
        <w:adjustRightInd w:val="0"/>
        <w:contextualSpacing w:val="0"/>
        <w:rPr>
          <w:rFonts w:cstheme="minorHAnsi"/>
          <w:color w:val="auto"/>
        </w:rPr>
      </w:pPr>
      <w:r w:rsidRPr="00DB3C75">
        <w:rPr>
          <w:rFonts w:cstheme="minorHAnsi"/>
          <w:color w:val="auto"/>
        </w:rPr>
        <w:t xml:space="preserve">Support teachers and administrators with implementation of evidence-based </w:t>
      </w:r>
      <w:r w:rsidR="006C670B" w:rsidRPr="00DB3C75">
        <w:rPr>
          <w:rFonts w:cstheme="minorHAnsi"/>
          <w:color w:val="auto"/>
        </w:rPr>
        <w:t xml:space="preserve">reading </w:t>
      </w:r>
      <w:r w:rsidRPr="00DB3C75">
        <w:rPr>
          <w:rFonts w:cstheme="minorHAnsi"/>
          <w:color w:val="auto"/>
        </w:rPr>
        <w:t>practices in classrooms through professional development, coaching</w:t>
      </w:r>
      <w:r w:rsidR="00DB3C75" w:rsidRPr="00DB3C75">
        <w:rPr>
          <w:rFonts w:cstheme="minorHAnsi"/>
          <w:color w:val="auto"/>
        </w:rPr>
        <w:t>,</w:t>
      </w:r>
      <w:r w:rsidRPr="00DB3C75">
        <w:rPr>
          <w:rFonts w:cstheme="minorHAnsi"/>
          <w:color w:val="auto"/>
        </w:rPr>
        <w:t xml:space="preserve"> and participation in Communities of Practice (CoP).</w:t>
      </w:r>
    </w:p>
    <w:p w14:paraId="64548937" w14:textId="14F6DE73" w:rsidR="00D80930" w:rsidRPr="00DB3C75" w:rsidRDefault="00D80930" w:rsidP="00F749B6">
      <w:pPr>
        <w:pStyle w:val="ListParagraph"/>
        <w:numPr>
          <w:ilvl w:val="0"/>
          <w:numId w:val="9"/>
        </w:numPr>
        <w:autoSpaceDE w:val="0"/>
        <w:autoSpaceDN w:val="0"/>
        <w:adjustRightInd w:val="0"/>
        <w:contextualSpacing w:val="0"/>
        <w:rPr>
          <w:rFonts w:cstheme="minorHAnsi"/>
          <w:color w:val="auto"/>
        </w:rPr>
      </w:pPr>
      <w:r w:rsidRPr="00DB3C75">
        <w:rPr>
          <w:rFonts w:cstheme="minorHAnsi"/>
          <w:color w:val="auto"/>
        </w:rPr>
        <w:t xml:space="preserve">Streamline literacy efforts across </w:t>
      </w:r>
      <w:r w:rsidR="008F43E6" w:rsidRPr="00DB3C75">
        <w:rPr>
          <w:rFonts w:cstheme="minorHAnsi"/>
          <w:color w:val="auto"/>
        </w:rPr>
        <w:t>Colorado</w:t>
      </w:r>
      <w:r w:rsidRPr="00DB3C75">
        <w:rPr>
          <w:rFonts w:cstheme="minorHAnsi"/>
          <w:color w:val="auto"/>
        </w:rPr>
        <w:t xml:space="preserve"> by expanding community and family engagement programs.</w:t>
      </w:r>
    </w:p>
    <w:p w14:paraId="021DE34C" w14:textId="77777777" w:rsidR="00FD0103" w:rsidRPr="00DB3C75" w:rsidRDefault="00FD0103" w:rsidP="00FD0103">
      <w:pPr>
        <w:autoSpaceDE w:val="0"/>
        <w:autoSpaceDN w:val="0"/>
        <w:adjustRightInd w:val="0"/>
        <w:contextualSpacing w:val="0"/>
        <w:rPr>
          <w:rFonts w:cstheme="minorHAnsi"/>
          <w:b/>
          <w:bCs/>
          <w:color w:val="auto"/>
        </w:rPr>
      </w:pPr>
    </w:p>
    <w:p w14:paraId="451E6929" w14:textId="78C03E2B" w:rsidR="005479F3" w:rsidRPr="00DB3C75" w:rsidRDefault="005479F3" w:rsidP="00FD0103">
      <w:pPr>
        <w:autoSpaceDE w:val="0"/>
        <w:autoSpaceDN w:val="0"/>
        <w:adjustRightInd w:val="0"/>
        <w:contextualSpacing w:val="0"/>
        <w:rPr>
          <w:rFonts w:cstheme="minorHAnsi"/>
          <w:b/>
          <w:bCs/>
          <w:color w:val="auto"/>
        </w:rPr>
      </w:pPr>
      <w:r w:rsidRPr="00DB3C75">
        <w:rPr>
          <w:rFonts w:cstheme="minorHAnsi"/>
          <w:b/>
          <w:bCs/>
          <w:color w:val="auto"/>
        </w:rPr>
        <w:t>In order to:</w:t>
      </w:r>
    </w:p>
    <w:p w14:paraId="3DB7ED21" w14:textId="6911CEB9" w:rsidR="005479F3" w:rsidRPr="00DB3C75" w:rsidRDefault="005479F3" w:rsidP="00FD0103">
      <w:pPr>
        <w:pStyle w:val="ListParagraph"/>
        <w:numPr>
          <w:ilvl w:val="0"/>
          <w:numId w:val="9"/>
        </w:numPr>
        <w:contextualSpacing w:val="0"/>
        <w:rPr>
          <w:rFonts w:cstheme="minorHAnsi"/>
        </w:rPr>
      </w:pPr>
      <w:r w:rsidRPr="00DB3C75">
        <w:rPr>
          <w:rFonts w:cstheme="minorHAnsi"/>
        </w:rPr>
        <w:t xml:space="preserve">Increase oral language skills </w:t>
      </w:r>
      <w:r w:rsidR="008F43E6" w:rsidRPr="00DB3C75">
        <w:rPr>
          <w:rFonts w:cstheme="minorHAnsi"/>
        </w:rPr>
        <w:t>for</w:t>
      </w:r>
      <w:r w:rsidRPr="00DB3C75">
        <w:rPr>
          <w:rFonts w:cstheme="minorHAnsi"/>
        </w:rPr>
        <w:t xml:space="preserve"> 4-year-old</w:t>
      </w:r>
      <w:r w:rsidR="006C670B" w:rsidRPr="00DB3C75">
        <w:rPr>
          <w:rFonts w:cstheme="minorHAnsi"/>
        </w:rPr>
        <w:t>s</w:t>
      </w:r>
      <w:r w:rsidRPr="00DB3C75">
        <w:rPr>
          <w:rFonts w:cstheme="minorHAnsi"/>
        </w:rPr>
        <w:t>.</w:t>
      </w:r>
    </w:p>
    <w:p w14:paraId="5410D4B8" w14:textId="7ED1A895" w:rsidR="005479F3" w:rsidRPr="00DB3C75" w:rsidRDefault="006C670B" w:rsidP="00FD0103">
      <w:pPr>
        <w:pStyle w:val="ListParagraph"/>
        <w:numPr>
          <w:ilvl w:val="0"/>
          <w:numId w:val="9"/>
        </w:numPr>
        <w:contextualSpacing w:val="0"/>
        <w:rPr>
          <w:rFonts w:cstheme="minorHAnsi"/>
        </w:rPr>
      </w:pPr>
      <w:r w:rsidRPr="00DB3C75">
        <w:rPr>
          <w:rFonts w:cstheme="minorHAnsi"/>
        </w:rPr>
        <w:t>I</w:t>
      </w:r>
      <w:r w:rsidR="005479F3" w:rsidRPr="00DB3C75">
        <w:rPr>
          <w:rFonts w:cstheme="minorHAnsi"/>
        </w:rPr>
        <w:t xml:space="preserve">ncrease the </w:t>
      </w:r>
      <w:r w:rsidR="005479F3" w:rsidRPr="00DB3C75">
        <w:rPr>
          <w:rFonts w:cstheme="minorHAnsi"/>
          <w:color w:val="auto"/>
        </w:rPr>
        <w:t>percent of participating 5</w:t>
      </w:r>
      <w:r w:rsidR="005479F3" w:rsidRPr="00DB3C75">
        <w:rPr>
          <w:rFonts w:cstheme="minorHAnsi"/>
          <w:color w:val="auto"/>
          <w:vertAlign w:val="superscript"/>
        </w:rPr>
        <w:t>th</w:t>
      </w:r>
      <w:r w:rsidR="005479F3" w:rsidRPr="00DB3C75">
        <w:rPr>
          <w:rFonts w:cstheme="minorHAnsi"/>
          <w:color w:val="auto"/>
        </w:rPr>
        <w:t xml:space="preserve"> grade students who meet</w:t>
      </w:r>
      <w:r w:rsidR="008F43E6" w:rsidRPr="00DB3C75">
        <w:rPr>
          <w:rFonts w:cstheme="minorHAnsi"/>
          <w:color w:val="auto"/>
        </w:rPr>
        <w:t xml:space="preserve"> or </w:t>
      </w:r>
      <w:r w:rsidR="005479F3" w:rsidRPr="00DB3C75">
        <w:rPr>
          <w:rFonts w:cstheme="minorHAnsi"/>
          <w:color w:val="auto"/>
        </w:rPr>
        <w:t xml:space="preserve">exceed proficiency on </w:t>
      </w:r>
      <w:r w:rsidR="008F43E6" w:rsidRPr="00DB3C75">
        <w:rPr>
          <w:rFonts w:cstheme="minorHAnsi"/>
          <w:color w:val="auto"/>
        </w:rPr>
        <w:t>Colorado</w:t>
      </w:r>
      <w:r w:rsidR="005479F3" w:rsidRPr="00DB3C75">
        <w:rPr>
          <w:rFonts w:cstheme="minorHAnsi"/>
          <w:color w:val="auto"/>
        </w:rPr>
        <w:t xml:space="preserve"> </w:t>
      </w:r>
      <w:r w:rsidR="00875DF5" w:rsidRPr="00DB3C75">
        <w:rPr>
          <w:rFonts w:cstheme="minorHAnsi"/>
          <w:color w:val="auto"/>
        </w:rPr>
        <w:t>English l</w:t>
      </w:r>
      <w:r w:rsidR="005479F3" w:rsidRPr="00DB3C75">
        <w:rPr>
          <w:rFonts w:cstheme="minorHAnsi"/>
          <w:color w:val="auto"/>
        </w:rPr>
        <w:t xml:space="preserve">anguage arts </w:t>
      </w:r>
      <w:r w:rsidR="00875DF5" w:rsidRPr="00DB3C75">
        <w:rPr>
          <w:rFonts w:cstheme="minorHAnsi"/>
          <w:color w:val="auto"/>
        </w:rPr>
        <w:t xml:space="preserve">(ELA) </w:t>
      </w:r>
      <w:r w:rsidR="005479F3" w:rsidRPr="00DB3C75">
        <w:rPr>
          <w:rFonts w:cstheme="minorHAnsi"/>
          <w:color w:val="auto"/>
        </w:rPr>
        <w:t>assessments.</w:t>
      </w:r>
    </w:p>
    <w:p w14:paraId="24BD667F" w14:textId="74310D75" w:rsidR="005479F3" w:rsidRPr="00DB3C75" w:rsidRDefault="005479F3" w:rsidP="00FD0103">
      <w:pPr>
        <w:pStyle w:val="ListParagraph"/>
        <w:numPr>
          <w:ilvl w:val="0"/>
          <w:numId w:val="9"/>
        </w:numPr>
        <w:autoSpaceDE w:val="0"/>
        <w:autoSpaceDN w:val="0"/>
        <w:adjustRightInd w:val="0"/>
        <w:contextualSpacing w:val="0"/>
        <w:rPr>
          <w:rFonts w:cstheme="minorHAnsi"/>
          <w:color w:val="auto"/>
        </w:rPr>
      </w:pPr>
      <w:r w:rsidRPr="00DB3C75">
        <w:rPr>
          <w:rFonts w:cstheme="minorHAnsi"/>
        </w:rPr>
        <w:t xml:space="preserve">Increase the </w:t>
      </w:r>
      <w:r w:rsidRPr="00DB3C75">
        <w:rPr>
          <w:rFonts w:cstheme="minorHAnsi"/>
          <w:color w:val="auto"/>
        </w:rPr>
        <w:t>percent of participating 8</w:t>
      </w:r>
      <w:r w:rsidRPr="00DB3C75">
        <w:rPr>
          <w:rFonts w:cstheme="minorHAnsi"/>
          <w:color w:val="auto"/>
          <w:vertAlign w:val="superscript"/>
        </w:rPr>
        <w:t>th</w:t>
      </w:r>
      <w:r w:rsidR="00DB3C75" w:rsidRPr="00DB3C75">
        <w:rPr>
          <w:rFonts w:cstheme="minorHAnsi"/>
          <w:color w:val="auto"/>
        </w:rPr>
        <w:t xml:space="preserve"> </w:t>
      </w:r>
      <w:r w:rsidRPr="00DB3C75">
        <w:rPr>
          <w:rFonts w:cstheme="minorHAnsi"/>
          <w:color w:val="auto"/>
        </w:rPr>
        <w:t>grade students who meet</w:t>
      </w:r>
      <w:r w:rsidR="008F43E6" w:rsidRPr="00DB3C75">
        <w:rPr>
          <w:rFonts w:cstheme="minorHAnsi"/>
          <w:color w:val="auto"/>
        </w:rPr>
        <w:t xml:space="preserve"> or </w:t>
      </w:r>
      <w:r w:rsidRPr="00DB3C75">
        <w:rPr>
          <w:rFonts w:cstheme="minorHAnsi"/>
          <w:color w:val="auto"/>
        </w:rPr>
        <w:t xml:space="preserve">exceed proficiency on </w:t>
      </w:r>
      <w:r w:rsidR="008F43E6" w:rsidRPr="00DB3C75">
        <w:rPr>
          <w:rFonts w:cstheme="minorHAnsi"/>
          <w:color w:val="auto"/>
        </w:rPr>
        <w:t xml:space="preserve">Colorado </w:t>
      </w:r>
      <w:r w:rsidRPr="00DB3C75">
        <w:rPr>
          <w:rFonts w:cstheme="minorHAnsi"/>
          <w:color w:val="auto"/>
        </w:rPr>
        <w:t>reading/language arts assessments.</w:t>
      </w:r>
    </w:p>
    <w:p w14:paraId="1111CCD6" w14:textId="2CB22767" w:rsidR="005479F3" w:rsidRPr="00DB3C75" w:rsidRDefault="005479F3" w:rsidP="00FD0103">
      <w:pPr>
        <w:pStyle w:val="ListParagraph"/>
        <w:numPr>
          <w:ilvl w:val="0"/>
          <w:numId w:val="9"/>
        </w:numPr>
        <w:autoSpaceDE w:val="0"/>
        <w:autoSpaceDN w:val="0"/>
        <w:adjustRightInd w:val="0"/>
        <w:contextualSpacing w:val="0"/>
        <w:rPr>
          <w:rFonts w:cstheme="minorHAnsi"/>
          <w:color w:val="auto"/>
        </w:rPr>
      </w:pPr>
      <w:r w:rsidRPr="00DB3C75">
        <w:rPr>
          <w:rFonts w:cstheme="minorHAnsi"/>
        </w:rPr>
        <w:t xml:space="preserve">Increase the </w:t>
      </w:r>
      <w:r w:rsidRPr="00DB3C75">
        <w:rPr>
          <w:rFonts w:cstheme="minorHAnsi"/>
          <w:color w:val="auto"/>
        </w:rPr>
        <w:t>percent of participating high school students who meet</w:t>
      </w:r>
      <w:r w:rsidR="008F43E6" w:rsidRPr="00DB3C75">
        <w:rPr>
          <w:rFonts w:cstheme="minorHAnsi"/>
          <w:color w:val="auto"/>
        </w:rPr>
        <w:t xml:space="preserve"> or </w:t>
      </w:r>
      <w:r w:rsidRPr="00DB3C75">
        <w:rPr>
          <w:rFonts w:cstheme="minorHAnsi"/>
          <w:color w:val="auto"/>
        </w:rPr>
        <w:t xml:space="preserve">exceed proficiency on </w:t>
      </w:r>
      <w:r w:rsidR="008F43E6" w:rsidRPr="00DB3C75">
        <w:rPr>
          <w:rFonts w:cstheme="minorHAnsi"/>
          <w:color w:val="auto"/>
        </w:rPr>
        <w:t>Colorado</w:t>
      </w:r>
      <w:r w:rsidRPr="00DB3C75">
        <w:rPr>
          <w:rFonts w:cstheme="minorHAnsi"/>
          <w:color w:val="auto"/>
        </w:rPr>
        <w:t xml:space="preserve"> reading/language arts</w:t>
      </w:r>
      <w:r w:rsidRPr="00DB3C75">
        <w:rPr>
          <w:rFonts w:cstheme="minorHAnsi"/>
          <w:color w:val="auto"/>
          <w:sz w:val="24"/>
          <w:szCs w:val="24"/>
        </w:rPr>
        <w:t xml:space="preserve"> </w:t>
      </w:r>
      <w:r w:rsidRPr="00DB3C75">
        <w:rPr>
          <w:rFonts w:cstheme="minorHAnsi"/>
          <w:color w:val="auto"/>
        </w:rPr>
        <w:t>assessments.</w:t>
      </w:r>
    </w:p>
    <w:p w14:paraId="400C94DE" w14:textId="307900D4" w:rsidR="005479F3" w:rsidRPr="00DB3C75" w:rsidRDefault="005479F3" w:rsidP="00FD0103">
      <w:pPr>
        <w:pStyle w:val="ListParagraph"/>
        <w:numPr>
          <w:ilvl w:val="0"/>
          <w:numId w:val="9"/>
        </w:numPr>
        <w:autoSpaceDE w:val="0"/>
        <w:autoSpaceDN w:val="0"/>
        <w:adjustRightInd w:val="0"/>
        <w:contextualSpacing w:val="0"/>
        <w:rPr>
          <w:rFonts w:cstheme="minorHAnsi"/>
          <w:color w:val="auto"/>
        </w:rPr>
      </w:pPr>
      <w:r w:rsidRPr="00DB3C75">
        <w:rPr>
          <w:rFonts w:cstheme="minorHAnsi"/>
          <w:color w:val="auto"/>
        </w:rPr>
        <w:t xml:space="preserve">Increase ELA proficiency in underserved populations such as </w:t>
      </w:r>
      <w:r w:rsidR="00B26725" w:rsidRPr="00DB3C75">
        <w:rPr>
          <w:rFonts w:cstheme="minorHAnsi"/>
          <w:color w:val="auto"/>
        </w:rPr>
        <w:t>students receiving free and reduced lunch</w:t>
      </w:r>
      <w:r w:rsidRPr="00DB3C75">
        <w:rPr>
          <w:rFonts w:cstheme="minorHAnsi"/>
          <w:color w:val="auto"/>
        </w:rPr>
        <w:t>, E</w:t>
      </w:r>
      <w:r w:rsidR="00DB3C75" w:rsidRPr="00DB3C75">
        <w:rPr>
          <w:rFonts w:cstheme="minorHAnsi"/>
          <w:color w:val="auto"/>
        </w:rPr>
        <w:t>l</w:t>
      </w:r>
      <w:r w:rsidRPr="00DB3C75">
        <w:rPr>
          <w:rFonts w:cstheme="minorHAnsi"/>
          <w:color w:val="auto"/>
        </w:rPr>
        <w:t>s</w:t>
      </w:r>
      <w:r w:rsidR="00DB3C75" w:rsidRPr="00DB3C75">
        <w:rPr>
          <w:rFonts w:cstheme="minorHAnsi"/>
          <w:color w:val="auto"/>
        </w:rPr>
        <w:t>,</w:t>
      </w:r>
      <w:r w:rsidRPr="00DB3C75">
        <w:rPr>
          <w:rFonts w:cstheme="minorHAnsi"/>
          <w:color w:val="auto"/>
        </w:rPr>
        <w:t xml:space="preserve"> and students with disabilities in all age and grade levels </w:t>
      </w:r>
      <w:r w:rsidR="00445EF7" w:rsidRPr="00DB3C75">
        <w:rPr>
          <w:rFonts w:cstheme="minorHAnsi"/>
          <w:color w:val="auto"/>
        </w:rPr>
        <w:t>b</w:t>
      </w:r>
      <w:r w:rsidRPr="00DB3C75">
        <w:rPr>
          <w:rFonts w:cstheme="minorHAnsi"/>
          <w:color w:val="auto"/>
        </w:rPr>
        <w:t>irth</w:t>
      </w:r>
      <w:r w:rsidR="00891988">
        <w:rPr>
          <w:rFonts w:cstheme="minorHAnsi"/>
          <w:color w:val="auto"/>
        </w:rPr>
        <w:t xml:space="preserve"> through grade 12</w:t>
      </w:r>
      <w:r w:rsidRPr="00DB3C75">
        <w:rPr>
          <w:rFonts w:cstheme="minorHAnsi"/>
          <w:color w:val="auto"/>
        </w:rPr>
        <w:t>.</w:t>
      </w:r>
    </w:p>
    <w:p w14:paraId="6CD2FD78" w14:textId="619F6951" w:rsidR="00B00D08" w:rsidRPr="00DB3C75" w:rsidRDefault="00B00D08" w:rsidP="00F749B6">
      <w:pPr>
        <w:rPr>
          <w:rFonts w:cstheme="minorHAnsi"/>
        </w:rPr>
      </w:pPr>
    </w:p>
    <w:p w14:paraId="3B983260" w14:textId="58D16092" w:rsidR="00762C47" w:rsidRPr="00DB3C75" w:rsidRDefault="00762C47" w:rsidP="00F749B6">
      <w:pPr>
        <w:rPr>
          <w:rFonts w:cstheme="minorHAnsi"/>
        </w:rPr>
      </w:pPr>
    </w:p>
    <w:p w14:paraId="737296C1" w14:textId="1E7AAEB7" w:rsidR="00762C47" w:rsidRPr="00DB3C75" w:rsidRDefault="00762C47" w:rsidP="00F749B6">
      <w:pPr>
        <w:rPr>
          <w:rFonts w:cstheme="minorHAnsi"/>
        </w:rPr>
      </w:pPr>
    </w:p>
    <w:p w14:paraId="638D6BFC" w14:textId="51AA6CFF" w:rsidR="00762C47" w:rsidRPr="00DB3C75" w:rsidRDefault="00762C47" w:rsidP="00F749B6">
      <w:pPr>
        <w:rPr>
          <w:rFonts w:cstheme="minorHAnsi"/>
        </w:rPr>
      </w:pPr>
    </w:p>
    <w:p w14:paraId="12246535" w14:textId="77777777" w:rsidR="00762C47" w:rsidRPr="00DB3C75" w:rsidRDefault="00762C47" w:rsidP="00F749B6">
      <w:pPr>
        <w:rPr>
          <w:rFonts w:cstheme="minorHAnsi"/>
        </w:rPr>
      </w:pPr>
    </w:p>
    <w:p w14:paraId="7552CD6A" w14:textId="7A91F576" w:rsidR="007A79F5" w:rsidRPr="00DB3C75" w:rsidRDefault="007A79F5" w:rsidP="00F749B6">
      <w:pPr>
        <w:pStyle w:val="Heading1"/>
        <w:rPr>
          <w:rFonts w:cstheme="minorHAnsi"/>
        </w:rPr>
      </w:pPr>
      <w:bookmarkStart w:id="4" w:name="_Toc71276754"/>
      <w:r w:rsidRPr="00DB3C75">
        <w:rPr>
          <w:rFonts w:cstheme="minorHAnsi"/>
        </w:rPr>
        <w:lastRenderedPageBreak/>
        <w:t>Eligib</w:t>
      </w:r>
      <w:r w:rsidR="008F2FB9" w:rsidRPr="00DB3C75">
        <w:rPr>
          <w:rFonts w:cstheme="minorHAnsi"/>
        </w:rPr>
        <w:t>ility and Priority Considerations</w:t>
      </w:r>
      <w:bookmarkEnd w:id="4"/>
    </w:p>
    <w:p w14:paraId="049F6036" w14:textId="50BAF660" w:rsidR="004C46AB" w:rsidRPr="00DB3C75" w:rsidRDefault="004C46AB" w:rsidP="00F749B6">
      <w:pPr>
        <w:rPr>
          <w:rFonts w:cstheme="minorHAnsi"/>
        </w:rPr>
      </w:pPr>
      <w:r w:rsidRPr="00DB3C75">
        <w:rPr>
          <w:rFonts w:cstheme="minorHAnsi"/>
        </w:rPr>
        <w:t>Local Education Providers (LE</w:t>
      </w:r>
      <w:r w:rsidR="00285392" w:rsidRPr="00DB3C75">
        <w:rPr>
          <w:rFonts w:cstheme="minorHAnsi"/>
        </w:rPr>
        <w:t>P</w:t>
      </w:r>
      <w:r w:rsidRPr="00DB3C75">
        <w:rPr>
          <w:rFonts w:cstheme="minorHAnsi"/>
        </w:rPr>
        <w:t xml:space="preserve">s) are eligible to apply for this opportunity. </w:t>
      </w:r>
      <w:r w:rsidR="00875DF5" w:rsidRPr="00DB3C75">
        <w:rPr>
          <w:rFonts w:cstheme="minorHAnsi"/>
        </w:rPr>
        <w:t>E</w:t>
      </w:r>
      <w:r w:rsidRPr="00DB3C75">
        <w:rPr>
          <w:rFonts w:cstheme="minorHAnsi"/>
        </w:rPr>
        <w:t>ligible LE</w:t>
      </w:r>
      <w:r w:rsidR="007623AD" w:rsidRPr="00DB3C75">
        <w:rPr>
          <w:rFonts w:cstheme="minorHAnsi"/>
        </w:rPr>
        <w:t>P</w:t>
      </w:r>
      <w:r w:rsidR="00875DF5" w:rsidRPr="00DB3C75">
        <w:rPr>
          <w:rFonts w:cstheme="minorHAnsi"/>
        </w:rPr>
        <w:t>s</w:t>
      </w:r>
      <w:r w:rsidRPr="00DB3C75">
        <w:rPr>
          <w:rFonts w:cstheme="minorHAnsi"/>
        </w:rPr>
        <w:t xml:space="preserve"> i</w:t>
      </w:r>
      <w:r w:rsidR="00875DF5" w:rsidRPr="00DB3C75">
        <w:rPr>
          <w:rFonts w:cstheme="minorHAnsi"/>
        </w:rPr>
        <w:t>nclude</w:t>
      </w:r>
      <w:r w:rsidRPr="00DB3C75">
        <w:rPr>
          <w:rFonts w:cstheme="minorHAnsi"/>
        </w:rPr>
        <w:t>:</w:t>
      </w:r>
    </w:p>
    <w:p w14:paraId="713A9F1A" w14:textId="2B7ECCD9" w:rsidR="004C46AB" w:rsidRPr="00DB3C75" w:rsidRDefault="004C46AB" w:rsidP="00F749B6">
      <w:pPr>
        <w:numPr>
          <w:ilvl w:val="0"/>
          <w:numId w:val="1"/>
        </w:numPr>
        <w:rPr>
          <w:rFonts w:cstheme="minorHAnsi"/>
        </w:rPr>
      </w:pPr>
      <w:r w:rsidRPr="00DB3C75">
        <w:rPr>
          <w:rFonts w:cstheme="minorHAnsi"/>
        </w:rPr>
        <w:t xml:space="preserve">A </w:t>
      </w:r>
      <w:r w:rsidR="004D4152" w:rsidRPr="00DB3C75">
        <w:rPr>
          <w:rFonts w:cstheme="minorHAnsi"/>
        </w:rPr>
        <w:t>s</w:t>
      </w:r>
      <w:r w:rsidRPr="00DB3C75">
        <w:rPr>
          <w:rFonts w:cstheme="minorHAnsi"/>
        </w:rPr>
        <w:t xml:space="preserve">chool </w:t>
      </w:r>
      <w:r w:rsidR="001C6BAD" w:rsidRPr="00DB3C75">
        <w:rPr>
          <w:rFonts w:cstheme="minorHAnsi"/>
        </w:rPr>
        <w:t>district.</w:t>
      </w:r>
    </w:p>
    <w:p w14:paraId="70F69E15" w14:textId="2B13C8F0" w:rsidR="004C46AB" w:rsidRPr="00DB3C75" w:rsidRDefault="004C46AB" w:rsidP="00F749B6">
      <w:pPr>
        <w:numPr>
          <w:ilvl w:val="0"/>
          <w:numId w:val="1"/>
        </w:numPr>
        <w:rPr>
          <w:rFonts w:cstheme="minorHAnsi"/>
        </w:rPr>
      </w:pPr>
      <w:r w:rsidRPr="00DB3C75">
        <w:rPr>
          <w:rFonts w:cstheme="minorHAnsi"/>
        </w:rPr>
        <w:t>A Board of Cooperative Services (BOCES</w:t>
      </w:r>
      <w:r w:rsidR="001C6BAD" w:rsidRPr="00DB3C75">
        <w:rPr>
          <w:rFonts w:cstheme="minorHAnsi"/>
        </w:rPr>
        <w:t>).</w:t>
      </w:r>
    </w:p>
    <w:p w14:paraId="401B6C5D" w14:textId="3438B4AA" w:rsidR="004C46AB" w:rsidRPr="00DB3C75" w:rsidRDefault="004C46AB" w:rsidP="00F749B6">
      <w:pPr>
        <w:numPr>
          <w:ilvl w:val="0"/>
          <w:numId w:val="1"/>
        </w:numPr>
        <w:rPr>
          <w:rFonts w:cstheme="minorHAnsi"/>
        </w:rPr>
      </w:pPr>
      <w:r w:rsidRPr="00DB3C75">
        <w:rPr>
          <w:rFonts w:cstheme="minorHAnsi"/>
        </w:rPr>
        <w:t xml:space="preserve">A Charter School authorized by a </w:t>
      </w:r>
      <w:r w:rsidR="004D4152" w:rsidRPr="00DB3C75">
        <w:rPr>
          <w:rFonts w:cstheme="minorHAnsi"/>
        </w:rPr>
        <w:t>s</w:t>
      </w:r>
      <w:r w:rsidRPr="00DB3C75">
        <w:rPr>
          <w:rFonts w:cstheme="minorHAnsi"/>
        </w:rPr>
        <w:t xml:space="preserve">chool </w:t>
      </w:r>
      <w:r w:rsidR="004D4152" w:rsidRPr="00DB3C75">
        <w:rPr>
          <w:rFonts w:cstheme="minorHAnsi"/>
        </w:rPr>
        <w:t>d</w:t>
      </w:r>
      <w:r w:rsidRPr="00DB3C75">
        <w:rPr>
          <w:rFonts w:cstheme="minorHAnsi"/>
        </w:rPr>
        <w:t xml:space="preserve">istrict; or </w:t>
      </w:r>
    </w:p>
    <w:p w14:paraId="41389373" w14:textId="2ECDE14F" w:rsidR="003A1CD1" w:rsidRPr="00DB3C75" w:rsidRDefault="004C46AB" w:rsidP="00F749B6">
      <w:pPr>
        <w:numPr>
          <w:ilvl w:val="0"/>
          <w:numId w:val="1"/>
        </w:numPr>
        <w:rPr>
          <w:rFonts w:cstheme="minorHAnsi"/>
        </w:rPr>
      </w:pPr>
      <w:r w:rsidRPr="00DB3C75">
        <w:rPr>
          <w:rFonts w:cstheme="minorHAnsi"/>
        </w:rPr>
        <w:t>A Charter School authorized by the Charter School Institute.</w:t>
      </w:r>
    </w:p>
    <w:p w14:paraId="2B495ABC" w14:textId="382AB045" w:rsidR="00DB3C75" w:rsidRPr="00DB3C75" w:rsidRDefault="00DB3C75" w:rsidP="00DB3C75">
      <w:pPr>
        <w:rPr>
          <w:rFonts w:cstheme="minorHAnsi"/>
        </w:rPr>
      </w:pPr>
    </w:p>
    <w:p w14:paraId="58B915F7" w14:textId="0171A830" w:rsidR="00DB3C75" w:rsidRPr="00DB3C75" w:rsidRDefault="00DB3C75" w:rsidP="00DB3C75">
      <w:pPr>
        <w:rPr>
          <w:rFonts w:cstheme="minorHAnsi"/>
        </w:rPr>
      </w:pPr>
      <w:r w:rsidRPr="00DB3C75">
        <w:rPr>
          <w:rFonts w:cstheme="minorHAnsi"/>
        </w:rPr>
        <w:t>In addition:</w:t>
      </w:r>
    </w:p>
    <w:p w14:paraId="22A0F232" w14:textId="004DF070" w:rsidR="003A1CD1" w:rsidRPr="00DB3C75" w:rsidRDefault="003A1CD1" w:rsidP="00F749B6">
      <w:pPr>
        <w:pStyle w:val="ListParagraph"/>
        <w:numPr>
          <w:ilvl w:val="0"/>
          <w:numId w:val="1"/>
        </w:numPr>
        <w:pBdr>
          <w:top w:val="nil"/>
          <w:left w:val="nil"/>
          <w:bottom w:val="nil"/>
          <w:right w:val="nil"/>
          <w:between w:val="nil"/>
        </w:pBdr>
        <w:rPr>
          <w:rFonts w:cstheme="minorHAnsi"/>
        </w:rPr>
      </w:pPr>
      <w:r w:rsidRPr="00DB3C75">
        <w:rPr>
          <w:rFonts w:cstheme="minorHAnsi"/>
          <w:color w:val="000000"/>
        </w:rPr>
        <w:t xml:space="preserve">Eligible districts </w:t>
      </w:r>
      <w:r w:rsidRPr="00DB3C75">
        <w:rPr>
          <w:rFonts w:cstheme="minorHAnsi"/>
          <w:b/>
          <w:color w:val="000000"/>
          <w:u w:val="single"/>
        </w:rPr>
        <w:t>must</w:t>
      </w:r>
      <w:r w:rsidRPr="00DB3C75">
        <w:rPr>
          <w:rFonts w:cstheme="minorHAnsi"/>
          <w:color w:val="000000"/>
        </w:rPr>
        <w:t xml:space="preserve"> agree to engage early childhood education provider(s) as active partners, including t</w:t>
      </w:r>
      <w:r w:rsidRPr="00DB3C75">
        <w:rPr>
          <w:rFonts w:cstheme="minorHAnsi"/>
        </w:rPr>
        <w:t>hem</w:t>
      </w:r>
      <w:r w:rsidRPr="00DB3C75">
        <w:rPr>
          <w:rFonts w:cstheme="minorHAnsi"/>
          <w:color w:val="000000"/>
        </w:rPr>
        <w:t xml:space="preserve"> as members of the </w:t>
      </w:r>
      <w:r w:rsidRPr="00DB3C75">
        <w:rPr>
          <w:rFonts w:cstheme="minorHAnsi"/>
        </w:rPr>
        <w:t>D</w:t>
      </w:r>
      <w:r w:rsidRPr="00DB3C75">
        <w:rPr>
          <w:rFonts w:cstheme="minorHAnsi"/>
          <w:color w:val="000000"/>
        </w:rPr>
        <w:t xml:space="preserve">istrict and </w:t>
      </w:r>
      <w:r w:rsidRPr="00DB3C75">
        <w:rPr>
          <w:rFonts w:cstheme="minorHAnsi"/>
        </w:rPr>
        <w:t>S</w:t>
      </w:r>
      <w:r w:rsidRPr="00DB3C75">
        <w:rPr>
          <w:rFonts w:cstheme="minorHAnsi"/>
          <w:color w:val="000000"/>
        </w:rPr>
        <w:t>chool Literacy Leadership Teams and as participants in the development and implementation of a</w:t>
      </w:r>
      <w:r w:rsidR="00B029E7" w:rsidRPr="00DB3C75">
        <w:rPr>
          <w:rFonts w:cstheme="minorHAnsi"/>
          <w:color w:val="000000"/>
        </w:rPr>
        <w:t xml:space="preserve"> </w:t>
      </w:r>
      <w:r w:rsidRPr="00DB3C75">
        <w:rPr>
          <w:rFonts w:cstheme="minorHAnsi"/>
          <w:color w:val="000000"/>
        </w:rPr>
        <w:t>district</w:t>
      </w:r>
      <w:r w:rsidR="00B029E7" w:rsidRPr="00DB3C75">
        <w:rPr>
          <w:rFonts w:cstheme="minorHAnsi"/>
          <w:color w:val="000000"/>
        </w:rPr>
        <w:t>-wide Comprehensive Local</w:t>
      </w:r>
      <w:r w:rsidRPr="00DB3C75">
        <w:rPr>
          <w:rFonts w:cstheme="minorHAnsi"/>
          <w:color w:val="000000"/>
        </w:rPr>
        <w:t xml:space="preserve"> </w:t>
      </w:r>
      <w:r w:rsidR="00B029E7" w:rsidRPr="00DB3C75">
        <w:rPr>
          <w:rFonts w:cstheme="minorHAnsi"/>
          <w:color w:val="000000"/>
        </w:rPr>
        <w:t>L</w:t>
      </w:r>
      <w:r w:rsidRPr="00DB3C75">
        <w:rPr>
          <w:rFonts w:cstheme="minorHAnsi"/>
          <w:color w:val="000000"/>
        </w:rPr>
        <w:t xml:space="preserve">iteracy </w:t>
      </w:r>
      <w:r w:rsidR="00B029E7" w:rsidRPr="00DB3C75">
        <w:rPr>
          <w:rFonts w:cstheme="minorHAnsi"/>
          <w:color w:val="000000"/>
        </w:rPr>
        <w:t>P</w:t>
      </w:r>
      <w:r w:rsidRPr="00DB3C75">
        <w:rPr>
          <w:rFonts w:cstheme="minorHAnsi"/>
          <w:color w:val="000000"/>
        </w:rPr>
        <w:t>lan.</w:t>
      </w:r>
    </w:p>
    <w:p w14:paraId="1319BDE8" w14:textId="6EA685A8" w:rsidR="004C46AB" w:rsidRPr="00DB3C75" w:rsidRDefault="003A1CD1" w:rsidP="00F749B6">
      <w:pPr>
        <w:pStyle w:val="ListParagraph"/>
        <w:numPr>
          <w:ilvl w:val="0"/>
          <w:numId w:val="1"/>
        </w:numPr>
        <w:pBdr>
          <w:top w:val="nil"/>
          <w:left w:val="nil"/>
          <w:bottom w:val="nil"/>
          <w:right w:val="nil"/>
          <w:between w:val="nil"/>
        </w:pBdr>
        <w:rPr>
          <w:rFonts w:cstheme="minorHAnsi"/>
        </w:rPr>
      </w:pPr>
      <w:r w:rsidRPr="00DB3C75">
        <w:rPr>
          <w:rFonts w:cstheme="minorHAnsi"/>
          <w:color w:val="000000"/>
        </w:rPr>
        <w:t>Schools within a district’s feeder system (</w:t>
      </w:r>
      <w:r w:rsidR="00DF7FCD">
        <w:rPr>
          <w:rFonts w:cstheme="minorHAnsi"/>
          <w:color w:val="000000"/>
        </w:rPr>
        <w:t>b</w:t>
      </w:r>
      <w:r w:rsidRPr="00DB3C75">
        <w:rPr>
          <w:rFonts w:cstheme="minorHAnsi"/>
          <w:color w:val="000000"/>
        </w:rPr>
        <w:t xml:space="preserve">irth </w:t>
      </w:r>
      <w:r w:rsidR="00891988">
        <w:rPr>
          <w:rFonts w:cstheme="minorHAnsi"/>
          <w:color w:val="000000"/>
        </w:rPr>
        <w:t>through</w:t>
      </w:r>
      <w:r w:rsidRPr="00DB3C75">
        <w:rPr>
          <w:rFonts w:cstheme="minorHAnsi"/>
          <w:color w:val="000000"/>
        </w:rPr>
        <w:t xml:space="preserve"> </w:t>
      </w:r>
      <w:r w:rsidR="00DF7FCD">
        <w:rPr>
          <w:rFonts w:cstheme="minorHAnsi"/>
          <w:color w:val="000000"/>
        </w:rPr>
        <w:t>g</w:t>
      </w:r>
      <w:r w:rsidRPr="00DB3C75">
        <w:rPr>
          <w:rFonts w:cstheme="minorHAnsi"/>
          <w:color w:val="000000"/>
        </w:rPr>
        <w:t>rade 12) must agree to participate fully in the evaluation and progress monitoring processes.</w:t>
      </w:r>
    </w:p>
    <w:p w14:paraId="5D6A46FE" w14:textId="77777777" w:rsidR="00DB3C75" w:rsidRPr="00DB3C75" w:rsidRDefault="00DB3C75" w:rsidP="00DB3C75">
      <w:pPr>
        <w:pBdr>
          <w:top w:val="nil"/>
          <w:left w:val="nil"/>
          <w:bottom w:val="nil"/>
          <w:right w:val="nil"/>
          <w:between w:val="nil"/>
        </w:pBdr>
        <w:rPr>
          <w:rFonts w:cstheme="minorHAnsi"/>
        </w:rPr>
      </w:pPr>
    </w:p>
    <w:p w14:paraId="5D9733A3" w14:textId="12DD05A0" w:rsidR="004C46AB" w:rsidRPr="00DB3C75" w:rsidRDefault="004C46AB" w:rsidP="00F749B6">
      <w:pPr>
        <w:rPr>
          <w:rFonts w:cstheme="minorHAnsi"/>
        </w:rPr>
      </w:pPr>
      <w:r w:rsidRPr="00DB3C75">
        <w:rPr>
          <w:rFonts w:cstheme="minorHAnsi"/>
        </w:rPr>
        <w:t xml:space="preserve">Applications will not be accepted from individual </w:t>
      </w:r>
      <w:r w:rsidR="008108B1" w:rsidRPr="00DB3C75">
        <w:rPr>
          <w:rFonts w:cstheme="minorHAnsi"/>
        </w:rPr>
        <w:t>schools</w:t>
      </w:r>
      <w:r w:rsidR="004D4152" w:rsidRPr="00DB3C75">
        <w:rPr>
          <w:rFonts w:cstheme="minorHAnsi"/>
        </w:rPr>
        <w:t>.</w:t>
      </w:r>
      <w:r w:rsidR="008108B1" w:rsidRPr="00DB3C75">
        <w:rPr>
          <w:rFonts w:cstheme="minorHAnsi"/>
        </w:rPr>
        <w:t xml:space="preserve"> </w:t>
      </w:r>
      <w:r w:rsidRPr="00DB3C75">
        <w:rPr>
          <w:rFonts w:cstheme="minorHAnsi"/>
        </w:rPr>
        <w:t>A charter school’s authorizer will be the fiscal agent, if funded.</w:t>
      </w:r>
    </w:p>
    <w:p w14:paraId="0CA4E390" w14:textId="718C2F5C" w:rsidR="004C46AB" w:rsidRPr="00DB3C75" w:rsidRDefault="004C46AB" w:rsidP="00F749B6">
      <w:pPr>
        <w:rPr>
          <w:rFonts w:cstheme="minorHAnsi"/>
        </w:rPr>
      </w:pPr>
    </w:p>
    <w:p w14:paraId="6863CE8A" w14:textId="2D0FAC31" w:rsidR="009401F2" w:rsidRPr="00DB3C75" w:rsidRDefault="00074811" w:rsidP="00F749B6">
      <w:pPr>
        <w:contextualSpacing w:val="0"/>
        <w:rPr>
          <w:rFonts w:eastAsia="Times New Roman" w:cstheme="minorHAnsi"/>
          <w:color w:val="auto"/>
        </w:rPr>
      </w:pPr>
      <w:r w:rsidRPr="00DB3C75">
        <w:rPr>
          <w:rFonts w:cstheme="minorHAnsi"/>
          <w:b/>
          <w:bCs/>
        </w:rPr>
        <w:t xml:space="preserve">*NOTE* </w:t>
      </w:r>
      <w:r w:rsidR="009401F2" w:rsidRPr="00DB3C75">
        <w:rPr>
          <w:rFonts w:cstheme="minorHAnsi"/>
        </w:rPr>
        <w:t xml:space="preserve">Funding is restricted to LEPs that are already implementing evidence-based or scientifically based universal instruction and </w:t>
      </w:r>
      <w:r w:rsidR="00AB7DBC" w:rsidRPr="00DB3C75">
        <w:rPr>
          <w:rFonts w:cstheme="minorHAnsi"/>
        </w:rPr>
        <w:t>interventions</w:t>
      </w:r>
      <w:r w:rsidR="005479F3" w:rsidRPr="00DB3C75">
        <w:rPr>
          <w:rFonts w:cstheme="minorHAnsi"/>
        </w:rPr>
        <w:t xml:space="preserve">. Evidence of full compliance with the </w:t>
      </w:r>
      <w:hyperlink r:id="rId15" w:history="1">
        <w:r w:rsidR="005479F3" w:rsidRPr="00DB3C75">
          <w:rPr>
            <w:rStyle w:val="Hyperlink"/>
            <w:rFonts w:cstheme="minorHAnsi"/>
            <w:b/>
            <w:bCs/>
          </w:rPr>
          <w:t>Colorado READ Act</w:t>
        </w:r>
      </w:hyperlink>
      <w:r w:rsidR="005479F3" w:rsidRPr="00DB3C75">
        <w:rPr>
          <w:rFonts w:cstheme="minorHAnsi"/>
        </w:rPr>
        <w:t xml:space="preserve"> (</w:t>
      </w:r>
      <w:r w:rsidR="0094160D" w:rsidRPr="00DB3C75">
        <w:rPr>
          <w:rFonts w:eastAsia="Times New Roman" w:cstheme="minorHAnsi"/>
          <w:color w:val="auto"/>
        </w:rPr>
        <w:t>CRS 22-7-12</w:t>
      </w:r>
      <w:r w:rsidR="00445EF7" w:rsidRPr="00DB3C75">
        <w:rPr>
          <w:rFonts w:cstheme="minorHAnsi"/>
        </w:rPr>
        <w:t xml:space="preserve">) </w:t>
      </w:r>
      <w:r w:rsidR="005479F3" w:rsidRPr="00DB3C75">
        <w:rPr>
          <w:rFonts w:cstheme="minorHAnsi"/>
        </w:rPr>
        <w:t xml:space="preserve">will be required from all </w:t>
      </w:r>
      <w:r w:rsidR="0080254F" w:rsidRPr="00DB3C75">
        <w:rPr>
          <w:rFonts w:cstheme="minorHAnsi"/>
        </w:rPr>
        <w:t>applicant</w:t>
      </w:r>
      <w:r w:rsidR="005479F3" w:rsidRPr="00DB3C75">
        <w:rPr>
          <w:rFonts w:cstheme="minorHAnsi"/>
        </w:rPr>
        <w:t>s.</w:t>
      </w:r>
      <w:r w:rsidR="00AB7DBC" w:rsidRPr="00DB3C75">
        <w:rPr>
          <w:rFonts w:cstheme="minorHAnsi"/>
        </w:rPr>
        <w:t xml:space="preserve"> </w:t>
      </w:r>
      <w:r w:rsidR="009401F2" w:rsidRPr="00DB3C75">
        <w:rPr>
          <w:rFonts w:cstheme="minorHAnsi"/>
        </w:rPr>
        <w:t>If application does not provide evidence of this, the application will not be further reviewed or considered for funding.</w:t>
      </w:r>
    </w:p>
    <w:p w14:paraId="12BD627D" w14:textId="77777777" w:rsidR="004C46AB" w:rsidRPr="00DB3C75" w:rsidRDefault="004C46AB" w:rsidP="00F749B6">
      <w:pPr>
        <w:rPr>
          <w:rFonts w:cstheme="minorHAnsi"/>
        </w:rPr>
      </w:pPr>
    </w:p>
    <w:p w14:paraId="126A821A" w14:textId="0A33AA96" w:rsidR="00F0696B" w:rsidRPr="00DB3C75" w:rsidRDefault="004C46AB" w:rsidP="00F749B6">
      <w:pPr>
        <w:rPr>
          <w:rFonts w:cstheme="minorHAnsi"/>
        </w:rPr>
      </w:pPr>
      <w:r w:rsidRPr="00DB3C75">
        <w:rPr>
          <w:rFonts w:cstheme="minorHAnsi"/>
        </w:rPr>
        <w:t xml:space="preserve">Available grant funding will be distributed to </w:t>
      </w:r>
      <w:r w:rsidR="00AB7DBC" w:rsidRPr="00DB3C75">
        <w:rPr>
          <w:rFonts w:cstheme="minorHAnsi"/>
        </w:rPr>
        <w:t>LEP</w:t>
      </w:r>
      <w:r w:rsidRPr="00DB3C75">
        <w:rPr>
          <w:rFonts w:cstheme="minorHAnsi"/>
        </w:rPr>
        <w:t xml:space="preserve">s with </w:t>
      </w:r>
      <w:r w:rsidR="00A9049A" w:rsidRPr="00DB3C75">
        <w:rPr>
          <w:rFonts w:cstheme="minorHAnsi"/>
        </w:rPr>
        <w:t xml:space="preserve">participating </w:t>
      </w:r>
      <w:r w:rsidRPr="00DB3C75">
        <w:rPr>
          <w:rFonts w:cstheme="minorHAnsi"/>
        </w:rPr>
        <w:t>school</w:t>
      </w:r>
      <w:r w:rsidR="00A9049A" w:rsidRPr="00DB3C75">
        <w:rPr>
          <w:rFonts w:cstheme="minorHAnsi"/>
        </w:rPr>
        <w:t>s</w:t>
      </w:r>
      <w:r w:rsidRPr="00DB3C75">
        <w:rPr>
          <w:rFonts w:cstheme="minorHAnsi"/>
        </w:rPr>
        <w:t xml:space="preserve"> demonstrating high need based on </w:t>
      </w:r>
      <w:r w:rsidR="00F0696B" w:rsidRPr="00DB3C75">
        <w:rPr>
          <w:rFonts w:cstheme="minorHAnsi"/>
        </w:rPr>
        <w:t>certain P</w:t>
      </w:r>
      <w:r w:rsidRPr="00DB3C75">
        <w:rPr>
          <w:rFonts w:cstheme="minorHAnsi"/>
        </w:rPr>
        <w:t xml:space="preserve">riority </w:t>
      </w:r>
      <w:r w:rsidR="0005350B">
        <w:rPr>
          <w:rFonts w:cstheme="minorHAnsi"/>
        </w:rPr>
        <w:t xml:space="preserve">Eligibility </w:t>
      </w:r>
      <w:r w:rsidRPr="00DB3C75">
        <w:rPr>
          <w:rFonts w:cstheme="minorHAnsi"/>
        </w:rPr>
        <w:t>Criteria</w:t>
      </w:r>
      <w:bookmarkStart w:id="5" w:name="_Hlk36213523"/>
      <w:r w:rsidR="00F0696B" w:rsidRPr="00DB3C75">
        <w:rPr>
          <w:rFonts w:cstheme="minorHAnsi"/>
        </w:rPr>
        <w:t>:</w:t>
      </w:r>
    </w:p>
    <w:p w14:paraId="76C3FF9F" w14:textId="3DA06F4D" w:rsidR="009401F2" w:rsidRPr="00DB3C75" w:rsidRDefault="009401F2" w:rsidP="00F749B6">
      <w:pPr>
        <w:pStyle w:val="ListParagraph"/>
        <w:numPr>
          <w:ilvl w:val="0"/>
          <w:numId w:val="10"/>
        </w:numPr>
        <w:rPr>
          <w:rFonts w:cstheme="minorHAnsi"/>
        </w:rPr>
      </w:pPr>
      <w:bookmarkStart w:id="6" w:name="_Hlk69384245"/>
      <w:r w:rsidRPr="00DB3C75">
        <w:rPr>
          <w:rFonts w:cstheme="minorHAnsi"/>
        </w:rPr>
        <w:t>serving a high percentage of students eligible for free and reduced lunch (exceeding the statewide average of 40.</w:t>
      </w:r>
      <w:r w:rsidR="004E2F8A" w:rsidRPr="00DB3C75">
        <w:rPr>
          <w:rFonts w:cstheme="minorHAnsi"/>
        </w:rPr>
        <w:t>19</w:t>
      </w:r>
      <w:r w:rsidRPr="00DB3C75">
        <w:rPr>
          <w:rFonts w:cstheme="minorHAnsi"/>
        </w:rPr>
        <w:t>%</w:t>
      </w:r>
      <w:r w:rsidR="0085042A" w:rsidRPr="00DB3C75">
        <w:rPr>
          <w:rFonts w:cstheme="minorHAnsi"/>
        </w:rPr>
        <w:t>*</w:t>
      </w:r>
      <w:r w:rsidR="001C6BAD" w:rsidRPr="00DB3C75">
        <w:rPr>
          <w:rFonts w:cstheme="minorHAnsi"/>
        </w:rPr>
        <w:t>).</w:t>
      </w:r>
    </w:p>
    <w:p w14:paraId="3064E576" w14:textId="712B8DD0" w:rsidR="009401F2" w:rsidRPr="00BD5B0F" w:rsidRDefault="009401F2" w:rsidP="00BD5B0F">
      <w:pPr>
        <w:pStyle w:val="ListParagraph"/>
        <w:numPr>
          <w:ilvl w:val="0"/>
          <w:numId w:val="10"/>
        </w:numPr>
        <w:rPr>
          <w:rFonts w:cstheme="minorHAnsi"/>
        </w:rPr>
      </w:pPr>
      <w:r w:rsidRPr="00BD5B0F">
        <w:rPr>
          <w:rFonts w:cstheme="minorHAnsi"/>
        </w:rPr>
        <w:t>serving a high percentage of ELs (exceeding the statewide average of</w:t>
      </w:r>
      <w:r w:rsidR="004E2F8A" w:rsidRPr="00BD5B0F">
        <w:rPr>
          <w:rFonts w:cstheme="minorHAnsi"/>
        </w:rPr>
        <w:t xml:space="preserve"> 12.89%*</w:t>
      </w:r>
      <w:r w:rsidR="001C6BAD" w:rsidRPr="00BD5B0F">
        <w:rPr>
          <w:rFonts w:cstheme="minorHAnsi"/>
        </w:rPr>
        <w:t>).</w:t>
      </w:r>
    </w:p>
    <w:p w14:paraId="45E9ABA2" w14:textId="6939FFCA" w:rsidR="009401F2" w:rsidRPr="00BD5B0F" w:rsidRDefault="009401F2" w:rsidP="00BD5B0F">
      <w:pPr>
        <w:pStyle w:val="ListParagraph"/>
        <w:numPr>
          <w:ilvl w:val="0"/>
          <w:numId w:val="10"/>
        </w:numPr>
        <w:rPr>
          <w:rFonts w:cstheme="minorHAnsi"/>
        </w:rPr>
      </w:pPr>
      <w:r w:rsidRPr="00BD5B0F">
        <w:rPr>
          <w:rFonts w:cstheme="minorHAnsi"/>
        </w:rPr>
        <w:t xml:space="preserve">serving a high percentage of students with an IEP (exceeding the statewide average of </w:t>
      </w:r>
      <w:r w:rsidR="004E2F8A" w:rsidRPr="00BD5B0F">
        <w:rPr>
          <w:rFonts w:cstheme="minorHAnsi"/>
        </w:rPr>
        <w:t>11.84%*</w:t>
      </w:r>
      <w:r w:rsidR="001C6BAD" w:rsidRPr="00BD5B0F">
        <w:rPr>
          <w:rFonts w:cstheme="minorHAnsi"/>
        </w:rPr>
        <w:t>).</w:t>
      </w:r>
    </w:p>
    <w:p w14:paraId="2B92040C" w14:textId="0A70D18C" w:rsidR="00F0696B" w:rsidRPr="00BD5B0F" w:rsidRDefault="00F0696B" w:rsidP="00BD5B0F">
      <w:pPr>
        <w:pStyle w:val="ListParagraph"/>
        <w:numPr>
          <w:ilvl w:val="0"/>
          <w:numId w:val="10"/>
        </w:numPr>
        <w:rPr>
          <w:rFonts w:cstheme="minorHAnsi"/>
        </w:rPr>
      </w:pPr>
      <w:r w:rsidRPr="00BD5B0F">
        <w:rPr>
          <w:rFonts w:cstheme="minorHAnsi"/>
        </w:rPr>
        <w:t>serving a high percentage of students with SRDs (exceeding the statewide average of</w:t>
      </w:r>
      <w:r w:rsidR="004E2F8A" w:rsidRPr="00BD5B0F">
        <w:rPr>
          <w:rFonts w:cstheme="minorHAnsi"/>
        </w:rPr>
        <w:t xml:space="preserve"> 16.3</w:t>
      </w:r>
      <w:r w:rsidRPr="00BD5B0F">
        <w:rPr>
          <w:rFonts w:cstheme="minorHAnsi"/>
        </w:rPr>
        <w:t>%</w:t>
      </w:r>
      <w:r w:rsidR="004E2F8A" w:rsidRPr="00BD5B0F">
        <w:rPr>
          <w:rFonts w:cstheme="minorHAnsi"/>
        </w:rPr>
        <w:t>**</w:t>
      </w:r>
      <w:r w:rsidR="001C6BAD" w:rsidRPr="00BD5B0F">
        <w:rPr>
          <w:rFonts w:cstheme="minorHAnsi"/>
        </w:rPr>
        <w:t>).</w:t>
      </w:r>
    </w:p>
    <w:p w14:paraId="20CBCD58" w14:textId="0AD89B18" w:rsidR="009401F2" w:rsidRPr="00BD5B0F" w:rsidRDefault="009401F2" w:rsidP="00BD5B0F">
      <w:pPr>
        <w:pStyle w:val="ListParagraph"/>
        <w:numPr>
          <w:ilvl w:val="0"/>
          <w:numId w:val="10"/>
        </w:numPr>
        <w:rPr>
          <w:rFonts w:cstheme="minorHAnsi"/>
        </w:rPr>
      </w:pPr>
      <w:r w:rsidRPr="00BD5B0F">
        <w:rPr>
          <w:rFonts w:cstheme="minorHAnsi"/>
        </w:rPr>
        <w:t xml:space="preserve">located in a Qualified Opportunity Zone </w:t>
      </w:r>
      <w:r w:rsidR="00875DF5" w:rsidRPr="00BD5B0F">
        <w:rPr>
          <w:rFonts w:cstheme="minorHAnsi"/>
        </w:rPr>
        <w:t>(QOZ) – (</w:t>
      </w:r>
      <w:r w:rsidR="00DB3C75" w:rsidRPr="00BD5B0F">
        <w:rPr>
          <w:rFonts w:cstheme="minorHAnsi"/>
        </w:rPr>
        <w:t>l</w:t>
      </w:r>
      <w:r w:rsidRPr="00BD5B0F">
        <w:rPr>
          <w:rFonts w:cstheme="minorHAnsi"/>
        </w:rPr>
        <w:t xml:space="preserve">earn more and view an interactive map </w:t>
      </w:r>
      <w:hyperlink r:id="rId16" w:history="1">
        <w:r w:rsidRPr="00BD5B0F">
          <w:rPr>
            <w:rStyle w:val="Hyperlink"/>
            <w:rFonts w:cstheme="minorHAnsi"/>
            <w:b/>
            <w:bCs/>
          </w:rPr>
          <w:t>HERE</w:t>
        </w:r>
      </w:hyperlink>
      <w:r w:rsidR="001C6BAD" w:rsidRPr="00BD5B0F">
        <w:rPr>
          <w:rFonts w:cstheme="minorHAnsi"/>
        </w:rPr>
        <w:t>).</w:t>
      </w:r>
    </w:p>
    <w:p w14:paraId="4591758C" w14:textId="5A9D22E4" w:rsidR="009401F2" w:rsidRPr="00BD5B0F" w:rsidRDefault="009401F2" w:rsidP="00BD5B0F">
      <w:pPr>
        <w:pStyle w:val="ListParagraph"/>
        <w:numPr>
          <w:ilvl w:val="0"/>
          <w:numId w:val="10"/>
        </w:numPr>
        <w:rPr>
          <w:rFonts w:cstheme="minorHAnsi"/>
        </w:rPr>
      </w:pPr>
      <w:r w:rsidRPr="00BD5B0F">
        <w:rPr>
          <w:rFonts w:cstheme="minorHAnsi"/>
        </w:rPr>
        <w:t>applying as a district-wide effor</w:t>
      </w:r>
      <w:r w:rsidR="004E2F8A" w:rsidRPr="00BD5B0F">
        <w:rPr>
          <w:rFonts w:cstheme="minorHAnsi"/>
        </w:rPr>
        <w:t>t</w:t>
      </w:r>
      <w:r w:rsidR="007E4F59" w:rsidRPr="00BD5B0F">
        <w:rPr>
          <w:rFonts w:cstheme="minorHAnsi"/>
        </w:rPr>
        <w:t>; and</w:t>
      </w:r>
    </w:p>
    <w:p w14:paraId="785747C2" w14:textId="3029A5C2" w:rsidR="009401F2" w:rsidRPr="00BD5B0F" w:rsidRDefault="009401F2" w:rsidP="00BD5B0F">
      <w:pPr>
        <w:pStyle w:val="ListParagraph"/>
        <w:numPr>
          <w:ilvl w:val="0"/>
          <w:numId w:val="10"/>
        </w:numPr>
        <w:rPr>
          <w:rFonts w:cstheme="minorHAnsi"/>
        </w:rPr>
      </w:pPr>
      <w:r w:rsidRPr="00BD5B0F">
        <w:rPr>
          <w:rFonts w:cstheme="minorHAnsi"/>
        </w:rPr>
        <w:t>includ</w:t>
      </w:r>
      <w:r w:rsidR="002C1064" w:rsidRPr="00BD5B0F">
        <w:rPr>
          <w:rFonts w:cstheme="minorHAnsi"/>
        </w:rPr>
        <w:t>ing</w:t>
      </w:r>
      <w:r w:rsidRPr="00BD5B0F">
        <w:rPr>
          <w:rFonts w:cstheme="minorHAnsi"/>
        </w:rPr>
        <w:t xml:space="preserve"> </w:t>
      </w:r>
      <w:r w:rsidR="006C4199" w:rsidRPr="00BD5B0F">
        <w:rPr>
          <w:rFonts w:cstheme="minorHAnsi"/>
        </w:rPr>
        <w:t>e</w:t>
      </w:r>
      <w:r w:rsidRPr="00BD5B0F">
        <w:rPr>
          <w:rFonts w:cstheme="minorHAnsi"/>
        </w:rPr>
        <w:t>arly childhood providers (</w:t>
      </w:r>
      <w:r w:rsidR="00D31AA0" w:rsidRPr="00BD5B0F">
        <w:rPr>
          <w:rFonts w:cstheme="minorHAnsi"/>
        </w:rPr>
        <w:t>b</w:t>
      </w:r>
      <w:r w:rsidRPr="00BD5B0F">
        <w:rPr>
          <w:rFonts w:cstheme="minorHAnsi"/>
        </w:rPr>
        <w:t>irth-</w:t>
      </w:r>
      <w:r w:rsidR="00F0696B" w:rsidRPr="00BD5B0F">
        <w:rPr>
          <w:rFonts w:cstheme="minorHAnsi"/>
        </w:rPr>
        <w:t>3</w:t>
      </w:r>
      <w:r w:rsidRPr="00BD5B0F">
        <w:rPr>
          <w:rFonts w:cstheme="minorHAnsi"/>
        </w:rPr>
        <w:t xml:space="preserve"> years) and preschool</w:t>
      </w:r>
      <w:r w:rsidR="006C4199" w:rsidRPr="00BD5B0F">
        <w:rPr>
          <w:rFonts w:cstheme="minorHAnsi"/>
        </w:rPr>
        <w:t xml:space="preserve"> (3-5 years)</w:t>
      </w:r>
      <w:r w:rsidRPr="00BD5B0F">
        <w:rPr>
          <w:rFonts w:cstheme="minorHAnsi"/>
        </w:rPr>
        <w:t xml:space="preserve"> in system-wide literacy efforts</w:t>
      </w:r>
      <w:bookmarkEnd w:id="6"/>
      <w:r w:rsidR="007E4F59" w:rsidRPr="00BD5B0F">
        <w:rPr>
          <w:rFonts w:cstheme="minorHAnsi"/>
        </w:rPr>
        <w:t>.</w:t>
      </w:r>
    </w:p>
    <w:p w14:paraId="20BC2469" w14:textId="77777777" w:rsidR="004E2F8A" w:rsidRPr="00DB3C75" w:rsidRDefault="004E2F8A" w:rsidP="00F749B6">
      <w:pPr>
        <w:ind w:left="720"/>
        <w:rPr>
          <w:rFonts w:cstheme="minorHAnsi"/>
          <w:sz w:val="16"/>
          <w:szCs w:val="16"/>
        </w:rPr>
      </w:pPr>
    </w:p>
    <w:bookmarkEnd w:id="5"/>
    <w:p w14:paraId="5F6A021D" w14:textId="7A2C68D5" w:rsidR="004C46AB" w:rsidRPr="00DB3C75" w:rsidRDefault="004E2F8A" w:rsidP="00F749B6">
      <w:pPr>
        <w:rPr>
          <w:rFonts w:cstheme="minorHAnsi"/>
          <w:sz w:val="18"/>
          <w:szCs w:val="18"/>
        </w:rPr>
      </w:pPr>
      <w:r w:rsidRPr="00DB3C75">
        <w:rPr>
          <w:rFonts w:cstheme="minorHAnsi"/>
          <w:sz w:val="18"/>
          <w:szCs w:val="18"/>
        </w:rPr>
        <w:t xml:space="preserve">*Reflects enrollment data for the 2020-2021 school year and is available to view in </w:t>
      </w:r>
      <w:hyperlink r:id="rId17" w:history="1">
        <w:r w:rsidRPr="00DB3C75">
          <w:rPr>
            <w:rStyle w:val="Hyperlink"/>
            <w:rFonts w:cstheme="minorHAnsi"/>
            <w:b/>
            <w:bCs/>
            <w:sz w:val="18"/>
            <w:szCs w:val="18"/>
          </w:rPr>
          <w:t>SchoolView</w:t>
        </w:r>
      </w:hyperlink>
      <w:r w:rsidRPr="00DB3C75">
        <w:rPr>
          <w:rFonts w:cstheme="minorHAnsi"/>
          <w:sz w:val="18"/>
          <w:szCs w:val="18"/>
        </w:rPr>
        <w:t>.</w:t>
      </w:r>
    </w:p>
    <w:p w14:paraId="57C103F8" w14:textId="565B7CE8" w:rsidR="004E2F8A" w:rsidRPr="00DB3C75" w:rsidRDefault="004E2F8A" w:rsidP="00F749B6">
      <w:pPr>
        <w:rPr>
          <w:rFonts w:cstheme="minorHAnsi"/>
          <w:sz w:val="18"/>
          <w:szCs w:val="18"/>
        </w:rPr>
      </w:pPr>
      <w:r w:rsidRPr="00DB3C75">
        <w:rPr>
          <w:rFonts w:cstheme="minorHAnsi"/>
          <w:sz w:val="18"/>
          <w:szCs w:val="18"/>
        </w:rPr>
        <w:t>*</w:t>
      </w:r>
      <w:r w:rsidR="006B2F1E" w:rsidRPr="00DB3C75">
        <w:rPr>
          <w:rFonts w:cstheme="minorHAnsi"/>
          <w:sz w:val="18"/>
          <w:szCs w:val="18"/>
        </w:rPr>
        <w:t>*</w:t>
      </w:r>
      <w:r w:rsidRPr="00DB3C75">
        <w:rPr>
          <w:rFonts w:cstheme="minorHAnsi"/>
          <w:sz w:val="18"/>
          <w:szCs w:val="18"/>
        </w:rPr>
        <w:t>Statewide SRD data is only available for K-3. Most recent data available is for the 2018-2019 school year</w:t>
      </w:r>
      <w:r w:rsidR="00A31056" w:rsidRPr="00DB3C75">
        <w:rPr>
          <w:rFonts w:cstheme="minorHAnsi"/>
          <w:sz w:val="18"/>
          <w:szCs w:val="18"/>
        </w:rPr>
        <w:t xml:space="preserve"> on the</w:t>
      </w:r>
      <w:r w:rsidRPr="00DB3C75">
        <w:rPr>
          <w:rFonts w:cstheme="minorHAnsi"/>
          <w:sz w:val="18"/>
          <w:szCs w:val="18"/>
        </w:rPr>
        <w:t xml:space="preserve"> </w:t>
      </w:r>
      <w:hyperlink r:id="rId18" w:history="1">
        <w:r w:rsidRPr="00DB3C75">
          <w:rPr>
            <w:rStyle w:val="Hyperlink"/>
            <w:rFonts w:cstheme="minorHAnsi"/>
            <w:b/>
            <w:bCs/>
            <w:sz w:val="18"/>
            <w:szCs w:val="18"/>
          </w:rPr>
          <w:t>READ Act Data Dashboard</w:t>
        </w:r>
      </w:hyperlink>
      <w:r w:rsidRPr="00DB3C75">
        <w:rPr>
          <w:rFonts w:cstheme="minorHAnsi"/>
          <w:sz w:val="18"/>
          <w:szCs w:val="18"/>
        </w:rPr>
        <w:t>.</w:t>
      </w:r>
    </w:p>
    <w:p w14:paraId="3524D87A" w14:textId="77777777" w:rsidR="00F749B6" w:rsidRPr="00DB3C75" w:rsidRDefault="00F749B6" w:rsidP="00F749B6">
      <w:pPr>
        <w:rPr>
          <w:rFonts w:cstheme="minorHAnsi"/>
        </w:rPr>
      </w:pPr>
    </w:p>
    <w:p w14:paraId="00DFF3F2" w14:textId="0F867159" w:rsidR="004C46AB" w:rsidRPr="00DB3C75" w:rsidRDefault="004C46AB" w:rsidP="00F749B6">
      <w:pPr>
        <w:pStyle w:val="Heading1"/>
        <w:rPr>
          <w:rFonts w:cstheme="minorHAnsi"/>
        </w:rPr>
      </w:pPr>
      <w:bookmarkStart w:id="7" w:name="_Toc71276755"/>
      <w:r w:rsidRPr="00DB3C75">
        <w:rPr>
          <w:rFonts w:cstheme="minorHAnsi"/>
        </w:rPr>
        <w:t>Available Funds</w:t>
      </w:r>
      <w:r w:rsidR="00A344F9" w:rsidRPr="00DB3C75">
        <w:rPr>
          <w:rFonts w:cstheme="minorHAnsi"/>
        </w:rPr>
        <w:t>, Grant Duration</w:t>
      </w:r>
      <w:r w:rsidR="00A95239">
        <w:rPr>
          <w:rFonts w:cstheme="minorHAnsi"/>
        </w:rPr>
        <w:t>,</w:t>
      </w:r>
      <w:r w:rsidR="00A344F9" w:rsidRPr="00DB3C75">
        <w:rPr>
          <w:rFonts w:cstheme="minorHAnsi"/>
        </w:rPr>
        <w:t xml:space="preserve"> and Continued Funding</w:t>
      </w:r>
      <w:bookmarkEnd w:id="7"/>
    </w:p>
    <w:p w14:paraId="0C697E3A" w14:textId="2D27CF3D" w:rsidR="004A2450" w:rsidRPr="00DB3C75" w:rsidRDefault="004C46AB" w:rsidP="00F749B6">
      <w:pPr>
        <w:rPr>
          <w:rFonts w:cstheme="minorHAnsi"/>
        </w:rPr>
      </w:pPr>
      <w:bookmarkStart w:id="8" w:name="_Hlk69375333"/>
      <w:r w:rsidRPr="00DB3C75">
        <w:rPr>
          <w:rFonts w:cstheme="minorHAnsi"/>
        </w:rPr>
        <w:t xml:space="preserve">Approximately </w:t>
      </w:r>
      <w:r w:rsidR="001B5963" w:rsidRPr="00DB3C75">
        <w:rPr>
          <w:rFonts w:cstheme="minorHAnsi"/>
        </w:rPr>
        <w:t>$6,160,625</w:t>
      </w:r>
      <w:r w:rsidRPr="00DB3C75">
        <w:rPr>
          <w:rFonts w:cstheme="minorHAnsi"/>
        </w:rPr>
        <w:t xml:space="preserve"> is available for the 20</w:t>
      </w:r>
      <w:r w:rsidR="001C2007" w:rsidRPr="00DB3C75">
        <w:rPr>
          <w:rFonts w:cstheme="minorHAnsi"/>
        </w:rPr>
        <w:t>21</w:t>
      </w:r>
      <w:r w:rsidRPr="00DB3C75">
        <w:rPr>
          <w:rFonts w:cstheme="minorHAnsi"/>
        </w:rPr>
        <w:t>-20</w:t>
      </w:r>
      <w:r w:rsidR="00EF2D5D" w:rsidRPr="00DB3C75">
        <w:rPr>
          <w:rFonts w:cstheme="minorHAnsi"/>
        </w:rPr>
        <w:t>2</w:t>
      </w:r>
      <w:r w:rsidR="001C2007" w:rsidRPr="00DB3C75">
        <w:rPr>
          <w:rFonts w:cstheme="minorHAnsi"/>
        </w:rPr>
        <w:t>2</w:t>
      </w:r>
      <w:r w:rsidRPr="00DB3C75">
        <w:rPr>
          <w:rFonts w:cstheme="minorHAnsi"/>
        </w:rPr>
        <w:t xml:space="preserve"> school year</w:t>
      </w:r>
      <w:r w:rsidR="001B5963" w:rsidRPr="00DB3C75">
        <w:rPr>
          <w:rFonts w:cstheme="minorHAnsi"/>
        </w:rPr>
        <w:t xml:space="preserve"> (Year 1) and $3,080,309 </w:t>
      </w:r>
      <w:r w:rsidR="002C1064" w:rsidRPr="00DB3C75">
        <w:rPr>
          <w:rFonts w:cstheme="minorHAnsi"/>
        </w:rPr>
        <w:t xml:space="preserve">for </w:t>
      </w:r>
      <w:r w:rsidR="008246BA" w:rsidRPr="00DB3C75">
        <w:rPr>
          <w:rFonts w:cstheme="minorHAnsi"/>
        </w:rPr>
        <w:t xml:space="preserve">each subsequent </w:t>
      </w:r>
      <w:r w:rsidR="001B5963" w:rsidRPr="00DB3C75">
        <w:rPr>
          <w:rFonts w:cstheme="minorHAnsi"/>
        </w:rPr>
        <w:t xml:space="preserve">year </w:t>
      </w:r>
      <w:r w:rsidR="008246BA" w:rsidRPr="00DB3C75">
        <w:rPr>
          <w:rFonts w:cstheme="minorHAnsi"/>
        </w:rPr>
        <w:t>(Y</w:t>
      </w:r>
      <w:r w:rsidR="001B5963" w:rsidRPr="00DB3C75">
        <w:rPr>
          <w:rFonts w:cstheme="minorHAnsi"/>
        </w:rPr>
        <w:t>ears 2-4</w:t>
      </w:r>
      <w:r w:rsidR="008246BA" w:rsidRPr="00DB3C75">
        <w:rPr>
          <w:rFonts w:cstheme="minorHAnsi"/>
        </w:rPr>
        <w:t>)</w:t>
      </w:r>
      <w:r w:rsidR="00313710" w:rsidRPr="00DB3C75">
        <w:rPr>
          <w:rFonts w:cstheme="minorHAnsi"/>
        </w:rPr>
        <w:t xml:space="preserve"> for </w:t>
      </w:r>
      <w:bookmarkStart w:id="9" w:name="_Hlk69384461"/>
      <w:r w:rsidR="00313710" w:rsidRPr="00DB3C75">
        <w:rPr>
          <w:rFonts w:cstheme="minorHAnsi"/>
        </w:rPr>
        <w:t xml:space="preserve">a total of </w:t>
      </w:r>
      <w:r w:rsidR="00E51484" w:rsidRPr="00DB3C75">
        <w:rPr>
          <w:rFonts w:cstheme="minorHAnsi"/>
        </w:rPr>
        <w:t>$15,401,552 over 4 years</w:t>
      </w:r>
      <w:bookmarkEnd w:id="8"/>
      <w:bookmarkEnd w:id="9"/>
      <w:r w:rsidR="001B5963" w:rsidRPr="00DB3C75">
        <w:rPr>
          <w:rFonts w:cstheme="minorHAnsi"/>
        </w:rPr>
        <w:t>.</w:t>
      </w:r>
      <w:r w:rsidR="00FF20CA">
        <w:rPr>
          <w:rFonts w:cstheme="minorHAnsi"/>
        </w:rPr>
        <w:t xml:space="preserve"> Round 1 applications distributed $3,044,000 in Year 1 funds. Round 2 applications have approximately $3.3 million in available Year 1 funds.</w:t>
      </w:r>
      <w:r w:rsidR="001B5963" w:rsidRPr="00DB3C75">
        <w:rPr>
          <w:rFonts w:cstheme="minorHAnsi"/>
        </w:rPr>
        <w:t xml:space="preserve"> Extra funds in </w:t>
      </w:r>
      <w:r w:rsidR="00307208" w:rsidRPr="00DB3C75">
        <w:rPr>
          <w:rFonts w:cstheme="minorHAnsi"/>
        </w:rPr>
        <w:t>Year 1 of</w:t>
      </w:r>
      <w:r w:rsidR="001B5963" w:rsidRPr="00DB3C75">
        <w:rPr>
          <w:rFonts w:cstheme="minorHAnsi"/>
        </w:rPr>
        <w:t xml:space="preserve"> the grant will be allocated</w:t>
      </w:r>
      <w:r w:rsidR="00307208" w:rsidRPr="00DB3C75">
        <w:rPr>
          <w:rFonts w:cstheme="minorHAnsi"/>
        </w:rPr>
        <w:t xml:space="preserve"> to support the</w:t>
      </w:r>
      <w:r w:rsidR="001B5963" w:rsidRPr="00DB3C75">
        <w:rPr>
          <w:rFonts w:cstheme="minorHAnsi"/>
        </w:rPr>
        <w:t xml:space="preserve"> develop</w:t>
      </w:r>
      <w:r w:rsidR="00307208" w:rsidRPr="00DB3C75">
        <w:rPr>
          <w:rFonts w:cstheme="minorHAnsi"/>
        </w:rPr>
        <w:t>ment of</w:t>
      </w:r>
      <w:r w:rsidR="001B5963" w:rsidRPr="00DB3C75">
        <w:rPr>
          <w:rFonts w:cstheme="minorHAnsi"/>
        </w:rPr>
        <w:t xml:space="preserve"> a </w:t>
      </w:r>
      <w:r w:rsidR="004A2450" w:rsidRPr="00DB3C75">
        <w:rPr>
          <w:rFonts w:cstheme="minorHAnsi"/>
        </w:rPr>
        <w:t>district-</w:t>
      </w:r>
      <w:r w:rsidR="001B5963" w:rsidRPr="00DB3C75">
        <w:rPr>
          <w:rFonts w:cstheme="minorHAnsi"/>
        </w:rPr>
        <w:t xml:space="preserve">wide </w:t>
      </w:r>
      <w:r w:rsidR="004A2450" w:rsidRPr="00DB3C75">
        <w:rPr>
          <w:rFonts w:cstheme="minorHAnsi"/>
        </w:rPr>
        <w:t xml:space="preserve">Comprehensive </w:t>
      </w:r>
      <w:r w:rsidR="001B5963" w:rsidRPr="00DB3C75">
        <w:rPr>
          <w:rFonts w:cstheme="minorHAnsi"/>
        </w:rPr>
        <w:t>Local Literacy Plan</w:t>
      </w:r>
      <w:r w:rsidR="00C4044F" w:rsidRPr="00DB3C75">
        <w:rPr>
          <w:rFonts w:cstheme="minorHAnsi"/>
        </w:rPr>
        <w:t xml:space="preserve"> (</w:t>
      </w:r>
      <w:r w:rsidR="004A2450" w:rsidRPr="00DB3C75">
        <w:rPr>
          <w:rFonts w:cstheme="minorHAnsi"/>
        </w:rPr>
        <w:t>C</w:t>
      </w:r>
      <w:r w:rsidR="00C4044F" w:rsidRPr="00DB3C75">
        <w:rPr>
          <w:rFonts w:cstheme="minorHAnsi"/>
        </w:rPr>
        <w:t>L</w:t>
      </w:r>
      <w:r w:rsidR="00250A7F" w:rsidRPr="00DB3C75">
        <w:rPr>
          <w:rFonts w:cstheme="minorHAnsi"/>
        </w:rPr>
        <w:t>L</w:t>
      </w:r>
      <w:r w:rsidR="00C4044F" w:rsidRPr="00DB3C75">
        <w:rPr>
          <w:rFonts w:cstheme="minorHAnsi"/>
        </w:rPr>
        <w:t>P)</w:t>
      </w:r>
      <w:r w:rsidR="00A448D4" w:rsidRPr="00DB3C75">
        <w:rPr>
          <w:rFonts w:cstheme="minorHAnsi"/>
        </w:rPr>
        <w:t>, and evaluation of</w:t>
      </w:r>
      <w:r w:rsidR="00307208" w:rsidRPr="00DB3C75">
        <w:rPr>
          <w:rFonts w:cstheme="minorHAnsi"/>
        </w:rPr>
        <w:t xml:space="preserve"> </w:t>
      </w:r>
      <w:r w:rsidR="00A448D4" w:rsidRPr="00DB3C75">
        <w:rPr>
          <w:rFonts w:cstheme="minorHAnsi"/>
        </w:rPr>
        <w:t>existing structures, practices, and instructional materials across birth</w:t>
      </w:r>
      <w:r w:rsidR="00891988">
        <w:rPr>
          <w:rFonts w:cstheme="minorHAnsi"/>
        </w:rPr>
        <w:t xml:space="preserve"> through </w:t>
      </w:r>
      <w:r w:rsidR="00A448D4" w:rsidRPr="00DB3C75">
        <w:rPr>
          <w:rFonts w:cstheme="minorHAnsi"/>
        </w:rPr>
        <w:t>grade 12 to ensure they are evidence</w:t>
      </w:r>
      <w:r w:rsidR="00DF7FCD">
        <w:rPr>
          <w:rFonts w:cstheme="minorHAnsi"/>
        </w:rPr>
        <w:t>-</w:t>
      </w:r>
      <w:r w:rsidR="00A448D4" w:rsidRPr="00DB3C75">
        <w:rPr>
          <w:rFonts w:cstheme="minorHAnsi"/>
        </w:rPr>
        <w:t>based, including how closely they align with the science of reading.</w:t>
      </w:r>
    </w:p>
    <w:p w14:paraId="42F99FC0" w14:textId="77777777" w:rsidR="0094160D" w:rsidRPr="00DB3C75" w:rsidRDefault="0094160D" w:rsidP="00F749B6">
      <w:pPr>
        <w:rPr>
          <w:rFonts w:cstheme="minorHAnsi"/>
        </w:rPr>
      </w:pPr>
    </w:p>
    <w:p w14:paraId="44BB2171" w14:textId="183E6767" w:rsidR="004A2450" w:rsidRPr="00DB3C75" w:rsidRDefault="004A2450" w:rsidP="00F749B6">
      <w:pPr>
        <w:rPr>
          <w:rFonts w:cstheme="minorHAnsi"/>
        </w:rPr>
      </w:pPr>
      <w:r w:rsidRPr="00DB3C75">
        <w:rPr>
          <w:rFonts w:cstheme="minorHAnsi"/>
        </w:rPr>
        <w:t xml:space="preserve">The following percentages </w:t>
      </w:r>
      <w:r w:rsidRPr="00DB3C75">
        <w:rPr>
          <w:rFonts w:cstheme="minorHAnsi"/>
          <w:b/>
          <w:bCs/>
          <w:u w:val="single"/>
        </w:rPr>
        <w:t>must</w:t>
      </w:r>
      <w:r w:rsidRPr="00DB3C75">
        <w:rPr>
          <w:rFonts w:cstheme="minorHAnsi"/>
        </w:rPr>
        <w:t xml:space="preserve"> apply to each age</w:t>
      </w:r>
      <w:r w:rsidR="00E32CCE" w:rsidRPr="00DB3C75">
        <w:rPr>
          <w:rFonts w:cstheme="minorHAnsi"/>
        </w:rPr>
        <w:t xml:space="preserve"> and </w:t>
      </w:r>
      <w:r w:rsidRPr="00DB3C75">
        <w:rPr>
          <w:rFonts w:cstheme="minorHAnsi"/>
        </w:rPr>
        <w:t xml:space="preserve">grade range for all grant related activities and expenditures: </w:t>
      </w:r>
    </w:p>
    <w:p w14:paraId="741AA0CB" w14:textId="77777777" w:rsidR="004A2450" w:rsidRPr="00DB3C75" w:rsidRDefault="00D54C62" w:rsidP="00F749B6">
      <w:pPr>
        <w:pStyle w:val="ListParagraph"/>
        <w:numPr>
          <w:ilvl w:val="0"/>
          <w:numId w:val="7"/>
        </w:numPr>
        <w:rPr>
          <w:rFonts w:cstheme="minorHAnsi"/>
        </w:rPr>
      </w:pPr>
      <w:r w:rsidRPr="00DB3C75">
        <w:rPr>
          <w:rFonts w:cstheme="minorHAnsi"/>
          <w:b/>
          <w:bCs/>
        </w:rPr>
        <w:t>Birth-5 years</w:t>
      </w:r>
      <w:r w:rsidRPr="00DB3C75">
        <w:rPr>
          <w:rFonts w:cstheme="minorHAnsi"/>
        </w:rPr>
        <w:t xml:space="preserve"> (15%)</w:t>
      </w:r>
    </w:p>
    <w:p w14:paraId="14614567" w14:textId="4F53A0AA" w:rsidR="004A2450" w:rsidRPr="00DB3C75" w:rsidRDefault="00D54C62" w:rsidP="00F749B6">
      <w:pPr>
        <w:pStyle w:val="ListParagraph"/>
        <w:numPr>
          <w:ilvl w:val="0"/>
          <w:numId w:val="7"/>
        </w:numPr>
        <w:rPr>
          <w:rFonts w:cstheme="minorHAnsi"/>
        </w:rPr>
      </w:pPr>
      <w:r w:rsidRPr="00DB3C75">
        <w:rPr>
          <w:rFonts w:cstheme="minorHAnsi"/>
          <w:b/>
          <w:bCs/>
        </w:rPr>
        <w:t>K</w:t>
      </w:r>
      <w:r w:rsidR="00045910" w:rsidRPr="00DB3C75">
        <w:rPr>
          <w:rFonts w:cstheme="minorHAnsi"/>
          <w:b/>
          <w:bCs/>
        </w:rPr>
        <w:t>indergarten</w:t>
      </w:r>
      <w:r w:rsidRPr="00DB3C75">
        <w:rPr>
          <w:rFonts w:cstheme="minorHAnsi"/>
          <w:b/>
          <w:bCs/>
        </w:rPr>
        <w:t>-</w:t>
      </w:r>
      <w:r w:rsidR="005D4455" w:rsidRPr="00DB3C75">
        <w:rPr>
          <w:rFonts w:cstheme="minorHAnsi"/>
          <w:b/>
          <w:bCs/>
        </w:rPr>
        <w:t>5</w:t>
      </w:r>
      <w:r w:rsidR="005D4455" w:rsidRPr="00DB3C75">
        <w:rPr>
          <w:rFonts w:cstheme="minorHAnsi"/>
          <w:b/>
          <w:bCs/>
          <w:vertAlign w:val="superscript"/>
        </w:rPr>
        <w:t>th</w:t>
      </w:r>
      <w:r w:rsidR="005D4455" w:rsidRPr="00DB3C75">
        <w:rPr>
          <w:rFonts w:cstheme="minorHAnsi"/>
          <w:b/>
          <w:bCs/>
        </w:rPr>
        <w:t xml:space="preserve"> </w:t>
      </w:r>
      <w:r w:rsidR="00045910" w:rsidRPr="00DB3C75">
        <w:rPr>
          <w:rFonts w:cstheme="minorHAnsi"/>
          <w:b/>
          <w:bCs/>
        </w:rPr>
        <w:t>grade</w:t>
      </w:r>
      <w:r w:rsidRPr="00DB3C75">
        <w:rPr>
          <w:rFonts w:cstheme="minorHAnsi"/>
        </w:rPr>
        <w:t xml:space="preserve"> (40%)</w:t>
      </w:r>
    </w:p>
    <w:p w14:paraId="7B4057DC" w14:textId="0EF97CF2" w:rsidR="00AB7DBC" w:rsidRPr="00DB3C75" w:rsidRDefault="004A2450" w:rsidP="00F749B6">
      <w:pPr>
        <w:pStyle w:val="ListParagraph"/>
        <w:numPr>
          <w:ilvl w:val="0"/>
          <w:numId w:val="7"/>
        </w:numPr>
        <w:rPr>
          <w:rFonts w:cstheme="minorHAnsi"/>
        </w:rPr>
      </w:pPr>
      <w:r w:rsidRPr="00DB3C75">
        <w:rPr>
          <w:rFonts w:cstheme="minorHAnsi"/>
          <w:b/>
          <w:bCs/>
        </w:rPr>
        <w:t>G</w:t>
      </w:r>
      <w:r w:rsidR="00D54C62" w:rsidRPr="00DB3C75">
        <w:rPr>
          <w:rFonts w:cstheme="minorHAnsi"/>
          <w:b/>
          <w:bCs/>
        </w:rPr>
        <w:t xml:space="preserve">rades </w:t>
      </w:r>
      <w:r w:rsidR="005D4455" w:rsidRPr="00DB3C75">
        <w:rPr>
          <w:rFonts w:cstheme="minorHAnsi"/>
          <w:b/>
          <w:bCs/>
        </w:rPr>
        <w:t>6</w:t>
      </w:r>
      <w:r w:rsidR="00D54C62" w:rsidRPr="00DB3C75">
        <w:rPr>
          <w:rFonts w:cstheme="minorHAnsi"/>
          <w:b/>
          <w:bCs/>
        </w:rPr>
        <w:t>-1</w:t>
      </w:r>
      <w:r w:rsidR="00C4044F" w:rsidRPr="00DB3C75">
        <w:rPr>
          <w:rFonts w:cstheme="minorHAnsi"/>
          <w:b/>
          <w:bCs/>
        </w:rPr>
        <w:t>2</w:t>
      </w:r>
      <w:r w:rsidR="00D54C62" w:rsidRPr="00DB3C75">
        <w:rPr>
          <w:rFonts w:cstheme="minorHAnsi"/>
        </w:rPr>
        <w:t xml:space="preserve"> (40%)</w:t>
      </w:r>
    </w:p>
    <w:p w14:paraId="12A6E42C" w14:textId="33116894" w:rsidR="00AB7DBC" w:rsidRPr="00DB3C75" w:rsidRDefault="00F0696B" w:rsidP="00F749B6">
      <w:pPr>
        <w:pStyle w:val="ListParagraph"/>
        <w:numPr>
          <w:ilvl w:val="0"/>
          <w:numId w:val="7"/>
        </w:numPr>
        <w:rPr>
          <w:rFonts w:cstheme="minorHAnsi"/>
        </w:rPr>
      </w:pPr>
      <w:r w:rsidRPr="00DB3C75">
        <w:rPr>
          <w:rFonts w:cstheme="minorHAnsi"/>
          <w:b/>
          <w:bCs/>
        </w:rPr>
        <w:t>Administrative</w:t>
      </w:r>
      <w:r w:rsidR="00626EB0" w:rsidRPr="00DB3C75">
        <w:rPr>
          <w:rFonts w:cstheme="minorHAnsi"/>
          <w:b/>
          <w:bCs/>
        </w:rPr>
        <w:t xml:space="preserve"> + Indirect</w:t>
      </w:r>
      <w:r w:rsidRPr="00DB3C75">
        <w:rPr>
          <w:rFonts w:cstheme="minorHAnsi"/>
          <w:b/>
          <w:bCs/>
        </w:rPr>
        <w:t xml:space="preserve"> costs</w:t>
      </w:r>
      <w:r w:rsidR="00626EB0" w:rsidRPr="00DB3C75">
        <w:rPr>
          <w:rFonts w:cstheme="minorHAnsi"/>
          <w:b/>
          <w:bCs/>
        </w:rPr>
        <w:t>*</w:t>
      </w:r>
      <w:r w:rsidRPr="00DB3C75">
        <w:rPr>
          <w:rFonts w:cstheme="minorHAnsi"/>
        </w:rPr>
        <w:t xml:space="preserve"> (5%)</w:t>
      </w:r>
    </w:p>
    <w:p w14:paraId="3DE5C2B8" w14:textId="77777777" w:rsidR="00DB3C75" w:rsidRPr="00DB3C75" w:rsidRDefault="00DB3C75" w:rsidP="00DB3C75">
      <w:pPr>
        <w:rPr>
          <w:rFonts w:cstheme="minorHAnsi"/>
        </w:rPr>
      </w:pPr>
    </w:p>
    <w:p w14:paraId="4F2ED40D" w14:textId="7BAAE302" w:rsidR="00CC1C27" w:rsidRPr="00DB3C75" w:rsidRDefault="00626EB0" w:rsidP="00F749B6">
      <w:pPr>
        <w:rPr>
          <w:rFonts w:cstheme="minorHAnsi"/>
        </w:rPr>
      </w:pPr>
      <w:r w:rsidRPr="00DB3C75">
        <w:rPr>
          <w:rFonts w:cstheme="minorHAnsi"/>
          <w:b/>
          <w:bCs/>
        </w:rPr>
        <w:lastRenderedPageBreak/>
        <w:t>*</w:t>
      </w:r>
      <w:r w:rsidR="00CC1C27" w:rsidRPr="00DB3C75">
        <w:rPr>
          <w:rFonts w:cstheme="minorHAnsi"/>
          <w:b/>
          <w:bCs/>
        </w:rPr>
        <w:t>Note</w:t>
      </w:r>
      <w:r w:rsidRPr="00DB3C75">
        <w:rPr>
          <w:rFonts w:cstheme="minorHAnsi"/>
        </w:rPr>
        <w:t>*</w:t>
      </w:r>
      <w:r w:rsidR="00CC1C27" w:rsidRPr="00DB3C75">
        <w:rPr>
          <w:rFonts w:cstheme="minorHAnsi"/>
        </w:rPr>
        <w:t xml:space="preserve">: </w:t>
      </w:r>
      <w:r w:rsidR="00544093" w:rsidRPr="00DB3C75">
        <w:rPr>
          <w:rFonts w:cstheme="minorHAnsi"/>
        </w:rPr>
        <w:t>It is a federal requirement that 95% of funds be used towards program implementation. The sum of a</w:t>
      </w:r>
      <w:r w:rsidR="00CC1C27" w:rsidRPr="00DB3C75">
        <w:rPr>
          <w:rFonts w:cstheme="minorHAnsi"/>
        </w:rPr>
        <w:t xml:space="preserve">dministrative </w:t>
      </w:r>
      <w:r w:rsidR="00544093" w:rsidRPr="00DB3C75">
        <w:rPr>
          <w:rFonts w:cstheme="minorHAnsi"/>
        </w:rPr>
        <w:t xml:space="preserve">activities plus indirect </w:t>
      </w:r>
      <w:r w:rsidR="00CC1C27" w:rsidRPr="00DB3C75">
        <w:rPr>
          <w:rFonts w:cstheme="minorHAnsi"/>
        </w:rPr>
        <w:t xml:space="preserve">costs </w:t>
      </w:r>
      <w:r w:rsidR="00544093" w:rsidRPr="00DB3C75">
        <w:rPr>
          <w:rFonts w:cstheme="minorHAnsi"/>
        </w:rPr>
        <w:t xml:space="preserve">cannot exceed 5% </w:t>
      </w:r>
      <w:r w:rsidR="00CC1C27" w:rsidRPr="00DB3C75">
        <w:rPr>
          <w:rFonts w:cstheme="minorHAnsi"/>
        </w:rPr>
        <w:t xml:space="preserve">of the total </w:t>
      </w:r>
      <w:r w:rsidR="00544093" w:rsidRPr="00DB3C75">
        <w:rPr>
          <w:rFonts w:cstheme="minorHAnsi"/>
        </w:rPr>
        <w:t>request</w:t>
      </w:r>
      <w:r w:rsidR="00CC1C27" w:rsidRPr="00DB3C75">
        <w:rPr>
          <w:rFonts w:cstheme="minorHAnsi"/>
        </w:rPr>
        <w:t xml:space="preserve">ed amount. </w:t>
      </w:r>
      <w:r w:rsidR="00544093" w:rsidRPr="00DB3C75">
        <w:rPr>
          <w:rFonts w:cstheme="minorHAnsi"/>
        </w:rPr>
        <w:t>Amount charged to indirect cannot exceed an applicant’s Indirect Cost Rate.</w:t>
      </w:r>
    </w:p>
    <w:p w14:paraId="0713EAF7" w14:textId="77777777" w:rsidR="00E32CCE" w:rsidRPr="00DB3C75" w:rsidRDefault="00E32CCE" w:rsidP="00F749B6">
      <w:pPr>
        <w:pStyle w:val="ListParagraph"/>
        <w:rPr>
          <w:rFonts w:cstheme="minorHAnsi"/>
          <w:sz w:val="16"/>
          <w:szCs w:val="16"/>
        </w:rPr>
      </w:pPr>
    </w:p>
    <w:p w14:paraId="57ED8369" w14:textId="72D945F1" w:rsidR="00A9049A" w:rsidRPr="00DB3C75" w:rsidRDefault="00695078" w:rsidP="00F749B6">
      <w:pPr>
        <w:rPr>
          <w:rFonts w:cstheme="minorHAnsi"/>
        </w:rPr>
      </w:pPr>
      <w:r w:rsidRPr="00DB3C75">
        <w:rPr>
          <w:rFonts w:cstheme="minorHAnsi"/>
        </w:rPr>
        <w:t xml:space="preserve">Grants will be awarded to </w:t>
      </w:r>
      <w:r w:rsidR="002C1064" w:rsidRPr="00DB3C75">
        <w:rPr>
          <w:rFonts w:cstheme="minorHAnsi"/>
        </w:rPr>
        <w:t>one</w:t>
      </w:r>
      <w:r w:rsidRPr="00DB3C75">
        <w:rPr>
          <w:rFonts w:cstheme="minorHAnsi"/>
        </w:rPr>
        <w:t xml:space="preserve"> cohort</w:t>
      </w:r>
      <w:r w:rsidR="006C670B" w:rsidRPr="00DB3C75">
        <w:rPr>
          <w:rFonts w:cstheme="minorHAnsi"/>
        </w:rPr>
        <w:t xml:space="preserve"> </w:t>
      </w:r>
      <w:r w:rsidRPr="00DB3C75">
        <w:rPr>
          <w:rFonts w:cstheme="minorHAnsi"/>
        </w:rPr>
        <w:t xml:space="preserve">for a four-year term beginning in the 2021-2022 school year. Additional grant funding for subsequent years </w:t>
      </w:r>
      <w:r w:rsidR="00A448D4" w:rsidRPr="00DB3C75">
        <w:rPr>
          <w:rFonts w:cstheme="minorHAnsi"/>
        </w:rPr>
        <w:t>is</w:t>
      </w:r>
      <w:r w:rsidRPr="00DB3C75">
        <w:rPr>
          <w:rFonts w:cstheme="minorHAnsi"/>
        </w:rPr>
        <w:t xml:space="preserve"> contingent on continued available funds from the US Department of Education</w:t>
      </w:r>
      <w:r w:rsidR="00B029E7" w:rsidRPr="00DB3C75">
        <w:rPr>
          <w:rFonts w:cstheme="minorHAnsi"/>
        </w:rPr>
        <w:t xml:space="preserve"> and grantees meeting all grant, fiscal</w:t>
      </w:r>
      <w:r w:rsidR="00A95239">
        <w:rPr>
          <w:rFonts w:cstheme="minorHAnsi"/>
        </w:rPr>
        <w:t>,</w:t>
      </w:r>
      <w:r w:rsidR="00B029E7" w:rsidRPr="00DB3C75">
        <w:rPr>
          <w:rFonts w:cstheme="minorHAnsi"/>
        </w:rPr>
        <w:t xml:space="preserve"> and reporting requirements</w:t>
      </w:r>
      <w:r w:rsidRPr="00DB3C75">
        <w:rPr>
          <w:rFonts w:cstheme="minorHAnsi"/>
        </w:rPr>
        <w:t xml:space="preserve">. Funded applicants are not guaranteed any funding beyond the 2024-2025 year at this time. </w:t>
      </w:r>
      <w:r w:rsidR="00FF20CA">
        <w:rPr>
          <w:rFonts w:cstheme="minorHAnsi"/>
          <w:b/>
          <w:bCs/>
        </w:rPr>
        <w:t>Round 2 applicant</w:t>
      </w:r>
      <w:r w:rsidR="0080254F" w:rsidRPr="00DB3C75">
        <w:rPr>
          <w:rFonts w:cstheme="minorHAnsi"/>
          <w:b/>
          <w:bCs/>
        </w:rPr>
        <w:t xml:space="preserve"> grant cycle will run </w:t>
      </w:r>
      <w:r w:rsidR="00FF20CA">
        <w:rPr>
          <w:rFonts w:cstheme="minorHAnsi"/>
          <w:b/>
          <w:bCs/>
        </w:rPr>
        <w:t>January</w:t>
      </w:r>
      <w:r w:rsidR="0080254F" w:rsidRPr="00DB3C75">
        <w:rPr>
          <w:rFonts w:cstheme="minorHAnsi"/>
          <w:b/>
          <w:bCs/>
        </w:rPr>
        <w:t xml:space="preserve"> 1</w:t>
      </w:r>
      <w:r w:rsidR="00A95239">
        <w:rPr>
          <w:rFonts w:cstheme="minorHAnsi"/>
          <w:b/>
          <w:bCs/>
        </w:rPr>
        <w:t xml:space="preserve"> </w:t>
      </w:r>
      <w:r w:rsidR="0080254F" w:rsidRPr="00DB3C75">
        <w:rPr>
          <w:rFonts w:cstheme="minorHAnsi"/>
          <w:b/>
          <w:bCs/>
        </w:rPr>
        <w:t>-</w:t>
      </w:r>
      <w:r w:rsidR="00A95239">
        <w:rPr>
          <w:rFonts w:cstheme="minorHAnsi"/>
          <w:b/>
          <w:bCs/>
        </w:rPr>
        <w:t xml:space="preserve"> </w:t>
      </w:r>
      <w:r w:rsidR="0080254F" w:rsidRPr="00DB3C75">
        <w:rPr>
          <w:rFonts w:cstheme="minorHAnsi"/>
          <w:b/>
          <w:bCs/>
        </w:rPr>
        <w:t xml:space="preserve">September 30 </w:t>
      </w:r>
      <w:r w:rsidR="00FF20CA">
        <w:rPr>
          <w:rFonts w:cstheme="minorHAnsi"/>
          <w:b/>
          <w:bCs/>
        </w:rPr>
        <w:t>in Year 1 and October 1-September 30 in Years 2-4</w:t>
      </w:r>
      <w:r w:rsidR="0080254F" w:rsidRPr="00DB3C75">
        <w:rPr>
          <w:rFonts w:cstheme="minorHAnsi"/>
        </w:rPr>
        <w:t xml:space="preserve">. </w:t>
      </w:r>
      <w:r w:rsidRPr="00DB3C75">
        <w:rPr>
          <w:rFonts w:cstheme="minorHAnsi"/>
        </w:rPr>
        <w:t xml:space="preserve">Funds will be distributed annually and must be expended by </w:t>
      </w:r>
      <w:r w:rsidR="00D31AA0" w:rsidRPr="00DB3C75">
        <w:rPr>
          <w:rFonts w:cstheme="minorHAnsi"/>
          <w:b/>
        </w:rPr>
        <w:t>September 30 of each year.</w:t>
      </w:r>
      <w:r w:rsidR="00D31AA0" w:rsidRPr="00DB3C75">
        <w:rPr>
          <w:rFonts w:cstheme="minorHAnsi"/>
          <w:bCs/>
        </w:rPr>
        <w:t xml:space="preserve"> Carryover funds </w:t>
      </w:r>
      <w:r w:rsidR="00A31056" w:rsidRPr="00DB3C75">
        <w:rPr>
          <w:rFonts w:cstheme="minorHAnsi"/>
          <w:bCs/>
        </w:rPr>
        <w:t>may be approved</w:t>
      </w:r>
      <w:r w:rsidR="00D31AA0" w:rsidRPr="00DB3C75">
        <w:rPr>
          <w:rFonts w:cstheme="minorHAnsi"/>
          <w:bCs/>
        </w:rPr>
        <w:t xml:space="preserve"> but it is recommended that grantees utilize all awarded funds each year.</w:t>
      </w:r>
      <w:r w:rsidR="00250A7F" w:rsidRPr="00DB3C75">
        <w:rPr>
          <w:rFonts w:cstheme="minorHAnsi"/>
        </w:rPr>
        <w:t xml:space="preserve"> </w:t>
      </w:r>
      <w:r w:rsidR="00D31AA0" w:rsidRPr="00DB3C75">
        <w:rPr>
          <w:rFonts w:cstheme="minorHAnsi"/>
        </w:rPr>
        <w:t>Request amount may vary based on the size of the LEP</w:t>
      </w:r>
      <w:r w:rsidR="00B30F94" w:rsidRPr="00DB3C75">
        <w:rPr>
          <w:rFonts w:cstheme="minorHAnsi"/>
        </w:rPr>
        <w:t xml:space="preserve"> and intended funding use</w:t>
      </w:r>
      <w:r w:rsidR="00D31AA0" w:rsidRPr="00DB3C75">
        <w:rPr>
          <w:rFonts w:cstheme="minorHAnsi"/>
        </w:rPr>
        <w:t xml:space="preserve">. </w:t>
      </w:r>
      <w:r w:rsidR="00074811" w:rsidRPr="00DB3C75">
        <w:rPr>
          <w:rFonts w:cstheme="minorHAnsi"/>
        </w:rPr>
        <w:t>There is no guarantee that submitting an application will result in funding or funding at the requested level.</w:t>
      </w:r>
    </w:p>
    <w:p w14:paraId="2786A314" w14:textId="77777777" w:rsidR="00F749B6" w:rsidRPr="00DB3C75" w:rsidRDefault="00F749B6" w:rsidP="00F749B6">
      <w:pPr>
        <w:rPr>
          <w:rFonts w:cstheme="minorHAnsi"/>
        </w:rPr>
      </w:pPr>
    </w:p>
    <w:p w14:paraId="6B738974" w14:textId="7757003B" w:rsidR="00737B03" w:rsidRPr="00DB3C75" w:rsidRDefault="006B2F1E" w:rsidP="00F749B6">
      <w:pPr>
        <w:pStyle w:val="Heading1"/>
        <w:rPr>
          <w:rFonts w:cstheme="minorHAnsi"/>
        </w:rPr>
      </w:pPr>
      <w:bookmarkStart w:id="10" w:name="_Toc71276756"/>
      <w:r w:rsidRPr="00DB3C75">
        <w:rPr>
          <w:rFonts w:cstheme="minorHAnsi"/>
        </w:rPr>
        <w:t xml:space="preserve">Project Narrative - </w:t>
      </w:r>
      <w:r w:rsidR="005A0CE4" w:rsidRPr="00DB3C75">
        <w:rPr>
          <w:rFonts w:cstheme="minorHAnsi"/>
        </w:rPr>
        <w:t xml:space="preserve">Critical </w:t>
      </w:r>
      <w:r w:rsidR="0067055C" w:rsidRPr="00DB3C75">
        <w:rPr>
          <w:rFonts w:cstheme="minorHAnsi"/>
        </w:rPr>
        <w:t>Components</w:t>
      </w:r>
      <w:bookmarkEnd w:id="10"/>
    </w:p>
    <w:p w14:paraId="729585DF" w14:textId="44DB20F5" w:rsidR="005A0CE4" w:rsidRPr="00DB3C75" w:rsidRDefault="005A0CE4" w:rsidP="00F749B6">
      <w:pPr>
        <w:pStyle w:val="Header"/>
        <w:rPr>
          <w:rFonts w:cstheme="minorHAnsi"/>
          <w:b/>
        </w:rPr>
      </w:pPr>
      <w:r w:rsidRPr="00DB3C75">
        <w:rPr>
          <w:rFonts w:cstheme="minorHAnsi"/>
          <w:b/>
        </w:rPr>
        <w:t>It is critical that each application</w:t>
      </w:r>
      <w:r w:rsidR="00834669" w:rsidRPr="00DB3C75">
        <w:rPr>
          <w:rFonts w:cstheme="minorHAnsi"/>
          <w:b/>
        </w:rPr>
        <w:t xml:space="preserve"> clearly outlines the following components in their </w:t>
      </w:r>
      <w:r w:rsidR="00834669" w:rsidRPr="00DB3C75">
        <w:rPr>
          <w:rFonts w:cstheme="minorHAnsi"/>
          <w:b/>
          <w:u w:val="single"/>
        </w:rPr>
        <w:t>project narrative</w:t>
      </w:r>
      <w:r w:rsidRPr="00DB3C75">
        <w:rPr>
          <w:rFonts w:cstheme="minorHAnsi"/>
          <w:b/>
        </w:rPr>
        <w:t>:</w:t>
      </w:r>
    </w:p>
    <w:p w14:paraId="1AB278FC" w14:textId="3F95A117" w:rsidR="006D061D" w:rsidRPr="00DB3C75" w:rsidRDefault="00C91F52" w:rsidP="00F749B6">
      <w:pPr>
        <w:pStyle w:val="Header"/>
        <w:numPr>
          <w:ilvl w:val="0"/>
          <w:numId w:val="11"/>
        </w:numPr>
        <w:rPr>
          <w:rFonts w:cstheme="minorHAnsi"/>
        </w:rPr>
      </w:pPr>
      <w:bookmarkStart w:id="11" w:name="_Hlk69751262"/>
      <w:r w:rsidRPr="00DB3C75">
        <w:rPr>
          <w:rFonts w:cstheme="minorHAnsi"/>
        </w:rPr>
        <w:t>Executive summary describing</w:t>
      </w:r>
      <w:r w:rsidR="006D061D" w:rsidRPr="00DB3C75">
        <w:rPr>
          <w:rFonts w:cstheme="minorHAnsi"/>
        </w:rPr>
        <w:t xml:space="preserve"> current literacy landscape within the LEP and the need for further support to enhance and improve oral language and ELA proficiency, highlighting </w:t>
      </w:r>
      <w:r w:rsidR="0065459C" w:rsidRPr="00DB3C75">
        <w:rPr>
          <w:rFonts w:cstheme="minorHAnsi"/>
        </w:rPr>
        <w:t xml:space="preserve">specific </w:t>
      </w:r>
      <w:r w:rsidR="006D061D" w:rsidRPr="00DB3C75">
        <w:rPr>
          <w:rFonts w:cstheme="minorHAnsi"/>
        </w:rPr>
        <w:t>need</w:t>
      </w:r>
      <w:r w:rsidR="000D78D4" w:rsidRPr="00DB3C75">
        <w:rPr>
          <w:rFonts w:cstheme="minorHAnsi"/>
        </w:rPr>
        <w:t>s</w:t>
      </w:r>
      <w:r w:rsidR="006D061D" w:rsidRPr="00DB3C75">
        <w:rPr>
          <w:rFonts w:cstheme="minorHAnsi"/>
        </w:rPr>
        <w:t xml:space="preserve"> </w:t>
      </w:r>
      <w:r w:rsidR="00BD5B0F">
        <w:rPr>
          <w:rFonts w:cstheme="minorHAnsi"/>
        </w:rPr>
        <w:t>of</w:t>
      </w:r>
      <w:r w:rsidR="0065459C" w:rsidRPr="00DB3C75">
        <w:rPr>
          <w:rFonts w:cstheme="minorHAnsi"/>
        </w:rPr>
        <w:t xml:space="preserve"> </w:t>
      </w:r>
      <w:r w:rsidR="006C670B" w:rsidRPr="00DB3C75">
        <w:rPr>
          <w:rFonts w:cstheme="minorHAnsi"/>
        </w:rPr>
        <w:t>targeted populations</w:t>
      </w:r>
      <w:r w:rsidR="006D061D" w:rsidRPr="00DB3C75">
        <w:rPr>
          <w:rFonts w:cstheme="minorHAnsi"/>
        </w:rPr>
        <w:t>.</w:t>
      </w:r>
    </w:p>
    <w:p w14:paraId="45A81E37" w14:textId="7B870B5A" w:rsidR="007E3A19" w:rsidRPr="00DB3C75" w:rsidRDefault="00C1778E" w:rsidP="00F749B6">
      <w:pPr>
        <w:pStyle w:val="Header"/>
        <w:numPr>
          <w:ilvl w:val="0"/>
          <w:numId w:val="11"/>
        </w:numPr>
        <w:rPr>
          <w:rFonts w:cstheme="minorHAnsi"/>
        </w:rPr>
      </w:pPr>
      <w:r w:rsidRPr="00DB3C75">
        <w:rPr>
          <w:rFonts w:cstheme="minorHAnsi"/>
        </w:rPr>
        <w:t>A</w:t>
      </w:r>
      <w:r w:rsidR="007E3A19" w:rsidRPr="00DB3C75">
        <w:rPr>
          <w:rFonts w:cstheme="minorHAnsi"/>
        </w:rPr>
        <w:t>pplicant capacity and plan for engaging an external literacy consultant to develop a district-wide Comprehensive Local Literacy Plan (C</w:t>
      </w:r>
      <w:r w:rsidR="00966971" w:rsidRPr="00DB3C75">
        <w:rPr>
          <w:rFonts w:cstheme="minorHAnsi"/>
        </w:rPr>
        <w:t>L</w:t>
      </w:r>
      <w:r w:rsidR="007E3A19" w:rsidRPr="00DB3C75">
        <w:rPr>
          <w:rFonts w:cstheme="minorHAnsi"/>
        </w:rPr>
        <w:t>LP)</w:t>
      </w:r>
      <w:r w:rsidR="00A02C98">
        <w:rPr>
          <w:rFonts w:cstheme="minorHAnsi"/>
        </w:rPr>
        <w:t>, or revise an existing plan,</w:t>
      </w:r>
      <w:r w:rsidR="007E3A19" w:rsidRPr="00DB3C75">
        <w:rPr>
          <w:rFonts w:cstheme="minorHAnsi"/>
        </w:rPr>
        <w:t xml:space="preserve"> that meets the needs of </w:t>
      </w:r>
      <w:r w:rsidR="007F3E1D" w:rsidRPr="00DB3C75">
        <w:rPr>
          <w:rFonts w:cstheme="minorHAnsi"/>
        </w:rPr>
        <w:t xml:space="preserve">all </w:t>
      </w:r>
      <w:r w:rsidR="007E3A19" w:rsidRPr="00DB3C75">
        <w:rPr>
          <w:rFonts w:cstheme="minorHAnsi"/>
        </w:rPr>
        <w:t xml:space="preserve">children birth through </w:t>
      </w:r>
      <w:r w:rsidR="00891988">
        <w:rPr>
          <w:rFonts w:cstheme="minorHAnsi"/>
        </w:rPr>
        <w:t>grade 12</w:t>
      </w:r>
      <w:r w:rsidR="00ED65AD" w:rsidRPr="00DB3C75">
        <w:rPr>
          <w:rFonts w:cstheme="minorHAnsi"/>
        </w:rPr>
        <w:t>.</w:t>
      </w:r>
    </w:p>
    <w:p w14:paraId="6D3DB338" w14:textId="4545113D" w:rsidR="005A0CE4" w:rsidRPr="00DB3C75" w:rsidRDefault="00DA790C" w:rsidP="00F749B6">
      <w:pPr>
        <w:pStyle w:val="Header"/>
        <w:numPr>
          <w:ilvl w:val="0"/>
          <w:numId w:val="11"/>
        </w:numPr>
        <w:rPr>
          <w:rFonts w:cstheme="minorHAnsi"/>
        </w:rPr>
      </w:pPr>
      <w:r w:rsidRPr="00DB3C75">
        <w:rPr>
          <w:rFonts w:cstheme="minorHAnsi"/>
        </w:rPr>
        <w:t>District-wide u</w:t>
      </w:r>
      <w:r w:rsidR="00821A23" w:rsidRPr="00DB3C75">
        <w:rPr>
          <w:rFonts w:cstheme="minorHAnsi"/>
        </w:rPr>
        <w:t xml:space="preserve">nderstanding of and </w:t>
      </w:r>
      <w:r w:rsidRPr="00DB3C75">
        <w:rPr>
          <w:rFonts w:cstheme="minorHAnsi"/>
        </w:rPr>
        <w:t>approach</w:t>
      </w:r>
      <w:r w:rsidR="00821A23" w:rsidRPr="00DB3C75">
        <w:rPr>
          <w:rFonts w:cstheme="minorHAnsi"/>
        </w:rPr>
        <w:t xml:space="preserve"> to </w:t>
      </w:r>
      <w:r w:rsidRPr="00DB3C75">
        <w:rPr>
          <w:rFonts w:cstheme="minorHAnsi"/>
        </w:rPr>
        <w:t>implement</w:t>
      </w:r>
      <w:r w:rsidR="00821A23" w:rsidRPr="00DB3C75">
        <w:rPr>
          <w:rFonts w:cstheme="minorHAnsi"/>
        </w:rPr>
        <w:t xml:space="preserve">ing </w:t>
      </w:r>
      <w:r w:rsidRPr="00DB3C75">
        <w:rPr>
          <w:rFonts w:cstheme="minorHAnsi"/>
        </w:rPr>
        <w:t>with fidelity the components of evidence</w:t>
      </w:r>
      <w:r w:rsidR="00DF7FCD">
        <w:rPr>
          <w:rFonts w:cstheme="minorHAnsi"/>
        </w:rPr>
        <w:t>-</w:t>
      </w:r>
      <w:r w:rsidRPr="00DB3C75">
        <w:rPr>
          <w:rFonts w:cstheme="minorHAnsi"/>
        </w:rPr>
        <w:t xml:space="preserve"> and science-based reading</w:t>
      </w:r>
      <w:r w:rsidR="005A0CE4" w:rsidRPr="00DB3C75">
        <w:rPr>
          <w:rFonts w:cstheme="minorHAnsi"/>
        </w:rPr>
        <w:t xml:space="preserve"> instruction </w:t>
      </w:r>
      <w:r w:rsidRPr="00DB3C75">
        <w:rPr>
          <w:rFonts w:cstheme="minorHAnsi"/>
        </w:rPr>
        <w:t>appropriate for age and grade level</w:t>
      </w:r>
      <w:r w:rsidR="00870292" w:rsidRPr="00DB3C75">
        <w:rPr>
          <w:rFonts w:cstheme="minorHAnsi"/>
        </w:rPr>
        <w:t>.</w:t>
      </w:r>
    </w:p>
    <w:p w14:paraId="73116B3E" w14:textId="74FCF698" w:rsidR="005A0CE4" w:rsidRPr="00DB3C75" w:rsidRDefault="006C670B" w:rsidP="00F749B6">
      <w:pPr>
        <w:pStyle w:val="Header"/>
        <w:numPr>
          <w:ilvl w:val="0"/>
          <w:numId w:val="11"/>
        </w:numPr>
        <w:rPr>
          <w:rFonts w:cstheme="minorHAnsi"/>
        </w:rPr>
      </w:pPr>
      <w:r w:rsidRPr="00DB3C75">
        <w:rPr>
          <w:rFonts w:cstheme="minorHAnsi"/>
        </w:rPr>
        <w:t>Description of h</w:t>
      </w:r>
      <w:r w:rsidR="00461B4C" w:rsidRPr="00DB3C75">
        <w:rPr>
          <w:rFonts w:cstheme="minorHAnsi"/>
        </w:rPr>
        <w:t>ow grant activities will</w:t>
      </w:r>
      <w:r w:rsidR="00870292" w:rsidRPr="00DB3C75">
        <w:rPr>
          <w:rFonts w:cstheme="minorHAnsi"/>
        </w:rPr>
        <w:t xml:space="preserve"> </w:t>
      </w:r>
      <w:r w:rsidR="00E964EE" w:rsidRPr="00DB3C75">
        <w:rPr>
          <w:rFonts w:cstheme="minorHAnsi"/>
        </w:rPr>
        <w:t xml:space="preserve">focus on </w:t>
      </w:r>
      <w:r w:rsidR="00DC1352" w:rsidRPr="00DB3C75">
        <w:rPr>
          <w:rFonts w:cstheme="minorHAnsi"/>
        </w:rPr>
        <w:t>meet</w:t>
      </w:r>
      <w:r w:rsidR="00E964EE" w:rsidRPr="00DB3C75">
        <w:rPr>
          <w:rFonts w:cstheme="minorHAnsi"/>
        </w:rPr>
        <w:t>ing</w:t>
      </w:r>
      <w:r w:rsidR="00870292" w:rsidRPr="00DB3C75">
        <w:rPr>
          <w:rFonts w:cstheme="minorHAnsi"/>
        </w:rPr>
        <w:t xml:space="preserve"> the needs of </w:t>
      </w:r>
      <w:r w:rsidRPr="00DB3C75">
        <w:rPr>
          <w:rFonts w:cstheme="minorHAnsi"/>
        </w:rPr>
        <w:t>targeted student populations</w:t>
      </w:r>
      <w:r w:rsidR="00870292" w:rsidRPr="00DB3C75">
        <w:rPr>
          <w:rFonts w:cstheme="minorHAnsi"/>
        </w:rPr>
        <w:t xml:space="preserve"> such as </w:t>
      </w:r>
      <w:r w:rsidR="007F3E1D" w:rsidRPr="00DB3C75">
        <w:rPr>
          <w:rFonts w:cstheme="minorHAnsi"/>
        </w:rPr>
        <w:t xml:space="preserve">those receiving </w:t>
      </w:r>
      <w:r w:rsidR="004C47F5" w:rsidRPr="00DB3C75">
        <w:rPr>
          <w:rFonts w:cstheme="minorHAnsi"/>
        </w:rPr>
        <w:t>free and reduced lunch</w:t>
      </w:r>
      <w:r w:rsidR="00870292" w:rsidRPr="00DB3C75">
        <w:rPr>
          <w:rFonts w:cstheme="minorHAnsi"/>
        </w:rPr>
        <w:t xml:space="preserve">, English </w:t>
      </w:r>
      <w:r w:rsidR="006E4908">
        <w:rPr>
          <w:rFonts w:cstheme="minorHAnsi"/>
        </w:rPr>
        <w:t>l</w:t>
      </w:r>
      <w:r w:rsidR="00870292" w:rsidRPr="00DB3C75">
        <w:rPr>
          <w:rFonts w:cstheme="minorHAnsi"/>
        </w:rPr>
        <w:t>earners (ELs)</w:t>
      </w:r>
      <w:r w:rsidR="00BD5B0F">
        <w:rPr>
          <w:rFonts w:cstheme="minorHAnsi"/>
        </w:rPr>
        <w:t>,</w:t>
      </w:r>
      <w:r w:rsidR="00870292" w:rsidRPr="00DB3C75">
        <w:rPr>
          <w:rFonts w:cstheme="minorHAnsi"/>
        </w:rPr>
        <w:t xml:space="preserve"> and students with disabilities.</w:t>
      </w:r>
    </w:p>
    <w:p w14:paraId="7E4C2C1F" w14:textId="05B32635" w:rsidR="005A0CE4" w:rsidRPr="00DB3C75" w:rsidRDefault="00C1778E" w:rsidP="00F749B6">
      <w:pPr>
        <w:pStyle w:val="Header"/>
        <w:numPr>
          <w:ilvl w:val="0"/>
          <w:numId w:val="11"/>
        </w:numPr>
        <w:rPr>
          <w:rFonts w:cstheme="minorHAnsi"/>
        </w:rPr>
      </w:pPr>
      <w:r w:rsidRPr="00DB3C75">
        <w:rPr>
          <w:rFonts w:cstheme="minorHAnsi"/>
        </w:rPr>
        <w:t>A</w:t>
      </w:r>
      <w:r w:rsidR="00461B4C" w:rsidRPr="00DB3C75">
        <w:rPr>
          <w:rFonts w:cstheme="minorHAnsi"/>
        </w:rPr>
        <w:t xml:space="preserve">ppropriate </w:t>
      </w:r>
      <w:r w:rsidR="00870292" w:rsidRPr="00DB3C75">
        <w:rPr>
          <w:rFonts w:cstheme="minorHAnsi"/>
        </w:rPr>
        <w:t xml:space="preserve">professional development for teachers </w:t>
      </w:r>
      <w:r w:rsidR="00870292" w:rsidRPr="00DB3C75">
        <w:rPr>
          <w:rFonts w:cstheme="minorHAnsi"/>
          <w:i/>
          <w:iCs/>
          <w:u w:val="single"/>
        </w:rPr>
        <w:t>and</w:t>
      </w:r>
      <w:r w:rsidR="00870292" w:rsidRPr="00DB3C75">
        <w:rPr>
          <w:rFonts w:cstheme="minorHAnsi"/>
        </w:rPr>
        <w:t xml:space="preserve"> administrators that expands content knowledge </w:t>
      </w:r>
      <w:r w:rsidR="00461B4C" w:rsidRPr="00DB3C75">
        <w:rPr>
          <w:rFonts w:cstheme="minorHAnsi"/>
        </w:rPr>
        <w:t>and application of</w:t>
      </w:r>
      <w:r w:rsidR="00870292" w:rsidRPr="00DB3C75">
        <w:rPr>
          <w:rFonts w:cstheme="minorHAnsi"/>
        </w:rPr>
        <w:t xml:space="preserve"> language development and</w:t>
      </w:r>
      <w:r w:rsidR="004C47F5" w:rsidRPr="00DB3C75">
        <w:rPr>
          <w:rFonts w:cstheme="minorHAnsi"/>
        </w:rPr>
        <w:t xml:space="preserve"> evidence</w:t>
      </w:r>
      <w:r w:rsidR="00DF7FCD">
        <w:rPr>
          <w:rFonts w:cstheme="minorHAnsi"/>
        </w:rPr>
        <w:t>-</w:t>
      </w:r>
      <w:r w:rsidR="004C47F5" w:rsidRPr="00DB3C75">
        <w:rPr>
          <w:rFonts w:cstheme="minorHAnsi"/>
        </w:rPr>
        <w:t xml:space="preserve"> and science-based reading instruction</w:t>
      </w:r>
      <w:r w:rsidR="00342482" w:rsidRPr="00DB3C75">
        <w:rPr>
          <w:rFonts w:cstheme="minorHAnsi"/>
        </w:rPr>
        <w:t xml:space="preserve"> across all age and grade bands</w:t>
      </w:r>
      <w:r w:rsidR="004C47F5" w:rsidRPr="00DB3C75">
        <w:rPr>
          <w:rFonts w:cstheme="minorHAnsi"/>
        </w:rPr>
        <w:t>.</w:t>
      </w:r>
    </w:p>
    <w:p w14:paraId="39817FFF" w14:textId="079A73E8" w:rsidR="00821A23" w:rsidRPr="00DB3C75" w:rsidRDefault="00461B4C" w:rsidP="00F749B6">
      <w:pPr>
        <w:pStyle w:val="Header"/>
        <w:numPr>
          <w:ilvl w:val="0"/>
          <w:numId w:val="11"/>
        </w:numPr>
        <w:rPr>
          <w:rFonts w:cstheme="minorHAnsi"/>
        </w:rPr>
      </w:pPr>
      <w:r w:rsidRPr="00DB3C75">
        <w:rPr>
          <w:rFonts w:cstheme="minorHAnsi"/>
        </w:rPr>
        <w:t xml:space="preserve">How </w:t>
      </w:r>
      <w:r w:rsidR="00CD181F" w:rsidRPr="00DB3C75">
        <w:rPr>
          <w:rFonts w:cstheme="minorHAnsi"/>
        </w:rPr>
        <w:t>applicant</w:t>
      </w:r>
      <w:r w:rsidR="00C83606" w:rsidRPr="00DB3C75">
        <w:rPr>
          <w:rFonts w:cstheme="minorHAnsi"/>
        </w:rPr>
        <w:t xml:space="preserve"> will</w:t>
      </w:r>
      <w:r w:rsidR="00821A23" w:rsidRPr="00DB3C75">
        <w:rPr>
          <w:rFonts w:cstheme="minorHAnsi"/>
        </w:rPr>
        <w:t xml:space="preserve"> meaningfully include and engage early childhood educators</w:t>
      </w:r>
      <w:r w:rsidR="00271F4A" w:rsidRPr="00DB3C75">
        <w:rPr>
          <w:rFonts w:cstheme="minorHAnsi"/>
        </w:rPr>
        <w:t xml:space="preserve">, </w:t>
      </w:r>
      <w:r w:rsidRPr="00DB3C75">
        <w:rPr>
          <w:rFonts w:cstheme="minorHAnsi"/>
        </w:rPr>
        <w:t>family and</w:t>
      </w:r>
      <w:r w:rsidR="00834669" w:rsidRPr="00DB3C75">
        <w:rPr>
          <w:rFonts w:cstheme="minorHAnsi"/>
        </w:rPr>
        <w:t xml:space="preserve"> community partners</w:t>
      </w:r>
      <w:r w:rsidR="00821A23" w:rsidRPr="00DB3C75">
        <w:rPr>
          <w:rFonts w:cstheme="minorHAnsi"/>
        </w:rPr>
        <w:t xml:space="preserve"> in literacy </w:t>
      </w:r>
      <w:r w:rsidR="00CD181F" w:rsidRPr="00DB3C75">
        <w:rPr>
          <w:rFonts w:cstheme="minorHAnsi"/>
        </w:rPr>
        <w:t xml:space="preserve">planning and implementation </w:t>
      </w:r>
      <w:r w:rsidR="00821A23" w:rsidRPr="00DB3C75">
        <w:rPr>
          <w:rFonts w:cstheme="minorHAnsi"/>
        </w:rPr>
        <w:t>efforts.</w:t>
      </w:r>
    </w:p>
    <w:p w14:paraId="4705BE5C" w14:textId="537BF3DD" w:rsidR="005A0CE4" w:rsidRPr="00DB3C75" w:rsidRDefault="00461B4C" w:rsidP="00F749B6">
      <w:pPr>
        <w:pStyle w:val="Header"/>
        <w:numPr>
          <w:ilvl w:val="0"/>
          <w:numId w:val="11"/>
        </w:numPr>
        <w:rPr>
          <w:rFonts w:cstheme="minorHAnsi"/>
        </w:rPr>
      </w:pPr>
      <w:r w:rsidRPr="00DB3C75">
        <w:rPr>
          <w:rFonts w:cstheme="minorHAnsi"/>
        </w:rPr>
        <w:t>P</w:t>
      </w:r>
      <w:r w:rsidR="005A0CE4" w:rsidRPr="00DB3C75">
        <w:rPr>
          <w:rFonts w:cstheme="minorHAnsi"/>
        </w:rPr>
        <w:t xml:space="preserve">rogram sustainability </w:t>
      </w:r>
      <w:r w:rsidRPr="00DB3C75">
        <w:rPr>
          <w:rFonts w:cstheme="minorHAnsi"/>
        </w:rPr>
        <w:t>built throughout grant implementation for continuation</w:t>
      </w:r>
      <w:r w:rsidR="007F3E1D" w:rsidRPr="00DB3C75">
        <w:rPr>
          <w:rFonts w:cstheme="minorHAnsi"/>
        </w:rPr>
        <w:t xml:space="preserve"> of </w:t>
      </w:r>
      <w:r w:rsidR="0065459C" w:rsidRPr="00DB3C75">
        <w:rPr>
          <w:rFonts w:cstheme="minorHAnsi"/>
        </w:rPr>
        <w:t>practices and results</w:t>
      </w:r>
      <w:r w:rsidRPr="00DB3C75">
        <w:rPr>
          <w:rFonts w:cstheme="minorHAnsi"/>
        </w:rPr>
        <w:t xml:space="preserve"> beyond</w:t>
      </w:r>
      <w:r w:rsidR="005A0CE4" w:rsidRPr="00DB3C75">
        <w:rPr>
          <w:rFonts w:cstheme="minorHAnsi"/>
        </w:rPr>
        <w:t xml:space="preserve"> grant</w:t>
      </w:r>
      <w:r w:rsidRPr="00DB3C75">
        <w:rPr>
          <w:rFonts w:cstheme="minorHAnsi"/>
        </w:rPr>
        <w:t xml:space="preserve"> funding</w:t>
      </w:r>
      <w:r w:rsidR="005A0CE4" w:rsidRPr="00DB3C75">
        <w:rPr>
          <w:rFonts w:cstheme="minorHAnsi"/>
        </w:rPr>
        <w:t>.</w:t>
      </w:r>
    </w:p>
    <w:bookmarkEnd w:id="11"/>
    <w:p w14:paraId="4A3D5F0B" w14:textId="0610AE4E" w:rsidR="00341953" w:rsidRPr="00DB3C75" w:rsidRDefault="004D4152" w:rsidP="00F749B6">
      <w:pPr>
        <w:pStyle w:val="Header"/>
        <w:numPr>
          <w:ilvl w:val="0"/>
          <w:numId w:val="11"/>
        </w:numPr>
        <w:rPr>
          <w:rFonts w:cstheme="minorHAnsi"/>
        </w:rPr>
      </w:pPr>
      <w:r w:rsidRPr="00DB3C75">
        <w:rPr>
          <w:rFonts w:cstheme="minorHAnsi"/>
          <w:color w:val="000000"/>
        </w:rPr>
        <w:t>General Education Provision Act (GEPA, Section 427). U.S. Department of Education General Education Provisions Act</w:t>
      </w:r>
      <w:r w:rsidRPr="00DB3C75">
        <w:rPr>
          <w:rFonts w:cstheme="minorHAnsi"/>
          <w:b/>
          <w:bCs/>
          <w:color w:val="000000"/>
          <w:u w:val="single"/>
        </w:rPr>
        <w:t xml:space="preserve"> </w:t>
      </w:r>
      <w:hyperlink r:id="rId19" w:history="1">
        <w:r w:rsidR="004C47F5" w:rsidRPr="00DB3C75">
          <w:rPr>
            <w:rStyle w:val="Hyperlink"/>
            <w:rFonts w:cstheme="minorHAnsi"/>
            <w:b/>
            <w:bCs/>
          </w:rPr>
          <w:t>General Education Provision Act (</w:t>
        </w:r>
        <w:r w:rsidR="00341953" w:rsidRPr="00DB3C75">
          <w:rPr>
            <w:rStyle w:val="Hyperlink"/>
            <w:rFonts w:cstheme="minorHAnsi"/>
            <w:b/>
            <w:bCs/>
          </w:rPr>
          <w:t>GEPA</w:t>
        </w:r>
        <w:r w:rsidR="004C47F5" w:rsidRPr="00DB3C75">
          <w:rPr>
            <w:rStyle w:val="Hyperlink"/>
            <w:rFonts w:cstheme="minorHAnsi"/>
            <w:b/>
            <w:bCs/>
          </w:rPr>
          <w:t>)</w:t>
        </w:r>
        <w:r w:rsidR="00341953" w:rsidRPr="00DB3C75">
          <w:rPr>
            <w:rStyle w:val="Hyperlink"/>
            <w:rFonts w:cstheme="minorHAnsi"/>
            <w:b/>
            <w:bCs/>
          </w:rPr>
          <w:t xml:space="preserve"> Statement</w:t>
        </w:r>
      </w:hyperlink>
      <w:r w:rsidR="00341953" w:rsidRPr="00DB3C75">
        <w:rPr>
          <w:rFonts w:cstheme="minorHAnsi"/>
        </w:rPr>
        <w:t>.</w:t>
      </w:r>
    </w:p>
    <w:p w14:paraId="7AB91010" w14:textId="7ECCA97B" w:rsidR="00827B2A" w:rsidRPr="00DB3C75" w:rsidRDefault="00827B2A" w:rsidP="00F749B6">
      <w:pPr>
        <w:pStyle w:val="Header"/>
        <w:tabs>
          <w:tab w:val="clear" w:pos="4680"/>
          <w:tab w:val="clear" w:pos="9360"/>
        </w:tabs>
        <w:rPr>
          <w:rFonts w:cstheme="minorHAnsi"/>
          <w:b/>
        </w:rPr>
      </w:pPr>
    </w:p>
    <w:p w14:paraId="5E9CFAA0" w14:textId="51709D70" w:rsidR="005A0CE4" w:rsidRPr="00DB3C75" w:rsidRDefault="005A0CE4" w:rsidP="00F749B6">
      <w:pPr>
        <w:pStyle w:val="Header"/>
        <w:rPr>
          <w:rFonts w:cstheme="minorHAnsi"/>
          <w:b/>
          <w:bCs/>
        </w:rPr>
      </w:pPr>
      <w:r w:rsidRPr="00DB3C75">
        <w:rPr>
          <w:rFonts w:cstheme="minorHAnsi"/>
          <w:b/>
          <w:bCs/>
          <w:i/>
          <w:iCs/>
        </w:rPr>
        <w:t xml:space="preserve">Critical </w:t>
      </w:r>
      <w:r w:rsidR="00D53510" w:rsidRPr="00DB3C75">
        <w:rPr>
          <w:rFonts w:cstheme="minorHAnsi"/>
          <w:b/>
          <w:bCs/>
          <w:i/>
          <w:iCs/>
        </w:rPr>
        <w:t xml:space="preserve">application </w:t>
      </w:r>
      <w:r w:rsidRPr="00DB3C75">
        <w:rPr>
          <w:rFonts w:cstheme="minorHAnsi"/>
          <w:b/>
          <w:bCs/>
          <w:i/>
          <w:iCs/>
        </w:rPr>
        <w:t>components described in detail below</w:t>
      </w:r>
      <w:r w:rsidRPr="00DB3C75">
        <w:rPr>
          <w:rFonts w:cstheme="minorHAnsi"/>
          <w:b/>
          <w:bCs/>
        </w:rPr>
        <w:t>.</w:t>
      </w:r>
    </w:p>
    <w:p w14:paraId="074A2B68" w14:textId="436FE2DD" w:rsidR="005A0CE4" w:rsidRPr="00DB3C75" w:rsidRDefault="005A0CE4" w:rsidP="00F749B6">
      <w:pPr>
        <w:pStyle w:val="Header"/>
        <w:rPr>
          <w:rFonts w:cstheme="minorHAnsi"/>
        </w:rPr>
      </w:pPr>
    </w:p>
    <w:p w14:paraId="41698BE7" w14:textId="63C25B84" w:rsidR="006D061D" w:rsidRPr="00DB3C75" w:rsidRDefault="006B2F1E" w:rsidP="006B2F1E">
      <w:pPr>
        <w:pStyle w:val="Header"/>
        <w:rPr>
          <w:rFonts w:cstheme="minorHAnsi"/>
          <w:u w:val="single"/>
        </w:rPr>
      </w:pPr>
      <w:r w:rsidRPr="00DB3C75">
        <w:rPr>
          <w:rFonts w:cstheme="minorHAnsi"/>
          <w:b/>
          <w:bCs/>
          <w:u w:val="single"/>
        </w:rPr>
        <w:t xml:space="preserve">Section A: </w:t>
      </w:r>
      <w:r w:rsidR="00C91F52" w:rsidRPr="00DB3C75">
        <w:rPr>
          <w:rFonts w:cstheme="minorHAnsi"/>
          <w:b/>
          <w:bCs/>
          <w:u w:val="single"/>
        </w:rPr>
        <w:t>Executive Summary</w:t>
      </w:r>
    </w:p>
    <w:p w14:paraId="01DC9C23" w14:textId="1E63163A" w:rsidR="006D061D" w:rsidRPr="00DB3C75" w:rsidRDefault="006D061D" w:rsidP="006B2F1E">
      <w:pPr>
        <w:rPr>
          <w:rFonts w:cstheme="minorHAnsi"/>
        </w:rPr>
      </w:pPr>
      <w:r w:rsidRPr="00DB3C75">
        <w:rPr>
          <w:rFonts w:cstheme="minorHAnsi"/>
        </w:rPr>
        <w:t xml:space="preserve">Applicants must provide a brief overview of the literacy landscape within their jurisdiction and the need for further support to enhance and improve oral language and ELA proficiency scores, highlighting need </w:t>
      </w:r>
      <w:r w:rsidR="00BD5B0F">
        <w:rPr>
          <w:rFonts w:cstheme="minorHAnsi"/>
        </w:rPr>
        <w:t>of</w:t>
      </w:r>
      <w:r w:rsidRPr="00DB3C75">
        <w:rPr>
          <w:rFonts w:cstheme="minorHAnsi"/>
        </w:rPr>
        <w:t xml:space="preserve"> underserved students.</w:t>
      </w:r>
    </w:p>
    <w:p w14:paraId="05954D58" w14:textId="77777777" w:rsidR="006D061D" w:rsidRPr="00DB3C75" w:rsidRDefault="006D061D" w:rsidP="00F749B6">
      <w:pPr>
        <w:pStyle w:val="Header"/>
        <w:rPr>
          <w:rFonts w:cstheme="minorHAnsi"/>
        </w:rPr>
      </w:pPr>
    </w:p>
    <w:p w14:paraId="0A7849DD" w14:textId="2129E227" w:rsidR="00DC1352" w:rsidRPr="00DB3C75" w:rsidRDefault="006B2F1E" w:rsidP="006B2F1E">
      <w:pPr>
        <w:pStyle w:val="Header"/>
        <w:rPr>
          <w:rFonts w:cstheme="minorHAnsi"/>
          <w:u w:val="single"/>
        </w:rPr>
      </w:pPr>
      <w:bookmarkStart w:id="12" w:name="_Hlk69834440"/>
      <w:r w:rsidRPr="00DB3C75">
        <w:rPr>
          <w:rFonts w:cstheme="minorHAnsi"/>
          <w:b/>
          <w:bCs/>
          <w:u w:val="single"/>
        </w:rPr>
        <w:t xml:space="preserve">Section B: </w:t>
      </w:r>
      <w:r w:rsidR="00DC1352" w:rsidRPr="00DB3C75">
        <w:rPr>
          <w:rFonts w:cstheme="minorHAnsi"/>
          <w:b/>
          <w:bCs/>
          <w:u w:val="single"/>
        </w:rPr>
        <w:t>Comprehensive Local Literacy Plan (CL</w:t>
      </w:r>
      <w:r w:rsidR="00966971" w:rsidRPr="00DB3C75">
        <w:rPr>
          <w:rFonts w:cstheme="minorHAnsi"/>
          <w:b/>
          <w:bCs/>
          <w:u w:val="single"/>
        </w:rPr>
        <w:t>L</w:t>
      </w:r>
      <w:r w:rsidR="00DC1352" w:rsidRPr="00DB3C75">
        <w:rPr>
          <w:rFonts w:cstheme="minorHAnsi"/>
          <w:b/>
          <w:bCs/>
          <w:u w:val="single"/>
        </w:rPr>
        <w:t>P)</w:t>
      </w:r>
    </w:p>
    <w:p w14:paraId="0A9EA820" w14:textId="2A5170E9" w:rsidR="00BD5B0F" w:rsidRDefault="00DC1352" w:rsidP="00BD5B0F">
      <w:pPr>
        <w:rPr>
          <w:rFonts w:cstheme="minorHAnsi"/>
          <w:color w:val="auto"/>
        </w:rPr>
      </w:pPr>
      <w:r w:rsidRPr="00DB3C75">
        <w:rPr>
          <w:rFonts w:cstheme="minorHAnsi"/>
          <w:color w:val="auto"/>
        </w:rPr>
        <w:t xml:space="preserve">CLSD grantees will develop and implement a comprehensive and integrated literacy plan for birth through grade 12 that includes internal and external partners. </w:t>
      </w:r>
      <w:r w:rsidR="00966971" w:rsidRPr="00DB3C75">
        <w:rPr>
          <w:rFonts w:cstheme="minorHAnsi"/>
          <w:color w:val="auto"/>
        </w:rPr>
        <w:t>Grantees</w:t>
      </w:r>
      <w:r w:rsidR="00677EF3" w:rsidRPr="00DB3C75">
        <w:rPr>
          <w:rFonts w:cstheme="minorHAnsi"/>
          <w:color w:val="auto"/>
        </w:rPr>
        <w:t xml:space="preserve">, with the support of an external literacy consultant and </w:t>
      </w:r>
      <w:r w:rsidR="003806F7" w:rsidRPr="003806F7">
        <w:rPr>
          <w:rFonts w:cstheme="minorHAnsi"/>
          <w:color w:val="auto"/>
        </w:rPr>
        <w:t xml:space="preserve">a </w:t>
      </w:r>
      <w:r w:rsidR="003806F7" w:rsidRPr="003806F7">
        <w:rPr>
          <w:rFonts w:cstheme="minorHAnsi"/>
        </w:rPr>
        <w:t>Local School Literacy Leadership Team (LSLLT)</w:t>
      </w:r>
      <w:r w:rsidR="00677EF3" w:rsidRPr="003806F7">
        <w:rPr>
          <w:rFonts w:cstheme="minorHAnsi"/>
          <w:color w:val="auto"/>
        </w:rPr>
        <w:t>,</w:t>
      </w:r>
      <w:r w:rsidRPr="00DB3C75">
        <w:rPr>
          <w:rFonts w:cstheme="minorHAnsi"/>
          <w:color w:val="auto"/>
        </w:rPr>
        <w:t xml:space="preserve"> will </w:t>
      </w:r>
      <w:r w:rsidR="00966971" w:rsidRPr="00DB3C75">
        <w:rPr>
          <w:rFonts w:cstheme="minorHAnsi"/>
          <w:color w:val="auto"/>
        </w:rPr>
        <w:t>create a comprehensive literacy plan</w:t>
      </w:r>
      <w:r w:rsidR="003806F7">
        <w:rPr>
          <w:rFonts w:cstheme="minorHAnsi"/>
          <w:color w:val="auto"/>
        </w:rPr>
        <w:t>, or update an existing plan,</w:t>
      </w:r>
      <w:r w:rsidR="00966971" w:rsidRPr="00DB3C75">
        <w:rPr>
          <w:rFonts w:cstheme="minorHAnsi"/>
          <w:color w:val="auto"/>
        </w:rPr>
        <w:t xml:space="preserve"> that is data driven and aligned with the updated Colorado Statewide Literacy Plan (to be released Fall 2021)</w:t>
      </w:r>
      <w:r w:rsidRPr="00DB3C75">
        <w:rPr>
          <w:rFonts w:cstheme="minorHAnsi"/>
          <w:color w:val="auto"/>
        </w:rPr>
        <w:t xml:space="preserve">. </w:t>
      </w:r>
      <w:bookmarkStart w:id="13" w:name="_Hlk69835078"/>
      <w:r w:rsidR="00254FDD" w:rsidRPr="00DB3C75">
        <w:rPr>
          <w:rFonts w:cstheme="minorHAnsi"/>
          <w:color w:val="auto"/>
        </w:rPr>
        <w:t>Applicants must outline their capacity to engage with an external literacy consultant to develop</w:t>
      </w:r>
      <w:r w:rsidR="003806F7">
        <w:rPr>
          <w:rFonts w:cstheme="minorHAnsi"/>
          <w:color w:val="auto"/>
        </w:rPr>
        <w:t>/update</w:t>
      </w:r>
      <w:r w:rsidR="00254FDD" w:rsidRPr="00DB3C75">
        <w:rPr>
          <w:rFonts w:cstheme="minorHAnsi"/>
          <w:color w:val="auto"/>
        </w:rPr>
        <w:t xml:space="preserve"> the CLLP, include key stakeholders that will participate in the CLLP process (administrators, teachers, specialists, parents, ECE, partners, etc.)</w:t>
      </w:r>
      <w:r w:rsidR="00BD5B0F">
        <w:rPr>
          <w:rFonts w:cstheme="minorHAnsi"/>
          <w:color w:val="auto"/>
        </w:rPr>
        <w:t>,</w:t>
      </w:r>
      <w:r w:rsidR="00254FDD" w:rsidRPr="00DB3C75">
        <w:rPr>
          <w:rFonts w:cstheme="minorHAnsi"/>
          <w:color w:val="auto"/>
        </w:rPr>
        <w:t xml:space="preserve"> and show an understanding of the importance of including the components listed below.</w:t>
      </w:r>
      <w:bookmarkEnd w:id="13"/>
      <w:r w:rsidR="00254FDD" w:rsidRPr="00DB3C75">
        <w:rPr>
          <w:rFonts w:cstheme="minorHAnsi"/>
          <w:color w:val="auto"/>
        </w:rPr>
        <w:t xml:space="preserve"> </w:t>
      </w:r>
    </w:p>
    <w:p w14:paraId="5910CB6D" w14:textId="77777777" w:rsidR="00BD5B0F" w:rsidRPr="00DB3C75" w:rsidRDefault="00BD5B0F" w:rsidP="00BD5B0F">
      <w:pPr>
        <w:rPr>
          <w:rFonts w:cstheme="minorHAnsi"/>
          <w:color w:val="auto"/>
        </w:rPr>
      </w:pPr>
    </w:p>
    <w:p w14:paraId="18D85390" w14:textId="57E9AAF5" w:rsidR="00DC1352" w:rsidRPr="00DB3C75" w:rsidRDefault="00DC1352" w:rsidP="006B2F1E">
      <w:pPr>
        <w:rPr>
          <w:rFonts w:cstheme="minorHAnsi"/>
          <w:color w:val="auto"/>
        </w:rPr>
      </w:pPr>
      <w:r w:rsidRPr="00DB3C75">
        <w:rPr>
          <w:rFonts w:cstheme="minorHAnsi"/>
          <w:color w:val="auto"/>
        </w:rPr>
        <w:t xml:space="preserve">The </w:t>
      </w:r>
      <w:r w:rsidR="00254FDD" w:rsidRPr="00DB3C75">
        <w:rPr>
          <w:rFonts w:cstheme="minorHAnsi"/>
          <w:color w:val="auto"/>
        </w:rPr>
        <w:t>CLLP</w:t>
      </w:r>
      <w:r w:rsidRPr="00DB3C75">
        <w:rPr>
          <w:rFonts w:cstheme="minorHAnsi"/>
          <w:color w:val="auto"/>
        </w:rPr>
        <w:t xml:space="preserve"> </w:t>
      </w:r>
      <w:r w:rsidRPr="00DB3C75">
        <w:rPr>
          <w:rFonts w:cstheme="minorHAnsi"/>
          <w:b/>
          <w:color w:val="auto"/>
          <w:u w:val="single"/>
        </w:rPr>
        <w:t>must</w:t>
      </w:r>
      <w:r w:rsidRPr="00DB3C75">
        <w:rPr>
          <w:rFonts w:cstheme="minorHAnsi"/>
          <w:color w:val="auto"/>
        </w:rPr>
        <w:t xml:space="preserve"> include:</w:t>
      </w:r>
    </w:p>
    <w:p w14:paraId="3E0A6D4A" w14:textId="5B84F55E" w:rsidR="00DC1352" w:rsidRPr="00DB3C75" w:rsidRDefault="001E7480" w:rsidP="00F749B6">
      <w:pPr>
        <w:numPr>
          <w:ilvl w:val="0"/>
          <w:numId w:val="14"/>
        </w:numPr>
        <w:contextualSpacing w:val="0"/>
        <w:rPr>
          <w:rFonts w:cstheme="minorHAnsi"/>
          <w:color w:val="auto"/>
        </w:rPr>
      </w:pPr>
      <w:r w:rsidRPr="00DB3C75">
        <w:rPr>
          <w:rFonts w:cstheme="minorHAnsi"/>
          <w:color w:val="auto"/>
        </w:rPr>
        <w:t>Evidence</w:t>
      </w:r>
      <w:r w:rsidR="00DF7FCD">
        <w:rPr>
          <w:rFonts w:cstheme="minorHAnsi"/>
          <w:color w:val="auto"/>
        </w:rPr>
        <w:t>-</w:t>
      </w:r>
      <w:r w:rsidRPr="00DB3C75">
        <w:rPr>
          <w:rFonts w:cstheme="minorHAnsi"/>
          <w:color w:val="auto"/>
        </w:rPr>
        <w:t>based practices that help children develop the primary</w:t>
      </w:r>
      <w:r w:rsidR="00DC1352" w:rsidRPr="00DB3C75">
        <w:rPr>
          <w:rFonts w:cstheme="minorHAnsi"/>
          <w:color w:val="auto"/>
        </w:rPr>
        <w:t xml:space="preserve"> four language skills: reading, writing, </w:t>
      </w:r>
      <w:r w:rsidR="001C6BAD" w:rsidRPr="00DB3C75">
        <w:rPr>
          <w:rFonts w:cstheme="minorHAnsi"/>
          <w:color w:val="auto"/>
        </w:rPr>
        <w:t>speaking,</w:t>
      </w:r>
      <w:r w:rsidR="00DC1352" w:rsidRPr="00DB3C75">
        <w:rPr>
          <w:rFonts w:cstheme="minorHAnsi"/>
          <w:color w:val="auto"/>
        </w:rPr>
        <w:t xml:space="preserve"> and listening, </w:t>
      </w:r>
      <w:r w:rsidR="00677EF3" w:rsidRPr="00DB3C75">
        <w:rPr>
          <w:rFonts w:cstheme="minorHAnsi"/>
          <w:color w:val="auto"/>
        </w:rPr>
        <w:t>addressing each part</w:t>
      </w:r>
      <w:r w:rsidR="00DC1352" w:rsidRPr="00DB3C75">
        <w:rPr>
          <w:rFonts w:cstheme="minorHAnsi"/>
          <w:color w:val="auto"/>
        </w:rPr>
        <w:t xml:space="preserve"> of the continuum (birth</w:t>
      </w:r>
      <w:r w:rsidR="00891988">
        <w:rPr>
          <w:rFonts w:cstheme="minorHAnsi"/>
          <w:color w:val="auto"/>
        </w:rPr>
        <w:t xml:space="preserve"> through </w:t>
      </w:r>
      <w:r w:rsidR="00DC1352" w:rsidRPr="00DB3C75">
        <w:rPr>
          <w:rFonts w:cstheme="minorHAnsi"/>
          <w:color w:val="auto"/>
        </w:rPr>
        <w:t>grade 12</w:t>
      </w:r>
      <w:r w:rsidR="006C670B" w:rsidRPr="00DB3C75">
        <w:rPr>
          <w:rFonts w:cstheme="minorHAnsi"/>
          <w:color w:val="auto"/>
        </w:rPr>
        <w:t>).</w:t>
      </w:r>
    </w:p>
    <w:p w14:paraId="28BD4E42" w14:textId="77777777" w:rsidR="00677EF3" w:rsidRPr="00DB3C75" w:rsidRDefault="00DC1352" w:rsidP="00F749B6">
      <w:pPr>
        <w:numPr>
          <w:ilvl w:val="0"/>
          <w:numId w:val="14"/>
        </w:numPr>
        <w:contextualSpacing w:val="0"/>
        <w:rPr>
          <w:rFonts w:cstheme="minorHAnsi"/>
          <w:color w:val="auto"/>
        </w:rPr>
      </w:pPr>
      <w:r w:rsidRPr="00DB3C75">
        <w:rPr>
          <w:rFonts w:cstheme="minorHAnsi"/>
          <w:color w:val="auto"/>
        </w:rPr>
        <w:lastRenderedPageBreak/>
        <w:t>Evidence of professional learning opportunities</w:t>
      </w:r>
      <w:r w:rsidR="00E65216" w:rsidRPr="00DB3C75">
        <w:rPr>
          <w:rFonts w:cstheme="minorHAnsi"/>
          <w:color w:val="auto"/>
        </w:rPr>
        <w:t xml:space="preserve"> in literacy for teachers</w:t>
      </w:r>
      <w:r w:rsidR="00D10253" w:rsidRPr="00DB3C75">
        <w:rPr>
          <w:rFonts w:cstheme="minorHAnsi"/>
          <w:color w:val="auto"/>
        </w:rPr>
        <w:t>, literacy leaders</w:t>
      </w:r>
      <w:r w:rsidR="00E65216" w:rsidRPr="00DB3C75">
        <w:rPr>
          <w:rFonts w:cstheme="minorHAnsi"/>
          <w:color w:val="auto"/>
        </w:rPr>
        <w:t xml:space="preserve"> </w:t>
      </w:r>
      <w:r w:rsidR="00E65216" w:rsidRPr="00DB3C75">
        <w:rPr>
          <w:rFonts w:cstheme="minorHAnsi"/>
          <w:i/>
          <w:iCs/>
          <w:color w:val="auto"/>
          <w:u w:val="single"/>
        </w:rPr>
        <w:t>and</w:t>
      </w:r>
      <w:r w:rsidR="00E65216" w:rsidRPr="00DB3C75">
        <w:rPr>
          <w:rFonts w:cstheme="minorHAnsi"/>
          <w:color w:val="auto"/>
        </w:rPr>
        <w:t xml:space="preserve"> administrators</w:t>
      </w:r>
      <w:r w:rsidRPr="00DB3C75">
        <w:rPr>
          <w:rFonts w:cstheme="minorHAnsi"/>
          <w:color w:val="auto"/>
        </w:rPr>
        <w:t xml:space="preserve"> based on the Science of Reading including</w:t>
      </w:r>
      <w:r w:rsidR="00677EF3" w:rsidRPr="00DB3C75">
        <w:rPr>
          <w:rFonts w:cstheme="minorHAnsi"/>
          <w:color w:val="auto"/>
        </w:rPr>
        <w:t>:</w:t>
      </w:r>
    </w:p>
    <w:p w14:paraId="310F8FA4" w14:textId="396E9037" w:rsidR="00DC1352" w:rsidRPr="00DB3C75" w:rsidRDefault="00E65216" w:rsidP="00F749B6">
      <w:pPr>
        <w:numPr>
          <w:ilvl w:val="1"/>
          <w:numId w:val="14"/>
        </w:numPr>
        <w:contextualSpacing w:val="0"/>
        <w:rPr>
          <w:rFonts w:cstheme="minorHAnsi"/>
          <w:color w:val="auto"/>
        </w:rPr>
      </w:pPr>
      <w:r w:rsidRPr="00DB3C75">
        <w:rPr>
          <w:rFonts w:cstheme="minorHAnsi"/>
          <w:color w:val="auto"/>
        </w:rPr>
        <w:t>MTSS</w:t>
      </w:r>
      <w:r w:rsidR="00D10253" w:rsidRPr="00DB3C75">
        <w:rPr>
          <w:rFonts w:cstheme="minorHAnsi"/>
          <w:color w:val="auto"/>
        </w:rPr>
        <w:t xml:space="preserve"> strategies</w:t>
      </w:r>
      <w:r w:rsidRPr="00DB3C75">
        <w:rPr>
          <w:rFonts w:cstheme="minorHAnsi"/>
          <w:color w:val="auto"/>
        </w:rPr>
        <w:t xml:space="preserve"> </w:t>
      </w:r>
      <w:r w:rsidR="00ED65AD" w:rsidRPr="00DB3C75">
        <w:rPr>
          <w:rFonts w:cstheme="minorHAnsi"/>
          <w:color w:val="auto"/>
        </w:rPr>
        <w:t xml:space="preserve">to reduce the number of students reading below grade level, demonstrating a cohesive plan of instruction both system-wide and among the tiers of instruction within each </w:t>
      </w:r>
      <w:r w:rsidR="00C83606" w:rsidRPr="00DB3C75">
        <w:rPr>
          <w:rFonts w:cstheme="minorHAnsi"/>
          <w:color w:val="auto"/>
        </w:rPr>
        <w:t xml:space="preserve">age and </w:t>
      </w:r>
      <w:r w:rsidR="00ED65AD" w:rsidRPr="00DB3C75">
        <w:rPr>
          <w:rFonts w:cstheme="minorHAnsi"/>
          <w:color w:val="auto"/>
        </w:rPr>
        <w:t xml:space="preserve">grade level for at-risk students </w:t>
      </w:r>
      <w:r w:rsidR="00DC1352" w:rsidRPr="00DB3C75">
        <w:rPr>
          <w:rFonts w:cstheme="minorHAnsi"/>
          <w:color w:val="auto"/>
        </w:rPr>
        <w:t xml:space="preserve">(e.g., rural communities, </w:t>
      </w:r>
      <w:r w:rsidRPr="00DB3C75">
        <w:rPr>
          <w:rFonts w:cstheme="minorHAnsi"/>
          <w:color w:val="auto"/>
        </w:rPr>
        <w:t>low-income</w:t>
      </w:r>
      <w:r w:rsidR="00DC1352" w:rsidRPr="00DB3C75">
        <w:rPr>
          <w:rFonts w:cstheme="minorHAnsi"/>
          <w:color w:val="auto"/>
        </w:rPr>
        <w:t>, English Language Learners</w:t>
      </w:r>
      <w:r w:rsidR="009F3CCD" w:rsidRPr="00DB3C75">
        <w:rPr>
          <w:rFonts w:cstheme="minorHAnsi"/>
          <w:color w:val="auto"/>
        </w:rPr>
        <w:t xml:space="preserve">, migrant children, </w:t>
      </w:r>
      <w:r w:rsidRPr="00DB3C75">
        <w:rPr>
          <w:rFonts w:cstheme="minorHAnsi"/>
          <w:color w:val="auto"/>
        </w:rPr>
        <w:t>students with SRD</w:t>
      </w:r>
      <w:r w:rsidR="00DC1352" w:rsidRPr="00DB3C75">
        <w:rPr>
          <w:rFonts w:cstheme="minorHAnsi"/>
          <w:color w:val="auto"/>
        </w:rPr>
        <w:t xml:space="preserve">) and students with </w:t>
      </w:r>
      <w:r w:rsidR="001C6BAD" w:rsidRPr="00DB3C75">
        <w:rPr>
          <w:rFonts w:cstheme="minorHAnsi"/>
          <w:color w:val="auto"/>
        </w:rPr>
        <w:t>disabilities.</w:t>
      </w:r>
    </w:p>
    <w:p w14:paraId="3D0665AA" w14:textId="4B35742E" w:rsidR="00DC1352" w:rsidRPr="00DB3C75" w:rsidRDefault="00DC1352" w:rsidP="00F749B6">
      <w:pPr>
        <w:numPr>
          <w:ilvl w:val="0"/>
          <w:numId w:val="14"/>
        </w:numPr>
        <w:contextualSpacing w:val="0"/>
        <w:rPr>
          <w:rFonts w:cstheme="minorHAnsi"/>
          <w:color w:val="auto"/>
        </w:rPr>
      </w:pPr>
      <w:r w:rsidRPr="00DB3C75">
        <w:rPr>
          <w:rFonts w:cstheme="minorHAnsi"/>
          <w:color w:val="auto"/>
        </w:rPr>
        <w:t xml:space="preserve">Alignment to the </w:t>
      </w:r>
      <w:r w:rsidRPr="00DB3C75">
        <w:rPr>
          <w:rFonts w:cstheme="minorHAnsi"/>
          <w:i/>
          <w:color w:val="auto"/>
        </w:rPr>
        <w:t>Colorado Academic Standards for Reading Writing and Communicating</w:t>
      </w:r>
      <w:r w:rsidRPr="00DB3C75">
        <w:rPr>
          <w:rFonts w:cstheme="minorHAnsi"/>
          <w:iCs/>
          <w:color w:val="auto"/>
        </w:rPr>
        <w:t xml:space="preserve"> (standards can be found online </w:t>
      </w:r>
      <w:hyperlink r:id="rId20" w:history="1">
        <w:r w:rsidRPr="00DB3C75">
          <w:rPr>
            <w:rStyle w:val="Hyperlink"/>
            <w:rFonts w:cstheme="minorHAnsi"/>
            <w:b/>
            <w:bCs/>
            <w:iCs/>
            <w:color w:val="0070C0"/>
          </w:rPr>
          <w:t>HERE</w:t>
        </w:r>
      </w:hyperlink>
      <w:r w:rsidRPr="00DB3C75">
        <w:rPr>
          <w:rFonts w:cstheme="minorHAnsi"/>
          <w:iCs/>
          <w:color w:val="auto"/>
        </w:rPr>
        <w:t>)</w:t>
      </w:r>
      <w:r w:rsidR="006A269C" w:rsidRPr="00DB3C75">
        <w:rPr>
          <w:rFonts w:cstheme="minorHAnsi"/>
          <w:iCs/>
          <w:color w:val="auto"/>
        </w:rPr>
        <w:t>.</w:t>
      </w:r>
    </w:p>
    <w:p w14:paraId="53C16FB0" w14:textId="77777777" w:rsidR="001E7480" w:rsidRPr="00DB3C75" w:rsidRDefault="00DC1352" w:rsidP="00F749B6">
      <w:pPr>
        <w:numPr>
          <w:ilvl w:val="0"/>
          <w:numId w:val="14"/>
        </w:numPr>
        <w:contextualSpacing w:val="0"/>
        <w:rPr>
          <w:rFonts w:cstheme="minorHAnsi"/>
          <w:color w:val="auto"/>
        </w:rPr>
      </w:pPr>
      <w:r w:rsidRPr="00DB3C75">
        <w:rPr>
          <w:rFonts w:cstheme="minorHAnsi"/>
          <w:color w:val="auto"/>
        </w:rPr>
        <w:t xml:space="preserve">An explanation of the district’s </w:t>
      </w:r>
      <w:r w:rsidR="001E7480" w:rsidRPr="00DB3C75">
        <w:rPr>
          <w:rFonts w:cstheme="minorHAnsi"/>
          <w:color w:val="auto"/>
        </w:rPr>
        <w:t>data driven instruction</w:t>
      </w:r>
      <w:r w:rsidRPr="00DB3C75">
        <w:rPr>
          <w:rFonts w:cstheme="minorHAnsi"/>
          <w:color w:val="auto"/>
        </w:rPr>
        <w:t xml:space="preserve"> plan including</w:t>
      </w:r>
      <w:r w:rsidR="00677EF3" w:rsidRPr="00DB3C75">
        <w:rPr>
          <w:rFonts w:cstheme="minorHAnsi"/>
          <w:color w:val="auto"/>
        </w:rPr>
        <w:t>:</w:t>
      </w:r>
    </w:p>
    <w:p w14:paraId="10336621" w14:textId="79A0CE1E" w:rsidR="00677EF3" w:rsidRPr="00DB3C75" w:rsidRDefault="001E7480" w:rsidP="00F749B6">
      <w:pPr>
        <w:numPr>
          <w:ilvl w:val="1"/>
          <w:numId w:val="14"/>
        </w:numPr>
        <w:contextualSpacing w:val="0"/>
        <w:rPr>
          <w:rFonts w:cstheme="minorHAnsi"/>
          <w:color w:val="auto"/>
        </w:rPr>
      </w:pPr>
      <w:r w:rsidRPr="00DB3C75">
        <w:rPr>
          <w:rFonts w:cstheme="minorHAnsi"/>
          <w:color w:val="auto"/>
        </w:rPr>
        <w:t xml:space="preserve">How the district plans to support birth to </w:t>
      </w:r>
      <w:r w:rsidR="00BD6A8A">
        <w:rPr>
          <w:rFonts w:cstheme="minorHAnsi"/>
          <w:color w:val="auto"/>
        </w:rPr>
        <w:t>5</w:t>
      </w:r>
      <w:r w:rsidRPr="00DB3C75">
        <w:rPr>
          <w:rFonts w:cstheme="minorHAnsi"/>
          <w:color w:val="auto"/>
        </w:rPr>
        <w:t xml:space="preserve"> screening, </w:t>
      </w:r>
      <w:r w:rsidR="00BD6A8A" w:rsidRPr="00DB3C75">
        <w:rPr>
          <w:rFonts w:cstheme="minorHAnsi"/>
          <w:color w:val="auto"/>
        </w:rPr>
        <w:t>assessment,</w:t>
      </w:r>
      <w:r w:rsidRPr="00DB3C75">
        <w:rPr>
          <w:rFonts w:cstheme="minorHAnsi"/>
          <w:color w:val="auto"/>
        </w:rPr>
        <w:t xml:space="preserve"> and diagnosis of pre-literacy skills. This can be part of a team</w:t>
      </w:r>
      <w:r w:rsidR="00342482" w:rsidRPr="00DB3C75">
        <w:rPr>
          <w:rFonts w:cstheme="minorHAnsi"/>
          <w:color w:val="auto"/>
        </w:rPr>
        <w:t>-</w:t>
      </w:r>
      <w:r w:rsidRPr="00DB3C75">
        <w:rPr>
          <w:rFonts w:cstheme="minorHAnsi"/>
          <w:color w:val="auto"/>
        </w:rPr>
        <w:t>based discussion with community providers</w:t>
      </w:r>
      <w:r w:rsidR="006A269C" w:rsidRPr="00DB3C75">
        <w:rPr>
          <w:rFonts w:cstheme="minorHAnsi"/>
          <w:color w:val="auto"/>
        </w:rPr>
        <w:t>.</w:t>
      </w:r>
    </w:p>
    <w:p w14:paraId="09C28118" w14:textId="71CDC80F" w:rsidR="00677EF3" w:rsidRPr="00DB3C75" w:rsidRDefault="00677EF3" w:rsidP="00F749B6">
      <w:pPr>
        <w:numPr>
          <w:ilvl w:val="1"/>
          <w:numId w:val="14"/>
        </w:numPr>
        <w:contextualSpacing w:val="0"/>
        <w:rPr>
          <w:rFonts w:cstheme="minorHAnsi"/>
          <w:color w:val="auto"/>
        </w:rPr>
      </w:pPr>
      <w:r w:rsidRPr="00DB3C75">
        <w:rPr>
          <w:rFonts w:cstheme="minorHAnsi"/>
          <w:color w:val="auto"/>
        </w:rPr>
        <w:t>U</w:t>
      </w:r>
      <w:r w:rsidR="00DC1352" w:rsidRPr="00DB3C75">
        <w:rPr>
          <w:rFonts w:cstheme="minorHAnsi"/>
          <w:color w:val="auto"/>
        </w:rPr>
        <w:t xml:space="preserve">niversal screeners, diagnostic </w:t>
      </w:r>
      <w:r w:rsidR="004D4152" w:rsidRPr="00DB3C75">
        <w:rPr>
          <w:rFonts w:cstheme="minorHAnsi"/>
          <w:color w:val="auto"/>
        </w:rPr>
        <w:t>assessments,</w:t>
      </w:r>
      <w:r w:rsidR="00DC1352" w:rsidRPr="00DB3C75">
        <w:rPr>
          <w:rFonts w:cstheme="minorHAnsi"/>
          <w:color w:val="auto"/>
        </w:rPr>
        <w:t xml:space="preserve"> and progress monitoring as well as the use of formative and summative data (i.e., valid and reliable screening, diagnostic, and progress monitoring</w:t>
      </w:r>
      <w:r w:rsidR="00BD6A8A">
        <w:rPr>
          <w:rFonts w:cstheme="minorHAnsi"/>
          <w:color w:val="auto"/>
        </w:rPr>
        <w:t xml:space="preserve"> data</w:t>
      </w:r>
      <w:r w:rsidR="00DC1352" w:rsidRPr="00DB3C75">
        <w:rPr>
          <w:rFonts w:cstheme="minorHAnsi"/>
          <w:color w:val="auto"/>
        </w:rPr>
        <w:t>)</w:t>
      </w:r>
      <w:r w:rsidR="001E7480" w:rsidRPr="00DB3C75">
        <w:rPr>
          <w:rFonts w:cstheme="minorHAnsi"/>
          <w:color w:val="auto"/>
        </w:rPr>
        <w:t xml:space="preserve"> for elementary and secondary grades</w:t>
      </w:r>
      <w:r w:rsidR="006A269C" w:rsidRPr="00DB3C75">
        <w:rPr>
          <w:rFonts w:cstheme="minorHAnsi"/>
          <w:color w:val="auto"/>
        </w:rPr>
        <w:t>.</w:t>
      </w:r>
    </w:p>
    <w:p w14:paraId="681C182D" w14:textId="7E80E82C" w:rsidR="00DC1352" w:rsidRPr="00DB3C75" w:rsidRDefault="00677EF3" w:rsidP="00F749B6">
      <w:pPr>
        <w:numPr>
          <w:ilvl w:val="1"/>
          <w:numId w:val="14"/>
        </w:numPr>
        <w:contextualSpacing w:val="0"/>
        <w:rPr>
          <w:rFonts w:cstheme="minorHAnsi"/>
          <w:color w:val="auto"/>
        </w:rPr>
      </w:pPr>
      <w:r w:rsidRPr="00DB3C75">
        <w:rPr>
          <w:rFonts w:cstheme="minorHAnsi"/>
          <w:color w:val="auto"/>
        </w:rPr>
        <w:t>T</w:t>
      </w:r>
      <w:r w:rsidR="00DC1352" w:rsidRPr="00DB3C75">
        <w:rPr>
          <w:rFonts w:cstheme="minorHAnsi"/>
          <w:color w:val="auto"/>
        </w:rPr>
        <w:t>rack</w:t>
      </w:r>
      <w:r w:rsidRPr="00DB3C75">
        <w:rPr>
          <w:rFonts w:cstheme="minorHAnsi"/>
          <w:color w:val="auto"/>
        </w:rPr>
        <w:t>ing</w:t>
      </w:r>
      <w:r w:rsidR="00DC1352" w:rsidRPr="00DB3C75">
        <w:rPr>
          <w:rFonts w:cstheme="minorHAnsi"/>
          <w:color w:val="auto"/>
        </w:rPr>
        <w:t xml:space="preserve"> and monitor</w:t>
      </w:r>
      <w:r w:rsidRPr="00DB3C75">
        <w:rPr>
          <w:rFonts w:cstheme="minorHAnsi"/>
          <w:color w:val="auto"/>
        </w:rPr>
        <w:t>ing</w:t>
      </w:r>
      <w:r w:rsidR="00DC1352" w:rsidRPr="00DB3C75">
        <w:rPr>
          <w:rFonts w:cstheme="minorHAnsi"/>
          <w:color w:val="auto"/>
        </w:rPr>
        <w:t xml:space="preserve"> literacy attainment </w:t>
      </w:r>
      <w:r w:rsidRPr="00DB3C75">
        <w:rPr>
          <w:rFonts w:cstheme="minorHAnsi"/>
          <w:color w:val="auto"/>
        </w:rPr>
        <w:t>that</w:t>
      </w:r>
      <w:r w:rsidR="00DC1352" w:rsidRPr="00DB3C75">
        <w:rPr>
          <w:rFonts w:cstheme="minorHAnsi"/>
          <w:color w:val="auto"/>
        </w:rPr>
        <w:t xml:space="preserve"> inform</w:t>
      </w:r>
      <w:r w:rsidRPr="00DB3C75">
        <w:rPr>
          <w:rFonts w:cstheme="minorHAnsi"/>
          <w:color w:val="auto"/>
        </w:rPr>
        <w:t>s</w:t>
      </w:r>
      <w:r w:rsidR="00DC1352" w:rsidRPr="00DB3C75">
        <w:rPr>
          <w:rFonts w:cstheme="minorHAnsi"/>
          <w:color w:val="auto"/>
        </w:rPr>
        <w:t xml:space="preserve"> instruction, intervention, accommodations, professional learning</w:t>
      </w:r>
      <w:r w:rsidR="00BD6A8A">
        <w:rPr>
          <w:rFonts w:cstheme="minorHAnsi"/>
          <w:color w:val="auto"/>
        </w:rPr>
        <w:t>,</w:t>
      </w:r>
      <w:r w:rsidR="00DC1352" w:rsidRPr="00DB3C75">
        <w:rPr>
          <w:rFonts w:cstheme="minorHAnsi"/>
          <w:color w:val="auto"/>
        </w:rPr>
        <w:t xml:space="preserve"> and program improvement</w:t>
      </w:r>
      <w:r w:rsidR="00BD2245" w:rsidRPr="00DB3C75">
        <w:rPr>
          <w:rFonts w:cstheme="minorHAnsi"/>
          <w:color w:val="auto"/>
        </w:rPr>
        <w:t xml:space="preserve"> across age and grade bands appropriate for learner needs.</w:t>
      </w:r>
    </w:p>
    <w:p w14:paraId="41B39A0D" w14:textId="11656DBE" w:rsidR="007E3A19" w:rsidRDefault="00677EF3" w:rsidP="00F749B6">
      <w:pPr>
        <w:numPr>
          <w:ilvl w:val="0"/>
          <w:numId w:val="14"/>
        </w:numPr>
        <w:contextualSpacing w:val="0"/>
        <w:rPr>
          <w:rFonts w:cstheme="minorHAnsi"/>
          <w:color w:val="auto"/>
        </w:rPr>
      </w:pPr>
      <w:r w:rsidRPr="00DB3C75">
        <w:rPr>
          <w:rFonts w:cstheme="minorHAnsi"/>
          <w:color w:val="auto"/>
        </w:rPr>
        <w:t>S</w:t>
      </w:r>
      <w:r w:rsidR="007E3A19" w:rsidRPr="00DB3C75">
        <w:rPr>
          <w:rFonts w:cstheme="minorHAnsi"/>
          <w:color w:val="auto"/>
        </w:rPr>
        <w:t>upport of early reading risk identification (</w:t>
      </w:r>
      <w:r w:rsidR="001C6BAD" w:rsidRPr="00DB3C75">
        <w:rPr>
          <w:rFonts w:cstheme="minorHAnsi"/>
          <w:color w:val="auto"/>
        </w:rPr>
        <w:t>i.e.</w:t>
      </w:r>
      <w:r w:rsidR="00C1778E" w:rsidRPr="00DB3C75">
        <w:rPr>
          <w:rFonts w:cstheme="minorHAnsi"/>
          <w:color w:val="auto"/>
        </w:rPr>
        <w:t xml:space="preserve"> </w:t>
      </w:r>
      <w:r w:rsidRPr="00DB3C75">
        <w:rPr>
          <w:rFonts w:cstheme="minorHAnsi"/>
          <w:color w:val="auto"/>
        </w:rPr>
        <w:t>d</w:t>
      </w:r>
      <w:r w:rsidR="007E3A19" w:rsidRPr="00DB3C75">
        <w:rPr>
          <w:rFonts w:cstheme="minorHAnsi"/>
          <w:color w:val="auto"/>
        </w:rPr>
        <w:t xml:space="preserve">yslexia, speech disorders, auditory processing, </w:t>
      </w:r>
      <w:r w:rsidRPr="00DB3C75">
        <w:rPr>
          <w:rFonts w:cstheme="minorHAnsi"/>
          <w:color w:val="auto"/>
        </w:rPr>
        <w:t>a</w:t>
      </w:r>
      <w:r w:rsidR="007E3A19" w:rsidRPr="00DB3C75">
        <w:rPr>
          <w:rFonts w:cstheme="minorHAnsi"/>
          <w:color w:val="auto"/>
        </w:rPr>
        <w:t xml:space="preserve">utism, sensory, </w:t>
      </w:r>
      <w:r w:rsidR="009F3CCD" w:rsidRPr="00DB3C75">
        <w:rPr>
          <w:rFonts w:cstheme="minorHAnsi"/>
          <w:color w:val="auto"/>
        </w:rPr>
        <w:t xml:space="preserve">other disabilities that affect reading, </w:t>
      </w:r>
      <w:r w:rsidR="004D4152" w:rsidRPr="00DB3C75">
        <w:rPr>
          <w:rFonts w:cstheme="minorHAnsi"/>
          <w:color w:val="auto"/>
        </w:rPr>
        <w:t>speaking,</w:t>
      </w:r>
      <w:r w:rsidR="009F3CCD" w:rsidRPr="00DB3C75">
        <w:rPr>
          <w:rFonts w:cstheme="minorHAnsi"/>
          <w:color w:val="auto"/>
        </w:rPr>
        <w:t xml:space="preserve"> and writing development </w:t>
      </w:r>
      <w:r w:rsidR="007E3A19" w:rsidRPr="00DB3C75">
        <w:rPr>
          <w:rFonts w:cstheme="minorHAnsi"/>
          <w:color w:val="auto"/>
        </w:rPr>
        <w:t>and social risk factors)</w:t>
      </w:r>
      <w:r w:rsidR="00BD2245" w:rsidRPr="00DB3C75">
        <w:rPr>
          <w:rFonts w:cstheme="minorHAnsi"/>
          <w:color w:val="auto"/>
        </w:rPr>
        <w:t xml:space="preserve"> appropriate across age and grade ranges.</w:t>
      </w:r>
    </w:p>
    <w:p w14:paraId="7B2FD65B" w14:textId="6118872E" w:rsidR="003806F7" w:rsidRPr="00DB3C75" w:rsidRDefault="003806F7" w:rsidP="00F749B6">
      <w:pPr>
        <w:numPr>
          <w:ilvl w:val="0"/>
          <w:numId w:val="14"/>
        </w:numPr>
        <w:contextualSpacing w:val="0"/>
        <w:rPr>
          <w:rFonts w:cstheme="minorHAnsi"/>
          <w:color w:val="auto"/>
        </w:rPr>
      </w:pPr>
      <w:r>
        <w:rPr>
          <w:rFonts w:cstheme="minorHAnsi"/>
          <w:color w:val="auto"/>
        </w:rPr>
        <w:t xml:space="preserve">Outline either an existing </w:t>
      </w:r>
      <w:r w:rsidR="000F07A1">
        <w:rPr>
          <w:rFonts w:cstheme="minorHAnsi"/>
          <w:color w:val="auto"/>
        </w:rPr>
        <w:t xml:space="preserve">structure for </w:t>
      </w:r>
      <w:r>
        <w:rPr>
          <w:rFonts w:cstheme="minorHAnsi"/>
          <w:color w:val="auto"/>
        </w:rPr>
        <w:t xml:space="preserve">a </w:t>
      </w:r>
      <w:r w:rsidRPr="003806F7">
        <w:rPr>
          <w:rFonts w:cstheme="minorHAnsi"/>
        </w:rPr>
        <w:t>Local School Literacy Leadership Team (LSLLT)</w:t>
      </w:r>
      <w:r>
        <w:rPr>
          <w:rFonts w:cstheme="minorHAnsi"/>
          <w:color w:val="auto"/>
        </w:rPr>
        <w:t xml:space="preserve"> or plans to create a LSLLT as part of this grant</w:t>
      </w:r>
      <w:r w:rsidR="000F07A1">
        <w:rPr>
          <w:rFonts w:cstheme="minorHAnsi"/>
          <w:color w:val="auto"/>
        </w:rPr>
        <w:t xml:space="preserve"> that includes stakeholders across the birth to grade 12 continuum</w:t>
      </w:r>
      <w:r>
        <w:rPr>
          <w:rFonts w:cstheme="minorHAnsi"/>
          <w:color w:val="auto"/>
        </w:rPr>
        <w:t>.</w:t>
      </w:r>
    </w:p>
    <w:p w14:paraId="034A53F6" w14:textId="77777777" w:rsidR="00AD33B7" w:rsidRPr="00DB3C75" w:rsidRDefault="00AD33B7" w:rsidP="00F749B6">
      <w:pPr>
        <w:ind w:left="720"/>
        <w:contextualSpacing w:val="0"/>
        <w:rPr>
          <w:rFonts w:cstheme="minorHAnsi"/>
        </w:rPr>
      </w:pPr>
    </w:p>
    <w:p w14:paraId="769ADA90" w14:textId="2441A9F3" w:rsidR="005A0CE4" w:rsidRPr="00DB3C75" w:rsidRDefault="000D4AE2" w:rsidP="000D4AE2">
      <w:pPr>
        <w:pStyle w:val="Header"/>
        <w:rPr>
          <w:rFonts w:cstheme="minorHAnsi"/>
          <w:u w:val="single"/>
        </w:rPr>
      </w:pPr>
      <w:r w:rsidRPr="00DB3C75">
        <w:rPr>
          <w:rFonts w:cstheme="minorHAnsi"/>
          <w:b/>
          <w:u w:val="single"/>
        </w:rPr>
        <w:t xml:space="preserve">Section C: </w:t>
      </w:r>
      <w:r w:rsidR="00BD2245" w:rsidRPr="00DB3C75">
        <w:rPr>
          <w:rFonts w:cstheme="minorHAnsi"/>
          <w:b/>
          <w:u w:val="single"/>
        </w:rPr>
        <w:t>Evidence</w:t>
      </w:r>
      <w:r w:rsidR="00DF7FCD">
        <w:rPr>
          <w:rFonts w:cstheme="minorHAnsi"/>
          <w:b/>
          <w:u w:val="single"/>
        </w:rPr>
        <w:t>-</w:t>
      </w:r>
      <w:r w:rsidR="00BD2245" w:rsidRPr="00DB3C75">
        <w:rPr>
          <w:rFonts w:cstheme="minorHAnsi"/>
          <w:b/>
          <w:u w:val="single"/>
        </w:rPr>
        <w:t>based practices aligned to research for effective r</w:t>
      </w:r>
      <w:r w:rsidR="005A0CE4" w:rsidRPr="00DB3C75">
        <w:rPr>
          <w:rFonts w:cstheme="minorHAnsi"/>
          <w:b/>
          <w:u w:val="single"/>
        </w:rPr>
        <w:t>eading</w:t>
      </w:r>
      <w:r w:rsidR="00EA0CC3">
        <w:rPr>
          <w:rFonts w:cstheme="minorHAnsi"/>
          <w:b/>
          <w:u w:val="single"/>
        </w:rPr>
        <w:t xml:space="preserve"> and literacy</w:t>
      </w:r>
      <w:r w:rsidR="005A0CE4" w:rsidRPr="00DB3C75">
        <w:rPr>
          <w:rFonts w:cstheme="minorHAnsi"/>
          <w:b/>
          <w:u w:val="single"/>
        </w:rPr>
        <w:t xml:space="preserve"> </w:t>
      </w:r>
      <w:r w:rsidR="004D4152" w:rsidRPr="00DB3C75">
        <w:rPr>
          <w:rFonts w:cstheme="minorHAnsi"/>
          <w:b/>
          <w:u w:val="single"/>
        </w:rPr>
        <w:t>instruction</w:t>
      </w:r>
    </w:p>
    <w:p w14:paraId="593F6979" w14:textId="521FDD12" w:rsidR="004D4152" w:rsidRPr="00DB3C75" w:rsidRDefault="00BC0DC7" w:rsidP="000D4AE2">
      <w:pPr>
        <w:pStyle w:val="Header"/>
        <w:rPr>
          <w:rFonts w:cstheme="minorHAnsi"/>
        </w:rPr>
      </w:pPr>
      <w:r w:rsidRPr="00DB3C75">
        <w:rPr>
          <w:rFonts w:cstheme="minorHAnsi"/>
        </w:rPr>
        <w:t xml:space="preserve">Applicants </w:t>
      </w:r>
      <w:r w:rsidR="00BD2245" w:rsidRPr="00DB3C75">
        <w:rPr>
          <w:rFonts w:cstheme="minorHAnsi"/>
        </w:rPr>
        <w:t xml:space="preserve">will submit </w:t>
      </w:r>
      <w:r w:rsidR="00BC4868" w:rsidRPr="00DB3C75">
        <w:rPr>
          <w:rFonts w:cstheme="minorHAnsi"/>
        </w:rPr>
        <w:t>evidence</w:t>
      </w:r>
      <w:r w:rsidR="00BD2245" w:rsidRPr="00DB3C75">
        <w:rPr>
          <w:rFonts w:cstheme="minorHAnsi"/>
        </w:rPr>
        <w:t xml:space="preserve"> for each of the age ranges and grade bands that </w:t>
      </w:r>
      <w:r w:rsidR="00BC4868" w:rsidRPr="00DB3C75">
        <w:rPr>
          <w:rFonts w:cstheme="minorHAnsi"/>
        </w:rPr>
        <w:t>demonstrates</w:t>
      </w:r>
      <w:r w:rsidR="00870292" w:rsidRPr="00DB3C75">
        <w:rPr>
          <w:rFonts w:cstheme="minorHAnsi"/>
        </w:rPr>
        <w:t xml:space="preserve"> curricu</w:t>
      </w:r>
      <w:r w:rsidR="00C1778E" w:rsidRPr="00DB3C75">
        <w:rPr>
          <w:rFonts w:cstheme="minorHAnsi"/>
        </w:rPr>
        <w:t>la</w:t>
      </w:r>
      <w:r w:rsidR="00870292" w:rsidRPr="00DB3C75">
        <w:rPr>
          <w:rFonts w:cstheme="minorHAnsi"/>
        </w:rPr>
        <w:t xml:space="preserve"> used</w:t>
      </w:r>
      <w:r w:rsidR="00C1778E" w:rsidRPr="00DB3C75">
        <w:rPr>
          <w:rFonts w:cstheme="minorHAnsi"/>
        </w:rPr>
        <w:t xml:space="preserve"> in</w:t>
      </w:r>
      <w:r w:rsidR="00BC4868" w:rsidRPr="00DB3C75">
        <w:rPr>
          <w:rFonts w:cstheme="minorHAnsi"/>
        </w:rPr>
        <w:t xml:space="preserve"> </w:t>
      </w:r>
      <w:r w:rsidR="00C1778E" w:rsidRPr="00DB3C75">
        <w:rPr>
          <w:rFonts w:cstheme="minorHAnsi"/>
        </w:rPr>
        <w:t>participating schools</w:t>
      </w:r>
      <w:r w:rsidR="00870292" w:rsidRPr="00DB3C75">
        <w:rPr>
          <w:rFonts w:cstheme="minorHAnsi"/>
        </w:rPr>
        <w:t>, including core instruction and targeted and intensive instructional interventions, are aligned with the Science of Reading and evidence-based practice</w:t>
      </w:r>
      <w:r w:rsidR="00E10C6B">
        <w:rPr>
          <w:rFonts w:cstheme="minorHAnsi"/>
        </w:rPr>
        <w:t>,</w:t>
      </w:r>
      <w:r w:rsidR="00870292" w:rsidRPr="00DB3C75">
        <w:rPr>
          <w:rFonts w:cstheme="minorHAnsi"/>
        </w:rPr>
        <w:t xml:space="preserve"> as well as how they will address appropriate systematic and explicit teaching of reading </w:t>
      </w:r>
      <w:r w:rsidR="00BC4868" w:rsidRPr="00DB3C75">
        <w:rPr>
          <w:rFonts w:cstheme="minorHAnsi"/>
        </w:rPr>
        <w:t xml:space="preserve">and language development </w:t>
      </w:r>
      <w:r w:rsidR="00870292" w:rsidRPr="00DB3C75">
        <w:rPr>
          <w:rFonts w:cstheme="minorHAnsi"/>
        </w:rPr>
        <w:t>a</w:t>
      </w:r>
      <w:r w:rsidR="00BC4868" w:rsidRPr="00DB3C75">
        <w:rPr>
          <w:rFonts w:cstheme="minorHAnsi"/>
        </w:rPr>
        <w:t>ppropriate to each age/grade range</w:t>
      </w:r>
      <w:r w:rsidR="00870292" w:rsidRPr="00DB3C75">
        <w:rPr>
          <w:rFonts w:cstheme="minorHAnsi"/>
        </w:rPr>
        <w:t xml:space="preserve"> </w:t>
      </w:r>
      <w:r w:rsidR="00C1778E" w:rsidRPr="00DB3C75">
        <w:rPr>
          <w:rFonts w:cstheme="minorHAnsi"/>
        </w:rPr>
        <w:t>b</w:t>
      </w:r>
      <w:r w:rsidR="00870292" w:rsidRPr="00DB3C75">
        <w:rPr>
          <w:rFonts w:cstheme="minorHAnsi"/>
        </w:rPr>
        <w:t>irth</w:t>
      </w:r>
      <w:r w:rsidR="00891988">
        <w:rPr>
          <w:rFonts w:cstheme="minorHAnsi"/>
        </w:rPr>
        <w:t xml:space="preserve"> through </w:t>
      </w:r>
      <w:r w:rsidR="00870292" w:rsidRPr="00DB3C75">
        <w:rPr>
          <w:rFonts w:cstheme="minorHAnsi"/>
        </w:rPr>
        <w:t>grade</w:t>
      </w:r>
      <w:r w:rsidR="00891988">
        <w:rPr>
          <w:rFonts w:cstheme="minorHAnsi"/>
        </w:rPr>
        <w:t xml:space="preserve"> 12</w:t>
      </w:r>
      <w:r w:rsidR="00870292" w:rsidRPr="00DB3C75">
        <w:rPr>
          <w:rFonts w:cstheme="minorHAnsi"/>
        </w:rPr>
        <w:t>. It must also describe the design of school and classroom structures to support such a system of instruction.</w:t>
      </w:r>
    </w:p>
    <w:p w14:paraId="47F76F8D" w14:textId="77777777" w:rsidR="004D4152" w:rsidRPr="00DB3C75" w:rsidRDefault="004D4152" w:rsidP="00E10C6B">
      <w:pPr>
        <w:pStyle w:val="Header"/>
        <w:rPr>
          <w:rFonts w:cstheme="minorHAnsi"/>
        </w:rPr>
      </w:pPr>
    </w:p>
    <w:p w14:paraId="365F06F6" w14:textId="3F0D0330" w:rsidR="005A0CE4" w:rsidRPr="00DB3C75" w:rsidRDefault="00BC0DC7" w:rsidP="000D4AE2">
      <w:pPr>
        <w:pStyle w:val="Header"/>
        <w:rPr>
          <w:rFonts w:cstheme="minorHAnsi"/>
          <w:i/>
          <w:iCs/>
        </w:rPr>
      </w:pPr>
      <w:r w:rsidRPr="00DB3C75">
        <w:rPr>
          <w:rFonts w:cstheme="minorHAnsi"/>
          <w:i/>
          <w:iCs/>
        </w:rPr>
        <w:t xml:space="preserve">As part of the UIP process, districts have already submitted evidence for K-3 as part of the READ Act requirements. Applicants may use the same </w:t>
      </w:r>
      <w:hyperlink r:id="rId21" w:history="1">
        <w:r w:rsidRPr="00DB3C75">
          <w:rPr>
            <w:rStyle w:val="Hyperlink"/>
            <w:rFonts w:cstheme="minorHAnsi"/>
            <w:b/>
            <w:bCs/>
            <w:i/>
            <w:iCs/>
          </w:rPr>
          <w:t>Excel document</w:t>
        </w:r>
      </w:hyperlink>
      <w:r w:rsidRPr="00DB3C75">
        <w:rPr>
          <w:rFonts w:cstheme="minorHAnsi"/>
          <w:i/>
          <w:iCs/>
        </w:rPr>
        <w:t xml:space="preserve"> submitted for K-3 grades to submit </w:t>
      </w:r>
      <w:r w:rsidR="005C7322" w:rsidRPr="00DB3C75">
        <w:rPr>
          <w:rFonts w:cstheme="minorHAnsi"/>
          <w:i/>
          <w:iCs/>
        </w:rPr>
        <w:t>evidence for grades 4-12 as well.</w:t>
      </w:r>
    </w:p>
    <w:p w14:paraId="0C8ED563" w14:textId="23307F9F" w:rsidR="005A0CE4" w:rsidRPr="00DB3C75" w:rsidRDefault="005A0CE4" w:rsidP="00F749B6">
      <w:pPr>
        <w:pStyle w:val="Header"/>
        <w:tabs>
          <w:tab w:val="clear" w:pos="4680"/>
          <w:tab w:val="clear" w:pos="9360"/>
        </w:tabs>
        <w:rPr>
          <w:rFonts w:cstheme="minorHAnsi"/>
          <w:b/>
        </w:rPr>
      </w:pPr>
    </w:p>
    <w:p w14:paraId="1546E04C" w14:textId="41B45721" w:rsidR="00870292" w:rsidRPr="00DB3C75" w:rsidRDefault="000D4AE2" w:rsidP="000D4AE2">
      <w:pPr>
        <w:pStyle w:val="Header"/>
        <w:rPr>
          <w:rFonts w:cstheme="minorHAnsi"/>
          <w:b/>
          <w:u w:val="single"/>
        </w:rPr>
      </w:pPr>
      <w:r w:rsidRPr="00DB3C75">
        <w:rPr>
          <w:rFonts w:cstheme="minorHAnsi"/>
          <w:b/>
          <w:u w:val="single"/>
        </w:rPr>
        <w:t xml:space="preserve">Section D: </w:t>
      </w:r>
      <w:r w:rsidR="00461B4C" w:rsidRPr="00DB3C75">
        <w:rPr>
          <w:rFonts w:cstheme="minorHAnsi"/>
          <w:b/>
          <w:u w:val="single"/>
        </w:rPr>
        <w:t>Meeting</w:t>
      </w:r>
      <w:r w:rsidR="00DC1352" w:rsidRPr="00DB3C75">
        <w:rPr>
          <w:rFonts w:cstheme="minorHAnsi"/>
          <w:b/>
          <w:u w:val="single"/>
        </w:rPr>
        <w:t xml:space="preserve"> the needs of underserved students</w:t>
      </w:r>
    </w:p>
    <w:p w14:paraId="7F37255B" w14:textId="17BA7D3F" w:rsidR="00461B4C" w:rsidRPr="00DB3C75" w:rsidRDefault="00870292" w:rsidP="000D4AE2">
      <w:pPr>
        <w:pStyle w:val="Header"/>
        <w:tabs>
          <w:tab w:val="clear" w:pos="4680"/>
          <w:tab w:val="clear" w:pos="9360"/>
        </w:tabs>
        <w:rPr>
          <w:rFonts w:cstheme="minorHAnsi"/>
        </w:rPr>
      </w:pPr>
      <w:r w:rsidRPr="00DB3C75">
        <w:rPr>
          <w:rFonts w:cstheme="minorHAnsi"/>
        </w:rPr>
        <w:t>An effective reading program is one that coherently integrates</w:t>
      </w:r>
      <w:r w:rsidR="00342482" w:rsidRPr="00DB3C75">
        <w:rPr>
          <w:rFonts w:cstheme="minorHAnsi"/>
        </w:rPr>
        <w:t xml:space="preserve"> all students</w:t>
      </w:r>
      <w:r w:rsidR="00461B4C" w:rsidRPr="00DB3C75">
        <w:rPr>
          <w:rFonts w:cstheme="minorHAnsi"/>
        </w:rPr>
        <w:t xml:space="preserve">. </w:t>
      </w:r>
      <w:r w:rsidR="00BC0DC7" w:rsidRPr="00DB3C75">
        <w:rPr>
          <w:rFonts w:cstheme="minorHAnsi"/>
        </w:rPr>
        <w:t xml:space="preserve">CLSD Grantee </w:t>
      </w:r>
      <w:r w:rsidR="00461B4C" w:rsidRPr="00DB3C75">
        <w:rPr>
          <w:rFonts w:cstheme="minorHAnsi"/>
        </w:rPr>
        <w:t>plan</w:t>
      </w:r>
      <w:r w:rsidR="00BC0DC7" w:rsidRPr="00DB3C75">
        <w:rPr>
          <w:rFonts w:cstheme="minorHAnsi"/>
        </w:rPr>
        <w:t>s</w:t>
      </w:r>
      <w:r w:rsidR="00461B4C" w:rsidRPr="00DB3C75">
        <w:rPr>
          <w:rFonts w:cstheme="minorHAnsi"/>
        </w:rPr>
        <w:t xml:space="preserve"> must specifically address</w:t>
      </w:r>
      <w:r w:rsidR="00BD2245" w:rsidRPr="00DB3C75">
        <w:rPr>
          <w:rFonts w:cstheme="minorHAnsi"/>
        </w:rPr>
        <w:t xml:space="preserve"> how </w:t>
      </w:r>
      <w:r w:rsidR="004D4152" w:rsidRPr="00DB3C75">
        <w:rPr>
          <w:rFonts w:cstheme="minorHAnsi"/>
        </w:rPr>
        <w:t>they</w:t>
      </w:r>
      <w:r w:rsidR="00BC4868" w:rsidRPr="00DB3C75">
        <w:rPr>
          <w:rFonts w:cstheme="minorHAnsi"/>
        </w:rPr>
        <w:t xml:space="preserve"> will</w:t>
      </w:r>
      <w:r w:rsidR="00BD2245" w:rsidRPr="00DB3C75">
        <w:rPr>
          <w:rFonts w:cstheme="minorHAnsi"/>
        </w:rPr>
        <w:t xml:space="preserve"> meet the needs of underserved students</w:t>
      </w:r>
      <w:r w:rsidR="00342482" w:rsidRPr="00DB3C75">
        <w:rPr>
          <w:rFonts w:cstheme="minorHAnsi"/>
        </w:rPr>
        <w:t xml:space="preserve"> </w:t>
      </w:r>
      <w:r w:rsidR="001E4645" w:rsidRPr="00DB3C75">
        <w:rPr>
          <w:rFonts w:cstheme="minorHAnsi"/>
        </w:rPr>
        <w:t>across all age and grade bands</w:t>
      </w:r>
      <w:r w:rsidR="00BC4868" w:rsidRPr="00DB3C75">
        <w:rPr>
          <w:rFonts w:cstheme="minorHAnsi"/>
        </w:rPr>
        <w:t xml:space="preserve"> for students </w:t>
      </w:r>
      <w:r w:rsidR="00342482" w:rsidRPr="00DB3C75">
        <w:rPr>
          <w:rFonts w:cstheme="minorHAnsi"/>
        </w:rPr>
        <w:t>including but not limited to</w:t>
      </w:r>
      <w:r w:rsidR="00747635" w:rsidRPr="00DB3C75">
        <w:rPr>
          <w:rFonts w:cstheme="minorHAnsi"/>
        </w:rPr>
        <w:t xml:space="preserve">: </w:t>
      </w:r>
      <w:r w:rsidR="006E4908">
        <w:rPr>
          <w:rFonts w:cstheme="minorHAnsi"/>
        </w:rPr>
        <w:t>s</w:t>
      </w:r>
      <w:r w:rsidR="00342482" w:rsidRPr="00DB3C75">
        <w:rPr>
          <w:rFonts w:cstheme="minorHAnsi"/>
        </w:rPr>
        <w:t xml:space="preserve">tudents receiving free and reduced lunch, English learners, migrant children, students with disabilities, students with a Significant Reading Deficiency (SRD), </w:t>
      </w:r>
      <w:r w:rsidR="00B21DFA" w:rsidRPr="00DB3C75">
        <w:rPr>
          <w:rFonts w:cstheme="minorHAnsi"/>
        </w:rPr>
        <w:t>students</w:t>
      </w:r>
      <w:r w:rsidR="001E4645" w:rsidRPr="00DB3C75">
        <w:rPr>
          <w:rFonts w:cstheme="minorHAnsi"/>
        </w:rPr>
        <w:t xml:space="preserve"> in foster care, students</w:t>
      </w:r>
      <w:r w:rsidR="00B21DFA" w:rsidRPr="00DB3C75">
        <w:rPr>
          <w:rFonts w:cstheme="minorHAnsi"/>
        </w:rPr>
        <w:t xml:space="preserve"> experiencing homelessness</w:t>
      </w:r>
      <w:r w:rsidR="001E4645" w:rsidRPr="00DB3C75">
        <w:rPr>
          <w:rFonts w:cstheme="minorHAnsi"/>
        </w:rPr>
        <w:t>, etc.</w:t>
      </w:r>
    </w:p>
    <w:p w14:paraId="2951F973" w14:textId="42D0ACF5" w:rsidR="00870292" w:rsidRPr="00DB3C75" w:rsidRDefault="00870292" w:rsidP="00F749B6">
      <w:pPr>
        <w:pStyle w:val="Header"/>
        <w:tabs>
          <w:tab w:val="clear" w:pos="4680"/>
          <w:tab w:val="clear" w:pos="9360"/>
        </w:tabs>
        <w:rPr>
          <w:rFonts w:cstheme="minorHAnsi"/>
          <w:b/>
        </w:rPr>
      </w:pPr>
    </w:p>
    <w:p w14:paraId="325B7561" w14:textId="419F432D" w:rsidR="00697CBD" w:rsidRPr="00DB3C75" w:rsidRDefault="000D4AE2" w:rsidP="000D4AE2">
      <w:pPr>
        <w:pStyle w:val="Header"/>
        <w:rPr>
          <w:rFonts w:cstheme="minorHAnsi"/>
          <w:u w:val="single"/>
        </w:rPr>
      </w:pPr>
      <w:r w:rsidRPr="00DB3C75">
        <w:rPr>
          <w:rFonts w:cstheme="minorHAnsi"/>
          <w:b/>
          <w:u w:val="single"/>
        </w:rPr>
        <w:t xml:space="preserve">Section E: </w:t>
      </w:r>
      <w:r w:rsidR="00461B4C" w:rsidRPr="00DB3C75">
        <w:rPr>
          <w:rFonts w:cstheme="minorHAnsi"/>
          <w:b/>
          <w:u w:val="single"/>
        </w:rPr>
        <w:t xml:space="preserve">Professional </w:t>
      </w:r>
      <w:r w:rsidR="00E73C51" w:rsidRPr="00DB3C75">
        <w:rPr>
          <w:rFonts w:cstheme="minorHAnsi"/>
          <w:b/>
          <w:u w:val="single"/>
        </w:rPr>
        <w:t>d</w:t>
      </w:r>
      <w:r w:rsidR="00461B4C" w:rsidRPr="00DB3C75">
        <w:rPr>
          <w:rFonts w:cstheme="minorHAnsi"/>
          <w:b/>
          <w:u w:val="single"/>
        </w:rPr>
        <w:t xml:space="preserve">evelopment </w:t>
      </w:r>
      <w:r w:rsidR="00C61DC7" w:rsidRPr="00DB3C75">
        <w:rPr>
          <w:rFonts w:cstheme="minorHAnsi"/>
          <w:b/>
          <w:u w:val="single"/>
        </w:rPr>
        <w:t xml:space="preserve">and </w:t>
      </w:r>
      <w:r w:rsidR="00747635" w:rsidRPr="00DB3C75">
        <w:rPr>
          <w:rFonts w:cstheme="minorHAnsi"/>
          <w:b/>
          <w:u w:val="single"/>
        </w:rPr>
        <w:t>literacy consulting support</w:t>
      </w:r>
      <w:r w:rsidR="00C61DC7" w:rsidRPr="00DB3C75">
        <w:rPr>
          <w:rFonts w:cstheme="minorHAnsi"/>
          <w:b/>
          <w:u w:val="single"/>
        </w:rPr>
        <w:t xml:space="preserve"> </w:t>
      </w:r>
      <w:r w:rsidR="00461B4C" w:rsidRPr="00DB3C75">
        <w:rPr>
          <w:rFonts w:cstheme="minorHAnsi"/>
          <w:b/>
          <w:u w:val="single"/>
        </w:rPr>
        <w:t>for</w:t>
      </w:r>
      <w:r w:rsidR="00697CBD" w:rsidRPr="00DB3C75">
        <w:rPr>
          <w:rFonts w:cstheme="minorHAnsi"/>
          <w:b/>
          <w:u w:val="single"/>
        </w:rPr>
        <w:t xml:space="preserve"> teachers and administrators</w:t>
      </w:r>
    </w:p>
    <w:p w14:paraId="5A881A07" w14:textId="46AB8158" w:rsidR="00697CBD" w:rsidRPr="00DB3C75" w:rsidRDefault="00697CBD" w:rsidP="000D4AE2">
      <w:pPr>
        <w:pStyle w:val="Header"/>
        <w:tabs>
          <w:tab w:val="clear" w:pos="4680"/>
          <w:tab w:val="clear" w:pos="9360"/>
        </w:tabs>
        <w:rPr>
          <w:rStyle w:val="Hyperlink"/>
          <w:rFonts w:cstheme="minorHAnsi"/>
        </w:rPr>
      </w:pPr>
      <w:r w:rsidRPr="00DB3C75">
        <w:rPr>
          <w:rFonts w:cstheme="minorHAnsi"/>
        </w:rPr>
        <w:t xml:space="preserve">Scientifically Based Reading Research (SBRR) applies rigorous, systematic, and objective procedures to obtain valid knowledge that is relevant to reading development, reading instruction, and reading difficulties. Scientific research employs systematic, empirical methods that draw on observation or experiment. Scientific research may have been accepted by a peer-reviewed journal or approved by a panel of independent experts through a comparably rigorous, objective, and scientific review. It prevents the use of unreliable and untested methods that can </w:t>
      </w:r>
      <w:r w:rsidR="001C6BAD" w:rsidRPr="00DB3C75">
        <w:rPr>
          <w:rFonts w:cstheme="minorHAnsi"/>
        </w:rPr>
        <w:t>impede</w:t>
      </w:r>
      <w:r w:rsidRPr="00DB3C75">
        <w:rPr>
          <w:rFonts w:cstheme="minorHAnsi"/>
        </w:rPr>
        <w:t xml:space="preserve"> academic progress.</w:t>
      </w:r>
      <w:r w:rsidRPr="00DB3C75">
        <w:rPr>
          <w:rFonts w:cstheme="minorHAnsi"/>
        </w:rPr>
        <w:br/>
      </w:r>
      <w:r w:rsidRPr="00DB3C75">
        <w:rPr>
          <w:rFonts w:cstheme="minorHAnsi"/>
        </w:rPr>
        <w:br/>
        <w:t xml:space="preserve">The application must demonstrate that all professional development provided to </w:t>
      </w:r>
      <w:r w:rsidR="0094164F" w:rsidRPr="00DB3C75">
        <w:rPr>
          <w:rFonts w:cstheme="minorHAnsi"/>
        </w:rPr>
        <w:t>administrator</w:t>
      </w:r>
      <w:r w:rsidRPr="00DB3C75">
        <w:rPr>
          <w:rFonts w:cstheme="minorHAnsi"/>
        </w:rPr>
        <w:t xml:space="preserve">s and teachers </w:t>
      </w:r>
      <w:r w:rsidR="00341953" w:rsidRPr="00DB3C75">
        <w:rPr>
          <w:rFonts w:cstheme="minorHAnsi"/>
        </w:rPr>
        <w:t xml:space="preserve">using grant funds </w:t>
      </w:r>
      <w:r w:rsidRPr="00DB3C75">
        <w:rPr>
          <w:rFonts w:cstheme="minorHAnsi"/>
        </w:rPr>
        <w:t xml:space="preserve">are </w:t>
      </w:r>
      <w:r w:rsidR="00BC4868" w:rsidRPr="00DB3C75">
        <w:rPr>
          <w:rFonts w:cstheme="minorHAnsi"/>
        </w:rPr>
        <w:t>aligned with the science of reading and evidence-based practices.</w:t>
      </w:r>
      <w:r w:rsidR="00C61DC7" w:rsidRPr="00DB3C75">
        <w:rPr>
          <w:rFonts w:cstheme="minorHAnsi"/>
        </w:rPr>
        <w:t xml:space="preserve"> Professional learning opportunities must be approved by</w:t>
      </w:r>
      <w:r w:rsidR="0074745E" w:rsidRPr="00DB3C75">
        <w:rPr>
          <w:rFonts w:cstheme="minorHAnsi"/>
        </w:rPr>
        <w:t xml:space="preserve"> the</w:t>
      </w:r>
      <w:r w:rsidR="00F46C75" w:rsidRPr="00DB3C75">
        <w:rPr>
          <w:rFonts w:cstheme="minorHAnsi"/>
        </w:rPr>
        <w:t xml:space="preserve"> CLSD </w:t>
      </w:r>
      <w:r w:rsidR="0074745E" w:rsidRPr="00DB3C75">
        <w:rPr>
          <w:rFonts w:cstheme="minorHAnsi"/>
        </w:rPr>
        <w:t xml:space="preserve">Program </w:t>
      </w:r>
      <w:r w:rsidR="00F46C75" w:rsidRPr="00DB3C75">
        <w:rPr>
          <w:rFonts w:cstheme="minorHAnsi"/>
        </w:rPr>
        <w:t>Grant Manager prior to expending fun</w:t>
      </w:r>
      <w:r w:rsidR="005C7322" w:rsidRPr="00DB3C75">
        <w:rPr>
          <w:rFonts w:cstheme="minorHAnsi"/>
        </w:rPr>
        <w:t>d</w:t>
      </w:r>
      <w:r w:rsidR="00F46C75" w:rsidRPr="00DB3C75">
        <w:rPr>
          <w:rFonts w:cstheme="minorHAnsi"/>
        </w:rPr>
        <w:t>s</w:t>
      </w:r>
      <w:r w:rsidR="005C7322" w:rsidRPr="00DB3C75">
        <w:rPr>
          <w:rFonts w:cstheme="minorHAnsi"/>
        </w:rPr>
        <w:t>.</w:t>
      </w:r>
      <w:r w:rsidR="00C61DC7" w:rsidRPr="00DB3C75">
        <w:rPr>
          <w:rFonts w:cstheme="minorHAnsi"/>
        </w:rPr>
        <w:t xml:space="preserve"> </w:t>
      </w:r>
      <w:r w:rsidR="00747635" w:rsidRPr="00DB3C75">
        <w:rPr>
          <w:rFonts w:cstheme="minorHAnsi"/>
        </w:rPr>
        <w:t xml:space="preserve">Participation in local and/or regional Communities of Practice (CoPs) </w:t>
      </w:r>
      <w:r w:rsidR="00D50F51" w:rsidRPr="00DB3C75">
        <w:rPr>
          <w:rFonts w:cstheme="minorHAnsi"/>
        </w:rPr>
        <w:t xml:space="preserve">with other CLSD participating schools </w:t>
      </w:r>
      <w:r w:rsidR="00747635" w:rsidRPr="00DB3C75">
        <w:rPr>
          <w:rFonts w:cstheme="minorHAnsi"/>
        </w:rPr>
        <w:t>can be include</w:t>
      </w:r>
      <w:r w:rsidR="00626EB0" w:rsidRPr="00DB3C75">
        <w:rPr>
          <w:rFonts w:cstheme="minorHAnsi"/>
        </w:rPr>
        <w:t>d</w:t>
      </w:r>
      <w:r w:rsidR="00747635" w:rsidRPr="00DB3C75">
        <w:rPr>
          <w:rFonts w:cstheme="minorHAnsi"/>
        </w:rPr>
        <w:t>.</w:t>
      </w:r>
    </w:p>
    <w:p w14:paraId="2781DD03" w14:textId="4426738E" w:rsidR="00697CBD" w:rsidRPr="00DB3C75" w:rsidRDefault="00697CBD" w:rsidP="00F749B6">
      <w:pPr>
        <w:pStyle w:val="Header"/>
        <w:tabs>
          <w:tab w:val="clear" w:pos="4680"/>
          <w:tab w:val="clear" w:pos="9360"/>
        </w:tabs>
        <w:rPr>
          <w:rFonts w:cstheme="minorHAnsi"/>
          <w:b/>
        </w:rPr>
      </w:pPr>
    </w:p>
    <w:p w14:paraId="122BD77F" w14:textId="7799B006" w:rsidR="00461B4C" w:rsidRPr="00DB3C75" w:rsidRDefault="00F46C75" w:rsidP="000D4AE2">
      <w:pPr>
        <w:pStyle w:val="Header"/>
        <w:tabs>
          <w:tab w:val="clear" w:pos="4680"/>
          <w:tab w:val="clear" w:pos="9360"/>
        </w:tabs>
        <w:rPr>
          <w:rFonts w:cstheme="minorHAnsi"/>
          <w:bCs/>
        </w:rPr>
      </w:pPr>
      <w:r w:rsidRPr="00DB3C75">
        <w:rPr>
          <w:rFonts w:cstheme="minorHAnsi"/>
          <w:bCs/>
        </w:rPr>
        <w:lastRenderedPageBreak/>
        <w:t xml:space="preserve">Literacy consultation </w:t>
      </w:r>
      <w:r w:rsidR="00BC4868" w:rsidRPr="00DB3C75">
        <w:rPr>
          <w:rFonts w:cstheme="minorHAnsi"/>
          <w:bCs/>
        </w:rPr>
        <w:t xml:space="preserve">should be used to support the transfer of professional learning in the </w:t>
      </w:r>
      <w:r w:rsidR="00747635" w:rsidRPr="00DB3C75">
        <w:rPr>
          <w:rFonts w:cstheme="minorHAnsi"/>
          <w:bCs/>
        </w:rPr>
        <w:t>s</w:t>
      </w:r>
      <w:r w:rsidR="00BC4868" w:rsidRPr="00DB3C75">
        <w:rPr>
          <w:rFonts w:cstheme="minorHAnsi"/>
          <w:bCs/>
        </w:rPr>
        <w:t xml:space="preserve">cience of reading into practice both in the classroom and administrative literacy support. </w:t>
      </w:r>
      <w:r w:rsidR="00461B4C" w:rsidRPr="00DB3C75">
        <w:rPr>
          <w:rFonts w:cstheme="minorHAnsi"/>
          <w:bCs/>
        </w:rPr>
        <w:t>Grantees will be required to meet with their external literacy consultant for the duration of the grant</w:t>
      </w:r>
      <w:r w:rsidR="00BC4868" w:rsidRPr="00DB3C75">
        <w:rPr>
          <w:rFonts w:cstheme="minorHAnsi"/>
          <w:bCs/>
        </w:rPr>
        <w:t xml:space="preserve"> </w:t>
      </w:r>
      <w:r w:rsidRPr="00DB3C75">
        <w:rPr>
          <w:rFonts w:cstheme="minorHAnsi"/>
          <w:bCs/>
        </w:rPr>
        <w:t>based on grantee needs and funding allocation</w:t>
      </w:r>
      <w:r w:rsidR="00461B4C" w:rsidRPr="00DB3C75">
        <w:rPr>
          <w:rFonts w:cstheme="minorHAnsi"/>
          <w:bCs/>
        </w:rPr>
        <w:t xml:space="preserve">. </w:t>
      </w:r>
      <w:r w:rsidR="00C61DC7" w:rsidRPr="00DB3C75">
        <w:rPr>
          <w:rFonts w:cstheme="minorHAnsi"/>
        </w:rPr>
        <w:t xml:space="preserve">Literacy consultants must be pre-approved by CDE. Approval process </w:t>
      </w:r>
      <w:r w:rsidR="006E4908">
        <w:rPr>
          <w:rFonts w:cstheme="minorHAnsi"/>
        </w:rPr>
        <w:t>is to be determined</w:t>
      </w:r>
      <w:r w:rsidR="00C61DC7" w:rsidRPr="00DB3C75">
        <w:rPr>
          <w:rFonts w:cstheme="minorHAnsi"/>
        </w:rPr>
        <w:t xml:space="preserve"> and will be release</w:t>
      </w:r>
      <w:r w:rsidR="00747635" w:rsidRPr="00DB3C75">
        <w:rPr>
          <w:rFonts w:cstheme="minorHAnsi"/>
        </w:rPr>
        <w:t>d</w:t>
      </w:r>
      <w:r w:rsidR="00C61DC7" w:rsidRPr="00DB3C75">
        <w:rPr>
          <w:rFonts w:cstheme="minorHAnsi"/>
        </w:rPr>
        <w:t xml:space="preserve"> before start of the grant.</w:t>
      </w:r>
    </w:p>
    <w:p w14:paraId="5F9071AB" w14:textId="77777777" w:rsidR="00341953" w:rsidRPr="00DB3C75" w:rsidRDefault="00341953" w:rsidP="00F749B6">
      <w:pPr>
        <w:pStyle w:val="Header"/>
        <w:tabs>
          <w:tab w:val="clear" w:pos="4680"/>
          <w:tab w:val="clear" w:pos="9360"/>
        </w:tabs>
        <w:rPr>
          <w:rFonts w:cstheme="minorHAnsi"/>
          <w:bCs/>
        </w:rPr>
      </w:pPr>
    </w:p>
    <w:p w14:paraId="570219F8" w14:textId="19FE66CC" w:rsidR="007D1335" w:rsidRPr="00DB3C75" w:rsidRDefault="000D4AE2" w:rsidP="000D4AE2">
      <w:pPr>
        <w:pStyle w:val="Header"/>
        <w:tabs>
          <w:tab w:val="clear" w:pos="4680"/>
          <w:tab w:val="clear" w:pos="9360"/>
        </w:tabs>
        <w:rPr>
          <w:rFonts w:cstheme="minorHAnsi"/>
          <w:b/>
        </w:rPr>
      </w:pPr>
      <w:r w:rsidRPr="00DB3C75">
        <w:rPr>
          <w:rFonts w:cstheme="minorHAnsi"/>
          <w:b/>
          <w:u w:val="single"/>
        </w:rPr>
        <w:t xml:space="preserve">Section F: </w:t>
      </w:r>
      <w:r w:rsidR="007D1335" w:rsidRPr="00DB3C75">
        <w:rPr>
          <w:rFonts w:cstheme="minorHAnsi"/>
          <w:b/>
          <w:u w:val="single"/>
        </w:rPr>
        <w:t>Meaningful engagement of early childhood educators</w:t>
      </w:r>
      <w:r w:rsidR="00341953" w:rsidRPr="00DB3C75">
        <w:rPr>
          <w:rFonts w:cstheme="minorHAnsi"/>
          <w:b/>
          <w:u w:val="single"/>
        </w:rPr>
        <w:t xml:space="preserve">, </w:t>
      </w:r>
      <w:r w:rsidR="004D4152" w:rsidRPr="00DB3C75">
        <w:rPr>
          <w:rFonts w:cstheme="minorHAnsi"/>
          <w:b/>
          <w:u w:val="single"/>
        </w:rPr>
        <w:t>family,</w:t>
      </w:r>
      <w:r w:rsidR="00341953" w:rsidRPr="00DB3C75">
        <w:rPr>
          <w:rFonts w:cstheme="minorHAnsi"/>
          <w:b/>
          <w:u w:val="single"/>
        </w:rPr>
        <w:t xml:space="preserve"> and community partners in </w:t>
      </w:r>
      <w:r w:rsidR="007D1335" w:rsidRPr="00DB3C75">
        <w:rPr>
          <w:rFonts w:cstheme="minorHAnsi"/>
          <w:b/>
          <w:u w:val="single"/>
        </w:rPr>
        <w:t>literacy initiatives</w:t>
      </w:r>
    </w:p>
    <w:p w14:paraId="6F7A9CE1" w14:textId="2FDA4DCE" w:rsidR="007D1335" w:rsidRPr="00DB3C75" w:rsidRDefault="007D1335" w:rsidP="000D4AE2">
      <w:pPr>
        <w:contextualSpacing w:val="0"/>
        <w:rPr>
          <w:rFonts w:eastAsia="Times New Roman" w:cstheme="minorHAnsi"/>
          <w:color w:val="auto"/>
          <w:sz w:val="21"/>
          <w:szCs w:val="21"/>
        </w:rPr>
      </w:pPr>
      <w:r w:rsidRPr="00DB3C75">
        <w:rPr>
          <w:rFonts w:cstheme="minorHAnsi"/>
          <w:color w:val="000000"/>
        </w:rPr>
        <w:t xml:space="preserve">A growing body of research demonstrates that increased attention to early language development and pre-reading skills increases a child’s readiness for school and improves long-term academic and social outcomes. </w:t>
      </w:r>
      <w:r w:rsidR="00341953" w:rsidRPr="00DB3C75">
        <w:rPr>
          <w:rFonts w:cstheme="minorHAnsi"/>
          <w:color w:val="000000"/>
        </w:rPr>
        <w:t>Applicants</w:t>
      </w:r>
      <w:r w:rsidRPr="00DB3C75">
        <w:rPr>
          <w:rFonts w:cstheme="minorHAnsi"/>
          <w:color w:val="000000"/>
        </w:rPr>
        <w:t xml:space="preserve"> </w:t>
      </w:r>
      <w:r w:rsidRPr="00DB3C75">
        <w:rPr>
          <w:rFonts w:cstheme="minorHAnsi"/>
          <w:b/>
          <w:color w:val="000000"/>
          <w:u w:val="single"/>
        </w:rPr>
        <w:t>must</w:t>
      </w:r>
      <w:r w:rsidRPr="00DB3C75">
        <w:rPr>
          <w:rFonts w:cstheme="minorHAnsi"/>
          <w:color w:val="000000"/>
        </w:rPr>
        <w:t xml:space="preserve"> </w:t>
      </w:r>
      <w:r w:rsidR="00341953" w:rsidRPr="00DB3C75">
        <w:rPr>
          <w:rFonts w:cstheme="minorHAnsi"/>
          <w:color w:val="000000"/>
        </w:rPr>
        <w:t xml:space="preserve">include a plan </w:t>
      </w:r>
      <w:r w:rsidRPr="00DB3C75">
        <w:rPr>
          <w:rFonts w:cstheme="minorHAnsi"/>
          <w:color w:val="000000"/>
        </w:rPr>
        <w:t>to engage early childhood education provider(s)</w:t>
      </w:r>
      <w:r w:rsidR="00C5665B" w:rsidRPr="00DB3C75">
        <w:rPr>
          <w:rFonts w:cstheme="minorHAnsi"/>
          <w:color w:val="000000"/>
        </w:rPr>
        <w:t xml:space="preserve">, </w:t>
      </w:r>
      <w:r w:rsidR="004D4152" w:rsidRPr="00DB3C75">
        <w:rPr>
          <w:rFonts w:cstheme="minorHAnsi"/>
          <w:color w:val="000000"/>
        </w:rPr>
        <w:t>family,</w:t>
      </w:r>
      <w:r w:rsidR="00C5665B" w:rsidRPr="00DB3C75">
        <w:rPr>
          <w:rFonts w:cstheme="minorHAnsi"/>
          <w:color w:val="000000"/>
        </w:rPr>
        <w:t xml:space="preserve"> and community partners</w:t>
      </w:r>
      <w:r w:rsidRPr="00DB3C75">
        <w:rPr>
          <w:rFonts w:cstheme="minorHAnsi"/>
          <w:color w:val="000000"/>
        </w:rPr>
        <w:t xml:space="preserve"> as active partners, including t</w:t>
      </w:r>
      <w:r w:rsidRPr="00DB3C75">
        <w:rPr>
          <w:rFonts w:cstheme="minorHAnsi"/>
        </w:rPr>
        <w:t>hem</w:t>
      </w:r>
      <w:r w:rsidRPr="00DB3C75">
        <w:rPr>
          <w:rFonts w:cstheme="minorHAnsi"/>
          <w:color w:val="000000"/>
        </w:rPr>
        <w:t xml:space="preserve"> as members of the </w:t>
      </w:r>
      <w:r w:rsidRPr="00DB3C75">
        <w:rPr>
          <w:rFonts w:cstheme="minorHAnsi"/>
        </w:rPr>
        <w:t>D</w:t>
      </w:r>
      <w:r w:rsidRPr="00DB3C75">
        <w:rPr>
          <w:rFonts w:cstheme="minorHAnsi"/>
          <w:color w:val="000000"/>
        </w:rPr>
        <w:t xml:space="preserve">istrict and </w:t>
      </w:r>
      <w:r w:rsidRPr="00DB3C75">
        <w:rPr>
          <w:rFonts w:cstheme="minorHAnsi"/>
        </w:rPr>
        <w:t>S</w:t>
      </w:r>
      <w:r w:rsidRPr="00DB3C75">
        <w:rPr>
          <w:rFonts w:cstheme="minorHAnsi"/>
          <w:color w:val="000000"/>
        </w:rPr>
        <w:t>chool Literacy Leadership Teams and as participants in the development and implementation of a district-wide Comprehensive Local Literacy Plan (CL</w:t>
      </w:r>
      <w:r w:rsidR="00341953" w:rsidRPr="00DB3C75">
        <w:rPr>
          <w:rFonts w:cstheme="minorHAnsi"/>
          <w:color w:val="000000"/>
        </w:rPr>
        <w:t>L</w:t>
      </w:r>
      <w:r w:rsidRPr="00DB3C75">
        <w:rPr>
          <w:rFonts w:cstheme="minorHAnsi"/>
          <w:color w:val="000000"/>
        </w:rPr>
        <w:t>P). Applicants can include existing partnerships in this application or outline plans for establishing new partnerships</w:t>
      </w:r>
      <w:r w:rsidR="00C61DC7" w:rsidRPr="00DB3C75">
        <w:rPr>
          <w:rFonts w:cstheme="minorHAnsi"/>
          <w:color w:val="000000"/>
        </w:rPr>
        <w:t xml:space="preserve"> (includes independent, home-based, and faith-based childcare and preschool providers; Head Start; public preschool providers, nonprofits, </w:t>
      </w:r>
      <w:r w:rsidR="00C61DC7" w:rsidRPr="00DB3C75">
        <w:rPr>
          <w:rFonts w:eastAsia="Times New Roman" w:cstheme="minorHAnsi"/>
          <w:color w:val="auto"/>
          <w:sz w:val="21"/>
          <w:szCs w:val="21"/>
        </w:rPr>
        <w:t xml:space="preserve">libraries, museums, councils, </w:t>
      </w:r>
      <w:r w:rsidR="00C61DC7" w:rsidRPr="006E4908">
        <w:rPr>
          <w:rFonts w:eastAsia="Times New Roman" w:cstheme="minorHAnsi"/>
          <w:color w:val="auto"/>
        </w:rPr>
        <w:t>etc.)</w:t>
      </w:r>
      <w:r w:rsidR="00C27313" w:rsidRPr="006E4908">
        <w:rPr>
          <w:rFonts w:eastAsia="Times New Roman" w:cstheme="minorHAnsi"/>
          <w:color w:val="auto"/>
        </w:rPr>
        <w:t xml:space="preserve"> </w:t>
      </w:r>
      <w:r w:rsidR="0002665F" w:rsidRPr="006E4908">
        <w:rPr>
          <w:rFonts w:eastAsia="Times New Roman" w:cstheme="minorHAnsi"/>
          <w:color w:val="auto"/>
        </w:rPr>
        <w:t>Applicant</w:t>
      </w:r>
      <w:r w:rsidR="00C27313" w:rsidRPr="006E4908">
        <w:rPr>
          <w:rFonts w:eastAsia="Times New Roman" w:cstheme="minorHAnsi"/>
          <w:color w:val="auto"/>
        </w:rPr>
        <w:t xml:space="preserve">s can use CDE’s </w:t>
      </w:r>
      <w:hyperlink r:id="rId22" w:history="1">
        <w:r w:rsidR="00C27313" w:rsidRPr="006E4908">
          <w:rPr>
            <w:rStyle w:val="Hyperlink"/>
            <w:rFonts w:eastAsia="Times New Roman" w:cstheme="minorHAnsi"/>
            <w:b/>
            <w:bCs/>
          </w:rPr>
          <w:t>Family School and Community Partnerships Framework</w:t>
        </w:r>
      </w:hyperlink>
      <w:r w:rsidR="00C27313" w:rsidRPr="006E4908">
        <w:rPr>
          <w:rFonts w:eastAsia="Times New Roman" w:cstheme="minorHAnsi"/>
          <w:color w:val="auto"/>
        </w:rPr>
        <w:t xml:space="preserve"> as reference.</w:t>
      </w:r>
    </w:p>
    <w:p w14:paraId="57402EDA" w14:textId="247342B6" w:rsidR="007D1335" w:rsidRPr="00DB3C75" w:rsidRDefault="007D1335" w:rsidP="00F749B6">
      <w:pPr>
        <w:pStyle w:val="Header"/>
        <w:tabs>
          <w:tab w:val="clear" w:pos="4680"/>
          <w:tab w:val="clear" w:pos="9360"/>
        </w:tabs>
        <w:rPr>
          <w:rFonts w:cstheme="minorHAnsi"/>
          <w:b/>
        </w:rPr>
      </w:pPr>
    </w:p>
    <w:p w14:paraId="3C3461B6" w14:textId="3E169390" w:rsidR="00341953" w:rsidRPr="00DB3C75" w:rsidRDefault="000D4AE2" w:rsidP="000D4AE2">
      <w:pPr>
        <w:pStyle w:val="Header"/>
        <w:tabs>
          <w:tab w:val="clear" w:pos="4680"/>
          <w:tab w:val="clear" w:pos="9360"/>
        </w:tabs>
        <w:rPr>
          <w:rFonts w:cstheme="minorHAnsi"/>
          <w:b/>
        </w:rPr>
      </w:pPr>
      <w:r w:rsidRPr="00DB3C75">
        <w:rPr>
          <w:rFonts w:cstheme="minorHAnsi"/>
          <w:b/>
          <w:u w:val="single"/>
        </w:rPr>
        <w:t xml:space="preserve">Section G: </w:t>
      </w:r>
      <w:r w:rsidR="00341953" w:rsidRPr="00DB3C75">
        <w:rPr>
          <w:rFonts w:cstheme="minorHAnsi"/>
          <w:b/>
          <w:u w:val="single"/>
        </w:rPr>
        <w:t>Program sustainability beyond grant funding</w:t>
      </w:r>
    </w:p>
    <w:p w14:paraId="42B42ED6" w14:textId="77777777" w:rsidR="00A02332" w:rsidRPr="00DB3C75" w:rsidRDefault="00A02332" w:rsidP="000D4AE2">
      <w:pPr>
        <w:pStyle w:val="Header"/>
        <w:rPr>
          <w:rFonts w:cstheme="minorHAnsi"/>
          <w:b/>
        </w:rPr>
      </w:pPr>
      <w:r w:rsidRPr="00DB3C75">
        <w:rPr>
          <w:rFonts w:cstheme="minorHAnsi"/>
        </w:rPr>
        <w:t>Implementation research indicates that school- and district-level programs are more successfully sustained when certain factors are in place. These factors include:</w:t>
      </w:r>
    </w:p>
    <w:p w14:paraId="1575AC00" w14:textId="2D8D86D1" w:rsidR="00A02332" w:rsidRPr="00DB3C75" w:rsidRDefault="00A02332" w:rsidP="006E4908">
      <w:pPr>
        <w:pStyle w:val="Header"/>
        <w:numPr>
          <w:ilvl w:val="0"/>
          <w:numId w:val="40"/>
        </w:numPr>
        <w:rPr>
          <w:rFonts w:cstheme="minorHAnsi"/>
          <w:b/>
        </w:rPr>
      </w:pPr>
      <w:r w:rsidRPr="00DB3C75">
        <w:rPr>
          <w:rFonts w:cstheme="minorHAnsi"/>
        </w:rPr>
        <w:t xml:space="preserve">The staff’s understanding of the current state of affairs and the reason for the </w:t>
      </w:r>
      <w:r w:rsidR="001C6BAD" w:rsidRPr="00DB3C75">
        <w:rPr>
          <w:rFonts w:cstheme="minorHAnsi"/>
        </w:rPr>
        <w:t>change.</w:t>
      </w:r>
    </w:p>
    <w:p w14:paraId="5E5430D3" w14:textId="3DCA54BF" w:rsidR="00A02332" w:rsidRPr="00DB3C75" w:rsidRDefault="00A02332" w:rsidP="006E4908">
      <w:pPr>
        <w:pStyle w:val="Header"/>
        <w:numPr>
          <w:ilvl w:val="0"/>
          <w:numId w:val="40"/>
        </w:numPr>
        <w:rPr>
          <w:rFonts w:cstheme="minorHAnsi"/>
          <w:b/>
        </w:rPr>
      </w:pPr>
      <w:r w:rsidRPr="00DB3C75">
        <w:rPr>
          <w:rFonts w:cstheme="minorHAnsi"/>
        </w:rPr>
        <w:t xml:space="preserve">An acceptance and commitment to the </w:t>
      </w:r>
      <w:r w:rsidR="001C6BAD" w:rsidRPr="00DB3C75">
        <w:rPr>
          <w:rFonts w:cstheme="minorHAnsi"/>
        </w:rPr>
        <w:t>program.</w:t>
      </w:r>
    </w:p>
    <w:p w14:paraId="5EE1EAAA" w14:textId="31E54145" w:rsidR="00A02332" w:rsidRPr="00DB3C75" w:rsidRDefault="00A02332" w:rsidP="006E4908">
      <w:pPr>
        <w:pStyle w:val="Header"/>
        <w:numPr>
          <w:ilvl w:val="0"/>
          <w:numId w:val="40"/>
        </w:numPr>
        <w:rPr>
          <w:rFonts w:cstheme="minorHAnsi"/>
          <w:b/>
        </w:rPr>
      </w:pPr>
      <w:r w:rsidRPr="00DB3C75">
        <w:rPr>
          <w:rFonts w:cstheme="minorHAnsi"/>
        </w:rPr>
        <w:t xml:space="preserve">A feeling of determination by the </w:t>
      </w:r>
      <w:r w:rsidR="001C6BAD" w:rsidRPr="00DB3C75">
        <w:rPr>
          <w:rFonts w:cstheme="minorHAnsi"/>
        </w:rPr>
        <w:t>staff.</w:t>
      </w:r>
    </w:p>
    <w:p w14:paraId="1BF457B3" w14:textId="488DDB67" w:rsidR="00A02332" w:rsidRPr="00DB3C75" w:rsidRDefault="00A02332" w:rsidP="006E4908">
      <w:pPr>
        <w:pStyle w:val="Header"/>
        <w:numPr>
          <w:ilvl w:val="0"/>
          <w:numId w:val="40"/>
        </w:numPr>
        <w:rPr>
          <w:rFonts w:cstheme="minorHAnsi"/>
          <w:b/>
        </w:rPr>
      </w:pPr>
      <w:r w:rsidRPr="00DB3C75">
        <w:rPr>
          <w:rFonts w:cstheme="minorHAnsi"/>
        </w:rPr>
        <w:t>A perception that the program is practical, useful, and beneficial to students</w:t>
      </w:r>
      <w:r w:rsidR="0002665F" w:rsidRPr="00DB3C75">
        <w:rPr>
          <w:rFonts w:cstheme="minorHAnsi"/>
        </w:rPr>
        <w:t>.</w:t>
      </w:r>
    </w:p>
    <w:p w14:paraId="07D51CA3" w14:textId="77777777" w:rsidR="00A02332" w:rsidRPr="00DB3C75" w:rsidRDefault="00A02332" w:rsidP="006E4908">
      <w:pPr>
        <w:pStyle w:val="Header"/>
        <w:numPr>
          <w:ilvl w:val="0"/>
          <w:numId w:val="40"/>
        </w:numPr>
        <w:rPr>
          <w:rFonts w:cstheme="minorHAnsi"/>
          <w:b/>
        </w:rPr>
      </w:pPr>
      <w:r w:rsidRPr="00DB3C75">
        <w:rPr>
          <w:rFonts w:cstheme="minorHAnsi"/>
        </w:rPr>
        <w:t>Administrative support and leadership (including both school- and district-level leadership).</w:t>
      </w:r>
    </w:p>
    <w:p w14:paraId="15B84BF2" w14:textId="77777777" w:rsidR="00A02332" w:rsidRPr="00DB3C75" w:rsidRDefault="00A02332" w:rsidP="00F749B6">
      <w:pPr>
        <w:pStyle w:val="Header"/>
        <w:rPr>
          <w:rFonts w:cstheme="minorHAnsi"/>
        </w:rPr>
      </w:pPr>
    </w:p>
    <w:p w14:paraId="739E6CB4" w14:textId="314B0300" w:rsidR="00341953" w:rsidRPr="00DB3C75" w:rsidRDefault="00A02332" w:rsidP="000D4AE2">
      <w:pPr>
        <w:pStyle w:val="Header"/>
        <w:tabs>
          <w:tab w:val="clear" w:pos="4680"/>
          <w:tab w:val="clear" w:pos="9360"/>
        </w:tabs>
        <w:rPr>
          <w:rFonts w:cstheme="minorHAnsi"/>
          <w:bCs/>
        </w:rPr>
      </w:pPr>
      <w:r w:rsidRPr="00DB3C75">
        <w:rPr>
          <w:rFonts w:cstheme="minorHAnsi"/>
        </w:rPr>
        <w:t xml:space="preserve">The application must describe the current capacity to implement the grant requirements and how </w:t>
      </w:r>
      <w:r w:rsidR="005B4E00" w:rsidRPr="00DB3C75">
        <w:rPr>
          <w:rFonts w:cstheme="minorHAnsi"/>
        </w:rPr>
        <w:t>they</w:t>
      </w:r>
      <w:r w:rsidRPr="00DB3C75">
        <w:rPr>
          <w:rFonts w:cstheme="minorHAnsi"/>
        </w:rPr>
        <w:t xml:space="preserve"> will sustain the new structures and essential components of evidence</w:t>
      </w:r>
      <w:r w:rsidR="00DF7FCD">
        <w:rPr>
          <w:rFonts w:cstheme="minorHAnsi"/>
        </w:rPr>
        <w:t xml:space="preserve">- </w:t>
      </w:r>
      <w:r w:rsidRPr="00DB3C75">
        <w:rPr>
          <w:rFonts w:cstheme="minorHAnsi"/>
        </w:rPr>
        <w:t>and science-based practices in birth</w:t>
      </w:r>
      <w:r w:rsidR="00891988">
        <w:rPr>
          <w:rFonts w:cstheme="minorHAnsi"/>
        </w:rPr>
        <w:t xml:space="preserve"> through </w:t>
      </w:r>
      <w:r w:rsidRPr="00DB3C75">
        <w:rPr>
          <w:rFonts w:cstheme="minorHAnsi"/>
        </w:rPr>
        <w:t>grade 12. The application must also describe the LEP</w:t>
      </w:r>
      <w:r w:rsidR="00CD181F" w:rsidRPr="00DB3C75">
        <w:rPr>
          <w:rFonts w:cstheme="minorHAnsi"/>
        </w:rPr>
        <w:t>’</w:t>
      </w:r>
      <w:r w:rsidRPr="00DB3C75">
        <w:rPr>
          <w:rFonts w:cstheme="minorHAnsi"/>
        </w:rPr>
        <w:t>s role in sustaining the program beyond grant funding</w:t>
      </w:r>
      <w:bookmarkEnd w:id="12"/>
      <w:r w:rsidRPr="00DB3C75">
        <w:rPr>
          <w:rFonts w:cstheme="minorHAnsi"/>
        </w:rPr>
        <w:t>.</w:t>
      </w:r>
    </w:p>
    <w:p w14:paraId="362BAE96" w14:textId="77777777" w:rsidR="00341953" w:rsidRPr="00DB3C75" w:rsidRDefault="00341953" w:rsidP="00F749B6">
      <w:pPr>
        <w:pStyle w:val="Header"/>
        <w:tabs>
          <w:tab w:val="clear" w:pos="4680"/>
          <w:tab w:val="clear" w:pos="9360"/>
        </w:tabs>
        <w:ind w:left="288"/>
        <w:rPr>
          <w:rFonts w:cstheme="minorHAnsi"/>
          <w:bCs/>
        </w:rPr>
      </w:pPr>
    </w:p>
    <w:p w14:paraId="260CAFDB" w14:textId="135BF53D" w:rsidR="00A7396D" w:rsidRPr="00DB3C75" w:rsidRDefault="000D4AE2" w:rsidP="000D4AE2">
      <w:pPr>
        <w:pStyle w:val="Header"/>
        <w:tabs>
          <w:tab w:val="clear" w:pos="4680"/>
          <w:tab w:val="clear" w:pos="9360"/>
        </w:tabs>
        <w:rPr>
          <w:rFonts w:cstheme="minorHAnsi"/>
          <w:b/>
        </w:rPr>
      </w:pPr>
      <w:r w:rsidRPr="00DB3C75">
        <w:rPr>
          <w:rFonts w:cstheme="minorHAnsi"/>
          <w:b/>
          <w:color w:val="000000"/>
          <w:u w:val="single"/>
        </w:rPr>
        <w:t xml:space="preserve">Attachment A: </w:t>
      </w:r>
      <w:r w:rsidR="00A7396D" w:rsidRPr="00DB3C75">
        <w:rPr>
          <w:rFonts w:cstheme="minorHAnsi"/>
          <w:b/>
          <w:color w:val="000000"/>
          <w:u w:val="single"/>
        </w:rPr>
        <w:t>GEPA Statement</w:t>
      </w:r>
    </w:p>
    <w:p w14:paraId="605FA6B9" w14:textId="1B9564CC" w:rsidR="004D2A0A" w:rsidRPr="00DB3C75" w:rsidRDefault="00A7396D" w:rsidP="00E17201">
      <w:pPr>
        <w:pStyle w:val="Header"/>
        <w:tabs>
          <w:tab w:val="clear" w:pos="4680"/>
          <w:tab w:val="clear" w:pos="9360"/>
        </w:tabs>
        <w:rPr>
          <w:rFonts w:cstheme="minorHAnsi"/>
          <w:color w:val="1155CC"/>
          <w:u w:val="single"/>
        </w:rPr>
      </w:pPr>
      <w:r w:rsidRPr="00DB3C75">
        <w:rPr>
          <w:rFonts w:cstheme="minorHAnsi"/>
          <w:color w:val="000000"/>
        </w:rPr>
        <w:t xml:space="preserve">The applicant must provide a statement of equitable access that meets the requirements of the </w:t>
      </w:r>
      <w:bookmarkStart w:id="14" w:name="_Hlk69916604"/>
      <w:r w:rsidRPr="00DB3C75">
        <w:rPr>
          <w:rFonts w:cstheme="minorHAnsi"/>
          <w:color w:val="000000"/>
        </w:rPr>
        <w:t xml:space="preserve">General Education Provision Act (GEPA, Section 427). </w:t>
      </w:r>
      <w:hyperlink r:id="rId23">
        <w:r w:rsidRPr="00DB3C75">
          <w:rPr>
            <w:rFonts w:cstheme="minorHAnsi"/>
            <w:b/>
            <w:bCs/>
            <w:color w:val="1155CC"/>
            <w:u w:val="single"/>
          </w:rPr>
          <w:t>U.S. Department of Education General Education Provisions Act</w:t>
        </w:r>
      </w:hyperlink>
    </w:p>
    <w:bookmarkEnd w:id="14"/>
    <w:p w14:paraId="3A11E82C" w14:textId="2841DBBC" w:rsidR="0049696C" w:rsidRPr="00DB3C75" w:rsidRDefault="0049696C" w:rsidP="00F749B6">
      <w:pPr>
        <w:keepNext/>
        <w:widowControl w:val="0"/>
        <w:rPr>
          <w:rFonts w:eastAsia="Cambria" w:cstheme="minorHAnsi"/>
          <w:b/>
          <w:u w:val="single"/>
        </w:rPr>
      </w:pPr>
    </w:p>
    <w:p w14:paraId="1F673D0A" w14:textId="3E8BD9AB" w:rsidR="00E17201" w:rsidRPr="00DB3C75" w:rsidRDefault="00E17201" w:rsidP="00E17201">
      <w:pPr>
        <w:keepNext/>
        <w:widowControl w:val="0"/>
        <w:rPr>
          <w:rFonts w:eastAsia="Cambria" w:cstheme="minorHAnsi"/>
          <w:b/>
          <w:u w:val="single"/>
        </w:rPr>
      </w:pPr>
      <w:r w:rsidRPr="00DB3C75">
        <w:rPr>
          <w:rFonts w:eastAsia="Cambria" w:cstheme="minorHAnsi"/>
          <w:b/>
          <w:bCs/>
          <w:u w:val="single"/>
        </w:rPr>
        <w:t xml:space="preserve">Attachment B: Budget </w:t>
      </w:r>
      <w:r w:rsidR="004962A0">
        <w:rPr>
          <w:rFonts w:eastAsia="Cambria" w:cstheme="minorHAnsi"/>
          <w:b/>
          <w:bCs/>
          <w:u w:val="single"/>
        </w:rPr>
        <w:t xml:space="preserve">Workbook </w:t>
      </w:r>
      <w:r w:rsidRPr="00DB3C75">
        <w:rPr>
          <w:rFonts w:eastAsia="Cambria" w:cstheme="minorHAnsi"/>
          <w:b/>
          <w:bCs/>
          <w:u w:val="single"/>
        </w:rPr>
        <w:t xml:space="preserve">and </w:t>
      </w:r>
      <w:r w:rsidR="004962A0">
        <w:rPr>
          <w:rFonts w:eastAsia="Cambria" w:cstheme="minorHAnsi"/>
          <w:b/>
          <w:bCs/>
          <w:u w:val="single"/>
        </w:rPr>
        <w:t>B</w:t>
      </w:r>
      <w:r w:rsidRPr="00DB3C75">
        <w:rPr>
          <w:rFonts w:eastAsia="Cambria" w:cstheme="minorHAnsi"/>
          <w:b/>
          <w:bCs/>
          <w:u w:val="single"/>
        </w:rPr>
        <w:t xml:space="preserve">udget </w:t>
      </w:r>
      <w:r w:rsidR="004962A0">
        <w:rPr>
          <w:rFonts w:eastAsia="Cambria" w:cstheme="minorHAnsi"/>
          <w:b/>
          <w:bCs/>
          <w:u w:val="single"/>
        </w:rPr>
        <w:t>N</w:t>
      </w:r>
      <w:r w:rsidRPr="00DB3C75">
        <w:rPr>
          <w:rFonts w:eastAsia="Cambria" w:cstheme="minorHAnsi"/>
          <w:b/>
          <w:bCs/>
          <w:u w:val="single"/>
        </w:rPr>
        <w:t>arrative</w:t>
      </w:r>
    </w:p>
    <w:p w14:paraId="6F68EE51" w14:textId="5D26A812" w:rsidR="00E17201" w:rsidRPr="00DB3C75" w:rsidRDefault="00E17201" w:rsidP="00E17201">
      <w:pPr>
        <w:keepNext/>
        <w:widowControl w:val="0"/>
        <w:rPr>
          <w:rFonts w:eastAsia="Cambria" w:cstheme="minorHAnsi"/>
        </w:rPr>
      </w:pPr>
      <w:r w:rsidRPr="00DB3C75">
        <w:rPr>
          <w:rFonts w:eastAsia="Cambria" w:cstheme="minorHAnsi"/>
        </w:rPr>
        <w:t>Attach the budget</w:t>
      </w:r>
      <w:r w:rsidR="00606293">
        <w:rPr>
          <w:rFonts w:eastAsia="Cambria" w:cstheme="minorHAnsi"/>
        </w:rPr>
        <w:t xml:space="preserve"> workbook</w:t>
      </w:r>
      <w:r w:rsidRPr="00DB3C75">
        <w:rPr>
          <w:rFonts w:eastAsia="Cambria" w:cstheme="minorHAnsi"/>
        </w:rPr>
        <w:t xml:space="preserve"> in Excel format using the provided </w:t>
      </w:r>
      <w:hyperlink r:id="rId24" w:history="1">
        <w:r w:rsidR="00606293" w:rsidRPr="00FF20CA">
          <w:rPr>
            <w:rStyle w:val="Hyperlink"/>
            <w:rFonts w:eastAsia="Cambria" w:cstheme="minorHAnsi"/>
            <w:b/>
            <w:bCs/>
          </w:rPr>
          <w:t>Excel Template</w:t>
        </w:r>
      </w:hyperlink>
      <w:r w:rsidRPr="00DB3C75">
        <w:rPr>
          <w:rFonts w:eastAsia="Cambria" w:cstheme="minorHAnsi"/>
        </w:rPr>
        <w:t>. An overall budget narrative should be attached in a separate document in Word o</w:t>
      </w:r>
      <w:r w:rsidR="00D0195A" w:rsidRPr="00DB3C75">
        <w:rPr>
          <w:rFonts w:eastAsia="Cambria" w:cstheme="minorHAnsi"/>
        </w:rPr>
        <w:t>r</w:t>
      </w:r>
      <w:r w:rsidRPr="00DB3C75">
        <w:rPr>
          <w:rFonts w:eastAsia="Cambria" w:cstheme="minorHAnsi"/>
        </w:rPr>
        <w:t xml:space="preserve"> PDF format.</w:t>
      </w:r>
    </w:p>
    <w:p w14:paraId="6D9A0A60" w14:textId="77777777" w:rsidR="00E17201" w:rsidRPr="00DB3C75" w:rsidRDefault="00E17201" w:rsidP="00F749B6">
      <w:pPr>
        <w:keepNext/>
        <w:widowControl w:val="0"/>
        <w:rPr>
          <w:rFonts w:eastAsia="Cambria" w:cstheme="minorHAnsi"/>
          <w:b/>
          <w:u w:val="single"/>
        </w:rPr>
      </w:pPr>
    </w:p>
    <w:p w14:paraId="09D41D88" w14:textId="64DE4554" w:rsidR="004D2A0A" w:rsidRPr="00DB3C75" w:rsidRDefault="00E17201" w:rsidP="00E17201">
      <w:pPr>
        <w:keepNext/>
        <w:widowControl w:val="0"/>
        <w:rPr>
          <w:rFonts w:eastAsia="Cambria" w:cstheme="minorHAnsi"/>
          <w:b/>
          <w:u w:val="single"/>
        </w:rPr>
      </w:pPr>
      <w:r w:rsidRPr="00DB3C75">
        <w:rPr>
          <w:rFonts w:eastAsia="Cambria" w:cstheme="minorHAnsi"/>
          <w:b/>
          <w:u w:val="single"/>
        </w:rPr>
        <w:t xml:space="preserve">Attachment C: </w:t>
      </w:r>
      <w:r w:rsidR="006B37B3" w:rsidRPr="00DB3C75">
        <w:rPr>
          <w:rFonts w:eastAsia="Cambria" w:cstheme="minorHAnsi"/>
          <w:b/>
          <w:u w:val="single"/>
        </w:rPr>
        <w:t xml:space="preserve">LEP </w:t>
      </w:r>
      <w:r w:rsidR="004D2A0A" w:rsidRPr="00DB3C75">
        <w:rPr>
          <w:rFonts w:eastAsia="Cambria" w:cstheme="minorHAnsi"/>
          <w:b/>
          <w:u w:val="single"/>
        </w:rPr>
        <w:t>Identification of Schools/Partnering Agencies</w:t>
      </w:r>
    </w:p>
    <w:p w14:paraId="0B7ACA68" w14:textId="2DB1E7B7" w:rsidR="00F46C75" w:rsidRPr="00DB3C75" w:rsidRDefault="004D2A0A" w:rsidP="00E17201">
      <w:pPr>
        <w:rPr>
          <w:rFonts w:cstheme="minorHAnsi"/>
        </w:rPr>
      </w:pPr>
      <w:r w:rsidRPr="00DB3C75">
        <w:rPr>
          <w:rFonts w:cstheme="minorHAnsi"/>
        </w:rPr>
        <w:t xml:space="preserve">As part of the application for the CO CLSD Grant, eligible LEPs must solicit </w:t>
      </w:r>
      <w:r w:rsidR="00544B88" w:rsidRPr="00DB3C75">
        <w:rPr>
          <w:rFonts w:cstheme="minorHAnsi"/>
          <w:b/>
        </w:rPr>
        <w:t>statements</w:t>
      </w:r>
      <w:r w:rsidRPr="00DB3C75">
        <w:rPr>
          <w:rFonts w:cstheme="minorHAnsi"/>
          <w:b/>
        </w:rPr>
        <w:t xml:space="preserve"> of interest</w:t>
      </w:r>
      <w:r w:rsidRPr="00DB3C75">
        <w:rPr>
          <w:rFonts w:cstheme="minorHAnsi"/>
        </w:rPr>
        <w:t xml:space="preserve"> from </w:t>
      </w:r>
      <w:r w:rsidR="005B5459" w:rsidRPr="00DB3C75">
        <w:rPr>
          <w:rFonts w:cstheme="minorHAnsi"/>
        </w:rPr>
        <w:t>each</w:t>
      </w:r>
      <w:r w:rsidRPr="00DB3C75">
        <w:rPr>
          <w:rFonts w:cstheme="minorHAnsi"/>
        </w:rPr>
        <w:t xml:space="preserve"> </w:t>
      </w:r>
      <w:r w:rsidR="005B4E00" w:rsidRPr="00DB3C75">
        <w:rPr>
          <w:rFonts w:cstheme="minorHAnsi"/>
        </w:rPr>
        <w:t xml:space="preserve">school, </w:t>
      </w:r>
      <w:r w:rsidRPr="00DB3C75">
        <w:rPr>
          <w:rFonts w:cstheme="minorHAnsi"/>
        </w:rPr>
        <w:t>partner</w:t>
      </w:r>
      <w:r w:rsidR="00B94681">
        <w:rPr>
          <w:rFonts w:cstheme="minorHAnsi"/>
        </w:rPr>
        <w:t>,</w:t>
      </w:r>
      <w:r w:rsidRPr="00DB3C75">
        <w:rPr>
          <w:rFonts w:cstheme="minorHAnsi"/>
        </w:rPr>
        <w:t xml:space="preserve"> and stakeholder</w:t>
      </w:r>
      <w:r w:rsidR="005B5459" w:rsidRPr="00DB3C75">
        <w:rPr>
          <w:rFonts w:cstheme="minorHAnsi"/>
        </w:rPr>
        <w:t xml:space="preserve"> across the birth</w:t>
      </w:r>
      <w:r w:rsidR="00891988">
        <w:rPr>
          <w:rFonts w:cstheme="minorHAnsi"/>
        </w:rPr>
        <w:t xml:space="preserve"> through</w:t>
      </w:r>
      <w:r w:rsidR="005B5459" w:rsidRPr="00DB3C75">
        <w:rPr>
          <w:rFonts w:cstheme="minorHAnsi"/>
        </w:rPr>
        <w:t xml:space="preserve"> grade</w:t>
      </w:r>
      <w:r w:rsidR="00891988">
        <w:rPr>
          <w:rFonts w:cstheme="minorHAnsi"/>
        </w:rPr>
        <w:t xml:space="preserve"> 12</w:t>
      </w:r>
      <w:r w:rsidR="005B5459" w:rsidRPr="00DB3C75">
        <w:rPr>
          <w:rFonts w:cstheme="minorHAnsi"/>
        </w:rPr>
        <w:t xml:space="preserve"> continuum</w:t>
      </w:r>
      <w:r w:rsidRPr="00DB3C75">
        <w:rPr>
          <w:rFonts w:cstheme="minorHAnsi"/>
        </w:rPr>
        <w:t xml:space="preserve"> who will participate in the CLSD Grant. Letters should be no more than </w:t>
      </w:r>
      <w:r w:rsidR="00724DD8" w:rsidRPr="00DB3C75">
        <w:rPr>
          <w:rFonts w:cstheme="minorHAnsi"/>
        </w:rPr>
        <w:t>1-2</w:t>
      </w:r>
      <w:r w:rsidRPr="00DB3C75">
        <w:rPr>
          <w:rFonts w:cstheme="minorHAnsi"/>
        </w:rPr>
        <w:t xml:space="preserve"> pages (12 pt</w:t>
      </w:r>
      <w:r w:rsidR="005B4E00" w:rsidRPr="00DB3C75">
        <w:rPr>
          <w:rFonts w:cstheme="minorHAnsi"/>
        </w:rPr>
        <w:t>.</w:t>
      </w:r>
      <w:r w:rsidRPr="00DB3C75">
        <w:rPr>
          <w:rFonts w:cstheme="minorHAnsi"/>
        </w:rPr>
        <w:t xml:space="preserve"> font </w:t>
      </w:r>
      <w:r w:rsidR="004962A0">
        <w:rPr>
          <w:rFonts w:cstheme="minorHAnsi"/>
        </w:rPr>
        <w:t>and</w:t>
      </w:r>
      <w:r w:rsidRPr="00DB3C75">
        <w:rPr>
          <w:rFonts w:cstheme="minorHAnsi"/>
        </w:rPr>
        <w:t xml:space="preserve"> single spaced) and should </w:t>
      </w:r>
      <w:r w:rsidR="00BD2245" w:rsidRPr="00DB3C75">
        <w:rPr>
          <w:rFonts w:cstheme="minorHAnsi"/>
        </w:rPr>
        <w:t>show that there is community support for the project, outline the need for</w:t>
      </w:r>
      <w:r w:rsidR="005B4E00" w:rsidRPr="00DB3C75">
        <w:rPr>
          <w:rFonts w:cstheme="minorHAnsi"/>
        </w:rPr>
        <w:t xml:space="preserve"> literacy support in</w:t>
      </w:r>
      <w:r w:rsidR="00BD2245" w:rsidRPr="00DB3C75">
        <w:rPr>
          <w:rFonts w:cstheme="minorHAnsi"/>
        </w:rPr>
        <w:t xml:space="preserve"> each participating school/partner, and demonstrate capacity for engaging in the CLSD grant</w:t>
      </w:r>
      <w:r w:rsidR="005B5459" w:rsidRPr="00DB3C75">
        <w:rPr>
          <w:rFonts w:cstheme="minorHAnsi"/>
        </w:rPr>
        <w:t>.</w:t>
      </w:r>
      <w:r w:rsidR="00EA0CC3">
        <w:rPr>
          <w:rFonts w:cstheme="minorHAnsi"/>
        </w:rPr>
        <w:t xml:space="preserve"> Included schools/partners should meet the priority eligibility criteria listed on page 3.</w:t>
      </w:r>
    </w:p>
    <w:p w14:paraId="096A2162" w14:textId="77777777" w:rsidR="00F46C75" w:rsidRPr="00DB3C75" w:rsidRDefault="00F46C75" w:rsidP="00F749B6">
      <w:pPr>
        <w:ind w:left="288"/>
        <w:rPr>
          <w:rFonts w:cstheme="minorHAnsi"/>
        </w:rPr>
      </w:pPr>
    </w:p>
    <w:p w14:paraId="531F652E" w14:textId="19169AB7" w:rsidR="00E17201" w:rsidRPr="00DB3C75" w:rsidRDefault="00E17201" w:rsidP="00E17201">
      <w:pPr>
        <w:rPr>
          <w:rFonts w:cstheme="minorHAnsi"/>
        </w:rPr>
      </w:pPr>
      <w:r w:rsidRPr="00DB3C75">
        <w:rPr>
          <w:rFonts w:cstheme="minorHAnsi"/>
        </w:rPr>
        <w:t>Please upload all statements of interest as one PDF document. Individual schools, early childhood education providers</w:t>
      </w:r>
      <w:r w:rsidR="004962A0">
        <w:rPr>
          <w:rFonts w:cstheme="minorHAnsi"/>
        </w:rPr>
        <w:t>,</w:t>
      </w:r>
      <w:r w:rsidRPr="00DB3C75">
        <w:rPr>
          <w:rFonts w:cstheme="minorHAnsi"/>
        </w:rPr>
        <w:t xml:space="preserve"> and community partners must also be listed out individually in the Smartsheet </w:t>
      </w:r>
      <w:r w:rsidR="00A5080A" w:rsidRPr="00DB3C75">
        <w:rPr>
          <w:rFonts w:cstheme="minorHAnsi"/>
        </w:rPr>
        <w:t>A</w:t>
      </w:r>
      <w:r w:rsidRPr="00DB3C75">
        <w:rPr>
          <w:rFonts w:cstheme="minorHAnsi"/>
        </w:rPr>
        <w:t>pplication</w:t>
      </w:r>
      <w:r w:rsidR="00A5080A" w:rsidRPr="00DB3C75">
        <w:rPr>
          <w:rFonts w:cstheme="minorHAnsi"/>
        </w:rPr>
        <w:t xml:space="preserve"> Form</w:t>
      </w:r>
      <w:r w:rsidRPr="00DB3C75">
        <w:rPr>
          <w:rFonts w:cstheme="minorHAnsi"/>
        </w:rPr>
        <w:t>.</w:t>
      </w:r>
      <w:r w:rsidR="00A5080A" w:rsidRPr="00DB3C75">
        <w:rPr>
          <w:rFonts w:cstheme="minorHAnsi"/>
        </w:rPr>
        <w:t xml:space="preserve"> </w:t>
      </w:r>
      <w:r w:rsidRPr="00DB3C75">
        <w:rPr>
          <w:rFonts w:cstheme="minorHAnsi"/>
        </w:rPr>
        <w:t>(</w:t>
      </w:r>
      <w:r w:rsidR="00A5080A" w:rsidRPr="00DB3C75">
        <w:rPr>
          <w:rFonts w:cstheme="minorHAnsi"/>
        </w:rPr>
        <w:t>S</w:t>
      </w:r>
      <w:r w:rsidRPr="00DB3C75">
        <w:rPr>
          <w:rFonts w:cstheme="minorHAnsi"/>
        </w:rPr>
        <w:t xml:space="preserve">ee </w:t>
      </w:r>
      <w:r w:rsidR="00D0195A" w:rsidRPr="00DB3C75">
        <w:rPr>
          <w:rFonts w:cstheme="minorHAnsi"/>
          <w:i/>
          <w:iCs/>
        </w:rPr>
        <w:t>Part</w:t>
      </w:r>
      <w:r w:rsidRPr="00DB3C75">
        <w:rPr>
          <w:rFonts w:cstheme="minorHAnsi"/>
          <w:i/>
          <w:iCs/>
        </w:rPr>
        <w:t xml:space="preserve"> </w:t>
      </w:r>
      <w:r w:rsidR="00D0195A" w:rsidRPr="00DB3C75">
        <w:rPr>
          <w:rFonts w:cstheme="minorHAnsi"/>
          <w:i/>
          <w:iCs/>
        </w:rPr>
        <w:t>I</w:t>
      </w:r>
      <w:r w:rsidRPr="00DB3C75">
        <w:rPr>
          <w:rFonts w:cstheme="minorHAnsi"/>
          <w:i/>
          <w:iCs/>
        </w:rPr>
        <w:t>B: Recipient Schools Information</w:t>
      </w:r>
      <w:r w:rsidRPr="00DB3C75">
        <w:rPr>
          <w:rFonts w:cstheme="minorHAnsi"/>
        </w:rPr>
        <w:t xml:space="preserve"> on page 1</w:t>
      </w:r>
      <w:r w:rsidR="00D0195A" w:rsidRPr="00DB3C75">
        <w:rPr>
          <w:rFonts w:cstheme="minorHAnsi"/>
        </w:rPr>
        <w:t>3</w:t>
      </w:r>
      <w:r w:rsidRPr="00DB3C75">
        <w:rPr>
          <w:rFonts w:cstheme="minorHAnsi"/>
        </w:rPr>
        <w:t xml:space="preserve"> for more information</w:t>
      </w:r>
      <w:r w:rsidR="00A5080A" w:rsidRPr="00DB3C75">
        <w:rPr>
          <w:rFonts w:cstheme="minorHAnsi"/>
        </w:rPr>
        <w:t>.</w:t>
      </w:r>
      <w:r w:rsidRPr="00DB3C75">
        <w:rPr>
          <w:rFonts w:cstheme="minorHAnsi"/>
        </w:rPr>
        <w:t>)</w:t>
      </w:r>
    </w:p>
    <w:p w14:paraId="2C17A168" w14:textId="77777777" w:rsidR="00644005" w:rsidRPr="00DB3C75" w:rsidRDefault="00644005" w:rsidP="00F749B6">
      <w:pPr>
        <w:rPr>
          <w:rFonts w:cstheme="minorHAnsi"/>
        </w:rPr>
      </w:pPr>
    </w:p>
    <w:p w14:paraId="4CBA2C1F" w14:textId="1D3B8033" w:rsidR="00F61057" w:rsidRPr="00DB3C75" w:rsidRDefault="00F61057" w:rsidP="00F749B6">
      <w:pPr>
        <w:pStyle w:val="Heading1"/>
        <w:rPr>
          <w:rFonts w:cstheme="minorHAnsi"/>
        </w:rPr>
      </w:pPr>
      <w:bookmarkStart w:id="15" w:name="_Toc71276757"/>
      <w:r w:rsidRPr="00DB3C75">
        <w:rPr>
          <w:rFonts w:cstheme="minorHAnsi"/>
        </w:rPr>
        <w:t>Allowable Use of Funds</w:t>
      </w:r>
      <w:bookmarkEnd w:id="15"/>
    </w:p>
    <w:p w14:paraId="36CD8735" w14:textId="2489B1A7" w:rsidR="00827B2A" w:rsidRPr="00DB3C75" w:rsidRDefault="002D4870" w:rsidP="00F749B6">
      <w:pPr>
        <w:pStyle w:val="Header"/>
        <w:tabs>
          <w:tab w:val="clear" w:pos="4680"/>
          <w:tab w:val="clear" w:pos="9360"/>
        </w:tabs>
        <w:rPr>
          <w:rFonts w:cstheme="minorHAnsi"/>
          <w:b/>
        </w:rPr>
      </w:pPr>
      <w:r w:rsidRPr="00DB3C75">
        <w:rPr>
          <w:rFonts w:cstheme="minorHAnsi"/>
        </w:rPr>
        <w:t>Year 1 grant activities are meant to provide an opportunity for districts to engage in thoughtful planning of system wide literacy efforts. Suggested uses for funding are listed below. </w:t>
      </w:r>
      <w:r w:rsidR="00827B2A" w:rsidRPr="00DB3C75">
        <w:rPr>
          <w:rFonts w:cstheme="minorHAnsi"/>
          <w:b/>
          <w:u w:val="single"/>
        </w:rPr>
        <w:t>Uses that will be considered for funding include, but are not limited to</w:t>
      </w:r>
      <w:r w:rsidR="00827B2A" w:rsidRPr="00DB3C75">
        <w:rPr>
          <w:rFonts w:cstheme="minorHAnsi"/>
          <w:b/>
        </w:rPr>
        <w:t>:</w:t>
      </w:r>
    </w:p>
    <w:p w14:paraId="61293C9F" w14:textId="77777777" w:rsidR="00E54102" w:rsidRPr="00DB3C75" w:rsidRDefault="00E54102" w:rsidP="00F749B6">
      <w:pPr>
        <w:pStyle w:val="Header"/>
        <w:tabs>
          <w:tab w:val="clear" w:pos="4680"/>
          <w:tab w:val="clear" w:pos="9360"/>
        </w:tabs>
        <w:rPr>
          <w:rFonts w:cstheme="minorHAnsi"/>
          <w:b/>
          <w:bCs/>
        </w:rPr>
      </w:pPr>
    </w:p>
    <w:p w14:paraId="12B55707" w14:textId="06CB4C3F" w:rsidR="00E54102" w:rsidRPr="00DB3C75" w:rsidRDefault="00E54102" w:rsidP="00F749B6">
      <w:pPr>
        <w:pStyle w:val="Header"/>
        <w:tabs>
          <w:tab w:val="clear" w:pos="4680"/>
          <w:tab w:val="clear" w:pos="9360"/>
        </w:tabs>
        <w:rPr>
          <w:rFonts w:cstheme="minorHAnsi"/>
          <w:b/>
          <w:bCs/>
        </w:rPr>
      </w:pPr>
      <w:bookmarkStart w:id="16" w:name="_Hlk69914558"/>
      <w:r w:rsidRPr="00DB3C75">
        <w:rPr>
          <w:rFonts w:cstheme="minorHAnsi"/>
          <w:b/>
          <w:bCs/>
          <w:u w:val="single"/>
        </w:rPr>
        <w:t>DISTRICT-WIDE ACTIVITIES</w:t>
      </w:r>
      <w:r w:rsidRPr="00DB3C75">
        <w:rPr>
          <w:rFonts w:cstheme="minorHAnsi"/>
          <w:b/>
          <w:bCs/>
        </w:rPr>
        <w:t>:</w:t>
      </w:r>
    </w:p>
    <w:p w14:paraId="4038C0BD" w14:textId="4E59D067" w:rsidR="002D4870" w:rsidRPr="00DB3C75" w:rsidRDefault="002D4870" w:rsidP="00F749B6">
      <w:pPr>
        <w:pStyle w:val="Header"/>
        <w:tabs>
          <w:tab w:val="clear" w:pos="4680"/>
          <w:tab w:val="clear" w:pos="9360"/>
        </w:tabs>
        <w:rPr>
          <w:rFonts w:cstheme="minorHAnsi"/>
          <w:b/>
          <w:bCs/>
        </w:rPr>
      </w:pPr>
      <w:r w:rsidRPr="00DB3C75">
        <w:rPr>
          <w:rFonts w:cstheme="minorHAnsi"/>
          <w:b/>
          <w:bCs/>
        </w:rPr>
        <w:t>Districts are encouraged to use Year 1 funds for planning and evaluating literacy-based systems at a district level. Examples of allowable uses for this purpose could include:</w:t>
      </w:r>
    </w:p>
    <w:p w14:paraId="43C3825A" w14:textId="6A9AF409" w:rsidR="00927CAF" w:rsidRPr="00DB3C75" w:rsidRDefault="00927CAF" w:rsidP="00F749B6">
      <w:pPr>
        <w:pStyle w:val="Header"/>
        <w:numPr>
          <w:ilvl w:val="0"/>
          <w:numId w:val="8"/>
        </w:numPr>
        <w:tabs>
          <w:tab w:val="clear" w:pos="4680"/>
          <w:tab w:val="clear" w:pos="9360"/>
        </w:tabs>
        <w:rPr>
          <w:rFonts w:cstheme="minorHAnsi"/>
        </w:rPr>
      </w:pPr>
      <w:r w:rsidRPr="00DB3C75">
        <w:rPr>
          <w:rFonts w:cstheme="minorHAnsi"/>
        </w:rPr>
        <w:t>Consulting support for LEPs and School Districts on developing a Comprehensive Local Literacy Plan</w:t>
      </w:r>
      <w:r w:rsidR="00131D01" w:rsidRPr="00DB3C75">
        <w:rPr>
          <w:rFonts w:cstheme="minorHAnsi"/>
        </w:rPr>
        <w:t xml:space="preserve"> (CLLP)</w:t>
      </w:r>
      <w:r w:rsidR="00982A79">
        <w:rPr>
          <w:rFonts w:cstheme="minorHAnsi"/>
        </w:rPr>
        <w:t xml:space="preserve"> or update an existing plan</w:t>
      </w:r>
      <w:r w:rsidRPr="00DB3C75">
        <w:rPr>
          <w:rFonts w:cstheme="minorHAnsi"/>
        </w:rPr>
        <w:t>. Plans must be aligned with the State</w:t>
      </w:r>
      <w:r w:rsidR="00131D01" w:rsidRPr="00DB3C75">
        <w:rPr>
          <w:rFonts w:cstheme="minorHAnsi"/>
        </w:rPr>
        <w:t>wide</w:t>
      </w:r>
      <w:r w:rsidRPr="00DB3C75">
        <w:rPr>
          <w:rFonts w:cstheme="minorHAnsi"/>
        </w:rPr>
        <w:t xml:space="preserve"> Literacy Plan </w:t>
      </w:r>
      <w:r w:rsidR="005A0CE4" w:rsidRPr="00DB3C75">
        <w:rPr>
          <w:rFonts w:cstheme="minorHAnsi"/>
        </w:rPr>
        <w:t xml:space="preserve">(SLP) </w:t>
      </w:r>
      <w:r w:rsidRPr="00DB3C75">
        <w:rPr>
          <w:rFonts w:cstheme="minorHAnsi"/>
        </w:rPr>
        <w:t>and be rooted in evidence-based high-impact strategies</w:t>
      </w:r>
      <w:r w:rsidR="00131D01" w:rsidRPr="00DB3C75">
        <w:rPr>
          <w:rFonts w:cstheme="minorHAnsi"/>
        </w:rPr>
        <w:t xml:space="preserve"> across the different age and grade bands birth</w:t>
      </w:r>
      <w:r w:rsidR="00891988">
        <w:rPr>
          <w:rFonts w:cstheme="minorHAnsi"/>
        </w:rPr>
        <w:t xml:space="preserve"> through </w:t>
      </w:r>
      <w:r w:rsidR="00131D01" w:rsidRPr="00DB3C75">
        <w:rPr>
          <w:rFonts w:cstheme="minorHAnsi"/>
        </w:rPr>
        <w:t>grade 12</w:t>
      </w:r>
      <w:r w:rsidRPr="00DB3C75">
        <w:rPr>
          <w:rFonts w:cstheme="minorHAnsi"/>
        </w:rPr>
        <w:t xml:space="preserve">. </w:t>
      </w:r>
      <w:r w:rsidR="00B029E7" w:rsidRPr="00DB3C75">
        <w:rPr>
          <w:rFonts w:cstheme="minorHAnsi"/>
        </w:rPr>
        <w:t xml:space="preserve">An updated </w:t>
      </w:r>
      <w:r w:rsidR="005A0CE4" w:rsidRPr="00DB3C75">
        <w:rPr>
          <w:rFonts w:cstheme="minorHAnsi"/>
        </w:rPr>
        <w:t>SLP will be release</w:t>
      </w:r>
      <w:r w:rsidR="00131D01" w:rsidRPr="00DB3C75">
        <w:rPr>
          <w:rFonts w:cstheme="minorHAnsi"/>
        </w:rPr>
        <w:t>d</w:t>
      </w:r>
      <w:r w:rsidR="005A0CE4" w:rsidRPr="00DB3C75">
        <w:rPr>
          <w:rFonts w:cstheme="minorHAnsi"/>
        </w:rPr>
        <w:t xml:space="preserve"> Fall 2021 and will be available on the CDE Website and distributed to CLSD grantees directly.</w:t>
      </w:r>
    </w:p>
    <w:p w14:paraId="376DAA84" w14:textId="0D3BB9E2" w:rsidR="00927CAF" w:rsidRPr="00DB3C75" w:rsidRDefault="007236E0" w:rsidP="00F749B6">
      <w:pPr>
        <w:pStyle w:val="Header"/>
        <w:numPr>
          <w:ilvl w:val="0"/>
          <w:numId w:val="8"/>
        </w:numPr>
        <w:tabs>
          <w:tab w:val="clear" w:pos="4680"/>
          <w:tab w:val="clear" w:pos="9360"/>
        </w:tabs>
        <w:rPr>
          <w:rFonts w:cstheme="minorHAnsi"/>
        </w:rPr>
      </w:pPr>
      <w:r w:rsidRPr="00DB3C75">
        <w:rPr>
          <w:rFonts w:cstheme="minorHAnsi"/>
        </w:rPr>
        <w:t>Evaluation o</w:t>
      </w:r>
      <w:r w:rsidR="000067C6" w:rsidRPr="00DB3C75">
        <w:rPr>
          <w:rFonts w:cstheme="minorHAnsi"/>
        </w:rPr>
        <w:t>f</w:t>
      </w:r>
      <w:r w:rsidRPr="00DB3C75">
        <w:rPr>
          <w:rFonts w:cstheme="minorHAnsi"/>
        </w:rPr>
        <w:t xml:space="preserve"> existing</w:t>
      </w:r>
      <w:r w:rsidR="00131D01" w:rsidRPr="00DB3C75">
        <w:rPr>
          <w:rFonts w:cstheme="minorHAnsi"/>
        </w:rPr>
        <w:t xml:space="preserve"> structures</w:t>
      </w:r>
      <w:r w:rsidR="000067C6" w:rsidRPr="00DB3C75">
        <w:rPr>
          <w:rFonts w:cstheme="minorHAnsi"/>
        </w:rPr>
        <w:t xml:space="preserve">, </w:t>
      </w:r>
      <w:r w:rsidR="004D4152" w:rsidRPr="00DB3C75">
        <w:rPr>
          <w:rFonts w:cstheme="minorHAnsi"/>
        </w:rPr>
        <w:t>practices,</w:t>
      </w:r>
      <w:r w:rsidR="000067C6" w:rsidRPr="00DB3C75">
        <w:rPr>
          <w:rFonts w:cstheme="minorHAnsi"/>
        </w:rPr>
        <w:t xml:space="preserve"> and instructional materials across</w:t>
      </w:r>
      <w:r w:rsidR="00131D01" w:rsidRPr="00DB3C75">
        <w:rPr>
          <w:rFonts w:cstheme="minorHAnsi"/>
        </w:rPr>
        <w:t xml:space="preserve"> birth</w:t>
      </w:r>
      <w:r w:rsidR="00891988">
        <w:rPr>
          <w:rFonts w:cstheme="minorHAnsi"/>
        </w:rPr>
        <w:t xml:space="preserve"> through </w:t>
      </w:r>
      <w:r w:rsidR="00131D01" w:rsidRPr="00DB3C75">
        <w:rPr>
          <w:rFonts w:cstheme="minorHAnsi"/>
        </w:rPr>
        <w:t xml:space="preserve">grade 12 </w:t>
      </w:r>
      <w:r w:rsidR="000067C6" w:rsidRPr="00DB3C75">
        <w:rPr>
          <w:rFonts w:cstheme="minorHAnsi"/>
        </w:rPr>
        <w:t xml:space="preserve">to ensure </w:t>
      </w:r>
      <w:r w:rsidR="00131D01" w:rsidRPr="00DB3C75">
        <w:rPr>
          <w:rFonts w:cstheme="minorHAnsi"/>
        </w:rPr>
        <w:t>th</w:t>
      </w:r>
      <w:r w:rsidR="000067C6" w:rsidRPr="00DB3C75">
        <w:rPr>
          <w:rFonts w:cstheme="minorHAnsi"/>
        </w:rPr>
        <w:t>ey</w:t>
      </w:r>
      <w:r w:rsidR="00131D01" w:rsidRPr="00DB3C75">
        <w:rPr>
          <w:rFonts w:cstheme="minorHAnsi"/>
        </w:rPr>
        <w:t xml:space="preserve"> are evidence</w:t>
      </w:r>
      <w:r w:rsidR="00DF7FCD">
        <w:rPr>
          <w:rFonts w:cstheme="minorHAnsi"/>
        </w:rPr>
        <w:t>-</w:t>
      </w:r>
      <w:r w:rsidR="00131D01" w:rsidRPr="00DB3C75">
        <w:rPr>
          <w:rFonts w:cstheme="minorHAnsi"/>
        </w:rPr>
        <w:t xml:space="preserve">based, including how closely </w:t>
      </w:r>
      <w:r w:rsidR="000067C6" w:rsidRPr="00DB3C75">
        <w:rPr>
          <w:rFonts w:cstheme="minorHAnsi"/>
        </w:rPr>
        <w:t>they</w:t>
      </w:r>
      <w:r w:rsidR="00131D01" w:rsidRPr="00DB3C75">
        <w:rPr>
          <w:rFonts w:cstheme="minorHAnsi"/>
        </w:rPr>
        <w:t xml:space="preserve"> align with the science </w:t>
      </w:r>
      <w:r w:rsidR="00E17201" w:rsidRPr="00DB3C75">
        <w:rPr>
          <w:rFonts w:cstheme="minorHAnsi"/>
        </w:rPr>
        <w:t>of</w:t>
      </w:r>
      <w:r w:rsidR="00131D01" w:rsidRPr="00DB3C75">
        <w:rPr>
          <w:rFonts w:cstheme="minorHAnsi"/>
        </w:rPr>
        <w:t xml:space="preserve"> reading.</w:t>
      </w:r>
    </w:p>
    <w:p w14:paraId="1990AB6A" w14:textId="1643856A" w:rsidR="007236E0" w:rsidRPr="00DB3C75" w:rsidRDefault="002552BE" w:rsidP="00F749B6">
      <w:pPr>
        <w:pStyle w:val="Header"/>
        <w:numPr>
          <w:ilvl w:val="0"/>
          <w:numId w:val="8"/>
        </w:numPr>
        <w:tabs>
          <w:tab w:val="clear" w:pos="4680"/>
          <w:tab w:val="clear" w:pos="9360"/>
        </w:tabs>
        <w:rPr>
          <w:rFonts w:cstheme="minorHAnsi"/>
        </w:rPr>
      </w:pPr>
      <w:r w:rsidRPr="00DB3C75">
        <w:rPr>
          <w:rFonts w:cstheme="minorHAnsi"/>
        </w:rPr>
        <w:t>Establishing and/or expanding district-wide parent and family engagement efforts (</w:t>
      </w:r>
      <w:hyperlink r:id="rId25" w:history="1">
        <w:r w:rsidR="00DD5A8A" w:rsidRPr="00DB3C75">
          <w:rPr>
            <w:rStyle w:val="Hyperlink"/>
            <w:rFonts w:cstheme="minorHAnsi"/>
            <w:b/>
            <w:bCs/>
          </w:rPr>
          <w:t>CDE FSCP Framework</w:t>
        </w:r>
      </w:hyperlink>
      <w:r w:rsidR="00A961EF" w:rsidRPr="00DB3C75">
        <w:rPr>
          <w:rFonts w:cstheme="minorHAnsi"/>
        </w:rPr>
        <w:t>)</w:t>
      </w:r>
      <w:r w:rsidR="00CA588E">
        <w:rPr>
          <w:rFonts w:cstheme="minorHAnsi"/>
        </w:rPr>
        <w:t>.</w:t>
      </w:r>
    </w:p>
    <w:p w14:paraId="2215528A" w14:textId="050D3A14" w:rsidR="00F943EE" w:rsidRPr="00DB3C75" w:rsidRDefault="00B7559D" w:rsidP="00F749B6">
      <w:pPr>
        <w:pStyle w:val="Header"/>
        <w:numPr>
          <w:ilvl w:val="0"/>
          <w:numId w:val="8"/>
        </w:numPr>
        <w:tabs>
          <w:tab w:val="clear" w:pos="4680"/>
          <w:tab w:val="clear" w:pos="9360"/>
        </w:tabs>
        <w:rPr>
          <w:rFonts w:cstheme="minorHAnsi"/>
        </w:rPr>
      </w:pPr>
      <w:r w:rsidRPr="00DB3C75">
        <w:rPr>
          <w:rFonts w:cstheme="minorHAnsi"/>
        </w:rPr>
        <w:t xml:space="preserve">Sustainability planning </w:t>
      </w:r>
      <w:r w:rsidR="00A961EF" w:rsidRPr="00DB3C75">
        <w:rPr>
          <w:rFonts w:cstheme="minorHAnsi"/>
        </w:rPr>
        <w:t>beyond grant funding.</w:t>
      </w:r>
    </w:p>
    <w:p w14:paraId="659DAD96" w14:textId="3CC9DF0E" w:rsidR="00D60457" w:rsidRPr="00DB3C75" w:rsidRDefault="00D60457" w:rsidP="00CA588E">
      <w:pPr>
        <w:pStyle w:val="Header"/>
        <w:tabs>
          <w:tab w:val="clear" w:pos="4680"/>
          <w:tab w:val="clear" w:pos="9360"/>
        </w:tabs>
        <w:rPr>
          <w:rFonts w:cstheme="minorHAnsi"/>
          <w:i/>
          <w:iCs/>
          <w:u w:val="single"/>
        </w:rPr>
      </w:pPr>
      <w:r w:rsidRPr="00DB3C75">
        <w:rPr>
          <w:rFonts w:cstheme="minorHAnsi"/>
          <w:i/>
          <w:iCs/>
          <w:u w:val="single"/>
        </w:rPr>
        <w:t>Note on requests for the purchase of curriculum</w:t>
      </w:r>
      <w:r w:rsidR="001E5FCC" w:rsidRPr="00DB3C75">
        <w:rPr>
          <w:rFonts w:cstheme="minorHAnsi"/>
          <w:i/>
          <w:iCs/>
          <w:u w:val="single"/>
        </w:rPr>
        <w:t xml:space="preserve"> and instructional materials</w:t>
      </w:r>
      <w:r w:rsidRPr="00DB3C75">
        <w:rPr>
          <w:rFonts w:cstheme="minorHAnsi"/>
          <w:i/>
          <w:iCs/>
          <w:u w:val="single"/>
        </w:rPr>
        <w:t>.</w:t>
      </w:r>
    </w:p>
    <w:p w14:paraId="3343328C" w14:textId="3D639695" w:rsidR="00852B19" w:rsidRPr="00DB3C75" w:rsidRDefault="002D4870" w:rsidP="00CA588E">
      <w:pPr>
        <w:pStyle w:val="Header"/>
        <w:numPr>
          <w:ilvl w:val="0"/>
          <w:numId w:val="8"/>
        </w:numPr>
        <w:tabs>
          <w:tab w:val="clear" w:pos="4680"/>
          <w:tab w:val="clear" w:pos="9360"/>
        </w:tabs>
        <w:rPr>
          <w:rFonts w:cstheme="minorHAnsi"/>
        </w:rPr>
      </w:pPr>
      <w:r w:rsidRPr="00DB3C75">
        <w:rPr>
          <w:rFonts w:cstheme="minorHAnsi"/>
        </w:rPr>
        <w:t>The purchase of evidence</w:t>
      </w:r>
      <w:r w:rsidR="00DF7FCD">
        <w:rPr>
          <w:rFonts w:cstheme="minorHAnsi"/>
        </w:rPr>
        <w:t>-</w:t>
      </w:r>
      <w:r w:rsidRPr="00DB3C75">
        <w:rPr>
          <w:rFonts w:cstheme="minorHAnsi"/>
        </w:rPr>
        <w:t xml:space="preserve"> and science-based curriculum, instructional supports, classroom materials</w:t>
      </w:r>
      <w:r w:rsidR="00F943EE" w:rsidRPr="00DB3C75">
        <w:rPr>
          <w:rFonts w:cstheme="minorHAnsi"/>
        </w:rPr>
        <w:t xml:space="preserve"> and assessment tools</w:t>
      </w:r>
      <w:r w:rsidRPr="00DB3C75">
        <w:rPr>
          <w:rFonts w:cstheme="minorHAnsi"/>
        </w:rPr>
        <w:t xml:space="preserve"> will be considered </w:t>
      </w:r>
      <w:r w:rsidRPr="00DB3C75">
        <w:rPr>
          <w:rFonts w:cstheme="minorHAnsi"/>
          <w:u w:val="single"/>
        </w:rPr>
        <w:t>only</w:t>
      </w:r>
      <w:r w:rsidRPr="00DB3C75">
        <w:rPr>
          <w:rFonts w:cstheme="minorHAnsi"/>
        </w:rPr>
        <w:t xml:space="preserve"> </w:t>
      </w:r>
      <w:r w:rsidR="00D60457" w:rsidRPr="00DB3C75">
        <w:rPr>
          <w:rFonts w:cstheme="minorHAnsi"/>
        </w:rPr>
        <w:t>if</w:t>
      </w:r>
      <w:r w:rsidRPr="00DB3C75">
        <w:rPr>
          <w:rFonts w:cstheme="minorHAnsi"/>
        </w:rPr>
        <w:t xml:space="preserve"> the LEP has demonstrated ongoing systemwide implementation of evidence</w:t>
      </w:r>
      <w:r w:rsidR="00DF7FCD">
        <w:rPr>
          <w:rFonts w:cstheme="minorHAnsi"/>
        </w:rPr>
        <w:t>-</w:t>
      </w:r>
      <w:r w:rsidRPr="00DB3C75">
        <w:rPr>
          <w:rFonts w:cstheme="minorHAnsi"/>
        </w:rPr>
        <w:t xml:space="preserve"> and science-based practices</w:t>
      </w:r>
      <w:r w:rsidR="00A30F39" w:rsidRPr="00DB3C75">
        <w:rPr>
          <w:rFonts w:cstheme="minorHAnsi"/>
        </w:rPr>
        <w:t xml:space="preserve"> in</w:t>
      </w:r>
      <w:r w:rsidR="00E73C51" w:rsidRPr="00DB3C75">
        <w:rPr>
          <w:rFonts w:cstheme="minorHAnsi"/>
        </w:rPr>
        <w:t xml:space="preserve"> K-</w:t>
      </w:r>
      <w:r w:rsidR="00ED7F70" w:rsidRPr="00DB3C75">
        <w:rPr>
          <w:rFonts w:cstheme="minorHAnsi"/>
        </w:rPr>
        <w:t>3</w:t>
      </w:r>
      <w:r w:rsidRPr="00DB3C75">
        <w:rPr>
          <w:rFonts w:cstheme="minorHAnsi"/>
        </w:rPr>
        <w:t xml:space="preserve">. It is recommended LEPs submit this request in Years 2-4 after </w:t>
      </w:r>
      <w:r w:rsidR="00F943EE" w:rsidRPr="00DB3C75">
        <w:rPr>
          <w:rFonts w:cstheme="minorHAnsi"/>
        </w:rPr>
        <w:t>evaluation</w:t>
      </w:r>
      <w:r w:rsidRPr="00DB3C75">
        <w:rPr>
          <w:rFonts w:cstheme="minorHAnsi"/>
        </w:rPr>
        <w:t xml:space="preserve"> and planning.</w:t>
      </w:r>
      <w:r w:rsidR="00D60457" w:rsidRPr="00DB3C75">
        <w:rPr>
          <w:rFonts w:cstheme="minorHAnsi"/>
        </w:rPr>
        <w:t xml:space="preserve"> If an LEP chooses to submit curriculum as a request, a</w:t>
      </w:r>
      <w:r w:rsidRPr="00DB3C75">
        <w:rPr>
          <w:rFonts w:cstheme="minorHAnsi"/>
        </w:rPr>
        <w:t>pplicants must provide justification of alignment with evidence</w:t>
      </w:r>
      <w:r w:rsidR="00DF7FCD">
        <w:rPr>
          <w:rFonts w:cstheme="minorHAnsi"/>
        </w:rPr>
        <w:t>-</w:t>
      </w:r>
      <w:r w:rsidRPr="00DB3C75">
        <w:rPr>
          <w:rFonts w:cstheme="minorHAnsi"/>
        </w:rPr>
        <w:t xml:space="preserve"> and science-based practices. Evidence provided can include: What Work</w:t>
      </w:r>
      <w:r w:rsidR="006E4908">
        <w:rPr>
          <w:rFonts w:cstheme="minorHAnsi"/>
        </w:rPr>
        <w:t>s</w:t>
      </w:r>
      <w:r w:rsidRPr="00DB3C75">
        <w:rPr>
          <w:rFonts w:cstheme="minorHAnsi"/>
        </w:rPr>
        <w:t xml:space="preserve"> Clearinghouse, found on another state’s approved list, ESSA evidence, etc. </w:t>
      </w:r>
      <w:r w:rsidRPr="00DB3C75">
        <w:rPr>
          <w:rFonts w:cstheme="minorHAnsi"/>
          <w:i/>
          <w:iCs/>
        </w:rPr>
        <w:t xml:space="preserve">LEPs may want to use the </w:t>
      </w:r>
      <w:hyperlink r:id="rId26" w:history="1">
        <w:r w:rsidRPr="00DB3C75">
          <w:rPr>
            <w:rStyle w:val="Hyperlink"/>
            <w:rFonts w:cstheme="minorHAnsi"/>
            <w:b/>
            <w:bCs/>
            <w:i/>
            <w:iCs/>
          </w:rPr>
          <w:t>CDE Advisory List</w:t>
        </w:r>
      </w:hyperlink>
      <w:r w:rsidRPr="00DB3C75">
        <w:rPr>
          <w:rFonts w:cstheme="minorHAnsi"/>
          <w:b/>
          <w:bCs/>
          <w:i/>
          <w:iCs/>
        </w:rPr>
        <w:t xml:space="preserve"> </w:t>
      </w:r>
      <w:r w:rsidRPr="00DB3C75">
        <w:rPr>
          <w:rFonts w:cstheme="minorHAnsi"/>
          <w:i/>
          <w:iCs/>
        </w:rPr>
        <w:t>for informed decision making</w:t>
      </w:r>
      <w:r w:rsidR="0002665F" w:rsidRPr="00DB3C75">
        <w:rPr>
          <w:rFonts w:cstheme="minorHAnsi"/>
          <w:i/>
          <w:iCs/>
        </w:rPr>
        <w:t>.</w:t>
      </w:r>
    </w:p>
    <w:p w14:paraId="625D325C" w14:textId="77777777" w:rsidR="0002665F" w:rsidRPr="00DB3C75" w:rsidRDefault="0002665F" w:rsidP="00F749B6">
      <w:pPr>
        <w:pStyle w:val="Header"/>
        <w:tabs>
          <w:tab w:val="clear" w:pos="4680"/>
          <w:tab w:val="clear" w:pos="9360"/>
        </w:tabs>
        <w:ind w:left="864"/>
        <w:rPr>
          <w:rFonts w:cstheme="minorHAnsi"/>
        </w:rPr>
      </w:pPr>
    </w:p>
    <w:p w14:paraId="69BC6480" w14:textId="4E495523" w:rsidR="00E54102" w:rsidRPr="00DB3C75" w:rsidRDefault="00E54102" w:rsidP="00F749B6">
      <w:pPr>
        <w:pStyle w:val="Header"/>
        <w:tabs>
          <w:tab w:val="clear" w:pos="4680"/>
          <w:tab w:val="clear" w:pos="9360"/>
        </w:tabs>
        <w:rPr>
          <w:rFonts w:cstheme="minorHAnsi"/>
          <w:b/>
          <w:bCs/>
          <w:u w:val="single"/>
        </w:rPr>
      </w:pPr>
      <w:r w:rsidRPr="00DB3C75">
        <w:rPr>
          <w:rFonts w:cstheme="minorHAnsi"/>
          <w:b/>
          <w:bCs/>
          <w:u w:val="single"/>
        </w:rPr>
        <w:t xml:space="preserve">BIRTH-5 YEARS OLD </w:t>
      </w:r>
      <w:r w:rsidR="00105F47" w:rsidRPr="00DB3C75">
        <w:rPr>
          <w:rFonts w:cstheme="minorHAnsi"/>
          <w:b/>
          <w:bCs/>
          <w:u w:val="single"/>
        </w:rPr>
        <w:t xml:space="preserve">ACTIVITIES </w:t>
      </w:r>
      <w:r w:rsidRPr="00DB3C75">
        <w:rPr>
          <w:rFonts w:cstheme="minorHAnsi"/>
          <w:b/>
          <w:bCs/>
          <w:u w:val="single"/>
        </w:rPr>
        <w:t>(15%)</w:t>
      </w:r>
    </w:p>
    <w:p w14:paraId="051D84A5" w14:textId="461C70F1" w:rsidR="00827B2A" w:rsidRPr="00DB3C75" w:rsidRDefault="009C2441" w:rsidP="00F749B6">
      <w:pPr>
        <w:pStyle w:val="Header"/>
        <w:numPr>
          <w:ilvl w:val="0"/>
          <w:numId w:val="8"/>
        </w:numPr>
        <w:tabs>
          <w:tab w:val="clear" w:pos="4680"/>
          <w:tab w:val="clear" w:pos="9360"/>
        </w:tabs>
        <w:rPr>
          <w:rFonts w:cstheme="minorHAnsi"/>
        </w:rPr>
      </w:pPr>
      <w:r w:rsidRPr="00DB3C75">
        <w:rPr>
          <w:rFonts w:cstheme="minorHAnsi"/>
        </w:rPr>
        <w:t>P</w:t>
      </w:r>
      <w:r w:rsidR="009F3CCD" w:rsidRPr="00DB3C75">
        <w:rPr>
          <w:rFonts w:cstheme="minorHAnsi"/>
        </w:rPr>
        <w:t xml:space="preserve">rofessional development </w:t>
      </w:r>
      <w:r w:rsidR="00827B2A" w:rsidRPr="00DB3C75">
        <w:rPr>
          <w:rFonts w:cstheme="minorHAnsi"/>
        </w:rPr>
        <w:t xml:space="preserve">in </w:t>
      </w:r>
      <w:r w:rsidR="008A75CC" w:rsidRPr="00DB3C75">
        <w:rPr>
          <w:rFonts w:cstheme="minorHAnsi"/>
        </w:rPr>
        <w:t xml:space="preserve">the science of </w:t>
      </w:r>
      <w:r w:rsidR="00F56F80" w:rsidRPr="00DB3C75">
        <w:rPr>
          <w:rFonts w:cstheme="minorHAnsi"/>
        </w:rPr>
        <w:t>language development and</w:t>
      </w:r>
      <w:r w:rsidR="00827B2A" w:rsidRPr="00DB3C75">
        <w:rPr>
          <w:rFonts w:cstheme="minorHAnsi"/>
        </w:rPr>
        <w:t xml:space="preserve"> reading</w:t>
      </w:r>
      <w:r w:rsidR="001B7B5A" w:rsidRPr="00DB3C75">
        <w:rPr>
          <w:rFonts w:cstheme="minorHAnsi"/>
        </w:rPr>
        <w:t xml:space="preserve"> for </w:t>
      </w:r>
      <w:r w:rsidR="009F3CCD" w:rsidRPr="00DB3C75">
        <w:rPr>
          <w:rFonts w:cstheme="minorHAnsi"/>
        </w:rPr>
        <w:t xml:space="preserve">early education </w:t>
      </w:r>
      <w:r w:rsidR="00805FB8" w:rsidRPr="00DB3C75">
        <w:rPr>
          <w:rFonts w:cstheme="minorHAnsi"/>
        </w:rPr>
        <w:t>providers</w:t>
      </w:r>
      <w:r w:rsidR="001B7B5A" w:rsidRPr="00DB3C75">
        <w:rPr>
          <w:rFonts w:cstheme="minorHAnsi"/>
        </w:rPr>
        <w:t xml:space="preserve"> and administrators</w:t>
      </w:r>
      <w:r w:rsidRPr="00DB3C75">
        <w:rPr>
          <w:rFonts w:cstheme="minorHAnsi"/>
        </w:rPr>
        <w:t>.</w:t>
      </w:r>
    </w:p>
    <w:p w14:paraId="04B78B6A" w14:textId="710EC04B" w:rsidR="001B7B5A" w:rsidRPr="00DB3C75" w:rsidRDefault="001B7B5A" w:rsidP="00F749B6">
      <w:pPr>
        <w:pStyle w:val="Header"/>
        <w:numPr>
          <w:ilvl w:val="0"/>
          <w:numId w:val="8"/>
        </w:numPr>
        <w:tabs>
          <w:tab w:val="clear" w:pos="4680"/>
          <w:tab w:val="clear" w:pos="9360"/>
        </w:tabs>
        <w:rPr>
          <w:rFonts w:cstheme="minorHAnsi"/>
        </w:rPr>
      </w:pPr>
      <w:r w:rsidRPr="00DB3C75">
        <w:rPr>
          <w:rFonts w:cstheme="minorHAnsi"/>
        </w:rPr>
        <w:t>Collaboration with K-12 Feeder system</w:t>
      </w:r>
      <w:r w:rsidR="00982A79">
        <w:rPr>
          <w:rFonts w:cstheme="minorHAnsi"/>
        </w:rPr>
        <w:t xml:space="preserve"> and participation in the LSLLT</w:t>
      </w:r>
      <w:r w:rsidR="009C2441" w:rsidRPr="00DB3C75">
        <w:rPr>
          <w:rFonts w:cstheme="minorHAnsi"/>
        </w:rPr>
        <w:t>.</w:t>
      </w:r>
    </w:p>
    <w:p w14:paraId="386527A5" w14:textId="2669B938" w:rsidR="001B7B5A" w:rsidRPr="00DB3C75" w:rsidRDefault="001B7B5A" w:rsidP="00F749B6">
      <w:pPr>
        <w:pStyle w:val="Header"/>
        <w:numPr>
          <w:ilvl w:val="0"/>
          <w:numId w:val="8"/>
        </w:numPr>
        <w:tabs>
          <w:tab w:val="clear" w:pos="4680"/>
          <w:tab w:val="clear" w:pos="9360"/>
        </w:tabs>
        <w:rPr>
          <w:rFonts w:cstheme="minorHAnsi"/>
        </w:rPr>
      </w:pPr>
      <w:r w:rsidRPr="00DB3C75">
        <w:rPr>
          <w:rFonts w:cstheme="minorHAnsi"/>
        </w:rPr>
        <w:t>Parent, family</w:t>
      </w:r>
      <w:r w:rsidR="009F3CCD" w:rsidRPr="00DB3C75">
        <w:rPr>
          <w:rFonts w:cstheme="minorHAnsi"/>
        </w:rPr>
        <w:t xml:space="preserve">, </w:t>
      </w:r>
      <w:r w:rsidR="004D4152" w:rsidRPr="00DB3C75">
        <w:rPr>
          <w:rFonts w:cstheme="minorHAnsi"/>
        </w:rPr>
        <w:t>caregiver,</w:t>
      </w:r>
      <w:r w:rsidR="009F3CCD" w:rsidRPr="00DB3C75">
        <w:rPr>
          <w:rFonts w:cstheme="minorHAnsi"/>
        </w:rPr>
        <w:t xml:space="preserve"> and </w:t>
      </w:r>
      <w:r w:rsidRPr="00DB3C75">
        <w:rPr>
          <w:rFonts w:cstheme="minorHAnsi"/>
        </w:rPr>
        <w:t xml:space="preserve">community partner </w:t>
      </w:r>
      <w:r w:rsidR="009F3CCD" w:rsidRPr="00DB3C75">
        <w:rPr>
          <w:rFonts w:cstheme="minorHAnsi"/>
        </w:rPr>
        <w:t xml:space="preserve">engagement </w:t>
      </w:r>
      <w:r w:rsidRPr="00DB3C75">
        <w:rPr>
          <w:rFonts w:cstheme="minorHAnsi"/>
        </w:rPr>
        <w:t>activities</w:t>
      </w:r>
      <w:r w:rsidR="009F3CCD" w:rsidRPr="00DB3C75">
        <w:rPr>
          <w:rFonts w:cstheme="minorHAnsi"/>
        </w:rPr>
        <w:t xml:space="preserve"> </w:t>
      </w:r>
      <w:r w:rsidR="00DD5A8A" w:rsidRPr="00DB3C75">
        <w:rPr>
          <w:rFonts w:cstheme="minorHAnsi"/>
        </w:rPr>
        <w:t>(Example:</w:t>
      </w:r>
      <w:r w:rsidR="009F3CCD" w:rsidRPr="00DB3C75">
        <w:rPr>
          <w:rFonts w:cstheme="minorHAnsi"/>
        </w:rPr>
        <w:t xml:space="preserve"> </w:t>
      </w:r>
      <w:hyperlink r:id="rId27" w:history="1">
        <w:r w:rsidR="009F3CCD" w:rsidRPr="00DB3C75">
          <w:rPr>
            <w:rStyle w:val="Hyperlink"/>
            <w:rFonts w:cstheme="minorHAnsi"/>
            <w:b/>
            <w:bCs/>
          </w:rPr>
          <w:t>Growing Readers</w:t>
        </w:r>
      </w:hyperlink>
      <w:r w:rsidR="00DD5A8A" w:rsidRPr="00DB3C75">
        <w:rPr>
          <w:rStyle w:val="Hyperlink"/>
          <w:rFonts w:cstheme="minorHAnsi"/>
          <w:color w:val="auto"/>
          <w:u w:val="none"/>
        </w:rPr>
        <w:t>)</w:t>
      </w:r>
      <w:r w:rsidRPr="00DB3C75">
        <w:rPr>
          <w:rFonts w:cstheme="minorHAnsi"/>
        </w:rPr>
        <w:t>.</w:t>
      </w:r>
    </w:p>
    <w:p w14:paraId="1600FCD3" w14:textId="6CD12D6A" w:rsidR="00F56F80" w:rsidRPr="00DB3C75" w:rsidRDefault="00F56F80" w:rsidP="00F749B6">
      <w:pPr>
        <w:pStyle w:val="Header"/>
        <w:numPr>
          <w:ilvl w:val="0"/>
          <w:numId w:val="8"/>
        </w:numPr>
        <w:tabs>
          <w:tab w:val="clear" w:pos="4680"/>
          <w:tab w:val="clear" w:pos="9360"/>
        </w:tabs>
        <w:rPr>
          <w:rFonts w:cstheme="minorHAnsi"/>
        </w:rPr>
      </w:pPr>
      <w:r w:rsidRPr="00DB3C75">
        <w:rPr>
          <w:rFonts w:cstheme="minorHAnsi"/>
        </w:rPr>
        <w:t>Support expansion of early reading risk identification (</w:t>
      </w:r>
      <w:r w:rsidR="001C6BAD" w:rsidRPr="00DB3C75">
        <w:rPr>
          <w:rFonts w:cstheme="minorHAnsi"/>
        </w:rPr>
        <w:t>i.e.</w:t>
      </w:r>
      <w:r w:rsidR="00CA588E">
        <w:rPr>
          <w:rFonts w:cstheme="minorHAnsi"/>
        </w:rPr>
        <w:t>,</w:t>
      </w:r>
      <w:r w:rsidR="009E4D49" w:rsidRPr="00DB3C75">
        <w:rPr>
          <w:rFonts w:cstheme="minorHAnsi"/>
        </w:rPr>
        <w:t xml:space="preserve"> </w:t>
      </w:r>
      <w:r w:rsidR="009C2441" w:rsidRPr="00DB3C75">
        <w:rPr>
          <w:rFonts w:cstheme="minorHAnsi"/>
        </w:rPr>
        <w:t>d</w:t>
      </w:r>
      <w:r w:rsidRPr="00DB3C75">
        <w:rPr>
          <w:rFonts w:cstheme="minorHAnsi"/>
        </w:rPr>
        <w:t xml:space="preserve">yslexia, speech disorders, auditory processing, </w:t>
      </w:r>
      <w:r w:rsidR="009C2441" w:rsidRPr="00DB3C75">
        <w:rPr>
          <w:rFonts w:cstheme="minorHAnsi"/>
        </w:rPr>
        <w:t>a</w:t>
      </w:r>
      <w:r w:rsidRPr="00DB3C75">
        <w:rPr>
          <w:rFonts w:cstheme="minorHAnsi"/>
        </w:rPr>
        <w:t xml:space="preserve">utism, sensory, other disabilities that affect reading, </w:t>
      </w:r>
      <w:r w:rsidR="004D4152" w:rsidRPr="00DB3C75">
        <w:rPr>
          <w:rFonts w:cstheme="minorHAnsi"/>
        </w:rPr>
        <w:t>speaking,</w:t>
      </w:r>
      <w:r w:rsidRPr="00DB3C75">
        <w:rPr>
          <w:rFonts w:cstheme="minorHAnsi"/>
        </w:rPr>
        <w:t xml:space="preserve"> and writing development</w:t>
      </w:r>
      <w:r w:rsidR="00DD5A8A" w:rsidRPr="00DB3C75">
        <w:rPr>
          <w:rFonts w:cstheme="minorHAnsi"/>
        </w:rPr>
        <w:t>, social factors</w:t>
      </w:r>
      <w:r w:rsidRPr="00DB3C75">
        <w:rPr>
          <w:rFonts w:cstheme="minorHAnsi"/>
        </w:rPr>
        <w:t>)</w:t>
      </w:r>
      <w:r w:rsidR="00CA588E">
        <w:rPr>
          <w:rFonts w:cstheme="minorHAnsi"/>
        </w:rPr>
        <w:t>.</w:t>
      </w:r>
    </w:p>
    <w:p w14:paraId="63D989D2" w14:textId="2B8929F0" w:rsidR="00E54102" w:rsidRPr="00DB3C75" w:rsidRDefault="00E54102" w:rsidP="00F749B6">
      <w:pPr>
        <w:pStyle w:val="Header"/>
        <w:tabs>
          <w:tab w:val="clear" w:pos="4680"/>
          <w:tab w:val="clear" w:pos="9360"/>
        </w:tabs>
        <w:rPr>
          <w:rFonts w:cstheme="minorHAnsi"/>
        </w:rPr>
      </w:pPr>
    </w:p>
    <w:p w14:paraId="3BE58BA9" w14:textId="6B197D96" w:rsidR="009C2441" w:rsidRPr="00DB3C75" w:rsidRDefault="00E54102" w:rsidP="00F749B6">
      <w:pPr>
        <w:pStyle w:val="Header"/>
        <w:tabs>
          <w:tab w:val="clear" w:pos="4680"/>
          <w:tab w:val="clear" w:pos="9360"/>
        </w:tabs>
        <w:rPr>
          <w:rFonts w:cstheme="minorHAnsi"/>
          <w:b/>
          <w:bCs/>
          <w:u w:val="single"/>
        </w:rPr>
      </w:pPr>
      <w:r w:rsidRPr="00DB3C75">
        <w:rPr>
          <w:rFonts w:cstheme="minorHAnsi"/>
          <w:b/>
          <w:bCs/>
          <w:u w:val="single"/>
        </w:rPr>
        <w:t>KINDERGARTEN-</w:t>
      </w:r>
      <w:r w:rsidR="00ED7F70" w:rsidRPr="00DB3C75">
        <w:rPr>
          <w:rFonts w:cstheme="minorHAnsi"/>
          <w:b/>
          <w:bCs/>
          <w:u w:val="single"/>
        </w:rPr>
        <w:t>5</w:t>
      </w:r>
      <w:r w:rsidR="00ED7F70" w:rsidRPr="00DB3C75">
        <w:rPr>
          <w:rFonts w:cstheme="minorHAnsi"/>
          <w:b/>
          <w:bCs/>
          <w:u w:val="single"/>
          <w:vertAlign w:val="superscript"/>
        </w:rPr>
        <w:t>th</w:t>
      </w:r>
      <w:r w:rsidR="00ED7F70" w:rsidRPr="00DB3C75">
        <w:rPr>
          <w:rFonts w:cstheme="minorHAnsi"/>
          <w:b/>
          <w:bCs/>
          <w:u w:val="single"/>
        </w:rPr>
        <w:t xml:space="preserve"> </w:t>
      </w:r>
      <w:r w:rsidRPr="00DB3C75">
        <w:rPr>
          <w:rFonts w:cstheme="minorHAnsi"/>
          <w:b/>
          <w:bCs/>
          <w:u w:val="single"/>
        </w:rPr>
        <w:t xml:space="preserve">GRADE </w:t>
      </w:r>
      <w:r w:rsidR="00105F47" w:rsidRPr="00DB3C75">
        <w:rPr>
          <w:rFonts w:cstheme="minorHAnsi"/>
          <w:b/>
          <w:bCs/>
          <w:u w:val="single"/>
        </w:rPr>
        <w:t xml:space="preserve">ACTIVITIES </w:t>
      </w:r>
      <w:r w:rsidRPr="00DB3C75">
        <w:rPr>
          <w:rFonts w:cstheme="minorHAnsi"/>
          <w:b/>
          <w:bCs/>
          <w:u w:val="single"/>
        </w:rPr>
        <w:t>(40%)</w:t>
      </w:r>
      <w:r w:rsidR="009C2441" w:rsidRPr="00DB3C75">
        <w:rPr>
          <w:rFonts w:cstheme="minorHAnsi"/>
          <w:b/>
          <w:bCs/>
          <w:u w:val="single"/>
        </w:rPr>
        <w:t xml:space="preserve"> and </w:t>
      </w:r>
      <w:r w:rsidR="00ED7F70" w:rsidRPr="00DB3C75">
        <w:rPr>
          <w:rFonts w:cstheme="minorHAnsi"/>
          <w:b/>
          <w:bCs/>
          <w:u w:val="single"/>
        </w:rPr>
        <w:t>6</w:t>
      </w:r>
      <w:r w:rsidR="009C2441" w:rsidRPr="00DB3C75">
        <w:rPr>
          <w:rFonts w:cstheme="minorHAnsi"/>
          <w:b/>
          <w:bCs/>
          <w:u w:val="single"/>
          <w:vertAlign w:val="superscript"/>
        </w:rPr>
        <w:t>TH</w:t>
      </w:r>
      <w:r w:rsidR="009C2441" w:rsidRPr="00DB3C75">
        <w:rPr>
          <w:rFonts w:cstheme="minorHAnsi"/>
          <w:b/>
          <w:bCs/>
          <w:u w:val="single"/>
        </w:rPr>
        <w:t>-12</w:t>
      </w:r>
      <w:r w:rsidR="009C2441" w:rsidRPr="00DB3C75">
        <w:rPr>
          <w:rFonts w:cstheme="minorHAnsi"/>
          <w:b/>
          <w:bCs/>
          <w:u w:val="single"/>
          <w:vertAlign w:val="superscript"/>
        </w:rPr>
        <w:t>TH</w:t>
      </w:r>
      <w:r w:rsidR="009C2441" w:rsidRPr="00DB3C75">
        <w:rPr>
          <w:rFonts w:cstheme="minorHAnsi"/>
          <w:b/>
          <w:bCs/>
          <w:u w:val="single"/>
        </w:rPr>
        <w:t xml:space="preserve"> GRADE ACTIVITIES (40%)</w:t>
      </w:r>
    </w:p>
    <w:p w14:paraId="740738C7" w14:textId="290BC133" w:rsidR="009C2441" w:rsidRPr="00DB3C75" w:rsidRDefault="009C2441" w:rsidP="00F749B6">
      <w:pPr>
        <w:pStyle w:val="Header"/>
        <w:numPr>
          <w:ilvl w:val="0"/>
          <w:numId w:val="8"/>
        </w:numPr>
        <w:tabs>
          <w:tab w:val="clear" w:pos="4680"/>
          <w:tab w:val="clear" w:pos="9360"/>
        </w:tabs>
        <w:rPr>
          <w:rFonts w:cstheme="minorHAnsi"/>
        </w:rPr>
      </w:pPr>
      <w:r w:rsidRPr="00DB3C75">
        <w:rPr>
          <w:rFonts w:cstheme="minorHAnsi"/>
        </w:rPr>
        <w:t xml:space="preserve">Professional development </w:t>
      </w:r>
      <w:r w:rsidR="00594B66" w:rsidRPr="00DB3C75">
        <w:rPr>
          <w:rFonts w:cstheme="minorHAnsi"/>
        </w:rPr>
        <w:t xml:space="preserve">for teachers and administrators </w:t>
      </w:r>
      <w:r w:rsidRPr="00DB3C75">
        <w:rPr>
          <w:rFonts w:cstheme="minorHAnsi"/>
        </w:rPr>
        <w:t xml:space="preserve">in the science of </w:t>
      </w:r>
      <w:r w:rsidR="00594B66" w:rsidRPr="00DB3C75">
        <w:rPr>
          <w:rFonts w:cstheme="minorHAnsi"/>
        </w:rPr>
        <w:t>reading, writing</w:t>
      </w:r>
      <w:r w:rsidR="00DF7FCD">
        <w:rPr>
          <w:rFonts w:cstheme="minorHAnsi"/>
        </w:rPr>
        <w:t>,</w:t>
      </w:r>
      <w:r w:rsidR="00594B66" w:rsidRPr="00DB3C75">
        <w:rPr>
          <w:rFonts w:cstheme="minorHAnsi"/>
        </w:rPr>
        <w:t xml:space="preserve"> and </w:t>
      </w:r>
      <w:r w:rsidRPr="00DB3C75">
        <w:rPr>
          <w:rFonts w:cstheme="minorHAnsi"/>
        </w:rPr>
        <w:t>language developmen</w:t>
      </w:r>
      <w:r w:rsidR="00DD5A8A" w:rsidRPr="00DB3C75">
        <w:rPr>
          <w:rFonts w:cstheme="minorHAnsi"/>
        </w:rPr>
        <w:t>t</w:t>
      </w:r>
      <w:r w:rsidR="001779B6" w:rsidRPr="00DB3C75">
        <w:rPr>
          <w:rFonts w:cstheme="minorHAnsi"/>
        </w:rPr>
        <w:t>. Participation in Communities of Practice rooted in evidence</w:t>
      </w:r>
      <w:r w:rsidR="00CC0208" w:rsidRPr="00DB3C75">
        <w:rPr>
          <w:rFonts w:cstheme="minorHAnsi"/>
        </w:rPr>
        <w:t>-</w:t>
      </w:r>
      <w:r w:rsidR="001779B6" w:rsidRPr="00DB3C75">
        <w:rPr>
          <w:rFonts w:cstheme="minorHAnsi"/>
        </w:rPr>
        <w:t xml:space="preserve">based practices </w:t>
      </w:r>
      <w:r w:rsidR="005C7322" w:rsidRPr="00DB3C75">
        <w:rPr>
          <w:rFonts w:cstheme="minorHAnsi"/>
        </w:rPr>
        <w:t xml:space="preserve">with other CLSD participating schools </w:t>
      </w:r>
      <w:r w:rsidR="001779B6" w:rsidRPr="00DB3C75">
        <w:rPr>
          <w:rFonts w:cstheme="minorHAnsi"/>
        </w:rPr>
        <w:t>can be included.</w:t>
      </w:r>
    </w:p>
    <w:p w14:paraId="32970DDA" w14:textId="3094B9BD" w:rsidR="009C2441" w:rsidRPr="00DB3C75" w:rsidRDefault="009C2441" w:rsidP="00F749B6">
      <w:pPr>
        <w:pStyle w:val="Header"/>
        <w:numPr>
          <w:ilvl w:val="0"/>
          <w:numId w:val="8"/>
        </w:numPr>
        <w:tabs>
          <w:tab w:val="clear" w:pos="4680"/>
          <w:tab w:val="clear" w:pos="9360"/>
        </w:tabs>
        <w:rPr>
          <w:rFonts w:cstheme="minorHAnsi"/>
        </w:rPr>
      </w:pPr>
      <w:r w:rsidRPr="00DB3C75">
        <w:rPr>
          <w:rFonts w:cstheme="minorHAnsi"/>
        </w:rPr>
        <w:t>Curriculum</w:t>
      </w:r>
      <w:r w:rsidR="00F943EE" w:rsidRPr="00DB3C75">
        <w:rPr>
          <w:rFonts w:cstheme="minorHAnsi"/>
        </w:rPr>
        <w:t>,</w:t>
      </w:r>
      <w:r w:rsidRPr="00DB3C75">
        <w:rPr>
          <w:rFonts w:cstheme="minorHAnsi"/>
        </w:rPr>
        <w:t xml:space="preserve"> instructional </w:t>
      </w:r>
      <w:r w:rsidR="00CA588E" w:rsidRPr="00DB3C75">
        <w:rPr>
          <w:rFonts w:cstheme="minorHAnsi"/>
        </w:rPr>
        <w:t>supports,</w:t>
      </w:r>
      <w:r w:rsidR="007418CF" w:rsidRPr="00DB3C75">
        <w:rPr>
          <w:rFonts w:cstheme="minorHAnsi"/>
        </w:rPr>
        <w:t xml:space="preserve"> and</w:t>
      </w:r>
      <w:r w:rsidR="00F943EE" w:rsidRPr="00DB3C75">
        <w:rPr>
          <w:rFonts w:cstheme="minorHAnsi"/>
        </w:rPr>
        <w:t xml:space="preserve"> classroom </w:t>
      </w:r>
      <w:r w:rsidRPr="00DB3C75">
        <w:rPr>
          <w:rFonts w:cstheme="minorHAnsi"/>
        </w:rPr>
        <w:t>materials</w:t>
      </w:r>
      <w:r w:rsidR="004F6302" w:rsidRPr="00DB3C75">
        <w:rPr>
          <w:rFonts w:cstheme="minorHAnsi"/>
        </w:rPr>
        <w:t xml:space="preserve"> aligned with evidence</w:t>
      </w:r>
      <w:r w:rsidR="00DF7FCD">
        <w:rPr>
          <w:rFonts w:cstheme="minorHAnsi"/>
        </w:rPr>
        <w:t>-</w:t>
      </w:r>
      <w:r w:rsidR="004F6302" w:rsidRPr="00DB3C75">
        <w:rPr>
          <w:rFonts w:cstheme="minorHAnsi"/>
        </w:rPr>
        <w:t xml:space="preserve"> and science-based practices.</w:t>
      </w:r>
      <w:r w:rsidR="007418CF" w:rsidRPr="00DB3C75">
        <w:rPr>
          <w:rFonts w:cstheme="minorHAnsi"/>
        </w:rPr>
        <w:t xml:space="preserve"> </w:t>
      </w:r>
      <w:r w:rsidR="00F943EE" w:rsidRPr="00DB3C75">
        <w:rPr>
          <w:rFonts w:cstheme="minorHAnsi"/>
          <w:i/>
          <w:iCs/>
        </w:rPr>
        <w:t>*Restrictions apply, see note</w:t>
      </w:r>
      <w:r w:rsidR="00CA588E">
        <w:rPr>
          <w:rFonts w:cstheme="minorHAnsi"/>
          <w:i/>
          <w:iCs/>
        </w:rPr>
        <w:t xml:space="preserve"> above regarding curriculum purchases</w:t>
      </w:r>
      <w:r w:rsidR="00F943EE" w:rsidRPr="00DB3C75">
        <w:rPr>
          <w:rFonts w:cstheme="minorHAnsi"/>
          <w:i/>
          <w:iCs/>
        </w:rPr>
        <w:t xml:space="preserve"> for details.</w:t>
      </w:r>
      <w:r w:rsidRPr="00DB3C75">
        <w:rPr>
          <w:rFonts w:cstheme="minorHAnsi"/>
        </w:rPr>
        <w:t xml:space="preserve"> </w:t>
      </w:r>
    </w:p>
    <w:p w14:paraId="0099B870" w14:textId="54A64B05" w:rsidR="009C2441" w:rsidRPr="00DB3C75" w:rsidRDefault="004F6302" w:rsidP="00F749B6">
      <w:pPr>
        <w:pStyle w:val="Header"/>
        <w:numPr>
          <w:ilvl w:val="0"/>
          <w:numId w:val="8"/>
        </w:numPr>
        <w:tabs>
          <w:tab w:val="clear" w:pos="4680"/>
          <w:tab w:val="clear" w:pos="9360"/>
        </w:tabs>
        <w:rPr>
          <w:rFonts w:cstheme="minorHAnsi"/>
        </w:rPr>
      </w:pPr>
      <w:r w:rsidRPr="00DB3C75">
        <w:rPr>
          <w:rFonts w:cstheme="minorHAnsi"/>
        </w:rPr>
        <w:t>A</w:t>
      </w:r>
      <w:r w:rsidR="009C2441" w:rsidRPr="00DB3C75">
        <w:rPr>
          <w:rFonts w:cstheme="minorHAnsi"/>
        </w:rPr>
        <w:t>ssessment</w:t>
      </w:r>
      <w:r w:rsidRPr="00DB3C75">
        <w:rPr>
          <w:rFonts w:cstheme="minorHAnsi"/>
        </w:rPr>
        <w:t xml:space="preserve"> tools aligned with evidence</w:t>
      </w:r>
      <w:r w:rsidR="00DF7FCD">
        <w:rPr>
          <w:rFonts w:cstheme="minorHAnsi"/>
        </w:rPr>
        <w:t>-</w:t>
      </w:r>
      <w:r w:rsidRPr="00DB3C75">
        <w:rPr>
          <w:rFonts w:cstheme="minorHAnsi"/>
        </w:rPr>
        <w:t xml:space="preserve"> and science-based practices</w:t>
      </w:r>
      <w:r w:rsidR="00F46C75" w:rsidRPr="00DB3C75">
        <w:rPr>
          <w:rFonts w:cstheme="minorHAnsi"/>
        </w:rPr>
        <w:t xml:space="preserve"> and aligned for appropriate grade level with the </w:t>
      </w:r>
      <w:hyperlink r:id="rId28" w:history="1">
        <w:r w:rsidR="00F46C75" w:rsidRPr="00DB3C75">
          <w:rPr>
            <w:rStyle w:val="Hyperlink"/>
            <w:rFonts w:cstheme="minorHAnsi"/>
            <w:b/>
            <w:bCs/>
          </w:rPr>
          <w:t>READ Act Advisory List of Assessments</w:t>
        </w:r>
      </w:hyperlink>
      <w:r w:rsidR="00F46C75" w:rsidRPr="00DB3C75">
        <w:rPr>
          <w:rFonts w:cstheme="minorHAnsi"/>
        </w:rPr>
        <w:t>.</w:t>
      </w:r>
      <w:r w:rsidR="009C2441" w:rsidRPr="00DB3C75">
        <w:rPr>
          <w:rFonts w:cstheme="minorHAnsi"/>
        </w:rPr>
        <w:t xml:space="preserve"> </w:t>
      </w:r>
      <w:r w:rsidR="007418CF" w:rsidRPr="00DB3C75">
        <w:rPr>
          <w:rFonts w:cstheme="minorHAnsi"/>
          <w:i/>
          <w:iCs/>
        </w:rPr>
        <w:t xml:space="preserve">*Restrictions apply, see note </w:t>
      </w:r>
      <w:r w:rsidR="00DF7FCD">
        <w:rPr>
          <w:rFonts w:cstheme="minorHAnsi"/>
          <w:i/>
          <w:iCs/>
        </w:rPr>
        <w:t>regarding curriculum purchases</w:t>
      </w:r>
      <w:r w:rsidR="007418CF" w:rsidRPr="00DB3C75">
        <w:rPr>
          <w:rFonts w:cstheme="minorHAnsi"/>
          <w:i/>
          <w:iCs/>
        </w:rPr>
        <w:t>.</w:t>
      </w:r>
    </w:p>
    <w:p w14:paraId="481A9E33" w14:textId="07519B8C" w:rsidR="00E54102" w:rsidRPr="00DB3C75" w:rsidRDefault="00FC6065" w:rsidP="00F749B6">
      <w:pPr>
        <w:pStyle w:val="Header"/>
        <w:numPr>
          <w:ilvl w:val="0"/>
          <w:numId w:val="8"/>
        </w:numPr>
        <w:tabs>
          <w:tab w:val="clear" w:pos="4680"/>
          <w:tab w:val="clear" w:pos="9360"/>
        </w:tabs>
        <w:rPr>
          <w:rFonts w:cstheme="minorHAnsi"/>
        </w:rPr>
      </w:pPr>
      <w:r w:rsidRPr="00DB3C75">
        <w:rPr>
          <w:rFonts w:cstheme="minorHAnsi"/>
        </w:rPr>
        <w:t>I</w:t>
      </w:r>
      <w:r w:rsidR="009C2441" w:rsidRPr="00DB3C75">
        <w:rPr>
          <w:rFonts w:cstheme="minorHAnsi"/>
        </w:rPr>
        <w:t xml:space="preserve">nstructional materials that support English learners </w:t>
      </w:r>
      <w:r w:rsidR="004F6302" w:rsidRPr="00DB3C75">
        <w:rPr>
          <w:rFonts w:cstheme="minorHAnsi"/>
        </w:rPr>
        <w:t>that are aligned with evidence and science-based practices.</w:t>
      </w:r>
    </w:p>
    <w:p w14:paraId="1380F803" w14:textId="0A98E3F9" w:rsidR="009C2441" w:rsidRPr="00DB3C75" w:rsidRDefault="009C2441" w:rsidP="00F749B6">
      <w:pPr>
        <w:pStyle w:val="Header"/>
        <w:numPr>
          <w:ilvl w:val="0"/>
          <w:numId w:val="8"/>
        </w:numPr>
        <w:tabs>
          <w:tab w:val="clear" w:pos="4680"/>
          <w:tab w:val="clear" w:pos="9360"/>
        </w:tabs>
        <w:rPr>
          <w:rFonts w:cstheme="minorHAnsi"/>
        </w:rPr>
      </w:pPr>
      <w:r w:rsidRPr="00DB3C75">
        <w:rPr>
          <w:rFonts w:cstheme="minorHAnsi"/>
        </w:rPr>
        <w:t>Co</w:t>
      </w:r>
      <w:r w:rsidR="00590C93" w:rsidRPr="00DB3C75">
        <w:rPr>
          <w:rFonts w:cstheme="minorHAnsi"/>
        </w:rPr>
        <w:t>nsulting support</w:t>
      </w:r>
      <w:r w:rsidRPr="00DB3C75">
        <w:rPr>
          <w:rFonts w:cstheme="minorHAnsi"/>
        </w:rPr>
        <w:t xml:space="preserve"> on implementation of evidence</w:t>
      </w:r>
      <w:r w:rsidR="00DF7FCD">
        <w:rPr>
          <w:rFonts w:cstheme="minorHAnsi"/>
        </w:rPr>
        <w:t>-</w:t>
      </w:r>
      <w:r w:rsidRPr="00DB3C75">
        <w:rPr>
          <w:rFonts w:cstheme="minorHAnsi"/>
        </w:rPr>
        <w:t xml:space="preserve"> and science-based practices in classrooms</w:t>
      </w:r>
      <w:r w:rsidR="004F6302" w:rsidRPr="00DB3C75">
        <w:rPr>
          <w:rFonts w:cstheme="minorHAnsi"/>
        </w:rPr>
        <w:t>.</w:t>
      </w:r>
    </w:p>
    <w:p w14:paraId="441FD8AB" w14:textId="10C11DC1" w:rsidR="00590C93" w:rsidRPr="00DB3C75" w:rsidRDefault="00590C93" w:rsidP="00F749B6">
      <w:pPr>
        <w:pStyle w:val="Header"/>
        <w:numPr>
          <w:ilvl w:val="0"/>
          <w:numId w:val="8"/>
        </w:numPr>
        <w:tabs>
          <w:tab w:val="clear" w:pos="4680"/>
          <w:tab w:val="clear" w:pos="9360"/>
        </w:tabs>
        <w:rPr>
          <w:rFonts w:cstheme="minorHAnsi"/>
        </w:rPr>
      </w:pPr>
      <w:r w:rsidRPr="00DB3C75">
        <w:rPr>
          <w:rFonts w:cstheme="minorHAnsi"/>
        </w:rPr>
        <w:t>Literacy consult</w:t>
      </w:r>
      <w:r w:rsidR="00F46C75" w:rsidRPr="00DB3C75">
        <w:rPr>
          <w:rFonts w:cstheme="minorHAnsi"/>
        </w:rPr>
        <w:t>a</w:t>
      </w:r>
      <w:r w:rsidR="00805FB8" w:rsidRPr="00DB3C75">
        <w:rPr>
          <w:rFonts w:cstheme="minorHAnsi"/>
        </w:rPr>
        <w:t>nt</w:t>
      </w:r>
      <w:r w:rsidRPr="00DB3C75">
        <w:rPr>
          <w:rFonts w:cstheme="minorHAnsi"/>
        </w:rPr>
        <w:t xml:space="preserve">s approved by </w:t>
      </w:r>
      <w:r w:rsidR="00F46C75" w:rsidRPr="00DB3C75">
        <w:rPr>
          <w:rFonts w:cstheme="minorHAnsi"/>
        </w:rPr>
        <w:t xml:space="preserve">the CLSD </w:t>
      </w:r>
      <w:r w:rsidR="00AA27ED" w:rsidRPr="00DB3C75">
        <w:rPr>
          <w:rFonts w:cstheme="minorHAnsi"/>
        </w:rPr>
        <w:t xml:space="preserve">Program </w:t>
      </w:r>
      <w:r w:rsidR="00F46C75" w:rsidRPr="00DB3C75">
        <w:rPr>
          <w:rFonts w:cstheme="minorHAnsi"/>
        </w:rPr>
        <w:t>Grant Manager</w:t>
      </w:r>
      <w:r w:rsidRPr="00DB3C75">
        <w:rPr>
          <w:rFonts w:cstheme="minorHAnsi"/>
        </w:rPr>
        <w:t xml:space="preserve">. Approval process </w:t>
      </w:r>
      <w:r w:rsidR="002F6570">
        <w:rPr>
          <w:rFonts w:cstheme="minorHAnsi"/>
        </w:rPr>
        <w:t>is to be determined</w:t>
      </w:r>
      <w:r w:rsidRPr="00DB3C75">
        <w:rPr>
          <w:rFonts w:cstheme="minorHAnsi"/>
        </w:rPr>
        <w:t xml:space="preserve"> and will be release</w:t>
      </w:r>
      <w:r w:rsidR="004F6302" w:rsidRPr="00DB3C75">
        <w:rPr>
          <w:rFonts w:cstheme="minorHAnsi"/>
        </w:rPr>
        <w:t>d</w:t>
      </w:r>
      <w:r w:rsidRPr="00DB3C75">
        <w:rPr>
          <w:rFonts w:cstheme="minorHAnsi"/>
        </w:rPr>
        <w:t xml:space="preserve"> before start of the grant.</w:t>
      </w:r>
      <w:r w:rsidRPr="00DB3C75">
        <w:rPr>
          <w:rFonts w:cstheme="minorHAnsi"/>
        </w:rPr>
        <w:tab/>
      </w:r>
    </w:p>
    <w:p w14:paraId="36CA5B1F" w14:textId="278245A1" w:rsidR="00E54102" w:rsidRPr="00DB3C75" w:rsidRDefault="009C2441" w:rsidP="00F749B6">
      <w:pPr>
        <w:pStyle w:val="Header"/>
        <w:numPr>
          <w:ilvl w:val="0"/>
          <w:numId w:val="8"/>
        </w:numPr>
        <w:tabs>
          <w:tab w:val="clear" w:pos="4680"/>
          <w:tab w:val="clear" w:pos="9360"/>
        </w:tabs>
        <w:rPr>
          <w:rFonts w:cstheme="minorHAnsi"/>
        </w:rPr>
      </w:pPr>
      <w:r w:rsidRPr="00DB3C75">
        <w:rPr>
          <w:rFonts w:cstheme="minorHAnsi"/>
        </w:rPr>
        <w:t xml:space="preserve">All K-3 activities </w:t>
      </w:r>
      <w:r w:rsidR="00F46C75" w:rsidRPr="00DB3C75">
        <w:rPr>
          <w:rFonts w:cstheme="minorHAnsi"/>
        </w:rPr>
        <w:t>must</w:t>
      </w:r>
      <w:r w:rsidRPr="00DB3C75">
        <w:rPr>
          <w:rFonts w:cstheme="minorHAnsi"/>
        </w:rPr>
        <w:t xml:space="preserve"> be aligned with the </w:t>
      </w:r>
      <w:hyperlink r:id="rId29" w:history="1">
        <w:r w:rsidRPr="00DB3C75">
          <w:rPr>
            <w:rStyle w:val="Hyperlink"/>
            <w:rFonts w:cstheme="minorHAnsi"/>
            <w:b/>
            <w:bCs/>
            <w:color w:val="0070C0"/>
          </w:rPr>
          <w:t>READ Act</w:t>
        </w:r>
      </w:hyperlink>
      <w:r w:rsidRPr="00DB3C75">
        <w:rPr>
          <w:rFonts w:cstheme="minorHAnsi"/>
        </w:rPr>
        <w:t>.</w:t>
      </w:r>
    </w:p>
    <w:p w14:paraId="4BB5F8D2" w14:textId="77777777" w:rsidR="0002133B" w:rsidRPr="00DB3C75" w:rsidRDefault="0002133B" w:rsidP="00F749B6">
      <w:pPr>
        <w:pStyle w:val="Header"/>
        <w:tabs>
          <w:tab w:val="clear" w:pos="4680"/>
          <w:tab w:val="clear" w:pos="9360"/>
        </w:tabs>
        <w:ind w:left="504"/>
        <w:rPr>
          <w:rFonts w:cstheme="minorHAnsi"/>
        </w:rPr>
      </w:pPr>
    </w:p>
    <w:p w14:paraId="3349F1C9" w14:textId="0E7D5F23" w:rsidR="00827B2A" w:rsidRPr="00DB3C75" w:rsidRDefault="002D61CF" w:rsidP="00F749B6">
      <w:pPr>
        <w:pStyle w:val="Header"/>
        <w:tabs>
          <w:tab w:val="clear" w:pos="4680"/>
          <w:tab w:val="clear" w:pos="9360"/>
        </w:tabs>
        <w:rPr>
          <w:rFonts w:cstheme="minorHAnsi"/>
          <w:b/>
          <w:bCs/>
          <w:u w:val="single"/>
        </w:rPr>
      </w:pPr>
      <w:r w:rsidRPr="00DB3C75">
        <w:rPr>
          <w:rFonts w:cstheme="minorHAnsi"/>
          <w:b/>
          <w:bCs/>
          <w:u w:val="single"/>
        </w:rPr>
        <w:t xml:space="preserve">ADMINISTRATIVE </w:t>
      </w:r>
      <w:r w:rsidR="00842DD2" w:rsidRPr="00DB3C75">
        <w:rPr>
          <w:rFonts w:cstheme="minorHAnsi"/>
          <w:b/>
          <w:bCs/>
          <w:u w:val="single"/>
        </w:rPr>
        <w:t xml:space="preserve">+ INDIRECT </w:t>
      </w:r>
      <w:r w:rsidRPr="00DB3C75">
        <w:rPr>
          <w:rFonts w:cstheme="minorHAnsi"/>
          <w:b/>
          <w:bCs/>
          <w:u w:val="single"/>
        </w:rPr>
        <w:t>COSTS (5</w:t>
      </w:r>
      <w:r w:rsidR="0002133B" w:rsidRPr="00DB3C75">
        <w:rPr>
          <w:rFonts w:cstheme="minorHAnsi"/>
          <w:b/>
          <w:bCs/>
          <w:u w:val="single"/>
        </w:rPr>
        <w:t>%)</w:t>
      </w:r>
    </w:p>
    <w:p w14:paraId="70F340DE" w14:textId="528590BB" w:rsidR="0002133B" w:rsidRPr="00DB3C75" w:rsidRDefault="00805FB8" w:rsidP="00762C47">
      <w:pPr>
        <w:pStyle w:val="Header"/>
        <w:numPr>
          <w:ilvl w:val="0"/>
          <w:numId w:val="8"/>
        </w:numPr>
        <w:tabs>
          <w:tab w:val="clear" w:pos="4680"/>
          <w:tab w:val="clear" w:pos="9360"/>
        </w:tabs>
        <w:rPr>
          <w:rFonts w:cstheme="minorHAnsi"/>
        </w:rPr>
      </w:pPr>
      <w:r w:rsidRPr="00DB3C75">
        <w:rPr>
          <w:rFonts w:cstheme="minorHAnsi"/>
        </w:rPr>
        <w:t>Administrative costs m</w:t>
      </w:r>
      <w:r w:rsidR="0002133B" w:rsidRPr="00DB3C75">
        <w:rPr>
          <w:rFonts w:cstheme="minorHAnsi"/>
        </w:rPr>
        <w:t xml:space="preserve">ust be directly related to </w:t>
      </w:r>
      <w:r w:rsidR="005E05CC" w:rsidRPr="00DB3C75">
        <w:rPr>
          <w:rFonts w:cstheme="minorHAnsi"/>
        </w:rPr>
        <w:t xml:space="preserve">the </w:t>
      </w:r>
      <w:r w:rsidR="0002133B" w:rsidRPr="00DB3C75">
        <w:rPr>
          <w:rFonts w:cstheme="minorHAnsi"/>
        </w:rPr>
        <w:t>support and implementation of the CLSD grant and pre-approved by CDE.</w:t>
      </w:r>
    </w:p>
    <w:p w14:paraId="693D5FCF" w14:textId="2DEBBA86" w:rsidR="00842DD2" w:rsidRPr="00DB3C75" w:rsidRDefault="00842DD2" w:rsidP="00762C47">
      <w:pPr>
        <w:pStyle w:val="Header"/>
        <w:numPr>
          <w:ilvl w:val="0"/>
          <w:numId w:val="8"/>
        </w:numPr>
        <w:tabs>
          <w:tab w:val="clear" w:pos="4680"/>
          <w:tab w:val="clear" w:pos="9360"/>
        </w:tabs>
        <w:rPr>
          <w:rFonts w:cstheme="minorHAnsi"/>
        </w:rPr>
      </w:pPr>
      <w:r w:rsidRPr="00DB3C75">
        <w:rPr>
          <w:rFonts w:cstheme="minorHAnsi"/>
        </w:rPr>
        <w:t>It is a federal requirement that 95% of funds be used towards program implementation. The sum of administrative activities plus indirect costs cannot exceed 5% of the total awarded amount. Amount charged to indirect cannot exceed an applicant’s Indirect Cost Rate.</w:t>
      </w:r>
    </w:p>
    <w:p w14:paraId="695B8207" w14:textId="4453CC96" w:rsidR="0002133B" w:rsidRDefault="0002133B" w:rsidP="00F749B6">
      <w:pPr>
        <w:pStyle w:val="Header"/>
        <w:tabs>
          <w:tab w:val="clear" w:pos="4680"/>
          <w:tab w:val="clear" w:pos="9360"/>
        </w:tabs>
        <w:rPr>
          <w:rFonts w:cstheme="minorHAnsi"/>
        </w:rPr>
      </w:pPr>
    </w:p>
    <w:p w14:paraId="5DDC6145" w14:textId="6A8C788B" w:rsidR="00B94681" w:rsidRDefault="00B94681" w:rsidP="00F749B6">
      <w:pPr>
        <w:pStyle w:val="Header"/>
        <w:tabs>
          <w:tab w:val="clear" w:pos="4680"/>
          <w:tab w:val="clear" w:pos="9360"/>
        </w:tabs>
        <w:rPr>
          <w:rFonts w:cstheme="minorHAnsi"/>
        </w:rPr>
      </w:pPr>
    </w:p>
    <w:p w14:paraId="29F95C97" w14:textId="77777777" w:rsidR="00B94681" w:rsidRPr="00DB3C75" w:rsidRDefault="00B94681" w:rsidP="00F749B6">
      <w:pPr>
        <w:pStyle w:val="Header"/>
        <w:tabs>
          <w:tab w:val="clear" w:pos="4680"/>
          <w:tab w:val="clear" w:pos="9360"/>
        </w:tabs>
        <w:rPr>
          <w:rFonts w:cstheme="minorHAnsi"/>
        </w:rPr>
      </w:pPr>
    </w:p>
    <w:p w14:paraId="6B83F487" w14:textId="6467BC8B" w:rsidR="00827B2A" w:rsidRPr="00DB3C75" w:rsidRDefault="00827B2A" w:rsidP="00F749B6">
      <w:pPr>
        <w:pStyle w:val="Header"/>
        <w:tabs>
          <w:tab w:val="clear" w:pos="4680"/>
          <w:tab w:val="clear" w:pos="9360"/>
        </w:tabs>
        <w:rPr>
          <w:rFonts w:cstheme="minorHAnsi"/>
        </w:rPr>
      </w:pPr>
      <w:r w:rsidRPr="00DB3C75">
        <w:rPr>
          <w:rFonts w:cstheme="minorHAnsi"/>
          <w:b/>
        </w:rPr>
        <w:lastRenderedPageBreak/>
        <w:t>Uses that will not be funded include:</w:t>
      </w:r>
    </w:p>
    <w:p w14:paraId="46F12253" w14:textId="5A6815C7" w:rsidR="00827B2A" w:rsidRPr="00DB3C75" w:rsidRDefault="00827B2A" w:rsidP="00F749B6">
      <w:pPr>
        <w:pStyle w:val="Header"/>
        <w:numPr>
          <w:ilvl w:val="0"/>
          <w:numId w:val="8"/>
        </w:numPr>
        <w:tabs>
          <w:tab w:val="clear" w:pos="4680"/>
          <w:tab w:val="clear" w:pos="9360"/>
        </w:tabs>
        <w:rPr>
          <w:rFonts w:cstheme="minorHAnsi"/>
        </w:rPr>
      </w:pPr>
      <w:r w:rsidRPr="00DB3C75">
        <w:rPr>
          <w:rFonts w:cstheme="minorHAnsi"/>
        </w:rPr>
        <w:t>Capital needs</w:t>
      </w:r>
      <w:r w:rsidR="00E172AA" w:rsidRPr="00DB3C75">
        <w:rPr>
          <w:rFonts w:cstheme="minorHAnsi"/>
        </w:rPr>
        <w:t>,</w:t>
      </w:r>
      <w:r w:rsidR="00036B2E" w:rsidRPr="00DB3C75">
        <w:rPr>
          <w:rFonts w:cstheme="minorHAnsi"/>
        </w:rPr>
        <w:t xml:space="preserve"> technology equipment</w:t>
      </w:r>
      <w:r w:rsidR="002F6570">
        <w:rPr>
          <w:rFonts w:cstheme="minorHAnsi"/>
        </w:rPr>
        <w:t xml:space="preserve"> </w:t>
      </w:r>
      <w:r w:rsidR="002F6570" w:rsidRPr="00DB3C75">
        <w:rPr>
          <w:rFonts w:cstheme="minorHAnsi"/>
        </w:rPr>
        <w:t>(including tablets, laptops, bookshelves, other furniture, etc.)</w:t>
      </w:r>
      <w:r w:rsidR="002F6570">
        <w:rPr>
          <w:rFonts w:cstheme="minorHAnsi"/>
        </w:rPr>
        <w:t>,</w:t>
      </w:r>
      <w:r w:rsidR="00036B2E" w:rsidRPr="00DB3C75">
        <w:rPr>
          <w:rFonts w:cstheme="minorHAnsi"/>
        </w:rPr>
        <w:t xml:space="preserve"> software</w:t>
      </w:r>
      <w:r w:rsidR="002F6570">
        <w:rPr>
          <w:rFonts w:cstheme="minorHAnsi"/>
        </w:rPr>
        <w:t>,</w:t>
      </w:r>
      <w:r w:rsidRPr="00DB3C75">
        <w:rPr>
          <w:rFonts w:cstheme="minorHAnsi"/>
        </w:rPr>
        <w:t xml:space="preserve"> </w:t>
      </w:r>
      <w:r w:rsidR="00ED7F70" w:rsidRPr="00DB3C75">
        <w:rPr>
          <w:rFonts w:cstheme="minorHAnsi"/>
        </w:rPr>
        <w:t xml:space="preserve">construction costs, food or alcohol costs, </w:t>
      </w:r>
      <w:r w:rsidR="002F6570">
        <w:rPr>
          <w:rFonts w:cstheme="minorHAnsi"/>
        </w:rPr>
        <w:t xml:space="preserve">and </w:t>
      </w:r>
      <w:r w:rsidR="00ED7F70" w:rsidRPr="00DB3C75">
        <w:rPr>
          <w:rFonts w:cstheme="minorHAnsi"/>
        </w:rPr>
        <w:t>gift certificates</w:t>
      </w:r>
      <w:r w:rsidR="005C7322" w:rsidRPr="00DB3C75">
        <w:rPr>
          <w:rFonts w:cstheme="minorHAnsi"/>
        </w:rPr>
        <w:t>.</w:t>
      </w:r>
    </w:p>
    <w:p w14:paraId="2BBEAF9B" w14:textId="2DA321D8" w:rsidR="00827B2A" w:rsidRPr="00DB3C75" w:rsidRDefault="00827B2A" w:rsidP="00F749B6">
      <w:pPr>
        <w:pStyle w:val="Header"/>
        <w:numPr>
          <w:ilvl w:val="0"/>
          <w:numId w:val="8"/>
        </w:numPr>
        <w:tabs>
          <w:tab w:val="clear" w:pos="4680"/>
          <w:tab w:val="clear" w:pos="9360"/>
        </w:tabs>
        <w:rPr>
          <w:rFonts w:cstheme="minorHAnsi"/>
        </w:rPr>
      </w:pPr>
      <w:r w:rsidRPr="00DB3C75">
        <w:rPr>
          <w:rFonts w:cstheme="minorHAnsi"/>
        </w:rPr>
        <w:t xml:space="preserve">Out-of-state travel that is not directly related to the critical components of </w:t>
      </w:r>
      <w:r w:rsidR="000176EE" w:rsidRPr="00DB3C75">
        <w:rPr>
          <w:rFonts w:cstheme="minorHAnsi"/>
        </w:rPr>
        <w:t>the</w:t>
      </w:r>
      <w:r w:rsidRPr="00DB3C75">
        <w:rPr>
          <w:rFonts w:cstheme="minorHAnsi"/>
        </w:rPr>
        <w:t xml:space="preserve"> CLSD Program</w:t>
      </w:r>
      <w:r w:rsidR="005C7322" w:rsidRPr="00DB3C75">
        <w:rPr>
          <w:rFonts w:cstheme="minorHAnsi"/>
        </w:rPr>
        <w:t>.</w:t>
      </w:r>
    </w:p>
    <w:p w14:paraId="4D20C2A7" w14:textId="2F0A93A1" w:rsidR="00D12E59" w:rsidRDefault="00827B2A" w:rsidP="00F749B6">
      <w:pPr>
        <w:pStyle w:val="Header"/>
        <w:numPr>
          <w:ilvl w:val="0"/>
          <w:numId w:val="8"/>
        </w:numPr>
        <w:tabs>
          <w:tab w:val="clear" w:pos="4680"/>
          <w:tab w:val="clear" w:pos="9360"/>
        </w:tabs>
        <w:rPr>
          <w:rFonts w:cstheme="minorHAnsi"/>
        </w:rPr>
      </w:pPr>
      <w:r w:rsidRPr="00DB3C75">
        <w:rPr>
          <w:rFonts w:cstheme="minorHAnsi"/>
        </w:rPr>
        <w:t>Professional development</w:t>
      </w:r>
      <w:r w:rsidR="00036B2E" w:rsidRPr="00DB3C75">
        <w:rPr>
          <w:rFonts w:cstheme="minorHAnsi"/>
        </w:rPr>
        <w:t>, assessment</w:t>
      </w:r>
      <w:r w:rsidR="000176EE" w:rsidRPr="00DB3C75">
        <w:rPr>
          <w:rFonts w:cstheme="minorHAnsi"/>
        </w:rPr>
        <w:t>s</w:t>
      </w:r>
      <w:r w:rsidR="002F6570">
        <w:rPr>
          <w:rFonts w:cstheme="minorHAnsi"/>
        </w:rPr>
        <w:t>,</w:t>
      </w:r>
      <w:r w:rsidR="00036B2E" w:rsidRPr="00DB3C75">
        <w:rPr>
          <w:rFonts w:cstheme="minorHAnsi"/>
        </w:rPr>
        <w:t xml:space="preserve"> and instructional practices</w:t>
      </w:r>
      <w:r w:rsidRPr="00DB3C75">
        <w:rPr>
          <w:rFonts w:cstheme="minorHAnsi"/>
        </w:rPr>
        <w:t xml:space="preserve"> that </w:t>
      </w:r>
      <w:r w:rsidR="00FC6065" w:rsidRPr="00DB3C75">
        <w:rPr>
          <w:rFonts w:cstheme="minorHAnsi"/>
        </w:rPr>
        <w:t>are</w:t>
      </w:r>
      <w:r w:rsidRPr="00DB3C75">
        <w:rPr>
          <w:rFonts w:cstheme="minorHAnsi"/>
        </w:rPr>
        <w:t xml:space="preserve"> not </w:t>
      </w:r>
      <w:r w:rsidR="00036B2E" w:rsidRPr="00DB3C75">
        <w:rPr>
          <w:rFonts w:cstheme="minorHAnsi"/>
        </w:rPr>
        <w:t>aligned with the science of reading</w:t>
      </w:r>
      <w:r w:rsidR="00ED7F70" w:rsidRPr="00DB3C75">
        <w:rPr>
          <w:rFonts w:cstheme="minorHAnsi"/>
        </w:rPr>
        <w:t xml:space="preserve"> and any non-instructional activity not listed in the allowable costs</w:t>
      </w:r>
      <w:r w:rsidR="00036B2E" w:rsidRPr="00DB3C75">
        <w:rPr>
          <w:rFonts w:cstheme="minorHAnsi"/>
        </w:rPr>
        <w:t>.</w:t>
      </w:r>
    </w:p>
    <w:p w14:paraId="43CE6034" w14:textId="0F786248" w:rsidR="00FF20CA" w:rsidRPr="00DB3C75" w:rsidRDefault="00FF20CA" w:rsidP="00F749B6">
      <w:pPr>
        <w:pStyle w:val="Header"/>
        <w:numPr>
          <w:ilvl w:val="0"/>
          <w:numId w:val="8"/>
        </w:numPr>
        <w:tabs>
          <w:tab w:val="clear" w:pos="4680"/>
          <w:tab w:val="clear" w:pos="9360"/>
        </w:tabs>
        <w:rPr>
          <w:rFonts w:cstheme="minorHAnsi"/>
        </w:rPr>
      </w:pPr>
      <w:r>
        <w:rPr>
          <w:rFonts w:cstheme="minorHAnsi"/>
        </w:rPr>
        <w:t>Direct service staff salary or benefits such as intervention teachers.</w:t>
      </w:r>
    </w:p>
    <w:p w14:paraId="30E458C3" w14:textId="77777777" w:rsidR="00805FB8" w:rsidRPr="00DB3C75" w:rsidRDefault="00805FB8" w:rsidP="00F749B6">
      <w:pPr>
        <w:pStyle w:val="Header"/>
        <w:tabs>
          <w:tab w:val="clear" w:pos="4680"/>
          <w:tab w:val="clear" w:pos="9360"/>
        </w:tabs>
        <w:rPr>
          <w:rFonts w:cstheme="minorHAnsi"/>
        </w:rPr>
      </w:pPr>
    </w:p>
    <w:p w14:paraId="5D15C943" w14:textId="0B8E86F5" w:rsidR="00827B2A" w:rsidRPr="00DB3C75" w:rsidRDefault="00036B2E" w:rsidP="00F749B6">
      <w:pPr>
        <w:pStyle w:val="Header"/>
        <w:tabs>
          <w:tab w:val="clear" w:pos="4680"/>
          <w:tab w:val="clear" w:pos="9360"/>
        </w:tabs>
        <w:rPr>
          <w:rFonts w:cstheme="minorHAnsi"/>
          <w:b/>
          <w:bCs/>
          <w:i/>
          <w:iCs/>
        </w:rPr>
      </w:pPr>
      <w:r w:rsidRPr="00DB3C75">
        <w:rPr>
          <w:rFonts w:cstheme="minorHAnsi"/>
          <w:b/>
          <w:bCs/>
          <w:i/>
          <w:iCs/>
        </w:rPr>
        <w:t xml:space="preserve">All </w:t>
      </w:r>
      <w:r w:rsidR="002F6570">
        <w:rPr>
          <w:rFonts w:cstheme="minorHAnsi"/>
          <w:b/>
          <w:bCs/>
          <w:i/>
          <w:iCs/>
        </w:rPr>
        <w:t>expenditures</w:t>
      </w:r>
      <w:r w:rsidRPr="00DB3C75">
        <w:rPr>
          <w:rFonts w:cstheme="minorHAnsi"/>
          <w:b/>
          <w:bCs/>
          <w:i/>
          <w:iCs/>
        </w:rPr>
        <w:t xml:space="preserve"> must be pre-approved by CDE.</w:t>
      </w:r>
    </w:p>
    <w:p w14:paraId="555B1503" w14:textId="77777777" w:rsidR="00F749B6" w:rsidRPr="00DB3C75" w:rsidRDefault="00F749B6" w:rsidP="00F749B6">
      <w:pPr>
        <w:rPr>
          <w:rFonts w:cstheme="minorHAnsi"/>
        </w:rPr>
      </w:pPr>
    </w:p>
    <w:p w14:paraId="4CAC640E" w14:textId="4E78D74C" w:rsidR="00572D17" w:rsidRPr="00DB3C75" w:rsidRDefault="00572D17" w:rsidP="00F749B6">
      <w:pPr>
        <w:pStyle w:val="Heading1"/>
        <w:rPr>
          <w:rFonts w:cstheme="minorHAnsi"/>
        </w:rPr>
      </w:pPr>
      <w:bookmarkStart w:id="17" w:name="_Toc71276758"/>
      <w:bookmarkEnd w:id="16"/>
      <w:r w:rsidRPr="00DB3C75">
        <w:rPr>
          <w:rFonts w:cstheme="minorHAnsi"/>
        </w:rPr>
        <w:t>Evaluation and Reporting</w:t>
      </w:r>
      <w:bookmarkEnd w:id="17"/>
      <w:r w:rsidR="004F6302" w:rsidRPr="00DB3C75">
        <w:rPr>
          <w:rFonts w:cstheme="minorHAnsi"/>
        </w:rPr>
        <w:t xml:space="preserve"> </w:t>
      </w:r>
    </w:p>
    <w:p w14:paraId="3BEF8CD3" w14:textId="66B327B1" w:rsidR="00572D17" w:rsidRPr="00DB3C75" w:rsidRDefault="00572D17" w:rsidP="00F749B6">
      <w:pPr>
        <w:rPr>
          <w:rFonts w:cstheme="minorHAnsi"/>
        </w:rPr>
      </w:pPr>
      <w:r w:rsidRPr="00DB3C75">
        <w:rPr>
          <w:rFonts w:cstheme="minorHAnsi"/>
        </w:rPr>
        <w:t xml:space="preserve">Each </w:t>
      </w:r>
      <w:r w:rsidR="00B340A8" w:rsidRPr="00DB3C75">
        <w:rPr>
          <w:rFonts w:cstheme="minorHAnsi"/>
        </w:rPr>
        <w:t>CLSD</w:t>
      </w:r>
      <w:r w:rsidR="00D530B5" w:rsidRPr="00DB3C75">
        <w:rPr>
          <w:rFonts w:cstheme="minorHAnsi"/>
        </w:rPr>
        <w:t xml:space="preserve"> grantee </w:t>
      </w:r>
      <w:r w:rsidRPr="00DB3C75">
        <w:rPr>
          <w:rFonts w:cstheme="minorHAnsi"/>
        </w:rPr>
        <w:t>is required to report, at a minimum, the following information to the Department</w:t>
      </w:r>
      <w:r w:rsidR="00B340A8" w:rsidRPr="00DB3C75">
        <w:rPr>
          <w:rFonts w:cstheme="minorHAnsi"/>
        </w:rPr>
        <w:t>:</w:t>
      </w:r>
    </w:p>
    <w:p w14:paraId="1AE839D3" w14:textId="51A91998" w:rsidR="003D0A5D" w:rsidRPr="00DB3C75" w:rsidRDefault="003D0A5D" w:rsidP="00F749B6">
      <w:pPr>
        <w:ind w:left="360"/>
        <w:rPr>
          <w:rFonts w:cstheme="minorHAnsi"/>
          <w:b/>
          <w:bCs/>
          <w:u w:val="single"/>
        </w:rPr>
      </w:pPr>
    </w:p>
    <w:p w14:paraId="7366EDDD" w14:textId="2D506BBB" w:rsidR="005B4F58" w:rsidRPr="00DB3C75" w:rsidRDefault="003D0A5D" w:rsidP="00762C47">
      <w:pPr>
        <w:rPr>
          <w:rFonts w:cstheme="minorHAnsi"/>
          <w:b/>
          <w:bCs/>
          <w:u w:val="single"/>
        </w:rPr>
      </w:pPr>
      <w:r w:rsidRPr="00DB3C75">
        <w:rPr>
          <w:rFonts w:cstheme="minorHAnsi"/>
          <w:b/>
          <w:bCs/>
          <w:u w:val="single"/>
        </w:rPr>
        <w:t>Quarterly Report</w:t>
      </w:r>
      <w:r w:rsidR="002A2A48" w:rsidRPr="00DB3C75">
        <w:rPr>
          <w:rFonts w:cstheme="minorHAnsi"/>
          <w:b/>
          <w:bCs/>
          <w:u w:val="single"/>
        </w:rPr>
        <w:t>s and Annual Final Report</w:t>
      </w:r>
    </w:p>
    <w:p w14:paraId="6371EB79" w14:textId="5AD6C937" w:rsidR="00D530B5" w:rsidRPr="00DB3C75" w:rsidRDefault="00D530B5" w:rsidP="00762C47">
      <w:pPr>
        <w:rPr>
          <w:rFonts w:cstheme="minorHAnsi"/>
        </w:rPr>
      </w:pPr>
      <w:r w:rsidRPr="00DB3C75">
        <w:rPr>
          <w:rFonts w:cstheme="minorHAnsi"/>
        </w:rPr>
        <w:t>CLSD grantees must complete the following steps quarterly through CDE-provided Smartsheet form:</w:t>
      </w:r>
    </w:p>
    <w:p w14:paraId="07B41157" w14:textId="5058C36F" w:rsidR="00B340A8" w:rsidRPr="00DB3C75" w:rsidRDefault="00B340A8" w:rsidP="00762C47">
      <w:pPr>
        <w:pStyle w:val="ListParagraph"/>
        <w:numPr>
          <w:ilvl w:val="0"/>
          <w:numId w:val="8"/>
        </w:numPr>
        <w:rPr>
          <w:rFonts w:cstheme="minorHAnsi"/>
        </w:rPr>
      </w:pPr>
      <w:r w:rsidRPr="00DB3C75">
        <w:rPr>
          <w:rFonts w:cstheme="minorHAnsi"/>
        </w:rPr>
        <w:t xml:space="preserve">Submit a </w:t>
      </w:r>
      <w:r w:rsidR="00F136BC" w:rsidRPr="00DB3C75">
        <w:rPr>
          <w:rFonts w:cstheme="minorHAnsi"/>
        </w:rPr>
        <w:t>General Ledger</w:t>
      </w:r>
      <w:r w:rsidRPr="00DB3C75">
        <w:rPr>
          <w:rFonts w:cstheme="minorHAnsi"/>
        </w:rPr>
        <w:t xml:space="preserve"> showing </w:t>
      </w:r>
      <w:r w:rsidR="00F136BC" w:rsidRPr="00DB3C75">
        <w:rPr>
          <w:rFonts w:cstheme="minorHAnsi"/>
        </w:rPr>
        <w:t xml:space="preserve">CLSD </w:t>
      </w:r>
      <w:r w:rsidRPr="00DB3C75">
        <w:rPr>
          <w:rFonts w:cstheme="minorHAnsi"/>
        </w:rPr>
        <w:t>expenditures</w:t>
      </w:r>
      <w:r w:rsidR="00D7235C" w:rsidRPr="00DB3C75">
        <w:rPr>
          <w:rFonts w:cstheme="minorHAnsi"/>
        </w:rPr>
        <w:t xml:space="preserve"> and revenue</w:t>
      </w:r>
      <w:r w:rsidRPr="00DB3C75">
        <w:rPr>
          <w:rFonts w:cstheme="minorHAnsi"/>
        </w:rPr>
        <w:t xml:space="preserve"> for th</w:t>
      </w:r>
      <w:r w:rsidR="00D7235C" w:rsidRPr="00DB3C75">
        <w:rPr>
          <w:rFonts w:cstheme="minorHAnsi"/>
        </w:rPr>
        <w:t>e</w:t>
      </w:r>
      <w:r w:rsidRPr="00DB3C75">
        <w:rPr>
          <w:rFonts w:cstheme="minorHAnsi"/>
        </w:rPr>
        <w:t xml:space="preserve"> quarter and </w:t>
      </w:r>
      <w:r w:rsidR="00D530B5" w:rsidRPr="00DB3C75">
        <w:rPr>
          <w:rFonts w:cstheme="minorHAnsi"/>
        </w:rPr>
        <w:t>year to date</w:t>
      </w:r>
      <w:r w:rsidRPr="00DB3C75">
        <w:rPr>
          <w:rFonts w:cstheme="minorHAnsi"/>
        </w:rPr>
        <w:t>.</w:t>
      </w:r>
      <w:r w:rsidR="00942A01" w:rsidRPr="00DB3C75">
        <w:rPr>
          <w:rFonts w:cstheme="minorHAnsi"/>
        </w:rPr>
        <w:t xml:space="preserve"> </w:t>
      </w:r>
    </w:p>
    <w:p w14:paraId="433472A4" w14:textId="0F3D5CE3" w:rsidR="00942A01" w:rsidRPr="00DB3C75" w:rsidRDefault="00D530B5" w:rsidP="00762C47">
      <w:pPr>
        <w:pStyle w:val="ListParagraph"/>
        <w:numPr>
          <w:ilvl w:val="0"/>
          <w:numId w:val="8"/>
        </w:numPr>
        <w:rPr>
          <w:rFonts w:cstheme="minorHAnsi"/>
        </w:rPr>
      </w:pPr>
      <w:r w:rsidRPr="00DB3C75">
        <w:rPr>
          <w:rFonts w:cstheme="minorHAnsi"/>
        </w:rPr>
        <w:t xml:space="preserve">Provide a </w:t>
      </w:r>
      <w:r w:rsidR="00942A01" w:rsidRPr="00DB3C75">
        <w:rPr>
          <w:rFonts w:cstheme="minorHAnsi"/>
        </w:rPr>
        <w:t xml:space="preserve">narrative summary </w:t>
      </w:r>
      <w:r w:rsidRPr="00DB3C75">
        <w:rPr>
          <w:rFonts w:cstheme="minorHAnsi"/>
        </w:rPr>
        <w:t xml:space="preserve">including a description </w:t>
      </w:r>
      <w:r w:rsidR="00942A01" w:rsidRPr="00DB3C75">
        <w:rPr>
          <w:rFonts w:cstheme="minorHAnsi"/>
        </w:rPr>
        <w:t xml:space="preserve">of progress and obstacles on grant related activities. </w:t>
      </w:r>
    </w:p>
    <w:p w14:paraId="268C0CB5" w14:textId="390FB652" w:rsidR="00DD5A8A" w:rsidRPr="00DB3C75" w:rsidRDefault="00DD5A8A" w:rsidP="00762C47">
      <w:pPr>
        <w:pStyle w:val="ListParagraph"/>
        <w:numPr>
          <w:ilvl w:val="0"/>
          <w:numId w:val="8"/>
        </w:numPr>
        <w:rPr>
          <w:rFonts w:cstheme="minorHAnsi"/>
        </w:rPr>
      </w:pPr>
      <w:r w:rsidRPr="00DB3C75">
        <w:rPr>
          <w:rFonts w:cstheme="minorHAnsi"/>
        </w:rPr>
        <w:t xml:space="preserve">Contracted literacy consultants </w:t>
      </w:r>
      <w:r w:rsidR="00D530B5" w:rsidRPr="00DB3C75">
        <w:rPr>
          <w:rFonts w:cstheme="minorHAnsi"/>
        </w:rPr>
        <w:t>must also</w:t>
      </w:r>
      <w:r w:rsidRPr="00DB3C75">
        <w:rPr>
          <w:rFonts w:cstheme="minorHAnsi"/>
        </w:rPr>
        <w:t xml:space="preserve"> report grantee progress quarterly.</w:t>
      </w:r>
    </w:p>
    <w:p w14:paraId="2AD2283B" w14:textId="24D8224A" w:rsidR="00286D18" w:rsidRPr="00DB3C75" w:rsidRDefault="00286D18" w:rsidP="00762C47">
      <w:pPr>
        <w:pStyle w:val="ListParagraph"/>
        <w:numPr>
          <w:ilvl w:val="0"/>
          <w:numId w:val="8"/>
        </w:numPr>
        <w:rPr>
          <w:rFonts w:cstheme="minorHAnsi"/>
        </w:rPr>
      </w:pPr>
      <w:r w:rsidRPr="00DB3C75">
        <w:rPr>
          <w:rFonts w:cstheme="minorHAnsi"/>
        </w:rPr>
        <w:t>Beginning and end of year student data must be submitted according to the reporting schedule below.</w:t>
      </w:r>
    </w:p>
    <w:p w14:paraId="12A829E8" w14:textId="46E0AA2F" w:rsidR="00286D18" w:rsidRPr="00DB3C75" w:rsidRDefault="00286D18" w:rsidP="00762C47">
      <w:pPr>
        <w:pStyle w:val="ListParagraph"/>
        <w:numPr>
          <w:ilvl w:val="0"/>
          <w:numId w:val="8"/>
        </w:numPr>
        <w:rPr>
          <w:rFonts w:cstheme="minorHAnsi"/>
        </w:rPr>
      </w:pPr>
      <w:r w:rsidRPr="00DB3C75">
        <w:rPr>
          <w:rFonts w:cstheme="minorHAnsi"/>
        </w:rPr>
        <w:t>A final annual financial report and project summary narrative will be required at the close of each grant cycle according to the reporting schedule below.</w:t>
      </w:r>
    </w:p>
    <w:p w14:paraId="55FBDD3A" w14:textId="77777777" w:rsidR="00F136BC" w:rsidRPr="00DB3C75" w:rsidRDefault="00F136BC" w:rsidP="00F749B6">
      <w:pPr>
        <w:rPr>
          <w:rFonts w:cstheme="minorHAnsi"/>
        </w:rPr>
      </w:pPr>
    </w:p>
    <w:p w14:paraId="7C1BC28C" w14:textId="439BFD8A" w:rsidR="003E4E42" w:rsidRPr="00DB3C75" w:rsidRDefault="00D530B5" w:rsidP="00F749B6">
      <w:pPr>
        <w:rPr>
          <w:rFonts w:cstheme="minorHAnsi"/>
        </w:rPr>
      </w:pPr>
      <w:r w:rsidRPr="00DB3C75">
        <w:rPr>
          <w:rFonts w:cstheme="minorHAnsi"/>
        </w:rPr>
        <w:t xml:space="preserve">Quarterly </w:t>
      </w:r>
      <w:r w:rsidR="00F136BC" w:rsidRPr="00DB3C75">
        <w:rPr>
          <w:rFonts w:cstheme="minorHAnsi"/>
        </w:rPr>
        <w:t xml:space="preserve">and annual financial and progress </w:t>
      </w:r>
      <w:r w:rsidRPr="00DB3C75">
        <w:rPr>
          <w:rFonts w:cstheme="minorHAnsi"/>
        </w:rPr>
        <w:t>r</w:t>
      </w:r>
      <w:r w:rsidR="00B340A8" w:rsidRPr="00DB3C75">
        <w:rPr>
          <w:rFonts w:cstheme="minorHAnsi"/>
        </w:rPr>
        <w:t>eports</w:t>
      </w:r>
      <w:r w:rsidR="003E4E42" w:rsidRPr="00DB3C75">
        <w:rPr>
          <w:rFonts w:cstheme="minorHAnsi"/>
        </w:rPr>
        <w:t xml:space="preserve"> </w:t>
      </w:r>
      <w:r w:rsidR="00C74999" w:rsidRPr="00DB3C75">
        <w:rPr>
          <w:rFonts w:cstheme="minorHAnsi"/>
        </w:rPr>
        <w:t>from</w:t>
      </w:r>
      <w:r w:rsidRPr="00DB3C75">
        <w:rPr>
          <w:rFonts w:cstheme="minorHAnsi"/>
        </w:rPr>
        <w:t xml:space="preserve"> grant recipients and contracted literacy consultants</w:t>
      </w:r>
      <w:r w:rsidR="00B340A8" w:rsidRPr="00DB3C75">
        <w:rPr>
          <w:rFonts w:cstheme="minorHAnsi"/>
        </w:rPr>
        <w:t xml:space="preserve"> </w:t>
      </w:r>
      <w:r w:rsidR="003D0A5D" w:rsidRPr="00DB3C75">
        <w:rPr>
          <w:rFonts w:cstheme="minorHAnsi"/>
        </w:rPr>
        <w:t xml:space="preserve">are </w:t>
      </w:r>
      <w:r w:rsidR="00B340A8" w:rsidRPr="00DB3C75">
        <w:rPr>
          <w:rFonts w:cstheme="minorHAnsi"/>
        </w:rPr>
        <w:t xml:space="preserve">due on the </w:t>
      </w:r>
      <w:r w:rsidRPr="00DB3C75">
        <w:rPr>
          <w:rFonts w:cstheme="minorHAnsi"/>
        </w:rPr>
        <w:t>following dates</w:t>
      </w:r>
      <w:r w:rsidR="002E26C2" w:rsidRPr="00DB3C75">
        <w:rPr>
          <w:rFonts w:cstheme="minorHAnsi"/>
        </w:rPr>
        <w:t xml:space="preserve"> in the CDE provided </w:t>
      </w:r>
      <w:r w:rsidR="00FF20CA">
        <w:rPr>
          <w:rFonts w:cstheme="minorHAnsi"/>
        </w:rPr>
        <w:t>form</w:t>
      </w:r>
      <w:r w:rsidR="00286D18" w:rsidRPr="00DB3C75">
        <w:rPr>
          <w:rFonts w:cstheme="minorHAnsi"/>
        </w:rPr>
        <w:t>:</w:t>
      </w:r>
    </w:p>
    <w:p w14:paraId="7C098795" w14:textId="77777777" w:rsidR="00F136BC" w:rsidRPr="00DB3C75" w:rsidRDefault="00F136BC" w:rsidP="00F749B6">
      <w:pPr>
        <w:rPr>
          <w:rFonts w:cstheme="minorHAnsi"/>
        </w:rPr>
      </w:pPr>
    </w:p>
    <w:p w14:paraId="246F0BC8" w14:textId="7AB38B4D" w:rsidR="002825DA" w:rsidRPr="00DB3C75" w:rsidRDefault="002825DA" w:rsidP="00F37E41">
      <w:pPr>
        <w:pStyle w:val="ListParagraph"/>
        <w:numPr>
          <w:ilvl w:val="0"/>
          <w:numId w:val="36"/>
        </w:numPr>
        <w:rPr>
          <w:rFonts w:cstheme="minorHAnsi"/>
        </w:rPr>
      </w:pPr>
      <w:r w:rsidRPr="00DB3C75">
        <w:rPr>
          <w:rFonts w:cstheme="minorHAnsi"/>
          <w:b/>
          <w:bCs/>
        </w:rPr>
        <w:t>January 31</w:t>
      </w:r>
      <w:r w:rsidRPr="00DB3C75">
        <w:rPr>
          <w:rFonts w:cstheme="minorHAnsi"/>
        </w:rPr>
        <w:t>:</w:t>
      </w:r>
      <w:r w:rsidRPr="00DB3C75">
        <w:rPr>
          <w:rFonts w:cstheme="minorHAnsi"/>
          <w:b/>
          <w:bCs/>
        </w:rPr>
        <w:t xml:space="preserve"> </w:t>
      </w:r>
      <w:r w:rsidRPr="00DB3C75">
        <w:rPr>
          <w:rFonts w:cstheme="minorHAnsi"/>
        </w:rPr>
        <w:t>Covers reporting period October 1-December 31</w:t>
      </w:r>
      <w:r w:rsidR="00FF20CA">
        <w:rPr>
          <w:rFonts w:cstheme="minorHAnsi"/>
        </w:rPr>
        <w:t xml:space="preserve"> </w:t>
      </w:r>
      <w:r w:rsidR="00FF20CA" w:rsidRPr="00660865">
        <w:rPr>
          <w:rFonts w:cstheme="minorHAnsi"/>
          <w:i/>
          <w:iCs/>
        </w:rPr>
        <w:t>(</w:t>
      </w:r>
      <w:r w:rsidR="00FF20CA">
        <w:rPr>
          <w:rFonts w:cstheme="minorHAnsi"/>
          <w:i/>
          <w:iCs/>
        </w:rPr>
        <w:t xml:space="preserve">Round 2 applicants will not submit this report in Year 1 but will required to submit it in Years 2-4 of the </w:t>
      </w:r>
      <w:r w:rsidR="008C0701">
        <w:rPr>
          <w:rFonts w:cstheme="minorHAnsi"/>
          <w:i/>
          <w:iCs/>
        </w:rPr>
        <w:t>grant cycle)</w:t>
      </w:r>
    </w:p>
    <w:p w14:paraId="338FF122" w14:textId="6E5745F5" w:rsidR="002825DA" w:rsidRPr="00DB3C75" w:rsidRDefault="00431273" w:rsidP="00F749B6">
      <w:pPr>
        <w:pStyle w:val="ListParagraph"/>
        <w:numPr>
          <w:ilvl w:val="2"/>
          <w:numId w:val="36"/>
        </w:numPr>
        <w:rPr>
          <w:rFonts w:cstheme="minorHAnsi"/>
        </w:rPr>
      </w:pPr>
      <w:r w:rsidRPr="00DB3C75">
        <w:rPr>
          <w:rFonts w:cstheme="minorHAnsi"/>
        </w:rPr>
        <w:t>General Ledger supporting CLSD grant</w:t>
      </w:r>
      <w:r w:rsidR="002E26C2" w:rsidRPr="00DB3C75">
        <w:rPr>
          <w:rFonts w:cstheme="minorHAnsi"/>
        </w:rPr>
        <w:t xml:space="preserve"> </w:t>
      </w:r>
      <w:r w:rsidRPr="00DB3C75">
        <w:rPr>
          <w:rFonts w:cstheme="minorHAnsi"/>
        </w:rPr>
        <w:t xml:space="preserve">with supporting documentation </w:t>
      </w:r>
      <w:r w:rsidR="002E26C2" w:rsidRPr="00DB3C75">
        <w:rPr>
          <w:rFonts w:cstheme="minorHAnsi"/>
        </w:rPr>
        <w:t xml:space="preserve">(Quarterly </w:t>
      </w:r>
      <w:r w:rsidR="002F6570">
        <w:rPr>
          <w:rFonts w:cstheme="minorHAnsi"/>
        </w:rPr>
        <w:t>and</w:t>
      </w:r>
      <w:r w:rsidR="002E26C2" w:rsidRPr="00DB3C75">
        <w:rPr>
          <w:rFonts w:cstheme="minorHAnsi"/>
        </w:rPr>
        <w:t xml:space="preserve"> YTD)</w:t>
      </w:r>
    </w:p>
    <w:p w14:paraId="6954177A" w14:textId="08435001" w:rsidR="002E26C2" w:rsidRPr="00DB3C75" w:rsidRDefault="002E26C2" w:rsidP="00F749B6">
      <w:pPr>
        <w:pStyle w:val="ListParagraph"/>
        <w:numPr>
          <w:ilvl w:val="2"/>
          <w:numId w:val="36"/>
        </w:numPr>
        <w:rPr>
          <w:rFonts w:cstheme="minorHAnsi"/>
        </w:rPr>
      </w:pPr>
      <w:r w:rsidRPr="00DB3C75">
        <w:rPr>
          <w:rFonts w:cstheme="minorHAnsi"/>
        </w:rPr>
        <w:t>Brief project narrative</w:t>
      </w:r>
    </w:p>
    <w:p w14:paraId="6F0BD3F5" w14:textId="1960ED70" w:rsidR="002E26C2" w:rsidRPr="00DB3C75" w:rsidRDefault="002E26C2" w:rsidP="00F749B6">
      <w:pPr>
        <w:pStyle w:val="ListParagraph"/>
        <w:numPr>
          <w:ilvl w:val="2"/>
          <w:numId w:val="36"/>
        </w:numPr>
        <w:rPr>
          <w:rFonts w:cstheme="minorHAnsi"/>
        </w:rPr>
      </w:pPr>
      <w:r w:rsidRPr="00DB3C75">
        <w:rPr>
          <w:rFonts w:cstheme="minorHAnsi"/>
        </w:rPr>
        <w:t>Literacy consultant report</w:t>
      </w:r>
    </w:p>
    <w:p w14:paraId="07812089" w14:textId="3681A892" w:rsidR="002E26C2" w:rsidRPr="00DB3C75" w:rsidRDefault="002E26C2" w:rsidP="00F749B6">
      <w:pPr>
        <w:pStyle w:val="ListParagraph"/>
        <w:numPr>
          <w:ilvl w:val="2"/>
          <w:numId w:val="36"/>
        </w:numPr>
        <w:rPr>
          <w:rFonts w:cstheme="minorHAnsi"/>
        </w:rPr>
      </w:pPr>
      <w:r w:rsidRPr="00DB3C75">
        <w:rPr>
          <w:rFonts w:cstheme="minorHAnsi"/>
        </w:rPr>
        <w:t>Beginning of year student ELA scores</w:t>
      </w:r>
    </w:p>
    <w:p w14:paraId="7DF27C15" w14:textId="6F96A5BF" w:rsidR="002825DA" w:rsidRPr="00DB3C75" w:rsidRDefault="002825DA" w:rsidP="00F749B6">
      <w:pPr>
        <w:pStyle w:val="ListParagraph"/>
        <w:numPr>
          <w:ilvl w:val="0"/>
          <w:numId w:val="36"/>
        </w:numPr>
        <w:rPr>
          <w:rFonts w:cstheme="minorHAnsi"/>
        </w:rPr>
      </w:pPr>
      <w:r w:rsidRPr="00DB3C75">
        <w:rPr>
          <w:rFonts w:cstheme="minorHAnsi"/>
          <w:b/>
          <w:bCs/>
        </w:rPr>
        <w:t>April 30</w:t>
      </w:r>
      <w:r w:rsidRPr="00DB3C75">
        <w:rPr>
          <w:rFonts w:cstheme="minorHAnsi"/>
        </w:rPr>
        <w:t>: Covers reporting period January 1-March 31</w:t>
      </w:r>
    </w:p>
    <w:p w14:paraId="5F02C7BF" w14:textId="5E75154F" w:rsidR="002E26C2" w:rsidRPr="00DB3C75" w:rsidRDefault="00431273" w:rsidP="00F749B6">
      <w:pPr>
        <w:pStyle w:val="ListParagraph"/>
        <w:numPr>
          <w:ilvl w:val="2"/>
          <w:numId w:val="36"/>
        </w:numPr>
        <w:rPr>
          <w:rFonts w:cstheme="minorHAnsi"/>
        </w:rPr>
      </w:pPr>
      <w:r w:rsidRPr="00DB3C75">
        <w:rPr>
          <w:rFonts w:cstheme="minorHAnsi"/>
        </w:rPr>
        <w:t xml:space="preserve">General Ledger supporting CLSD grant with supporting documentation </w:t>
      </w:r>
      <w:r w:rsidR="002E26C2" w:rsidRPr="00DB3C75">
        <w:rPr>
          <w:rFonts w:cstheme="minorHAnsi"/>
        </w:rPr>
        <w:t xml:space="preserve">(Quarterly </w:t>
      </w:r>
      <w:r w:rsidR="002F6570">
        <w:rPr>
          <w:rFonts w:cstheme="minorHAnsi"/>
        </w:rPr>
        <w:t>and</w:t>
      </w:r>
      <w:r w:rsidR="002F6570" w:rsidRPr="00DB3C75">
        <w:rPr>
          <w:rFonts w:cstheme="minorHAnsi"/>
        </w:rPr>
        <w:t xml:space="preserve"> </w:t>
      </w:r>
      <w:r w:rsidR="002E26C2" w:rsidRPr="00DB3C75">
        <w:rPr>
          <w:rFonts w:cstheme="minorHAnsi"/>
        </w:rPr>
        <w:t>YTD)</w:t>
      </w:r>
    </w:p>
    <w:p w14:paraId="08B5D7F0" w14:textId="5D0F8272" w:rsidR="002E26C2" w:rsidRPr="00DB3C75" w:rsidRDefault="002E26C2" w:rsidP="00F749B6">
      <w:pPr>
        <w:pStyle w:val="ListParagraph"/>
        <w:numPr>
          <w:ilvl w:val="2"/>
          <w:numId w:val="36"/>
        </w:numPr>
        <w:rPr>
          <w:rFonts w:cstheme="minorHAnsi"/>
        </w:rPr>
      </w:pPr>
      <w:r w:rsidRPr="00DB3C75">
        <w:rPr>
          <w:rFonts w:cstheme="minorHAnsi"/>
        </w:rPr>
        <w:t>Brief project narrative</w:t>
      </w:r>
    </w:p>
    <w:p w14:paraId="43358FC0" w14:textId="094113AE" w:rsidR="002E26C2" w:rsidRPr="00DB3C75" w:rsidRDefault="002E26C2" w:rsidP="00F749B6">
      <w:pPr>
        <w:pStyle w:val="ListParagraph"/>
        <w:numPr>
          <w:ilvl w:val="2"/>
          <w:numId w:val="36"/>
        </w:numPr>
        <w:rPr>
          <w:rFonts w:cstheme="minorHAnsi"/>
        </w:rPr>
      </w:pPr>
      <w:r w:rsidRPr="00DB3C75">
        <w:rPr>
          <w:rFonts w:cstheme="minorHAnsi"/>
        </w:rPr>
        <w:t>Literacy consultant report</w:t>
      </w:r>
    </w:p>
    <w:p w14:paraId="708718DD" w14:textId="17761CB6" w:rsidR="002825DA" w:rsidRPr="00DB3C75" w:rsidRDefault="002825DA" w:rsidP="00F749B6">
      <w:pPr>
        <w:pStyle w:val="ListParagraph"/>
        <w:numPr>
          <w:ilvl w:val="0"/>
          <w:numId w:val="36"/>
        </w:numPr>
        <w:rPr>
          <w:rFonts w:cstheme="minorHAnsi"/>
        </w:rPr>
      </w:pPr>
      <w:r w:rsidRPr="00DB3C75">
        <w:rPr>
          <w:rFonts w:cstheme="minorHAnsi"/>
          <w:b/>
          <w:bCs/>
        </w:rPr>
        <w:t>July 31</w:t>
      </w:r>
      <w:r w:rsidRPr="00DB3C75">
        <w:rPr>
          <w:rFonts w:cstheme="minorHAnsi"/>
        </w:rPr>
        <w:t>: Covers reporting period April 1-June 30</w:t>
      </w:r>
    </w:p>
    <w:p w14:paraId="60A8A312" w14:textId="63C48000" w:rsidR="002E26C2" w:rsidRPr="00DB3C75" w:rsidRDefault="00431273" w:rsidP="00F749B6">
      <w:pPr>
        <w:pStyle w:val="ListParagraph"/>
        <w:numPr>
          <w:ilvl w:val="2"/>
          <w:numId w:val="36"/>
        </w:numPr>
        <w:rPr>
          <w:rFonts w:cstheme="minorHAnsi"/>
        </w:rPr>
      </w:pPr>
      <w:r w:rsidRPr="00DB3C75">
        <w:rPr>
          <w:rFonts w:cstheme="minorHAnsi"/>
        </w:rPr>
        <w:t xml:space="preserve">General Ledger supporting CLSD grant with supporting documentation </w:t>
      </w:r>
      <w:r w:rsidR="002E26C2" w:rsidRPr="00DB3C75">
        <w:rPr>
          <w:rFonts w:cstheme="minorHAnsi"/>
        </w:rPr>
        <w:t xml:space="preserve">(Quarterly </w:t>
      </w:r>
      <w:r w:rsidR="002F6570">
        <w:rPr>
          <w:rFonts w:cstheme="minorHAnsi"/>
        </w:rPr>
        <w:t>and</w:t>
      </w:r>
      <w:r w:rsidR="002F6570" w:rsidRPr="00DB3C75">
        <w:rPr>
          <w:rFonts w:cstheme="minorHAnsi"/>
        </w:rPr>
        <w:t xml:space="preserve"> </w:t>
      </w:r>
      <w:r w:rsidR="002E26C2" w:rsidRPr="00DB3C75">
        <w:rPr>
          <w:rFonts w:cstheme="minorHAnsi"/>
        </w:rPr>
        <w:t>YTD)</w:t>
      </w:r>
    </w:p>
    <w:p w14:paraId="4084D7E9" w14:textId="66C3D986" w:rsidR="002E26C2" w:rsidRPr="00DB3C75" w:rsidRDefault="002E26C2" w:rsidP="00F749B6">
      <w:pPr>
        <w:pStyle w:val="ListParagraph"/>
        <w:numPr>
          <w:ilvl w:val="2"/>
          <w:numId w:val="36"/>
        </w:numPr>
        <w:rPr>
          <w:rFonts w:cstheme="minorHAnsi"/>
        </w:rPr>
      </w:pPr>
      <w:r w:rsidRPr="00DB3C75">
        <w:rPr>
          <w:rFonts w:cstheme="minorHAnsi"/>
        </w:rPr>
        <w:t>Brief project narrative</w:t>
      </w:r>
    </w:p>
    <w:p w14:paraId="435BCE7A" w14:textId="2EAAE38A" w:rsidR="002E26C2" w:rsidRPr="00DB3C75" w:rsidRDefault="002E26C2" w:rsidP="00F749B6">
      <w:pPr>
        <w:pStyle w:val="ListParagraph"/>
        <w:numPr>
          <w:ilvl w:val="2"/>
          <w:numId w:val="36"/>
        </w:numPr>
        <w:rPr>
          <w:rFonts w:cstheme="minorHAnsi"/>
        </w:rPr>
      </w:pPr>
      <w:r w:rsidRPr="00DB3C75">
        <w:rPr>
          <w:rFonts w:cstheme="minorHAnsi"/>
        </w:rPr>
        <w:t>Literacy consultant report</w:t>
      </w:r>
    </w:p>
    <w:p w14:paraId="6CE7FE38" w14:textId="694D9B44" w:rsidR="002E26C2" w:rsidRPr="00DB3C75" w:rsidRDefault="002E26C2" w:rsidP="00F749B6">
      <w:pPr>
        <w:pStyle w:val="ListParagraph"/>
        <w:numPr>
          <w:ilvl w:val="2"/>
          <w:numId w:val="36"/>
        </w:numPr>
        <w:rPr>
          <w:rFonts w:cstheme="minorHAnsi"/>
        </w:rPr>
      </w:pPr>
      <w:r w:rsidRPr="00DB3C75">
        <w:rPr>
          <w:rFonts w:cstheme="minorHAnsi"/>
        </w:rPr>
        <w:t>End of year student ELA scores</w:t>
      </w:r>
    </w:p>
    <w:p w14:paraId="329A8B7E" w14:textId="13020748" w:rsidR="002825DA" w:rsidRPr="00DB3C75" w:rsidRDefault="002825DA" w:rsidP="00F749B6">
      <w:pPr>
        <w:pStyle w:val="ListParagraph"/>
        <w:numPr>
          <w:ilvl w:val="0"/>
          <w:numId w:val="36"/>
        </w:numPr>
        <w:rPr>
          <w:rFonts w:cstheme="minorHAnsi"/>
        </w:rPr>
      </w:pPr>
      <w:r w:rsidRPr="00DB3C75">
        <w:rPr>
          <w:rFonts w:cstheme="minorHAnsi"/>
          <w:b/>
          <w:bCs/>
        </w:rPr>
        <w:t>October 31</w:t>
      </w:r>
      <w:r w:rsidRPr="00DB3C75">
        <w:rPr>
          <w:rFonts w:cstheme="minorHAnsi"/>
        </w:rPr>
        <w:t>: Covers reporting period July 1-September 30</w:t>
      </w:r>
    </w:p>
    <w:p w14:paraId="5739537B" w14:textId="40DEA75F" w:rsidR="002E26C2" w:rsidRPr="00DB3C75" w:rsidRDefault="00431273" w:rsidP="00F749B6">
      <w:pPr>
        <w:pStyle w:val="ListParagraph"/>
        <w:numPr>
          <w:ilvl w:val="2"/>
          <w:numId w:val="36"/>
        </w:numPr>
        <w:rPr>
          <w:rFonts w:cstheme="minorHAnsi"/>
        </w:rPr>
      </w:pPr>
      <w:r w:rsidRPr="00DB3C75">
        <w:rPr>
          <w:rFonts w:cstheme="minorHAnsi"/>
        </w:rPr>
        <w:t xml:space="preserve">General Ledger supporting CLSD grant with supporting documentation </w:t>
      </w:r>
      <w:r w:rsidR="002E26C2" w:rsidRPr="00DB3C75">
        <w:rPr>
          <w:rFonts w:cstheme="minorHAnsi"/>
        </w:rPr>
        <w:t xml:space="preserve">(Quarterly </w:t>
      </w:r>
      <w:r w:rsidR="002F6570">
        <w:rPr>
          <w:rFonts w:cstheme="minorHAnsi"/>
        </w:rPr>
        <w:t>and</w:t>
      </w:r>
      <w:r w:rsidR="002F6570" w:rsidRPr="00DB3C75">
        <w:rPr>
          <w:rFonts w:cstheme="minorHAnsi"/>
        </w:rPr>
        <w:t xml:space="preserve"> </w:t>
      </w:r>
      <w:r w:rsidR="002E26C2" w:rsidRPr="00DB3C75">
        <w:rPr>
          <w:rFonts w:cstheme="minorHAnsi"/>
        </w:rPr>
        <w:t>YTD)</w:t>
      </w:r>
    </w:p>
    <w:p w14:paraId="4D448C26" w14:textId="04372924" w:rsidR="002E26C2" w:rsidRPr="00DB3C75" w:rsidRDefault="000F318C" w:rsidP="00F749B6">
      <w:pPr>
        <w:pStyle w:val="ListParagraph"/>
        <w:numPr>
          <w:ilvl w:val="2"/>
          <w:numId w:val="36"/>
        </w:numPr>
        <w:rPr>
          <w:rFonts w:cstheme="minorHAnsi"/>
        </w:rPr>
      </w:pPr>
      <w:r w:rsidRPr="00DB3C75">
        <w:rPr>
          <w:rFonts w:cstheme="minorHAnsi"/>
        </w:rPr>
        <w:t>Detailed</w:t>
      </w:r>
      <w:r w:rsidR="002E26C2" w:rsidRPr="00DB3C75">
        <w:rPr>
          <w:rFonts w:cstheme="minorHAnsi"/>
        </w:rPr>
        <w:t xml:space="preserve"> project narrative</w:t>
      </w:r>
      <w:r w:rsidR="00F136BC" w:rsidRPr="00DB3C75">
        <w:rPr>
          <w:rFonts w:cstheme="minorHAnsi"/>
        </w:rPr>
        <w:t xml:space="preserve"> summarizing final quarter </w:t>
      </w:r>
      <w:r w:rsidR="00F136BC" w:rsidRPr="00D670BA">
        <w:rPr>
          <w:rFonts w:cstheme="minorHAnsi"/>
          <w:i/>
          <w:iCs/>
          <w:u w:val="single"/>
        </w:rPr>
        <w:t>an</w:t>
      </w:r>
      <w:r w:rsidR="00F136BC" w:rsidRPr="00DB3C75">
        <w:rPr>
          <w:rFonts w:cstheme="minorHAnsi"/>
        </w:rPr>
        <w:t>d annual project activities</w:t>
      </w:r>
    </w:p>
    <w:p w14:paraId="59C15EF3" w14:textId="68B7C50D" w:rsidR="002E26C2" w:rsidRPr="00DB3C75" w:rsidRDefault="002E26C2" w:rsidP="00F749B6">
      <w:pPr>
        <w:pStyle w:val="ListParagraph"/>
        <w:numPr>
          <w:ilvl w:val="2"/>
          <w:numId w:val="36"/>
        </w:numPr>
        <w:rPr>
          <w:rFonts w:cstheme="minorHAnsi"/>
        </w:rPr>
      </w:pPr>
      <w:r w:rsidRPr="00DB3C75">
        <w:rPr>
          <w:rFonts w:cstheme="minorHAnsi"/>
        </w:rPr>
        <w:t>Literacy consultant report</w:t>
      </w:r>
    </w:p>
    <w:p w14:paraId="3ED38BD9" w14:textId="0E0E8AC3" w:rsidR="002825DA" w:rsidRPr="00DB3C75" w:rsidRDefault="00B021B9" w:rsidP="00F749B6">
      <w:pPr>
        <w:pStyle w:val="ListParagraph"/>
        <w:numPr>
          <w:ilvl w:val="2"/>
          <w:numId w:val="36"/>
        </w:numPr>
        <w:rPr>
          <w:rFonts w:cstheme="minorHAnsi"/>
        </w:rPr>
      </w:pPr>
      <w:r w:rsidRPr="00DB3C75">
        <w:rPr>
          <w:rFonts w:cstheme="minorHAnsi"/>
        </w:rPr>
        <w:t>End</w:t>
      </w:r>
      <w:r w:rsidR="002E26C2" w:rsidRPr="00DB3C75">
        <w:rPr>
          <w:rFonts w:cstheme="minorHAnsi"/>
        </w:rPr>
        <w:t xml:space="preserve"> of year student ELA scores</w:t>
      </w:r>
      <w:r w:rsidR="000F318C" w:rsidRPr="00DB3C75">
        <w:rPr>
          <w:rFonts w:cstheme="minorHAnsi"/>
        </w:rPr>
        <w:t xml:space="preserve"> and performance measures</w:t>
      </w:r>
    </w:p>
    <w:p w14:paraId="318EC30A" w14:textId="52936FFD" w:rsidR="003E4E42" w:rsidRPr="00DB3C75" w:rsidRDefault="003E4E42" w:rsidP="00F749B6">
      <w:pPr>
        <w:rPr>
          <w:rFonts w:cstheme="minorHAnsi"/>
        </w:rPr>
      </w:pPr>
    </w:p>
    <w:p w14:paraId="587AD0E9" w14:textId="24290EF3" w:rsidR="00F136BC" w:rsidRPr="00DB3C75" w:rsidRDefault="005D6EBA" w:rsidP="00F749B6">
      <w:pPr>
        <w:rPr>
          <w:rFonts w:cstheme="minorHAnsi"/>
        </w:rPr>
      </w:pPr>
      <w:r w:rsidRPr="00DB3C75">
        <w:rPr>
          <w:rFonts w:cstheme="minorHAnsi"/>
        </w:rPr>
        <w:t>Remember to only report activities that occurred during the reporting period. If</w:t>
      </w:r>
      <w:r w:rsidR="00805FB8" w:rsidRPr="00DB3C75">
        <w:rPr>
          <w:rFonts w:cstheme="minorHAnsi"/>
        </w:rPr>
        <w:t xml:space="preserve"> the reporting</w:t>
      </w:r>
      <w:r w:rsidRPr="00DB3C75">
        <w:rPr>
          <w:rFonts w:cstheme="minorHAnsi"/>
        </w:rPr>
        <w:t xml:space="preserve"> deadline falls on a weekend, the report is due the Friday before.</w:t>
      </w:r>
    </w:p>
    <w:p w14:paraId="6A40A02B" w14:textId="77777777" w:rsidR="00F136BC" w:rsidRPr="00DB3C75" w:rsidRDefault="00F136BC" w:rsidP="00F749B6">
      <w:pPr>
        <w:rPr>
          <w:rFonts w:cstheme="minorHAnsi"/>
        </w:rPr>
      </w:pPr>
    </w:p>
    <w:p w14:paraId="6A1182B0" w14:textId="66185D9D" w:rsidR="003E4E42" w:rsidRPr="00DB3C75" w:rsidRDefault="00431273" w:rsidP="00F749B6">
      <w:pPr>
        <w:rPr>
          <w:rFonts w:cstheme="minorHAnsi"/>
        </w:rPr>
      </w:pPr>
      <w:r w:rsidRPr="00DB3C75">
        <w:rPr>
          <w:rFonts w:cstheme="minorHAnsi"/>
        </w:rPr>
        <w:t xml:space="preserve">General ledgers must track CLSD grant expenditures and revenue separately from other funding sources. </w:t>
      </w:r>
      <w:r w:rsidR="00F136BC" w:rsidRPr="00DB3C75">
        <w:rPr>
          <w:rFonts w:cstheme="minorHAnsi"/>
        </w:rPr>
        <w:t>Reports m</w:t>
      </w:r>
      <w:r w:rsidRPr="00DB3C75">
        <w:rPr>
          <w:rFonts w:cstheme="minorHAnsi"/>
        </w:rPr>
        <w:t xml:space="preserve">ust include grant code </w:t>
      </w:r>
      <w:r w:rsidRPr="00DB3C75">
        <w:rPr>
          <w:rFonts w:cstheme="minorHAnsi"/>
          <w:b/>
          <w:bCs/>
        </w:rPr>
        <w:t>5371</w:t>
      </w:r>
      <w:r w:rsidR="002F6570">
        <w:rPr>
          <w:rFonts w:cstheme="minorHAnsi"/>
          <w:b/>
          <w:bCs/>
        </w:rPr>
        <w:t>,</w:t>
      </w:r>
      <w:r w:rsidRPr="00DB3C75">
        <w:rPr>
          <w:rFonts w:cstheme="minorHAnsi"/>
          <w:b/>
          <w:bCs/>
        </w:rPr>
        <w:t xml:space="preserve"> </w:t>
      </w:r>
      <w:r w:rsidR="00F136BC" w:rsidRPr="00DB3C75">
        <w:rPr>
          <w:rFonts w:cstheme="minorHAnsi"/>
          <w:u w:val="single"/>
        </w:rPr>
        <w:t>AND</w:t>
      </w:r>
      <w:r w:rsidR="00F136BC" w:rsidRPr="00DB3C75">
        <w:rPr>
          <w:rFonts w:cstheme="minorHAnsi"/>
          <w:b/>
          <w:bCs/>
        </w:rPr>
        <w:t xml:space="preserve"> </w:t>
      </w:r>
      <w:r w:rsidR="002F6570">
        <w:rPr>
          <w:rFonts w:cstheme="minorHAnsi"/>
        </w:rPr>
        <w:t>s</w:t>
      </w:r>
      <w:r w:rsidRPr="00DB3C75">
        <w:rPr>
          <w:rFonts w:cstheme="minorHAnsi"/>
        </w:rPr>
        <w:t>ource code</w:t>
      </w:r>
      <w:r w:rsidRPr="00DB3C75">
        <w:rPr>
          <w:rFonts w:cstheme="minorHAnsi"/>
          <w:b/>
          <w:bCs/>
        </w:rPr>
        <w:t xml:space="preserve"> 4000</w:t>
      </w:r>
      <w:r w:rsidR="00D670BA">
        <w:rPr>
          <w:rFonts w:cstheme="minorHAnsi"/>
          <w:b/>
          <w:bCs/>
        </w:rPr>
        <w:t>.</w:t>
      </w:r>
    </w:p>
    <w:p w14:paraId="023F33C3" w14:textId="1938FE7F" w:rsidR="003E4E42" w:rsidRPr="00DB3C75" w:rsidRDefault="003E4E42" w:rsidP="00F749B6">
      <w:pPr>
        <w:rPr>
          <w:rFonts w:cstheme="minorHAnsi"/>
        </w:rPr>
      </w:pPr>
    </w:p>
    <w:p w14:paraId="2C796B4E" w14:textId="398F7B30" w:rsidR="00D7235C" w:rsidRPr="00DB3C75" w:rsidRDefault="003D0A5D" w:rsidP="00F749B6">
      <w:pPr>
        <w:rPr>
          <w:rFonts w:cstheme="minorHAnsi"/>
          <w:b/>
          <w:bCs/>
          <w:u w:val="single"/>
        </w:rPr>
      </w:pPr>
      <w:r w:rsidRPr="00DB3C75">
        <w:rPr>
          <w:rFonts w:cstheme="minorHAnsi"/>
          <w:b/>
          <w:bCs/>
          <w:u w:val="single"/>
        </w:rPr>
        <w:t>Annual Budget Submission</w:t>
      </w:r>
    </w:p>
    <w:p w14:paraId="69E2574F" w14:textId="72E90E53" w:rsidR="00E862A1" w:rsidRPr="00DB3C75" w:rsidRDefault="002A614C" w:rsidP="00762C47">
      <w:pPr>
        <w:rPr>
          <w:rFonts w:cstheme="minorHAnsi"/>
        </w:rPr>
      </w:pPr>
      <w:r w:rsidRPr="00DB3C75">
        <w:rPr>
          <w:rFonts w:cstheme="minorHAnsi"/>
        </w:rPr>
        <w:t>A new budget for the upcoming grant cycle must be submitted annually</w:t>
      </w:r>
      <w:r w:rsidR="003D0A5D" w:rsidRPr="00DB3C75">
        <w:rPr>
          <w:rFonts w:cstheme="minorHAnsi"/>
        </w:rPr>
        <w:t xml:space="preserve"> </w:t>
      </w:r>
      <w:r w:rsidR="003D0A5D" w:rsidRPr="00DB3C75">
        <w:rPr>
          <w:rFonts w:cstheme="minorHAnsi"/>
          <w:b/>
          <w:bCs/>
          <w:u w:val="single"/>
        </w:rPr>
        <w:t xml:space="preserve">no later than </w:t>
      </w:r>
      <w:r w:rsidR="00DD04D3" w:rsidRPr="00DB3C75">
        <w:rPr>
          <w:rFonts w:cstheme="minorHAnsi"/>
          <w:b/>
          <w:bCs/>
          <w:u w:val="single"/>
        </w:rPr>
        <w:t>August 15</w:t>
      </w:r>
      <w:r w:rsidR="002F6570">
        <w:rPr>
          <w:rFonts w:cstheme="minorHAnsi"/>
          <w:b/>
          <w:bCs/>
          <w:u w:val="single"/>
        </w:rPr>
        <w:t xml:space="preserve"> of each year</w:t>
      </w:r>
      <w:r w:rsidR="003D0A5D" w:rsidRPr="00DB3C75">
        <w:rPr>
          <w:rFonts w:cstheme="minorHAnsi"/>
          <w:u w:val="single"/>
        </w:rPr>
        <w:t>.</w:t>
      </w:r>
      <w:r w:rsidRPr="00DB3C75">
        <w:rPr>
          <w:rFonts w:cstheme="minorHAnsi"/>
        </w:rPr>
        <w:t xml:space="preserve"> </w:t>
      </w:r>
      <w:r w:rsidR="00D53510" w:rsidRPr="00DB3C75">
        <w:rPr>
          <w:rFonts w:cstheme="minorHAnsi"/>
        </w:rPr>
        <w:t>A</w:t>
      </w:r>
      <w:r w:rsidR="003D0A5D" w:rsidRPr="00DB3C75">
        <w:rPr>
          <w:rFonts w:cstheme="minorHAnsi"/>
        </w:rPr>
        <w:t xml:space="preserve"> budget template will be provided to awardees directly in the final quarter of the grant cycle. </w:t>
      </w:r>
    </w:p>
    <w:p w14:paraId="46D6B484" w14:textId="77777777" w:rsidR="00E862A1" w:rsidRPr="00DB3C75" w:rsidRDefault="00E862A1" w:rsidP="00F749B6">
      <w:pPr>
        <w:ind w:left="360"/>
        <w:rPr>
          <w:rFonts w:cstheme="minorHAnsi"/>
        </w:rPr>
      </w:pPr>
    </w:p>
    <w:p w14:paraId="4E6D9332" w14:textId="21C2FEA4" w:rsidR="0036658F" w:rsidRPr="00DB3C75" w:rsidRDefault="00E862A1" w:rsidP="00762C47">
      <w:pPr>
        <w:rPr>
          <w:rFonts w:cstheme="minorHAnsi"/>
        </w:rPr>
      </w:pPr>
      <w:r w:rsidRPr="00DB3C75">
        <w:rPr>
          <w:rFonts w:cstheme="minorHAnsi"/>
        </w:rPr>
        <w:t>If a grantee is unable to spend their funds in a given year, they may make a c</w:t>
      </w:r>
      <w:r w:rsidR="002A614C" w:rsidRPr="00DB3C75">
        <w:rPr>
          <w:rFonts w:cstheme="minorHAnsi"/>
        </w:rPr>
        <w:t>arryover fund</w:t>
      </w:r>
      <w:r w:rsidRPr="00DB3C75">
        <w:rPr>
          <w:rFonts w:cstheme="minorHAnsi"/>
        </w:rPr>
        <w:t>ing request.</w:t>
      </w:r>
      <w:r w:rsidR="002A614C" w:rsidRPr="00DB3C75">
        <w:rPr>
          <w:rFonts w:cstheme="minorHAnsi"/>
        </w:rPr>
        <w:t xml:space="preserve"> Carryover requests must include a brief explanation as to why funds were not spent </w:t>
      </w:r>
      <w:r w:rsidR="00610F51" w:rsidRPr="00DB3C75">
        <w:rPr>
          <w:rFonts w:cstheme="minorHAnsi"/>
        </w:rPr>
        <w:t xml:space="preserve">in the prior grant year </w:t>
      </w:r>
      <w:r w:rsidR="002A614C" w:rsidRPr="00DB3C75">
        <w:rPr>
          <w:rFonts w:cstheme="minorHAnsi"/>
        </w:rPr>
        <w:t xml:space="preserve">and justification as to why carryover into the next grant cycle is </w:t>
      </w:r>
      <w:r w:rsidRPr="00DB3C75">
        <w:rPr>
          <w:rFonts w:cstheme="minorHAnsi"/>
        </w:rPr>
        <w:t>necessary</w:t>
      </w:r>
      <w:r w:rsidR="002A614C" w:rsidRPr="00DB3C75">
        <w:rPr>
          <w:rFonts w:cstheme="minorHAnsi"/>
        </w:rPr>
        <w:t xml:space="preserve"> to support CLSD activities.</w:t>
      </w:r>
      <w:r w:rsidR="003D0A5D" w:rsidRPr="00DB3C75">
        <w:rPr>
          <w:rFonts w:cstheme="minorHAnsi"/>
        </w:rPr>
        <w:t xml:space="preserve"> A carryover request does not guarantee approval or availability of the funds beyond the awarded grant cycle.</w:t>
      </w:r>
      <w:r w:rsidRPr="00DB3C75">
        <w:rPr>
          <w:rFonts w:cstheme="minorHAnsi"/>
        </w:rPr>
        <w:t xml:space="preserve"> If carryover funds are allowed, those can be submitted with the new budget referenced in the paragraph above.</w:t>
      </w:r>
    </w:p>
    <w:p w14:paraId="6F66CC3B" w14:textId="77777777" w:rsidR="001A3D68" w:rsidRPr="00DB3C75" w:rsidRDefault="001A3D68" w:rsidP="00F749B6">
      <w:pPr>
        <w:rPr>
          <w:rFonts w:cstheme="minorHAnsi"/>
        </w:rPr>
      </w:pPr>
    </w:p>
    <w:p w14:paraId="77A24917" w14:textId="10E7CEF3" w:rsidR="005B4F58" w:rsidRPr="00DB3C75" w:rsidRDefault="005B4F58" w:rsidP="00F749B6">
      <w:pPr>
        <w:rPr>
          <w:rFonts w:cstheme="minorHAnsi"/>
          <w:b/>
          <w:bCs/>
          <w:u w:val="single"/>
        </w:rPr>
      </w:pPr>
      <w:r w:rsidRPr="00DB3C75">
        <w:rPr>
          <w:rFonts w:cstheme="minorHAnsi"/>
          <w:b/>
          <w:bCs/>
          <w:u w:val="single"/>
        </w:rPr>
        <w:t xml:space="preserve">Project and </w:t>
      </w:r>
      <w:r w:rsidR="00FD2908">
        <w:rPr>
          <w:rFonts w:cstheme="minorHAnsi"/>
          <w:b/>
          <w:bCs/>
          <w:u w:val="single"/>
        </w:rPr>
        <w:t>B</w:t>
      </w:r>
      <w:r w:rsidRPr="00DB3C75">
        <w:rPr>
          <w:rFonts w:cstheme="minorHAnsi"/>
          <w:b/>
          <w:bCs/>
          <w:u w:val="single"/>
        </w:rPr>
        <w:t xml:space="preserve">udget </w:t>
      </w:r>
      <w:r w:rsidR="00FD2908">
        <w:rPr>
          <w:rFonts w:cstheme="minorHAnsi"/>
          <w:b/>
          <w:bCs/>
          <w:u w:val="single"/>
        </w:rPr>
        <w:t>M</w:t>
      </w:r>
      <w:r w:rsidRPr="00DB3C75">
        <w:rPr>
          <w:rFonts w:cstheme="minorHAnsi"/>
          <w:b/>
          <w:bCs/>
          <w:u w:val="single"/>
        </w:rPr>
        <w:t xml:space="preserve">odification </w:t>
      </w:r>
      <w:r w:rsidR="00FD2908">
        <w:rPr>
          <w:rFonts w:cstheme="minorHAnsi"/>
          <w:b/>
          <w:bCs/>
          <w:u w:val="single"/>
        </w:rPr>
        <w:t>R</w:t>
      </w:r>
      <w:r w:rsidRPr="00DB3C75">
        <w:rPr>
          <w:rFonts w:cstheme="minorHAnsi"/>
          <w:b/>
          <w:bCs/>
          <w:u w:val="single"/>
        </w:rPr>
        <w:t>equests</w:t>
      </w:r>
    </w:p>
    <w:p w14:paraId="3D5A4FE6" w14:textId="2FD773E2" w:rsidR="0036658F" w:rsidRPr="00DB3C75" w:rsidRDefault="00D7235C" w:rsidP="00762C47">
      <w:pPr>
        <w:rPr>
          <w:rFonts w:cstheme="minorHAnsi"/>
        </w:rPr>
      </w:pPr>
      <w:r w:rsidRPr="00DB3C75">
        <w:rPr>
          <w:rFonts w:cstheme="minorHAnsi"/>
        </w:rPr>
        <w:t>Project and budget modification</w:t>
      </w:r>
      <w:r w:rsidR="006D16A2" w:rsidRPr="00DB3C75">
        <w:rPr>
          <w:rFonts w:cstheme="minorHAnsi"/>
        </w:rPr>
        <w:t xml:space="preserve"> requests</w:t>
      </w:r>
      <w:r w:rsidRPr="00DB3C75">
        <w:rPr>
          <w:rFonts w:cstheme="minorHAnsi"/>
        </w:rPr>
        <w:t xml:space="preserve"> will be considered on a case-by-case basis. Please contact the CLSD Program Grant </w:t>
      </w:r>
      <w:r w:rsidR="00BA1C2C" w:rsidRPr="00DB3C75">
        <w:rPr>
          <w:rFonts w:cstheme="minorHAnsi"/>
        </w:rPr>
        <w:t xml:space="preserve">Manager </w:t>
      </w:r>
      <w:r w:rsidR="002A344B" w:rsidRPr="00DB3C75">
        <w:rPr>
          <w:rFonts w:cstheme="minorHAnsi"/>
        </w:rPr>
        <w:t xml:space="preserve">if </w:t>
      </w:r>
      <w:r w:rsidRPr="00DB3C75">
        <w:rPr>
          <w:rFonts w:cstheme="minorHAnsi"/>
        </w:rPr>
        <w:t>a project or budget modification</w:t>
      </w:r>
      <w:r w:rsidR="002A344B" w:rsidRPr="00DB3C75">
        <w:rPr>
          <w:rFonts w:cstheme="minorHAnsi"/>
        </w:rPr>
        <w:t xml:space="preserve"> is necessary</w:t>
      </w:r>
      <w:r w:rsidRPr="00DB3C75">
        <w:rPr>
          <w:rFonts w:cstheme="minorHAnsi"/>
        </w:rPr>
        <w:t>.</w:t>
      </w:r>
    </w:p>
    <w:p w14:paraId="38DE9C0A" w14:textId="77777777" w:rsidR="002A344B" w:rsidRPr="00DB3C75" w:rsidRDefault="002A344B" w:rsidP="00F749B6">
      <w:pPr>
        <w:rPr>
          <w:rFonts w:cstheme="minorHAnsi"/>
          <w:b/>
          <w:bCs/>
          <w:u w:val="single"/>
        </w:rPr>
      </w:pPr>
    </w:p>
    <w:p w14:paraId="48178B24" w14:textId="14D02E0A" w:rsidR="00DD5A8A" w:rsidRPr="00DB3C75" w:rsidRDefault="00DD5A8A" w:rsidP="00F749B6">
      <w:pPr>
        <w:rPr>
          <w:rFonts w:cstheme="minorHAnsi"/>
          <w:b/>
          <w:bCs/>
          <w:u w:val="single"/>
        </w:rPr>
      </w:pPr>
      <w:r w:rsidRPr="00DB3C75">
        <w:rPr>
          <w:rFonts w:cstheme="minorHAnsi"/>
          <w:b/>
          <w:bCs/>
          <w:u w:val="single"/>
        </w:rPr>
        <w:t xml:space="preserve">Other </w:t>
      </w:r>
      <w:r w:rsidR="00FD2908">
        <w:rPr>
          <w:rFonts w:cstheme="minorHAnsi"/>
          <w:b/>
          <w:bCs/>
          <w:u w:val="single"/>
        </w:rPr>
        <w:t>P</w:t>
      </w:r>
      <w:r w:rsidRPr="00DB3C75">
        <w:rPr>
          <w:rFonts w:cstheme="minorHAnsi"/>
          <w:b/>
          <w:bCs/>
          <w:u w:val="single"/>
        </w:rPr>
        <w:t xml:space="preserve">roject </w:t>
      </w:r>
      <w:r w:rsidR="00FD2908">
        <w:rPr>
          <w:rFonts w:cstheme="minorHAnsi"/>
          <w:b/>
          <w:bCs/>
          <w:u w:val="single"/>
        </w:rPr>
        <w:t>E</w:t>
      </w:r>
      <w:r w:rsidRPr="00DB3C75">
        <w:rPr>
          <w:rFonts w:cstheme="minorHAnsi"/>
          <w:b/>
          <w:bCs/>
          <w:u w:val="single"/>
        </w:rPr>
        <w:t>valuation</w:t>
      </w:r>
    </w:p>
    <w:p w14:paraId="174D6B75" w14:textId="778580BC" w:rsidR="00B340A8" w:rsidRPr="00DB3C75" w:rsidRDefault="00B340A8" w:rsidP="00762C47">
      <w:pPr>
        <w:rPr>
          <w:rFonts w:cstheme="minorHAnsi"/>
        </w:rPr>
      </w:pPr>
      <w:r w:rsidRPr="00DB3C75">
        <w:rPr>
          <w:rFonts w:cstheme="minorHAnsi"/>
        </w:rPr>
        <w:t>To determine the success of the CLSD program, CDE may contract with an external evaluator to conduct an external evaluation of CLSD. Grantees will be required to participate in the external evaluation of the CLSD program as requested if a review is conducted.</w:t>
      </w:r>
    </w:p>
    <w:p w14:paraId="6FFA419B" w14:textId="099847D1" w:rsidR="00572D17" w:rsidRPr="00DB3C75" w:rsidRDefault="00572D17" w:rsidP="00F749B6">
      <w:pPr>
        <w:ind w:left="360"/>
        <w:rPr>
          <w:rFonts w:cstheme="minorHAnsi"/>
        </w:rPr>
      </w:pPr>
    </w:p>
    <w:p w14:paraId="3207DC8B" w14:textId="6502DE02" w:rsidR="005B4F58" w:rsidRPr="00DB3C75" w:rsidRDefault="005B4F58" w:rsidP="00762C47">
      <w:pPr>
        <w:rPr>
          <w:rFonts w:cstheme="minorHAnsi"/>
        </w:rPr>
      </w:pPr>
      <w:r w:rsidRPr="00DB3C75">
        <w:rPr>
          <w:rFonts w:cstheme="minorHAnsi"/>
        </w:rPr>
        <w:t xml:space="preserve">CLSD </w:t>
      </w:r>
      <w:r w:rsidR="00A47233" w:rsidRPr="00DB3C75">
        <w:rPr>
          <w:rFonts w:cstheme="minorHAnsi"/>
        </w:rPr>
        <w:t>g</w:t>
      </w:r>
      <w:r w:rsidRPr="00DB3C75">
        <w:rPr>
          <w:rFonts w:cstheme="minorHAnsi"/>
        </w:rPr>
        <w:t>rant</w:t>
      </w:r>
      <w:r w:rsidR="00A47233" w:rsidRPr="00DB3C75">
        <w:rPr>
          <w:rFonts w:cstheme="minorHAnsi"/>
        </w:rPr>
        <w:t>ees</w:t>
      </w:r>
      <w:r w:rsidRPr="00DB3C75">
        <w:rPr>
          <w:rFonts w:cstheme="minorHAnsi"/>
        </w:rPr>
        <w:t xml:space="preserve"> may be selected for a site visit by CDE program staff during the grant, COVID restrictions permitting.</w:t>
      </w:r>
    </w:p>
    <w:p w14:paraId="26652F9E" w14:textId="12E080FD" w:rsidR="0066100E" w:rsidRPr="00DB3C75" w:rsidRDefault="0066100E" w:rsidP="00F749B6">
      <w:pPr>
        <w:ind w:left="360"/>
        <w:rPr>
          <w:rFonts w:cstheme="minorHAnsi"/>
        </w:rPr>
      </w:pPr>
    </w:p>
    <w:p w14:paraId="49C1336A" w14:textId="50C620FA" w:rsidR="0066100E" w:rsidRPr="00DB3C75" w:rsidRDefault="0066100E" w:rsidP="00762C47">
      <w:pPr>
        <w:rPr>
          <w:rFonts w:cstheme="minorHAnsi"/>
        </w:rPr>
      </w:pPr>
      <w:r w:rsidRPr="00DB3C75">
        <w:rPr>
          <w:rFonts w:cstheme="minorHAnsi"/>
        </w:rPr>
        <w:t xml:space="preserve">Information reported to CDE </w:t>
      </w:r>
      <w:r w:rsidR="00A47233" w:rsidRPr="00DB3C75">
        <w:rPr>
          <w:rFonts w:cstheme="minorHAnsi"/>
        </w:rPr>
        <w:t>related</w:t>
      </w:r>
      <w:r w:rsidRPr="00DB3C75">
        <w:rPr>
          <w:rFonts w:cstheme="minorHAnsi"/>
        </w:rPr>
        <w:t xml:space="preserve"> to grant activities is not confidential and is subject to public request. </w:t>
      </w:r>
      <w:r w:rsidRPr="00DB3C75">
        <w:rPr>
          <w:rFonts w:cstheme="minorHAnsi"/>
          <w:u w:val="single"/>
        </w:rPr>
        <w:t>Grantees should ensure reported information does not contain PII or confidential information</w:t>
      </w:r>
      <w:r w:rsidRPr="00DB3C75">
        <w:rPr>
          <w:rFonts w:cstheme="minorHAnsi"/>
        </w:rPr>
        <w:t>.</w:t>
      </w:r>
      <w:r w:rsidR="00A47233" w:rsidRPr="00DB3C75">
        <w:rPr>
          <w:rFonts w:cstheme="minorHAnsi"/>
        </w:rPr>
        <w:t xml:space="preserve"> See Data Privacy section below.</w:t>
      </w:r>
    </w:p>
    <w:p w14:paraId="64D41EC7" w14:textId="1B84B019" w:rsidR="00572D17" w:rsidRPr="00DB3C75" w:rsidRDefault="00572D17" w:rsidP="00F749B6">
      <w:pPr>
        <w:rPr>
          <w:rFonts w:cstheme="minorHAnsi"/>
        </w:rPr>
      </w:pPr>
    </w:p>
    <w:p w14:paraId="4C6474C4" w14:textId="59FEDCB8" w:rsidR="00610F51" w:rsidRPr="00DB3C75" w:rsidRDefault="00610F51" w:rsidP="00F749B6">
      <w:pPr>
        <w:pStyle w:val="Heading1"/>
        <w:rPr>
          <w:rFonts w:cstheme="minorHAnsi"/>
        </w:rPr>
      </w:pPr>
      <w:bookmarkStart w:id="18" w:name="_Toc71276759"/>
      <w:r w:rsidRPr="00DB3C75">
        <w:rPr>
          <w:rFonts w:cstheme="minorHAnsi"/>
        </w:rPr>
        <w:t>I</w:t>
      </w:r>
      <w:r w:rsidR="00DD5A8A" w:rsidRPr="00DB3C75">
        <w:rPr>
          <w:rFonts w:cstheme="minorHAnsi"/>
        </w:rPr>
        <w:t>mpact Study (Optional)</w:t>
      </w:r>
      <w:bookmarkEnd w:id="18"/>
    </w:p>
    <w:p w14:paraId="362148D0" w14:textId="77777777" w:rsidR="00610F51" w:rsidRPr="00DB3C75" w:rsidRDefault="00610F51" w:rsidP="00F749B6">
      <w:pPr>
        <w:rPr>
          <w:rFonts w:cstheme="minorHAnsi"/>
          <w:b/>
        </w:rPr>
      </w:pPr>
      <w:r w:rsidRPr="00DB3C75">
        <w:rPr>
          <w:rFonts w:cstheme="minorHAnsi"/>
          <w:b/>
        </w:rPr>
        <w:t>Additional Funding Opportunity for Districts in CLSD Grantee States</w:t>
      </w:r>
    </w:p>
    <w:p w14:paraId="49252800" w14:textId="49EB5241" w:rsidR="00610F51" w:rsidRPr="00DB3C75" w:rsidRDefault="00610F51" w:rsidP="00762C47">
      <w:pPr>
        <w:rPr>
          <w:rFonts w:cstheme="minorHAnsi"/>
        </w:rPr>
      </w:pPr>
      <w:r w:rsidRPr="00DB3C75">
        <w:rPr>
          <w:rFonts w:cstheme="minorHAnsi"/>
        </w:rPr>
        <w:t xml:space="preserve">The U.S. Department of Education is conducting a national evaluation of CLSD to understand the implementation of the program and its impact on student literacy. On behalf of the U.S. Department of Education, the American Institutes for Research (AIR) invites districts interested in applying for CLSD </w:t>
      </w:r>
      <w:r w:rsidR="00CE244F" w:rsidRPr="00DB3C75">
        <w:rPr>
          <w:rFonts w:cstheme="minorHAnsi"/>
        </w:rPr>
        <w:t>grant</w:t>
      </w:r>
      <w:r w:rsidRPr="00DB3C75">
        <w:rPr>
          <w:rFonts w:cstheme="minorHAnsi"/>
        </w:rPr>
        <w:t xml:space="preserve"> to participate in the impact study. Each grantee participating in the evaluation will pick which schools receive CLSD funding as usual, but the timing of funding for the grantee’s participating </w:t>
      </w:r>
      <w:r w:rsidRPr="00DB3C75">
        <w:rPr>
          <w:rFonts w:cstheme="minorHAnsi"/>
          <w:i/>
        </w:rPr>
        <w:t>elementary schools</w:t>
      </w:r>
      <w:r w:rsidRPr="00DB3C75">
        <w:rPr>
          <w:rFonts w:cstheme="minorHAnsi"/>
        </w:rPr>
        <w:t xml:space="preserve"> </w:t>
      </w:r>
      <w:r w:rsidR="00F979CD" w:rsidRPr="00DB3C75">
        <w:rPr>
          <w:rFonts w:cstheme="minorHAnsi"/>
        </w:rPr>
        <w:t>(grades 3, 4</w:t>
      </w:r>
      <w:r w:rsidR="002F6570">
        <w:rPr>
          <w:rFonts w:cstheme="minorHAnsi"/>
        </w:rPr>
        <w:t>, and</w:t>
      </w:r>
      <w:r w:rsidR="00F979CD" w:rsidRPr="00DB3C75">
        <w:rPr>
          <w:rFonts w:cstheme="minorHAnsi"/>
        </w:rPr>
        <w:t xml:space="preserve"> 5 only) </w:t>
      </w:r>
      <w:r w:rsidRPr="00DB3C75">
        <w:rPr>
          <w:rFonts w:cstheme="minorHAnsi"/>
        </w:rPr>
        <w:t>will be determined by random assignment (i.e., a lottery). About half of a grantee’s participating elementary schools will receive CLSD funding immediately and half will receive it after 2 years. The lottery ensures that differences in outcomes can be attributed to CLSD funding and not to features of the schools or their decisions to participate.</w:t>
      </w:r>
      <w:r w:rsidR="003E4E42" w:rsidRPr="00DB3C75">
        <w:rPr>
          <w:rFonts w:cstheme="minorHAnsi"/>
        </w:rPr>
        <w:t xml:space="preserve"> Participating district grantees would be impacted in the following ways:</w:t>
      </w:r>
    </w:p>
    <w:p w14:paraId="317C6690" w14:textId="77777777" w:rsidR="00610F51" w:rsidRPr="00DB3C75" w:rsidRDefault="00610F51" w:rsidP="00F749B6">
      <w:pPr>
        <w:ind w:left="360"/>
        <w:rPr>
          <w:rFonts w:cstheme="minorHAnsi"/>
          <w:b/>
        </w:rPr>
      </w:pPr>
    </w:p>
    <w:p w14:paraId="5A7628CB" w14:textId="77777777" w:rsidR="00610F51" w:rsidRPr="00DB3C75" w:rsidRDefault="00610F51" w:rsidP="00762C47">
      <w:pPr>
        <w:pStyle w:val="ListParagraph"/>
        <w:numPr>
          <w:ilvl w:val="0"/>
          <w:numId w:val="26"/>
        </w:numPr>
        <w:ind w:left="450"/>
        <w:rPr>
          <w:rFonts w:cstheme="minorHAnsi"/>
        </w:rPr>
      </w:pPr>
      <w:r w:rsidRPr="00DB3C75">
        <w:rPr>
          <w:rFonts w:cstheme="minorHAnsi"/>
        </w:rPr>
        <w:t xml:space="preserve">Staggering the rollout of CLSD funds to schools over time will help districts </w:t>
      </w:r>
      <w:r w:rsidRPr="00DB3C75">
        <w:rPr>
          <w:rFonts w:cstheme="minorHAnsi"/>
          <w:b/>
        </w:rPr>
        <w:t>learn about and apply</w:t>
      </w:r>
      <w:r w:rsidRPr="00DB3C75">
        <w:rPr>
          <w:rFonts w:cstheme="minorHAnsi"/>
        </w:rPr>
        <w:t xml:space="preserve"> lessons from early implementers to other schools.</w:t>
      </w:r>
    </w:p>
    <w:p w14:paraId="0207D994" w14:textId="77777777" w:rsidR="00610F51" w:rsidRPr="00DB3C75" w:rsidRDefault="00610F51" w:rsidP="00762C47">
      <w:pPr>
        <w:pStyle w:val="ListParagraph"/>
        <w:numPr>
          <w:ilvl w:val="0"/>
          <w:numId w:val="26"/>
        </w:numPr>
        <w:ind w:left="450"/>
        <w:rPr>
          <w:rFonts w:cstheme="minorHAnsi"/>
        </w:rPr>
      </w:pPr>
      <w:r w:rsidRPr="00DB3C75">
        <w:rPr>
          <w:rFonts w:cstheme="minorHAnsi"/>
        </w:rPr>
        <w:t xml:space="preserve">Districts will receive </w:t>
      </w:r>
      <w:r w:rsidRPr="00DB3C75">
        <w:rPr>
          <w:rFonts w:cstheme="minorHAnsi"/>
          <w:b/>
        </w:rPr>
        <w:t>$15,000</w:t>
      </w:r>
      <w:r w:rsidRPr="00DB3C75">
        <w:rPr>
          <w:rFonts w:cstheme="minorHAnsi"/>
        </w:rPr>
        <w:t xml:space="preserve"> per participating elementary school.</w:t>
      </w:r>
    </w:p>
    <w:p w14:paraId="6DA8E427" w14:textId="77777777" w:rsidR="00610F51" w:rsidRPr="00DB3C75" w:rsidRDefault="00610F51" w:rsidP="00F749B6">
      <w:pPr>
        <w:rPr>
          <w:rFonts w:cstheme="minorHAnsi"/>
        </w:rPr>
      </w:pPr>
    </w:p>
    <w:p w14:paraId="0345A6FA" w14:textId="77777777" w:rsidR="00610F51" w:rsidRPr="00DB3C75" w:rsidRDefault="00610F51" w:rsidP="00F749B6">
      <w:pPr>
        <w:rPr>
          <w:rFonts w:cstheme="minorHAnsi"/>
          <w:b/>
        </w:rPr>
      </w:pPr>
      <w:r w:rsidRPr="00DB3C75">
        <w:rPr>
          <w:rFonts w:cstheme="minorHAnsi"/>
          <w:b/>
        </w:rPr>
        <w:t xml:space="preserve">District Participation and Eligibility </w:t>
      </w:r>
    </w:p>
    <w:p w14:paraId="42FC2D9D" w14:textId="018EE05D" w:rsidR="00610F51" w:rsidRPr="00DB3C75" w:rsidRDefault="00610F51" w:rsidP="00762C47">
      <w:pPr>
        <w:rPr>
          <w:rFonts w:cstheme="minorHAnsi"/>
          <w:b/>
        </w:rPr>
      </w:pPr>
      <w:r w:rsidRPr="00DB3C75">
        <w:rPr>
          <w:rFonts w:cstheme="minorHAnsi"/>
        </w:rPr>
        <w:t xml:space="preserve">District participation in the impact study is </w:t>
      </w:r>
      <w:r w:rsidRPr="00DB3C75">
        <w:rPr>
          <w:rFonts w:cstheme="minorHAnsi"/>
          <w:u w:val="single"/>
        </w:rPr>
        <w:t>voluntary but strongly encouraged</w:t>
      </w:r>
      <w:r w:rsidRPr="00DB3C75">
        <w:rPr>
          <w:rFonts w:cstheme="minorHAnsi"/>
        </w:rPr>
        <w:t xml:space="preserve">. By completing the information in this section of </w:t>
      </w:r>
      <w:r w:rsidR="004534C0" w:rsidRPr="00DB3C75">
        <w:rPr>
          <w:rFonts w:cstheme="minorHAnsi"/>
        </w:rPr>
        <w:t xml:space="preserve">the </w:t>
      </w:r>
      <w:r w:rsidRPr="00DB3C75">
        <w:rPr>
          <w:rFonts w:cstheme="minorHAnsi"/>
        </w:rPr>
        <w:t xml:space="preserve">application </w:t>
      </w:r>
      <w:r w:rsidR="004534C0" w:rsidRPr="00DB3C75">
        <w:rPr>
          <w:rFonts w:cstheme="minorHAnsi"/>
        </w:rPr>
        <w:t xml:space="preserve">indicates applicants’ </w:t>
      </w:r>
      <w:r w:rsidRPr="00DB3C75">
        <w:rPr>
          <w:rFonts w:cstheme="minorHAnsi"/>
        </w:rPr>
        <w:t xml:space="preserve">interest in participating in the impact study. Expressing interest at the time of application </w:t>
      </w:r>
      <w:r w:rsidR="00825EA0" w:rsidRPr="00DB3C75">
        <w:rPr>
          <w:rFonts w:cstheme="minorHAnsi"/>
          <w:u w:val="single"/>
        </w:rPr>
        <w:t>is</w:t>
      </w:r>
      <w:r w:rsidRPr="00DB3C75">
        <w:rPr>
          <w:rFonts w:cstheme="minorHAnsi"/>
          <w:u w:val="single"/>
        </w:rPr>
        <w:t xml:space="preserve"> not</w:t>
      </w:r>
      <w:r w:rsidR="00825EA0" w:rsidRPr="00DB3C75">
        <w:rPr>
          <w:rFonts w:cstheme="minorHAnsi"/>
        </w:rPr>
        <w:t xml:space="preserve"> a commitment</w:t>
      </w:r>
      <w:r w:rsidRPr="00DB3C75">
        <w:rPr>
          <w:rFonts w:cstheme="minorHAnsi"/>
        </w:rPr>
        <w:t xml:space="preserve"> </w:t>
      </w:r>
      <w:r w:rsidR="00825EA0" w:rsidRPr="00DB3C75">
        <w:rPr>
          <w:rFonts w:cstheme="minorHAnsi"/>
        </w:rPr>
        <w:t>of</w:t>
      </w:r>
      <w:r w:rsidRPr="00DB3C75">
        <w:rPr>
          <w:rFonts w:cstheme="minorHAnsi"/>
        </w:rPr>
        <w:t xml:space="preserve"> participation. </w:t>
      </w:r>
      <w:r w:rsidR="004534C0" w:rsidRPr="00DB3C75">
        <w:rPr>
          <w:rFonts w:cstheme="minorHAnsi"/>
        </w:rPr>
        <w:t xml:space="preserve">LEPs </w:t>
      </w:r>
      <w:r w:rsidRPr="00DB3C75">
        <w:rPr>
          <w:rFonts w:cstheme="minorHAnsi"/>
        </w:rPr>
        <w:t xml:space="preserve">with four or more elementary schools included in their CLSD grant are best positioned to participate in the impact study, but </w:t>
      </w:r>
      <w:r w:rsidR="004534C0" w:rsidRPr="00DB3C75">
        <w:rPr>
          <w:rFonts w:cstheme="minorHAnsi"/>
        </w:rPr>
        <w:t xml:space="preserve">LEPs </w:t>
      </w:r>
      <w:r w:rsidRPr="00DB3C75">
        <w:rPr>
          <w:rFonts w:cstheme="minorHAnsi"/>
        </w:rPr>
        <w:t xml:space="preserve">with at least two elementary schools included in their CLSD grant are eligible to participate. </w:t>
      </w:r>
      <w:r w:rsidR="00C94608" w:rsidRPr="00DB3C75">
        <w:rPr>
          <w:rFonts w:cstheme="minorHAnsi"/>
        </w:rPr>
        <w:t xml:space="preserve">More information about the impact study will be included in the Application TA Webinar hosted by CDE or </w:t>
      </w:r>
      <w:r w:rsidR="004534C0" w:rsidRPr="00DB3C75">
        <w:rPr>
          <w:rFonts w:cstheme="minorHAnsi"/>
        </w:rPr>
        <w:t xml:space="preserve">applicants </w:t>
      </w:r>
      <w:r w:rsidR="00C94608" w:rsidRPr="00DB3C75">
        <w:rPr>
          <w:rFonts w:cstheme="minorHAnsi"/>
        </w:rPr>
        <w:t>can contact the study managers listed below.</w:t>
      </w:r>
    </w:p>
    <w:p w14:paraId="5F6ECAE2" w14:textId="18574709" w:rsidR="00610F51" w:rsidRDefault="00610F51" w:rsidP="00F749B6">
      <w:pPr>
        <w:rPr>
          <w:rFonts w:cstheme="minorHAnsi"/>
        </w:rPr>
      </w:pPr>
    </w:p>
    <w:p w14:paraId="386A1AB1" w14:textId="77777777" w:rsidR="00610F51" w:rsidRPr="00DB3C75" w:rsidRDefault="00610F51" w:rsidP="00F749B6">
      <w:pPr>
        <w:rPr>
          <w:rFonts w:cstheme="minorHAnsi"/>
          <w:b/>
        </w:rPr>
      </w:pPr>
      <w:r w:rsidRPr="00DB3C75">
        <w:rPr>
          <w:rFonts w:cstheme="minorHAnsi"/>
          <w:b/>
        </w:rPr>
        <w:t>Questions About the Impact Study</w:t>
      </w:r>
    </w:p>
    <w:p w14:paraId="23222756" w14:textId="3F2095C7" w:rsidR="00610F51" w:rsidRDefault="00610F51" w:rsidP="00762C47">
      <w:pPr>
        <w:rPr>
          <w:rFonts w:cstheme="minorHAnsi"/>
        </w:rPr>
      </w:pPr>
      <w:r w:rsidRPr="00DB3C75">
        <w:rPr>
          <w:rFonts w:cstheme="minorHAnsi"/>
        </w:rPr>
        <w:t xml:space="preserve">For additional information about the impact study, please see the </w:t>
      </w:r>
      <w:hyperlink r:id="rId30" w:history="1">
        <w:r w:rsidRPr="00B94681">
          <w:rPr>
            <w:rStyle w:val="Hyperlink"/>
            <w:rFonts w:cstheme="minorHAnsi"/>
          </w:rPr>
          <w:t>study webpage</w:t>
        </w:r>
      </w:hyperlink>
      <w:r w:rsidR="00606293">
        <w:rPr>
          <w:rFonts w:cstheme="minorHAnsi"/>
        </w:rPr>
        <w:t>.</w:t>
      </w:r>
      <w:r w:rsidRPr="00DB3C75">
        <w:rPr>
          <w:rFonts w:cstheme="minorHAnsi"/>
        </w:rPr>
        <w:t xml:space="preserve"> </w:t>
      </w:r>
      <w:r w:rsidR="00D50F51" w:rsidRPr="00DB3C75">
        <w:rPr>
          <w:rFonts w:cstheme="minorHAnsi"/>
        </w:rPr>
        <w:t xml:space="preserve">Applicants </w:t>
      </w:r>
      <w:r w:rsidRPr="00DB3C75">
        <w:rPr>
          <w:rFonts w:cstheme="minorHAnsi"/>
        </w:rPr>
        <w:t>may also contact:</w:t>
      </w:r>
    </w:p>
    <w:p w14:paraId="601ECACF" w14:textId="77777777" w:rsidR="00606293" w:rsidRPr="00DB3C75" w:rsidRDefault="00606293" w:rsidP="00762C47">
      <w:pPr>
        <w:rPr>
          <w:rFonts w:cstheme="minorHAnsi"/>
        </w:rPr>
      </w:pPr>
    </w:p>
    <w:p w14:paraId="704BDD24" w14:textId="08D8AF5D" w:rsidR="00610F51" w:rsidRPr="00DB3C75" w:rsidRDefault="00610F51" w:rsidP="00762C47">
      <w:pPr>
        <w:rPr>
          <w:rFonts w:cstheme="minorHAnsi"/>
        </w:rPr>
      </w:pPr>
      <w:r w:rsidRPr="00DB3C75">
        <w:rPr>
          <w:rFonts w:cstheme="minorHAnsi"/>
        </w:rPr>
        <w:t xml:space="preserve">Dr. Eleanor Fulbeck | </w:t>
      </w:r>
      <w:hyperlink r:id="rId31" w:history="1">
        <w:r w:rsidR="00FD2908" w:rsidRPr="002C271C">
          <w:rPr>
            <w:rStyle w:val="Hyperlink"/>
            <w:rFonts w:cstheme="minorHAnsi"/>
          </w:rPr>
          <w:t>efulbeck@air.org</w:t>
        </w:r>
      </w:hyperlink>
      <w:r w:rsidRPr="00DB3C75">
        <w:rPr>
          <w:rFonts w:cstheme="minorHAnsi"/>
        </w:rPr>
        <w:t xml:space="preserve"> | </w:t>
      </w:r>
      <w:r w:rsidR="00FD2908">
        <w:rPr>
          <w:rFonts w:cstheme="minorHAnsi"/>
        </w:rPr>
        <w:t>(</w:t>
      </w:r>
      <w:r w:rsidRPr="00DB3C75">
        <w:rPr>
          <w:rFonts w:cstheme="minorHAnsi"/>
        </w:rPr>
        <w:t>650</w:t>
      </w:r>
      <w:r w:rsidR="00FD2908">
        <w:rPr>
          <w:rFonts w:cstheme="minorHAnsi"/>
        </w:rPr>
        <w:t xml:space="preserve">) </w:t>
      </w:r>
      <w:r w:rsidRPr="00DB3C75">
        <w:rPr>
          <w:rFonts w:cstheme="minorHAnsi"/>
        </w:rPr>
        <w:t>350</w:t>
      </w:r>
      <w:r w:rsidR="00FD2908">
        <w:rPr>
          <w:rFonts w:cstheme="minorHAnsi"/>
        </w:rPr>
        <w:t>-</w:t>
      </w:r>
      <w:r w:rsidRPr="00DB3C75">
        <w:rPr>
          <w:rFonts w:cstheme="minorHAnsi"/>
        </w:rPr>
        <w:t>9045</w:t>
      </w:r>
    </w:p>
    <w:p w14:paraId="38C26E68" w14:textId="7BCC2E77" w:rsidR="00610F51" w:rsidRPr="00DB3C75" w:rsidRDefault="00610F51" w:rsidP="00762C47">
      <w:pPr>
        <w:rPr>
          <w:rFonts w:cstheme="minorHAnsi"/>
        </w:rPr>
      </w:pPr>
      <w:r w:rsidRPr="00DB3C75">
        <w:rPr>
          <w:rFonts w:cstheme="minorHAnsi"/>
        </w:rPr>
        <w:t xml:space="preserve">Dr. Jessica Heppen | </w:t>
      </w:r>
      <w:hyperlink r:id="rId32" w:history="1">
        <w:r w:rsidR="00FD2908" w:rsidRPr="002C271C">
          <w:rPr>
            <w:rStyle w:val="Hyperlink"/>
            <w:rFonts w:cstheme="minorHAnsi"/>
          </w:rPr>
          <w:t>jheppen@air.org</w:t>
        </w:r>
      </w:hyperlink>
      <w:r w:rsidR="00FD2908">
        <w:rPr>
          <w:rFonts w:cstheme="minorHAnsi"/>
        </w:rPr>
        <w:t xml:space="preserve"> </w:t>
      </w:r>
      <w:r w:rsidRPr="00DB3C75">
        <w:rPr>
          <w:rFonts w:cstheme="minorHAnsi"/>
        </w:rPr>
        <w:t xml:space="preserve">| </w:t>
      </w:r>
      <w:r w:rsidR="00FD2908">
        <w:rPr>
          <w:rFonts w:cstheme="minorHAnsi"/>
        </w:rPr>
        <w:t>(</w:t>
      </w:r>
      <w:r w:rsidRPr="00DB3C75">
        <w:rPr>
          <w:rFonts w:cstheme="minorHAnsi"/>
        </w:rPr>
        <w:t>202</w:t>
      </w:r>
      <w:r w:rsidR="00FD2908">
        <w:rPr>
          <w:rFonts w:cstheme="minorHAnsi"/>
        </w:rPr>
        <w:t xml:space="preserve">) </w:t>
      </w:r>
      <w:r w:rsidRPr="00DB3C75">
        <w:rPr>
          <w:rFonts w:cstheme="minorHAnsi"/>
        </w:rPr>
        <w:t>403</w:t>
      </w:r>
      <w:r w:rsidR="00FD2908">
        <w:rPr>
          <w:rFonts w:cstheme="minorHAnsi"/>
        </w:rPr>
        <w:t>-</w:t>
      </w:r>
      <w:r w:rsidRPr="00DB3C75">
        <w:rPr>
          <w:rFonts w:cstheme="minorHAnsi"/>
        </w:rPr>
        <w:t>5488</w:t>
      </w:r>
    </w:p>
    <w:p w14:paraId="1CB8D166" w14:textId="77777777" w:rsidR="00610F51" w:rsidRPr="00DB3C75" w:rsidRDefault="00610F51" w:rsidP="00F749B6">
      <w:pPr>
        <w:rPr>
          <w:rFonts w:cstheme="minorHAnsi"/>
        </w:rPr>
      </w:pPr>
    </w:p>
    <w:p w14:paraId="161266F9" w14:textId="77777777" w:rsidR="00610F51" w:rsidRPr="00DB3C75" w:rsidRDefault="00610F51" w:rsidP="00F749B6">
      <w:pPr>
        <w:rPr>
          <w:rFonts w:cstheme="minorHAnsi"/>
          <w:b/>
        </w:rPr>
      </w:pPr>
      <w:r w:rsidRPr="00DB3C75">
        <w:rPr>
          <w:rFonts w:cstheme="minorHAnsi"/>
          <w:b/>
        </w:rPr>
        <w:t>Impact Study Participation</w:t>
      </w:r>
    </w:p>
    <w:p w14:paraId="5B05141B" w14:textId="7990A674" w:rsidR="00610F51" w:rsidRPr="00DB3C75" w:rsidRDefault="00610F51" w:rsidP="00762C47">
      <w:pPr>
        <w:rPr>
          <w:rFonts w:cstheme="minorHAnsi"/>
        </w:rPr>
      </w:pPr>
      <w:r w:rsidRPr="00DB3C75">
        <w:rPr>
          <w:rFonts w:cstheme="minorHAnsi"/>
        </w:rPr>
        <w:t xml:space="preserve">Please indicate </w:t>
      </w:r>
      <w:r w:rsidR="004534C0" w:rsidRPr="00DB3C75">
        <w:rPr>
          <w:rFonts w:cstheme="minorHAnsi"/>
        </w:rPr>
        <w:t>LEP’s</w:t>
      </w:r>
      <w:r w:rsidRPr="00DB3C75">
        <w:rPr>
          <w:rFonts w:cstheme="minorHAnsi"/>
        </w:rPr>
        <w:t xml:space="preserve"> willingness to participate in the impact study </w:t>
      </w:r>
      <w:r w:rsidR="007967E2" w:rsidRPr="00DB3C75">
        <w:rPr>
          <w:rFonts w:cstheme="minorHAnsi"/>
        </w:rPr>
        <w:t xml:space="preserve">if selected to receive a CLSD Grant </w:t>
      </w:r>
      <w:r w:rsidRPr="00DB3C75">
        <w:rPr>
          <w:rFonts w:cstheme="minorHAnsi"/>
        </w:rPr>
        <w:t>by checking the appropriate box</w:t>
      </w:r>
      <w:r w:rsidR="004534C0" w:rsidRPr="00DB3C75">
        <w:rPr>
          <w:rFonts w:cstheme="minorHAnsi"/>
        </w:rPr>
        <w:t xml:space="preserve"> in the online Smartsheet </w:t>
      </w:r>
      <w:r w:rsidR="00A5080A" w:rsidRPr="00DB3C75">
        <w:rPr>
          <w:rFonts w:cstheme="minorHAnsi"/>
        </w:rPr>
        <w:t>A</w:t>
      </w:r>
      <w:r w:rsidR="004534C0" w:rsidRPr="00DB3C75">
        <w:rPr>
          <w:rFonts w:cstheme="minorHAnsi"/>
        </w:rPr>
        <w:t>pplication</w:t>
      </w:r>
      <w:r w:rsidR="00A5080A" w:rsidRPr="00DB3C75">
        <w:rPr>
          <w:rFonts w:cstheme="minorHAnsi"/>
        </w:rPr>
        <w:t xml:space="preserve"> Form</w:t>
      </w:r>
      <w:r w:rsidR="004534C0" w:rsidRPr="00DB3C75">
        <w:rPr>
          <w:rFonts w:cstheme="minorHAnsi"/>
        </w:rPr>
        <w:t>. Example of checkbox and language are found below.</w:t>
      </w:r>
    </w:p>
    <w:p w14:paraId="574D4143" w14:textId="5ABE0BF0" w:rsidR="00610F51" w:rsidRPr="00DB3C75" w:rsidRDefault="00610F51" w:rsidP="00F749B6">
      <w:pPr>
        <w:rPr>
          <w:rFonts w:cstheme="minorHAnsi"/>
        </w:rPr>
      </w:pPr>
    </w:p>
    <w:p w14:paraId="49CD7B7C" w14:textId="219CF57F" w:rsidR="00610F51" w:rsidRPr="00DB3C75" w:rsidRDefault="004024D0" w:rsidP="00F749B6">
      <w:pPr>
        <w:rPr>
          <w:rFonts w:cstheme="minorHAnsi"/>
        </w:rPr>
      </w:pPr>
      <w:sdt>
        <w:sdtPr>
          <w:rPr>
            <w:rFonts w:cstheme="minorHAnsi"/>
          </w:rPr>
          <w:id w:val="-97176636"/>
          <w14:checkbox>
            <w14:checked w14:val="0"/>
            <w14:checkedState w14:val="2612" w14:font="MS Gothic"/>
            <w14:uncheckedState w14:val="2610" w14:font="MS Gothic"/>
          </w14:checkbox>
        </w:sdtPr>
        <w:sdtEndPr/>
        <w:sdtContent>
          <w:r w:rsidR="00F37E41" w:rsidRPr="00DB3C75">
            <w:rPr>
              <w:rFonts w:ascii="Segoe UI Symbol" w:eastAsia="MS Gothic" w:hAnsi="Segoe UI Symbol" w:cs="Segoe UI Symbol"/>
            </w:rPr>
            <w:t>☐</w:t>
          </w:r>
        </w:sdtContent>
      </w:sdt>
      <w:r w:rsidR="00F37E41" w:rsidRPr="00DB3C75">
        <w:rPr>
          <w:rFonts w:cstheme="minorHAnsi"/>
        </w:rPr>
        <w:t xml:space="preserve"> O</w:t>
      </w:r>
      <w:r w:rsidR="00610F51" w:rsidRPr="00DB3C75">
        <w:rPr>
          <w:rFonts w:cstheme="minorHAnsi"/>
        </w:rPr>
        <w:t xml:space="preserve">ur </w:t>
      </w:r>
      <w:r w:rsidR="004534C0" w:rsidRPr="00DB3C75">
        <w:rPr>
          <w:rFonts w:cstheme="minorHAnsi"/>
        </w:rPr>
        <w:t xml:space="preserve">LEP </w:t>
      </w:r>
      <w:r w:rsidR="00610F51" w:rsidRPr="00DB3C75">
        <w:rPr>
          <w:rFonts w:cstheme="minorHAnsi"/>
          <w:b/>
        </w:rPr>
        <w:t>is interested in participating</w:t>
      </w:r>
      <w:r w:rsidR="00610F51" w:rsidRPr="00DB3C75">
        <w:rPr>
          <w:rFonts w:cstheme="minorHAnsi"/>
        </w:rPr>
        <w:t xml:space="preserve"> in the impact study and receive $15,000 for each participating elementary school. The elementary schools we will include in the impact study are:</w:t>
      </w:r>
    </w:p>
    <w:p w14:paraId="6B071D36" w14:textId="1DD8C282" w:rsidR="00610F51" w:rsidRPr="00DB3C75" w:rsidRDefault="00610F51" w:rsidP="00F749B6">
      <w:pPr>
        <w:pStyle w:val="ListParagraph"/>
        <w:numPr>
          <w:ilvl w:val="0"/>
          <w:numId w:val="27"/>
        </w:numPr>
        <w:rPr>
          <w:rFonts w:cstheme="minorHAnsi"/>
          <w:u w:val="single"/>
        </w:rPr>
      </w:pPr>
      <w:r w:rsidRPr="00DB3C75">
        <w:rPr>
          <w:rFonts w:cstheme="minorHAnsi"/>
          <w:u w:val="single"/>
        </w:rPr>
        <w:t xml:space="preserve">[Name of Elementary School </w:t>
      </w:r>
      <w:r w:rsidR="00A74208" w:rsidRPr="00DB3C75">
        <w:rPr>
          <w:rFonts w:cstheme="minorHAnsi"/>
          <w:u w:val="single"/>
        </w:rPr>
        <w:t>1] _</w:t>
      </w:r>
      <w:r w:rsidRPr="00DB3C75">
        <w:rPr>
          <w:rFonts w:cstheme="minorHAnsi"/>
          <w:u w:val="single"/>
        </w:rPr>
        <w:t>_____________________________________________</w:t>
      </w:r>
    </w:p>
    <w:p w14:paraId="0AF8804E" w14:textId="7D4ABC37" w:rsidR="00610F51" w:rsidRPr="00DB3C75" w:rsidRDefault="00610F51" w:rsidP="00F749B6">
      <w:pPr>
        <w:pStyle w:val="ListParagraph"/>
        <w:numPr>
          <w:ilvl w:val="0"/>
          <w:numId w:val="27"/>
        </w:numPr>
        <w:rPr>
          <w:rFonts w:cstheme="minorHAnsi"/>
          <w:u w:val="single"/>
        </w:rPr>
      </w:pPr>
      <w:r w:rsidRPr="00DB3C75">
        <w:rPr>
          <w:rFonts w:cstheme="minorHAnsi"/>
          <w:u w:val="single"/>
        </w:rPr>
        <w:t xml:space="preserve">[Name of Elementary School </w:t>
      </w:r>
      <w:r w:rsidR="00A74208" w:rsidRPr="00DB3C75">
        <w:rPr>
          <w:rFonts w:cstheme="minorHAnsi"/>
          <w:u w:val="single"/>
        </w:rPr>
        <w:t>2] _</w:t>
      </w:r>
      <w:r w:rsidRPr="00DB3C75">
        <w:rPr>
          <w:rFonts w:cstheme="minorHAnsi"/>
          <w:u w:val="single"/>
        </w:rPr>
        <w:t>_____________________________________________</w:t>
      </w:r>
    </w:p>
    <w:p w14:paraId="7A5EE229" w14:textId="6843F97A" w:rsidR="00610F51" w:rsidRPr="00DB3C75" w:rsidRDefault="00610F51" w:rsidP="00F749B6">
      <w:pPr>
        <w:pStyle w:val="ListParagraph"/>
        <w:numPr>
          <w:ilvl w:val="0"/>
          <w:numId w:val="27"/>
        </w:numPr>
        <w:rPr>
          <w:rFonts w:cstheme="minorHAnsi"/>
          <w:u w:val="single"/>
        </w:rPr>
      </w:pPr>
      <w:r w:rsidRPr="00DB3C75">
        <w:rPr>
          <w:rFonts w:cstheme="minorHAnsi"/>
          <w:u w:val="single"/>
        </w:rPr>
        <w:t xml:space="preserve">[Name of Elementary School </w:t>
      </w:r>
      <w:r w:rsidR="00A74208" w:rsidRPr="00DB3C75">
        <w:rPr>
          <w:rFonts w:cstheme="minorHAnsi"/>
          <w:u w:val="single"/>
        </w:rPr>
        <w:t>3] _</w:t>
      </w:r>
      <w:r w:rsidRPr="00DB3C75">
        <w:rPr>
          <w:rFonts w:cstheme="minorHAnsi"/>
          <w:u w:val="single"/>
        </w:rPr>
        <w:t>_____________________________________________</w:t>
      </w:r>
    </w:p>
    <w:p w14:paraId="25173715" w14:textId="23AA8A45" w:rsidR="00610F51" w:rsidRPr="00DB3C75" w:rsidRDefault="00610F51" w:rsidP="00F749B6">
      <w:pPr>
        <w:pStyle w:val="ListParagraph"/>
        <w:numPr>
          <w:ilvl w:val="0"/>
          <w:numId w:val="27"/>
        </w:numPr>
        <w:rPr>
          <w:rFonts w:cstheme="minorHAnsi"/>
          <w:u w:val="single"/>
        </w:rPr>
      </w:pPr>
      <w:r w:rsidRPr="00DB3C75">
        <w:rPr>
          <w:rFonts w:cstheme="minorHAnsi"/>
          <w:u w:val="single"/>
        </w:rPr>
        <w:t xml:space="preserve">[Name of Elementary School </w:t>
      </w:r>
      <w:r w:rsidR="00A74208" w:rsidRPr="00DB3C75">
        <w:rPr>
          <w:rFonts w:cstheme="minorHAnsi"/>
          <w:u w:val="single"/>
        </w:rPr>
        <w:t>4] _</w:t>
      </w:r>
      <w:r w:rsidRPr="00DB3C75">
        <w:rPr>
          <w:rFonts w:cstheme="minorHAnsi"/>
          <w:u w:val="single"/>
        </w:rPr>
        <w:t>_____________________________________________</w:t>
      </w:r>
    </w:p>
    <w:p w14:paraId="17E34A34" w14:textId="365447CF" w:rsidR="00610F51" w:rsidRPr="00DB3C75" w:rsidRDefault="00610F51" w:rsidP="00F749B6">
      <w:pPr>
        <w:pStyle w:val="ListParagraph"/>
        <w:numPr>
          <w:ilvl w:val="0"/>
          <w:numId w:val="27"/>
        </w:numPr>
        <w:rPr>
          <w:rFonts w:cstheme="minorHAnsi"/>
          <w:u w:val="single"/>
        </w:rPr>
      </w:pPr>
      <w:r w:rsidRPr="00DB3C75">
        <w:rPr>
          <w:rFonts w:cstheme="minorHAnsi"/>
          <w:u w:val="single"/>
        </w:rPr>
        <w:t xml:space="preserve">[continue as </w:t>
      </w:r>
      <w:r w:rsidR="00A74208" w:rsidRPr="00DB3C75">
        <w:rPr>
          <w:rFonts w:cstheme="minorHAnsi"/>
          <w:u w:val="single"/>
        </w:rPr>
        <w:t>needed] _</w:t>
      </w:r>
      <w:r w:rsidRPr="00DB3C75">
        <w:rPr>
          <w:rFonts w:cstheme="minorHAnsi"/>
          <w:u w:val="single"/>
        </w:rPr>
        <w:t>______________________________________________________</w:t>
      </w:r>
    </w:p>
    <w:p w14:paraId="05A27965" w14:textId="6AB71242" w:rsidR="00610F51" w:rsidRPr="00DB3C75" w:rsidRDefault="00610F51" w:rsidP="00F749B6">
      <w:pPr>
        <w:rPr>
          <w:rFonts w:cstheme="minorHAnsi"/>
        </w:rPr>
      </w:pPr>
    </w:p>
    <w:p w14:paraId="7E863926" w14:textId="541F4E5F" w:rsidR="000D78D4" w:rsidRPr="00DB3C75" w:rsidRDefault="004024D0" w:rsidP="00F749B6">
      <w:pPr>
        <w:rPr>
          <w:rFonts w:cstheme="minorHAnsi"/>
        </w:rPr>
      </w:pPr>
      <w:sdt>
        <w:sdtPr>
          <w:rPr>
            <w:rFonts w:cstheme="minorHAnsi"/>
          </w:rPr>
          <w:id w:val="-622150317"/>
          <w14:checkbox>
            <w14:checked w14:val="0"/>
            <w14:checkedState w14:val="2612" w14:font="MS Gothic"/>
            <w14:uncheckedState w14:val="2610" w14:font="MS Gothic"/>
          </w14:checkbox>
        </w:sdtPr>
        <w:sdtEndPr/>
        <w:sdtContent>
          <w:r w:rsidR="00F37E41" w:rsidRPr="00DB3C75">
            <w:rPr>
              <w:rFonts w:ascii="Segoe UI Symbol" w:eastAsia="MS Gothic" w:hAnsi="Segoe UI Symbol" w:cs="Segoe UI Symbol"/>
            </w:rPr>
            <w:t>☐</w:t>
          </w:r>
        </w:sdtContent>
      </w:sdt>
      <w:r w:rsidR="00F37E41" w:rsidRPr="00DB3C75">
        <w:rPr>
          <w:rFonts w:cstheme="minorHAnsi"/>
        </w:rPr>
        <w:t xml:space="preserve"> </w:t>
      </w:r>
      <w:r w:rsidR="00610F51" w:rsidRPr="00DB3C75">
        <w:rPr>
          <w:rFonts w:cstheme="minorHAnsi"/>
        </w:rPr>
        <w:t xml:space="preserve">Our </w:t>
      </w:r>
      <w:r w:rsidR="004534C0" w:rsidRPr="00DB3C75">
        <w:rPr>
          <w:rFonts w:cstheme="minorHAnsi"/>
        </w:rPr>
        <w:t>LEP</w:t>
      </w:r>
      <w:r w:rsidR="00610F51" w:rsidRPr="00DB3C75">
        <w:rPr>
          <w:rFonts w:cstheme="minorHAnsi"/>
        </w:rPr>
        <w:t xml:space="preserve"> is </w:t>
      </w:r>
      <w:r w:rsidR="00610F51" w:rsidRPr="00DB3C75">
        <w:rPr>
          <w:rFonts w:cstheme="minorHAnsi"/>
          <w:b/>
        </w:rPr>
        <w:t>not interested in participating</w:t>
      </w:r>
      <w:r w:rsidR="00610F51" w:rsidRPr="00DB3C75">
        <w:rPr>
          <w:rFonts w:cstheme="minorHAnsi"/>
        </w:rPr>
        <w:t xml:space="preserve"> in the impact study and receiving $15,000 for each participating elementary school at this time. By selecting this box, we understand that we may be contacted to participate in the impact study </w:t>
      </w:r>
      <w:r w:rsidR="00BA1C2C" w:rsidRPr="00DB3C75">
        <w:rPr>
          <w:rFonts w:cstheme="minorHAnsi"/>
        </w:rPr>
        <w:t>later</w:t>
      </w:r>
      <w:r w:rsidR="00610F51" w:rsidRPr="00DB3C75">
        <w:rPr>
          <w:rFonts w:cstheme="minorHAnsi"/>
        </w:rPr>
        <w:t xml:space="preserve"> if there is space available.</w:t>
      </w:r>
    </w:p>
    <w:p w14:paraId="1ED07AFE" w14:textId="77777777" w:rsidR="00E73274" w:rsidRPr="00DB3C75" w:rsidRDefault="00E73274" w:rsidP="00F749B6">
      <w:pPr>
        <w:rPr>
          <w:rFonts w:cstheme="minorHAnsi"/>
        </w:rPr>
      </w:pPr>
    </w:p>
    <w:p w14:paraId="38ADAE3B" w14:textId="77777777" w:rsidR="00572D17" w:rsidRPr="00DB3C75" w:rsidRDefault="00572D17" w:rsidP="00F749B6">
      <w:pPr>
        <w:pStyle w:val="Heading1"/>
        <w:rPr>
          <w:rFonts w:cstheme="minorHAnsi"/>
        </w:rPr>
      </w:pPr>
      <w:bookmarkStart w:id="19" w:name="_Toc71276760"/>
      <w:r w:rsidRPr="00DB3C75">
        <w:rPr>
          <w:rFonts w:cstheme="minorHAnsi"/>
        </w:rPr>
        <w:t>Data Privacy</w:t>
      </w:r>
      <w:bookmarkEnd w:id="19"/>
    </w:p>
    <w:p w14:paraId="7A01E386" w14:textId="6E9C4980" w:rsidR="00572D17" w:rsidRPr="00DB3C75" w:rsidRDefault="00572D17" w:rsidP="00F749B6">
      <w:pPr>
        <w:rPr>
          <w:rFonts w:cstheme="minorHAnsi"/>
        </w:rPr>
      </w:pPr>
      <w:r w:rsidRPr="00DB3C75">
        <w:rPr>
          <w:rFonts w:cstheme="minorHAnsi"/>
        </w:rPr>
        <w:t xml:space="preserve">CDE takes seriously its obligation to protect the privacy of student </w:t>
      </w:r>
      <w:r w:rsidR="00EF2D5D" w:rsidRPr="00DB3C75">
        <w:rPr>
          <w:rFonts w:cstheme="minorHAnsi"/>
        </w:rPr>
        <w:t xml:space="preserve">and educator </w:t>
      </w:r>
      <w:r w:rsidRPr="00DB3C75">
        <w:rPr>
          <w:rFonts w:cstheme="minorHAnsi"/>
        </w:rPr>
        <w:t xml:space="preserve">Personally Identifiable Information (PII) collected, used, shared, and stored. PII will not be collected through </w:t>
      </w:r>
      <w:r w:rsidR="007E1899" w:rsidRPr="00DB3C75">
        <w:rPr>
          <w:rFonts w:cstheme="minorHAnsi"/>
        </w:rPr>
        <w:t>the CO Comprehensive Literacy State Development (CLSD) Grant</w:t>
      </w:r>
      <w:r w:rsidRPr="00DB3C75">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DB3C75" w:rsidRDefault="00ED63E1" w:rsidP="00F749B6">
      <w:pPr>
        <w:ind w:left="360"/>
        <w:rPr>
          <w:rFonts w:cstheme="minorHAnsi"/>
        </w:rPr>
      </w:pPr>
    </w:p>
    <w:p w14:paraId="6A8B224D" w14:textId="2C2CE848" w:rsidR="00ED63E1" w:rsidRPr="00DB3C75" w:rsidRDefault="00133484" w:rsidP="00F749B6">
      <w:pPr>
        <w:rPr>
          <w:rFonts w:cstheme="minorHAnsi"/>
        </w:rPr>
      </w:pPr>
      <w:r w:rsidRPr="00DB3C75">
        <w:rPr>
          <w:rFonts w:cstheme="minorHAnsi"/>
          <w:b/>
        </w:rPr>
        <w:t>Note</w:t>
      </w:r>
      <w:r w:rsidR="00ED63E1" w:rsidRPr="00DB3C75">
        <w:rPr>
          <w:rFonts w:cstheme="minorHAnsi"/>
          <w:b/>
        </w:rPr>
        <w:t>:</w:t>
      </w:r>
      <w:r w:rsidR="00ED63E1" w:rsidRPr="00DB3C75">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DB3C75">
        <w:rPr>
          <w:rFonts w:cstheme="minorHAnsi"/>
        </w:rPr>
        <w:t>n=</w:t>
      </w:r>
      <w:r w:rsidR="00ED63E1" w:rsidRPr="00DB3C75">
        <w:rPr>
          <w:rFonts w:cstheme="minorHAnsi"/>
        </w:rPr>
        <w:t xml:space="preserve">16 for students or </w:t>
      </w:r>
      <w:r w:rsidR="004A00D5" w:rsidRPr="00DB3C75">
        <w:rPr>
          <w:rFonts w:cstheme="minorHAnsi"/>
        </w:rPr>
        <w:t>n=</w:t>
      </w:r>
      <w:r w:rsidR="00ED63E1" w:rsidRPr="00DB3C75">
        <w:rPr>
          <w:rFonts w:cstheme="minorHAnsi"/>
        </w:rPr>
        <w:t>5 for educators.</w:t>
      </w:r>
    </w:p>
    <w:p w14:paraId="76AFC5D3" w14:textId="77777777" w:rsidR="00572D17" w:rsidRPr="00DB3C75" w:rsidRDefault="00572D17" w:rsidP="00F749B6">
      <w:pPr>
        <w:rPr>
          <w:rFonts w:cstheme="minorHAnsi"/>
        </w:rPr>
      </w:pPr>
    </w:p>
    <w:p w14:paraId="50453865" w14:textId="5ABA76E0" w:rsidR="00572D17" w:rsidRPr="00DB3C75" w:rsidRDefault="003934A6" w:rsidP="00F749B6">
      <w:pPr>
        <w:pStyle w:val="Heading1"/>
        <w:rPr>
          <w:rFonts w:cstheme="minorHAnsi"/>
        </w:rPr>
      </w:pPr>
      <w:bookmarkStart w:id="20" w:name="_Toc71276761"/>
      <w:r w:rsidRPr="00DB3C75">
        <w:rPr>
          <w:rFonts w:cstheme="minorHAnsi"/>
        </w:rPr>
        <w:t>Application</w:t>
      </w:r>
      <w:r w:rsidR="00572D17" w:rsidRPr="00DB3C75">
        <w:rPr>
          <w:rFonts w:cstheme="minorHAnsi"/>
        </w:rPr>
        <w:t xml:space="preserve"> Assistance</w:t>
      </w:r>
      <w:bookmarkEnd w:id="20"/>
    </w:p>
    <w:p w14:paraId="0A916791" w14:textId="1B11CE83" w:rsidR="00572D17" w:rsidRPr="00DB3C75" w:rsidRDefault="008C0701" w:rsidP="00F749B6">
      <w:pPr>
        <w:pStyle w:val="Header"/>
        <w:tabs>
          <w:tab w:val="clear" w:pos="4680"/>
          <w:tab w:val="clear" w:pos="9360"/>
        </w:tabs>
        <w:rPr>
          <w:rFonts w:cstheme="minorHAnsi"/>
          <w:color w:val="1155CC"/>
          <w:u w:val="single"/>
        </w:rPr>
      </w:pPr>
      <w:r>
        <w:rPr>
          <w:rFonts w:cstheme="minorHAnsi"/>
        </w:rPr>
        <w:t>Several a</w:t>
      </w:r>
      <w:r w:rsidR="00572D17" w:rsidRPr="00DB3C75">
        <w:rPr>
          <w:rFonts w:cstheme="minorHAnsi"/>
        </w:rPr>
        <w:t xml:space="preserve">pplication </w:t>
      </w:r>
      <w:r w:rsidR="003934A6" w:rsidRPr="00DB3C75">
        <w:rPr>
          <w:rFonts w:cstheme="minorHAnsi"/>
        </w:rPr>
        <w:t>information</w:t>
      </w:r>
      <w:r w:rsidR="00572D17" w:rsidRPr="00DB3C75">
        <w:rPr>
          <w:rFonts w:cstheme="minorHAnsi"/>
        </w:rPr>
        <w:t xml:space="preserve"> webinar </w:t>
      </w:r>
      <w:r>
        <w:rPr>
          <w:rFonts w:cstheme="minorHAnsi"/>
        </w:rPr>
        <w:t xml:space="preserve">recordings are available on the </w:t>
      </w:r>
      <w:hyperlink r:id="rId33" w:history="1">
        <w:r w:rsidRPr="008C0701">
          <w:rPr>
            <w:rStyle w:val="Hyperlink"/>
            <w:rFonts w:cstheme="minorHAnsi"/>
            <w:b/>
            <w:bCs/>
          </w:rPr>
          <w:t>CLSD Website</w:t>
        </w:r>
      </w:hyperlink>
      <w:r>
        <w:rPr>
          <w:rFonts w:cstheme="minorHAnsi"/>
        </w:rPr>
        <w:t xml:space="preserve">. </w:t>
      </w:r>
    </w:p>
    <w:p w14:paraId="073ED63C" w14:textId="02D1F216" w:rsidR="00572D17" w:rsidRPr="00DB3C75" w:rsidRDefault="00572D17" w:rsidP="00BD6A8A">
      <w:pPr>
        <w:rPr>
          <w:rFonts w:cstheme="minorHAnsi"/>
        </w:rPr>
      </w:pPr>
    </w:p>
    <w:p w14:paraId="66DDB5C2" w14:textId="74B5D1A4" w:rsidR="00DF62C1" w:rsidRPr="00DB3C75" w:rsidRDefault="0036658F" w:rsidP="00F749B6">
      <w:pPr>
        <w:rPr>
          <w:rFonts w:cstheme="minorHAnsi"/>
        </w:rPr>
      </w:pPr>
      <w:r w:rsidRPr="00DB3C75">
        <w:rPr>
          <w:rFonts w:cstheme="minorHAnsi"/>
        </w:rPr>
        <w:t>T</w:t>
      </w:r>
      <w:r w:rsidR="008C0701">
        <w:rPr>
          <w:rFonts w:cstheme="minorHAnsi"/>
        </w:rPr>
        <w:t>opics covered in t</w:t>
      </w:r>
      <w:r w:rsidRPr="00DB3C75">
        <w:rPr>
          <w:rFonts w:cstheme="minorHAnsi"/>
        </w:rPr>
        <w:t xml:space="preserve">he webinar </w:t>
      </w:r>
      <w:r w:rsidR="008C0701">
        <w:rPr>
          <w:rFonts w:cstheme="minorHAnsi"/>
        </w:rPr>
        <w:t>recordings are</w:t>
      </w:r>
      <w:r w:rsidRPr="00DB3C75">
        <w:rPr>
          <w:rFonts w:cstheme="minorHAnsi"/>
        </w:rPr>
        <w:t xml:space="preserve"> FAQs about the CLSD </w:t>
      </w:r>
      <w:r w:rsidR="00805FB8" w:rsidRPr="00DB3C75">
        <w:rPr>
          <w:rFonts w:cstheme="minorHAnsi"/>
        </w:rPr>
        <w:t>grant</w:t>
      </w:r>
      <w:r w:rsidRPr="00DB3C75">
        <w:rPr>
          <w:rFonts w:cstheme="minorHAnsi"/>
        </w:rPr>
        <w:t xml:space="preserve">, </w:t>
      </w:r>
      <w:r w:rsidR="008C0701">
        <w:rPr>
          <w:rFonts w:cstheme="minorHAnsi"/>
        </w:rPr>
        <w:t xml:space="preserve">eligibility, </w:t>
      </w:r>
      <w:r w:rsidRPr="00DB3C75">
        <w:rPr>
          <w:rFonts w:cstheme="minorHAnsi"/>
        </w:rPr>
        <w:t>components of the pro</w:t>
      </w:r>
      <w:r w:rsidR="00805FB8" w:rsidRPr="00DB3C75">
        <w:rPr>
          <w:rFonts w:cstheme="minorHAnsi"/>
        </w:rPr>
        <w:t>gram</w:t>
      </w:r>
      <w:r w:rsidRPr="00DB3C75">
        <w:rPr>
          <w:rFonts w:cstheme="minorHAnsi"/>
        </w:rPr>
        <w:t xml:space="preserve"> including allowable activities, </w:t>
      </w:r>
      <w:r w:rsidR="00C778C4" w:rsidRPr="00DB3C75">
        <w:rPr>
          <w:rFonts w:cstheme="minorHAnsi"/>
        </w:rPr>
        <w:t>evaluation,</w:t>
      </w:r>
      <w:r w:rsidRPr="00DB3C75">
        <w:rPr>
          <w:rFonts w:cstheme="minorHAnsi"/>
        </w:rPr>
        <w:t xml:space="preserve"> data collection, </w:t>
      </w:r>
      <w:r w:rsidR="008B6E56" w:rsidRPr="00DB3C75">
        <w:rPr>
          <w:rFonts w:cstheme="minorHAnsi"/>
        </w:rPr>
        <w:t xml:space="preserve">filling out the budget template, </w:t>
      </w:r>
      <w:r w:rsidR="008C0701">
        <w:rPr>
          <w:rFonts w:cstheme="minorHAnsi"/>
        </w:rPr>
        <w:t xml:space="preserve">and </w:t>
      </w:r>
      <w:r w:rsidRPr="00DB3C75">
        <w:rPr>
          <w:rFonts w:cstheme="minorHAnsi"/>
        </w:rPr>
        <w:t xml:space="preserve">project evaluation including the optional impact study. </w:t>
      </w:r>
      <w:r w:rsidR="001A3D68" w:rsidRPr="00DB3C75">
        <w:rPr>
          <w:rFonts w:cstheme="minorHAnsi"/>
        </w:rPr>
        <w:t xml:space="preserve">Ongoing </w:t>
      </w:r>
      <w:r w:rsidR="00EF3259">
        <w:rPr>
          <w:rFonts w:cstheme="minorHAnsi"/>
        </w:rPr>
        <w:t>technical assistance</w:t>
      </w:r>
      <w:r w:rsidR="001A3D68" w:rsidRPr="00DB3C75">
        <w:rPr>
          <w:rFonts w:cstheme="minorHAnsi"/>
        </w:rPr>
        <w:t xml:space="preserve"> will be available to CLSD grantees throughout the duration of the grant.</w:t>
      </w:r>
    </w:p>
    <w:p w14:paraId="610C444B" w14:textId="77777777" w:rsidR="00F749B6" w:rsidRPr="00DB3C75" w:rsidRDefault="00F749B6" w:rsidP="00F749B6">
      <w:pPr>
        <w:rPr>
          <w:rFonts w:cstheme="minorHAnsi"/>
        </w:rPr>
      </w:pPr>
    </w:p>
    <w:p w14:paraId="6292B974" w14:textId="7F137431" w:rsidR="00DF62C1" w:rsidRPr="00DB3C75" w:rsidRDefault="00DF62C1" w:rsidP="00F749B6">
      <w:pPr>
        <w:pStyle w:val="Heading1"/>
        <w:rPr>
          <w:rFonts w:cstheme="minorHAnsi"/>
        </w:rPr>
      </w:pPr>
      <w:bookmarkStart w:id="21" w:name="_Toc71276762"/>
      <w:r w:rsidRPr="00DB3C75">
        <w:rPr>
          <w:rFonts w:cstheme="minorHAnsi"/>
        </w:rPr>
        <w:t>Review Process and Timeline</w:t>
      </w:r>
      <w:bookmarkEnd w:id="21"/>
    </w:p>
    <w:p w14:paraId="31E17926" w14:textId="6A2A0165" w:rsidR="00DF62C1" w:rsidRPr="00DB3C75" w:rsidRDefault="00DF62C1" w:rsidP="00C5796E">
      <w:pPr>
        <w:rPr>
          <w:rFonts w:cstheme="minorHAnsi"/>
        </w:rPr>
      </w:pPr>
      <w:r w:rsidRPr="00DB3C75">
        <w:rPr>
          <w:rFonts w:cstheme="minorHAnsi"/>
        </w:rPr>
        <w:t xml:space="preserve">Applications will be reviewed by CDE staff and peer reviewers to ensure they contain all required components. Applicants will be notified of final award status no later than </w:t>
      </w:r>
      <w:r w:rsidR="008C0701">
        <w:rPr>
          <w:rFonts w:cstheme="minorHAnsi"/>
          <w:b/>
        </w:rPr>
        <w:t>November 26, 2021</w:t>
      </w:r>
      <w:r w:rsidRPr="00DB3C75">
        <w:rPr>
          <w:rFonts w:cstheme="minorHAnsi"/>
        </w:rPr>
        <w:t>.</w:t>
      </w:r>
    </w:p>
    <w:p w14:paraId="31F170C3" w14:textId="77777777" w:rsidR="00DF62C1" w:rsidRPr="00DB3C75" w:rsidRDefault="00DF62C1" w:rsidP="00F749B6">
      <w:pPr>
        <w:ind w:left="360"/>
        <w:rPr>
          <w:rFonts w:cstheme="minorHAnsi"/>
        </w:rPr>
      </w:pPr>
    </w:p>
    <w:p w14:paraId="167FA708" w14:textId="2844BF3E" w:rsidR="00DF62C1" w:rsidRPr="00DB3C75" w:rsidRDefault="00DF62C1" w:rsidP="00C5796E">
      <w:pPr>
        <w:rPr>
          <w:rFonts w:cstheme="minorHAnsi"/>
        </w:rPr>
      </w:pPr>
      <w:r w:rsidRPr="00DB3C75">
        <w:rPr>
          <w:rFonts w:cstheme="minorHAnsi"/>
          <w:b/>
        </w:rPr>
        <w:t>Note:</w:t>
      </w:r>
      <w:r w:rsidRPr="00DB3C75">
        <w:rPr>
          <w:rFonts w:cstheme="minorHAnsi"/>
        </w:rPr>
        <w:t xml:space="preserve"> </w:t>
      </w:r>
      <w:r w:rsidR="003A3CB9" w:rsidRPr="00DB3C75">
        <w:rPr>
          <w:rFonts w:cstheme="minorHAnsi"/>
        </w:rPr>
        <w:t>As part of</w:t>
      </w:r>
      <w:r w:rsidR="003713BC" w:rsidRPr="00DB3C75">
        <w:rPr>
          <w:rFonts w:cstheme="minorHAnsi"/>
        </w:rPr>
        <w:t xml:space="preserve"> a</w:t>
      </w:r>
      <w:r w:rsidRPr="00DB3C75">
        <w:rPr>
          <w:rFonts w:cstheme="minorHAnsi"/>
        </w:rPr>
        <w:t xml:space="preserve"> competitive</w:t>
      </w:r>
      <w:r w:rsidR="003713BC" w:rsidRPr="00DB3C75">
        <w:rPr>
          <w:rFonts w:cstheme="minorHAnsi"/>
        </w:rPr>
        <w:t xml:space="preserve"> application</w:t>
      </w:r>
      <w:r w:rsidRPr="00DB3C75">
        <w:rPr>
          <w:rFonts w:cstheme="minorHAnsi"/>
        </w:rPr>
        <w:t xml:space="preserve"> process </w:t>
      </w:r>
      <w:r w:rsidR="003713BC" w:rsidRPr="00DB3C75">
        <w:rPr>
          <w:rFonts w:cstheme="minorHAnsi"/>
        </w:rPr>
        <w:t xml:space="preserve">applicants are required to meet the </w:t>
      </w:r>
      <w:r w:rsidR="00D670BA">
        <w:rPr>
          <w:rFonts w:cstheme="minorHAnsi"/>
        </w:rPr>
        <w:t>eligibility</w:t>
      </w:r>
      <w:r w:rsidR="003713BC" w:rsidRPr="00DB3C75">
        <w:rPr>
          <w:rFonts w:cstheme="minorHAnsi"/>
        </w:rPr>
        <w:t xml:space="preserve"> criteria outlined on page </w:t>
      </w:r>
      <w:r w:rsidR="007967E2" w:rsidRPr="00DB3C75">
        <w:rPr>
          <w:rFonts w:cstheme="minorHAnsi"/>
        </w:rPr>
        <w:t>4</w:t>
      </w:r>
      <w:r w:rsidR="003713BC" w:rsidRPr="00DB3C75">
        <w:rPr>
          <w:rFonts w:cstheme="minorHAnsi"/>
        </w:rPr>
        <w:t xml:space="preserve"> and will be scored based on a rubric (available below).</w:t>
      </w:r>
      <w:r w:rsidRPr="00DB3C75">
        <w:rPr>
          <w:rFonts w:cstheme="minorHAnsi"/>
        </w:rPr>
        <w:t xml:space="preserve"> Applications may be asked to submit revisions that would bring the application up to a fundable level. There is no guarantee that </w:t>
      </w:r>
      <w:r w:rsidR="00BA1C2C" w:rsidRPr="00DB3C75">
        <w:rPr>
          <w:rFonts w:cstheme="minorHAnsi"/>
        </w:rPr>
        <w:t>applying</w:t>
      </w:r>
      <w:r w:rsidRPr="00DB3C75">
        <w:rPr>
          <w:rFonts w:cstheme="minorHAnsi"/>
        </w:rPr>
        <w:t xml:space="preserve"> will result in funding or funding at the requested level. All award decisions are final.</w:t>
      </w:r>
    </w:p>
    <w:p w14:paraId="05323BD7" w14:textId="77777777" w:rsidR="00AD0484" w:rsidRPr="00DB3C75" w:rsidRDefault="00AD0484" w:rsidP="00F749B6">
      <w:pPr>
        <w:pStyle w:val="Heading1"/>
        <w:rPr>
          <w:rFonts w:cstheme="minorHAnsi"/>
        </w:rPr>
      </w:pPr>
      <w:bookmarkStart w:id="22" w:name="_Toc71276763"/>
      <w:r w:rsidRPr="00DB3C75">
        <w:rPr>
          <w:rFonts w:cstheme="minorHAnsi"/>
        </w:rPr>
        <w:lastRenderedPageBreak/>
        <w:t>Submission Process and Deadline</w:t>
      </w:r>
      <w:bookmarkEnd w:id="22"/>
    </w:p>
    <w:p w14:paraId="5534A691" w14:textId="562F3FD1" w:rsidR="00C5796E" w:rsidRDefault="00AD0484" w:rsidP="00C5796E">
      <w:pPr>
        <w:pStyle w:val="Header"/>
        <w:tabs>
          <w:tab w:val="clear" w:pos="4680"/>
          <w:tab w:val="clear" w:pos="9360"/>
        </w:tabs>
        <w:rPr>
          <w:rFonts w:cstheme="minorHAnsi"/>
        </w:rPr>
      </w:pPr>
      <w:r w:rsidRPr="00DB3C75">
        <w:rPr>
          <w:rFonts w:cstheme="minorHAnsi"/>
        </w:rPr>
        <w:t>A</w:t>
      </w:r>
      <w:r w:rsidR="00ED65AD" w:rsidRPr="00DB3C75">
        <w:rPr>
          <w:rFonts w:cstheme="minorHAnsi"/>
        </w:rPr>
        <w:t>pplications must be submitted through th</w:t>
      </w:r>
      <w:r w:rsidR="00C778C4" w:rsidRPr="00DB3C75">
        <w:rPr>
          <w:rFonts w:cstheme="minorHAnsi"/>
        </w:rPr>
        <w:t>e</w:t>
      </w:r>
      <w:r w:rsidR="00ED65AD" w:rsidRPr="00DB3C75">
        <w:rPr>
          <w:rFonts w:cstheme="minorHAnsi"/>
          <w:b/>
          <w:bCs/>
        </w:rPr>
        <w:t xml:space="preserve"> </w:t>
      </w:r>
      <w:hyperlink r:id="rId34" w:history="1">
        <w:r w:rsidR="00ED65AD" w:rsidRPr="00D670BA">
          <w:rPr>
            <w:rStyle w:val="Hyperlink"/>
            <w:rFonts w:cstheme="minorHAnsi"/>
            <w:b/>
            <w:bCs/>
          </w:rPr>
          <w:t>Smartsheet Application</w:t>
        </w:r>
        <w:r w:rsidR="00C5796E" w:rsidRPr="00D670BA">
          <w:rPr>
            <w:rStyle w:val="Hyperlink"/>
            <w:rFonts w:cstheme="minorHAnsi"/>
            <w:b/>
            <w:bCs/>
          </w:rPr>
          <w:t xml:space="preserve"> Form</w:t>
        </w:r>
      </w:hyperlink>
      <w:r w:rsidR="00ED65AD" w:rsidRPr="00DB3C75">
        <w:rPr>
          <w:rFonts w:cstheme="minorHAnsi"/>
        </w:rPr>
        <w:t xml:space="preserve"> by </w:t>
      </w:r>
      <w:r w:rsidR="00ED65AD" w:rsidRPr="00DB3C75">
        <w:rPr>
          <w:rFonts w:cstheme="minorHAnsi"/>
          <w:b/>
        </w:rPr>
        <w:t xml:space="preserve">Friday, </w:t>
      </w:r>
      <w:r w:rsidR="008C0701">
        <w:rPr>
          <w:rFonts w:cstheme="minorHAnsi"/>
          <w:b/>
        </w:rPr>
        <w:t>October 29</w:t>
      </w:r>
      <w:r w:rsidR="00ED65AD" w:rsidRPr="00DB3C75">
        <w:rPr>
          <w:rFonts w:cstheme="minorHAnsi"/>
          <w:b/>
        </w:rPr>
        <w:t>, 2021</w:t>
      </w:r>
      <w:r w:rsidR="00EF3259">
        <w:rPr>
          <w:rFonts w:cstheme="minorHAnsi"/>
          <w:b/>
        </w:rPr>
        <w:t>,</w:t>
      </w:r>
      <w:r w:rsidR="00ED65AD" w:rsidRPr="00DB3C75">
        <w:rPr>
          <w:rFonts w:cstheme="minorHAnsi"/>
          <w:b/>
        </w:rPr>
        <w:t xml:space="preserve"> by 11:59</w:t>
      </w:r>
      <w:r w:rsidR="00C5796E" w:rsidRPr="00DB3C75">
        <w:rPr>
          <w:rFonts w:cstheme="minorHAnsi"/>
          <w:b/>
        </w:rPr>
        <w:t xml:space="preserve"> </w:t>
      </w:r>
      <w:r w:rsidR="00ED65AD" w:rsidRPr="00DB3C75">
        <w:rPr>
          <w:rFonts w:cstheme="minorHAnsi"/>
          <w:b/>
        </w:rPr>
        <w:t xml:space="preserve">pm MST. </w:t>
      </w:r>
      <w:r w:rsidR="00ED65AD" w:rsidRPr="00DB3C75">
        <w:rPr>
          <w:rFonts w:cstheme="minorHAnsi"/>
          <w:bCs/>
        </w:rPr>
        <w:t xml:space="preserve">Attachments for the application must be in </w:t>
      </w:r>
      <w:r w:rsidR="00C778C4" w:rsidRPr="00DB3C75">
        <w:rPr>
          <w:rFonts w:cstheme="minorHAnsi"/>
          <w:bCs/>
        </w:rPr>
        <w:t xml:space="preserve">Word, Excel, or </w:t>
      </w:r>
      <w:r w:rsidR="00ED65AD" w:rsidRPr="00DB3C75">
        <w:rPr>
          <w:rFonts w:cstheme="minorHAnsi"/>
          <w:bCs/>
        </w:rPr>
        <w:t>PDF format</w:t>
      </w:r>
      <w:r w:rsidR="00ED65AD" w:rsidRPr="00DB3C75">
        <w:rPr>
          <w:rFonts w:cstheme="minorHAnsi"/>
        </w:rPr>
        <w:t>.</w:t>
      </w:r>
      <w:r w:rsidRPr="00DB3C75">
        <w:rPr>
          <w:rFonts w:cstheme="minorHAnsi"/>
        </w:rPr>
        <w:t xml:space="preserve"> </w:t>
      </w:r>
      <w:r w:rsidR="00FC448D" w:rsidRPr="00DB3C75">
        <w:rPr>
          <w:rFonts w:cstheme="minorHAnsi"/>
        </w:rPr>
        <w:t>E-mailed</w:t>
      </w:r>
      <w:r w:rsidR="00ED65AD" w:rsidRPr="00DB3C75">
        <w:rPr>
          <w:rFonts w:cstheme="minorHAnsi"/>
        </w:rPr>
        <w:t xml:space="preserve"> applications </w:t>
      </w:r>
      <w:r w:rsidRPr="00DB3C75">
        <w:rPr>
          <w:rFonts w:cstheme="minorHAnsi"/>
        </w:rPr>
        <w:t xml:space="preserve">will not be accepted. Incomplete or late applications will not be considered. If </w:t>
      </w:r>
      <w:r w:rsidR="004D4152" w:rsidRPr="00DB3C75">
        <w:rPr>
          <w:rFonts w:cstheme="minorHAnsi"/>
        </w:rPr>
        <w:t>an applicant</w:t>
      </w:r>
      <w:r w:rsidRPr="00DB3C75">
        <w:rPr>
          <w:rFonts w:cstheme="minorHAnsi"/>
        </w:rPr>
        <w:t xml:space="preserve"> do</w:t>
      </w:r>
      <w:r w:rsidR="004D4152" w:rsidRPr="00DB3C75">
        <w:rPr>
          <w:rFonts w:cstheme="minorHAnsi"/>
        </w:rPr>
        <w:t>es</w:t>
      </w:r>
      <w:r w:rsidRPr="00DB3C75">
        <w:rPr>
          <w:rFonts w:cstheme="minorHAnsi"/>
        </w:rPr>
        <w:t xml:space="preserve"> not receive an email confirmation of receipt of </w:t>
      </w:r>
      <w:r w:rsidR="004D4152" w:rsidRPr="00DB3C75">
        <w:rPr>
          <w:rFonts w:cstheme="minorHAnsi"/>
        </w:rPr>
        <w:t>a</w:t>
      </w:r>
      <w:r w:rsidRPr="00DB3C75">
        <w:rPr>
          <w:rFonts w:cstheme="minorHAnsi"/>
        </w:rPr>
        <w:t xml:space="preserve">pplication within 24 hours </w:t>
      </w:r>
      <w:r w:rsidR="0066212B" w:rsidRPr="00DB3C75">
        <w:rPr>
          <w:rFonts w:cstheme="minorHAnsi"/>
        </w:rPr>
        <w:t>after</w:t>
      </w:r>
      <w:r w:rsidRPr="00DB3C75">
        <w:rPr>
          <w:rFonts w:cstheme="minorHAnsi"/>
        </w:rPr>
        <w:t xml:space="preserve"> the deadline, email </w:t>
      </w:r>
      <w:hyperlink r:id="rId35" w:history="1">
        <w:r w:rsidR="00ED65AD" w:rsidRPr="00DB3C75">
          <w:rPr>
            <w:rStyle w:val="Hyperlink"/>
            <w:rFonts w:cstheme="minorHAnsi"/>
          </w:rPr>
          <w:t>CompetitiveGrants@cde.state.co.us</w:t>
        </w:r>
      </w:hyperlink>
      <w:r w:rsidRPr="00DB3C75">
        <w:rPr>
          <w:rFonts w:cstheme="minorHAnsi"/>
        </w:rPr>
        <w:t xml:space="preserve">. Application materials and budget are available for download on </w:t>
      </w:r>
      <w:r w:rsidR="00BF459E">
        <w:rPr>
          <w:rFonts w:cstheme="minorHAnsi"/>
        </w:rPr>
        <w:t>CDE’s</w:t>
      </w:r>
      <w:r w:rsidR="001A3D68" w:rsidRPr="00DB3C75">
        <w:rPr>
          <w:rFonts w:cstheme="minorHAnsi"/>
        </w:rPr>
        <w:t xml:space="preserve"> </w:t>
      </w:r>
      <w:hyperlink r:id="rId36" w:history="1">
        <w:r w:rsidR="001A3D68" w:rsidRPr="00DB3C75">
          <w:rPr>
            <w:rStyle w:val="Hyperlink"/>
            <w:rFonts w:cstheme="minorHAnsi"/>
            <w:b/>
            <w:bCs/>
          </w:rPr>
          <w:t xml:space="preserve">CLSD Grant </w:t>
        </w:r>
        <w:r w:rsidR="00BF459E">
          <w:rPr>
            <w:rStyle w:val="Hyperlink"/>
            <w:rFonts w:cstheme="minorHAnsi"/>
            <w:b/>
            <w:bCs/>
          </w:rPr>
          <w:t>web</w:t>
        </w:r>
        <w:r w:rsidR="001A3D68" w:rsidRPr="00DB3C75">
          <w:rPr>
            <w:rStyle w:val="Hyperlink"/>
            <w:rFonts w:cstheme="minorHAnsi"/>
            <w:b/>
            <w:bCs/>
          </w:rPr>
          <w:t>page</w:t>
        </w:r>
      </w:hyperlink>
      <w:r w:rsidR="001A3D68" w:rsidRPr="00DB3C75">
        <w:rPr>
          <w:rFonts w:cstheme="minorHAnsi"/>
        </w:rPr>
        <w:t>.</w:t>
      </w:r>
    </w:p>
    <w:p w14:paraId="6DB00FF6" w14:textId="77777777" w:rsidR="008C0701" w:rsidRPr="00DB3C75" w:rsidRDefault="008C0701" w:rsidP="00C5796E">
      <w:pPr>
        <w:pStyle w:val="Header"/>
        <w:tabs>
          <w:tab w:val="clear" w:pos="4680"/>
          <w:tab w:val="clear" w:pos="9360"/>
        </w:tabs>
        <w:rPr>
          <w:rFonts w:cstheme="minorHAnsi"/>
        </w:rPr>
      </w:pPr>
    </w:p>
    <w:tbl>
      <w:tblPr>
        <w:tblStyle w:val="TableGrid"/>
        <w:tblW w:w="0" w:type="auto"/>
        <w:tblLook w:val="04A0" w:firstRow="1" w:lastRow="0" w:firstColumn="1" w:lastColumn="0" w:noHBand="0" w:noVBand="1"/>
      </w:tblPr>
      <w:tblGrid>
        <w:gridCol w:w="10790"/>
      </w:tblGrid>
      <w:tr w:rsidR="00C5796E" w:rsidRPr="00DB3C75" w14:paraId="52A9E045" w14:textId="77777777" w:rsidTr="00C5796E">
        <w:trPr>
          <w:trHeight w:val="1152"/>
        </w:trPr>
        <w:tc>
          <w:tcPr>
            <w:tcW w:w="10790" w:type="dxa"/>
            <w:vAlign w:val="center"/>
          </w:tcPr>
          <w:p w14:paraId="13F22B52" w14:textId="5AF725B8" w:rsidR="00C5796E" w:rsidRPr="00DB3C75" w:rsidRDefault="00C5796E" w:rsidP="00C5796E">
            <w:pPr>
              <w:jc w:val="center"/>
              <w:rPr>
                <w:rFonts w:cstheme="minorHAnsi"/>
              </w:rPr>
            </w:pPr>
            <w:r w:rsidRPr="00DB3C75">
              <w:rPr>
                <w:rFonts w:cstheme="minorHAnsi"/>
              </w:rPr>
              <w:t>Submit all application elements, including required attachments, online via the</w:t>
            </w:r>
          </w:p>
          <w:p w14:paraId="4C74B30B" w14:textId="06908BA3" w:rsidR="00C5796E" w:rsidRPr="00DB3C75" w:rsidRDefault="004024D0" w:rsidP="00C5796E">
            <w:pPr>
              <w:jc w:val="center"/>
              <w:rPr>
                <w:rFonts w:cstheme="minorHAnsi"/>
                <w:b/>
                <w:bCs/>
                <w:sz w:val="28"/>
                <w:szCs w:val="28"/>
              </w:rPr>
            </w:pPr>
            <w:hyperlink r:id="rId37" w:history="1">
              <w:r w:rsidR="00C5796E" w:rsidRPr="00D670BA">
                <w:rPr>
                  <w:rStyle w:val="Hyperlink"/>
                  <w:rFonts w:cstheme="minorHAnsi"/>
                  <w:b/>
                  <w:bCs/>
                  <w:sz w:val="28"/>
                  <w:szCs w:val="28"/>
                </w:rPr>
                <w:t>Smartsheet Application Form</w:t>
              </w:r>
            </w:hyperlink>
          </w:p>
          <w:p w14:paraId="349EFF03" w14:textId="492E27CE" w:rsidR="00C5796E" w:rsidRPr="00DB3C75" w:rsidRDefault="00C5796E" w:rsidP="00C5796E">
            <w:pPr>
              <w:jc w:val="center"/>
              <w:rPr>
                <w:rFonts w:cstheme="minorHAnsi"/>
                <w:b/>
              </w:rPr>
            </w:pPr>
            <w:r w:rsidRPr="00DB3C75">
              <w:rPr>
                <w:rFonts w:cstheme="minorHAnsi"/>
              </w:rPr>
              <w:t xml:space="preserve">By: </w:t>
            </w:r>
            <w:r w:rsidRPr="00DB3C75">
              <w:rPr>
                <w:rFonts w:cstheme="minorHAnsi"/>
                <w:b/>
                <w:bCs/>
              </w:rPr>
              <w:t>Fri</w:t>
            </w:r>
            <w:r w:rsidRPr="00DB3C75">
              <w:rPr>
                <w:rFonts w:cstheme="minorHAnsi"/>
                <w:b/>
              </w:rPr>
              <w:t xml:space="preserve">day, </w:t>
            </w:r>
            <w:r w:rsidR="008C0701">
              <w:rPr>
                <w:rFonts w:cstheme="minorHAnsi"/>
                <w:b/>
              </w:rPr>
              <w:t>October 29</w:t>
            </w:r>
            <w:r w:rsidRPr="00DB3C75">
              <w:rPr>
                <w:rFonts w:cstheme="minorHAnsi"/>
                <w:b/>
              </w:rPr>
              <w:t>, 2021, by 11:59 pm MST</w:t>
            </w:r>
          </w:p>
        </w:tc>
      </w:tr>
    </w:tbl>
    <w:p w14:paraId="0B010ABE" w14:textId="202FFB88" w:rsidR="004A646B" w:rsidRPr="00DB3C75" w:rsidRDefault="004A646B" w:rsidP="00F749B6">
      <w:pPr>
        <w:pStyle w:val="Heading1"/>
        <w:rPr>
          <w:rFonts w:cstheme="minorHAnsi"/>
        </w:rPr>
      </w:pPr>
      <w:bookmarkStart w:id="23" w:name="_Toc71276764"/>
      <w:r w:rsidRPr="00DB3C75">
        <w:rPr>
          <w:rFonts w:cstheme="minorHAnsi"/>
        </w:rPr>
        <w:t>Application Format</w:t>
      </w:r>
      <w:bookmarkEnd w:id="23"/>
    </w:p>
    <w:p w14:paraId="59992766" w14:textId="0B6BD8C7" w:rsidR="00C778C4" w:rsidRPr="00DB3C75" w:rsidRDefault="00C778C4" w:rsidP="00C778C4">
      <w:pPr>
        <w:numPr>
          <w:ilvl w:val="0"/>
          <w:numId w:val="2"/>
        </w:numPr>
        <w:rPr>
          <w:rFonts w:cstheme="minorHAnsi"/>
        </w:rPr>
      </w:pPr>
      <w:r w:rsidRPr="00DB3C75">
        <w:rPr>
          <w:rFonts w:cstheme="minorHAnsi"/>
        </w:rPr>
        <w:t xml:space="preserve">Each section of the narrative will have its own space to enter information in the Smartsheet Application </w:t>
      </w:r>
      <w:r w:rsidR="00A5080A" w:rsidRPr="00DB3C75">
        <w:rPr>
          <w:rFonts w:cstheme="minorHAnsi"/>
        </w:rPr>
        <w:t>F</w:t>
      </w:r>
      <w:r w:rsidRPr="00DB3C75">
        <w:rPr>
          <w:rFonts w:cstheme="minorHAnsi"/>
        </w:rPr>
        <w:t>orm. The project narrative (Sections A-G) of the application cannot 4,000 characters per section. Details for critical components to address can be found starting on page 5 of this RFA. See below for the required elements of the application. Applications that exceed the page and character limits will not be reviewed.</w:t>
      </w:r>
    </w:p>
    <w:p w14:paraId="687AEF3E" w14:textId="5D9972DE" w:rsidR="00C778C4" w:rsidRPr="00DB3C75" w:rsidRDefault="00C778C4" w:rsidP="00C778C4">
      <w:pPr>
        <w:numPr>
          <w:ilvl w:val="0"/>
          <w:numId w:val="2"/>
        </w:numPr>
        <w:rPr>
          <w:rFonts w:cstheme="minorHAnsi"/>
        </w:rPr>
      </w:pPr>
      <w:r w:rsidRPr="00DB3C75">
        <w:rPr>
          <w:rFonts w:cstheme="minorHAnsi"/>
        </w:rPr>
        <w:t>The Smartsheet Application</w:t>
      </w:r>
      <w:r w:rsidR="00A5080A" w:rsidRPr="00DB3C75">
        <w:rPr>
          <w:rFonts w:cstheme="minorHAnsi"/>
        </w:rPr>
        <w:t xml:space="preserve"> Form</w:t>
      </w:r>
      <w:r w:rsidRPr="00DB3C75">
        <w:rPr>
          <w:rFonts w:cstheme="minorHAnsi"/>
        </w:rPr>
        <w:t xml:space="preserve"> doe</w:t>
      </w:r>
      <w:r w:rsidR="00EF3259">
        <w:rPr>
          <w:rFonts w:cstheme="minorHAnsi"/>
        </w:rPr>
        <w:t>s not</w:t>
      </w:r>
      <w:r w:rsidRPr="00DB3C75">
        <w:rPr>
          <w:rFonts w:cstheme="minorHAnsi"/>
        </w:rPr>
        <w:t xml:space="preserve"> save works in progress. It is best to complete all application elements separately then upload or transfer the information into the application when you are ready to do so in one session.</w:t>
      </w:r>
    </w:p>
    <w:p w14:paraId="232FCB57" w14:textId="5CD70A79" w:rsidR="004A646B" w:rsidRPr="00DB3C75" w:rsidRDefault="004A646B" w:rsidP="00F749B6">
      <w:pPr>
        <w:numPr>
          <w:ilvl w:val="0"/>
          <w:numId w:val="2"/>
        </w:numPr>
        <w:rPr>
          <w:rFonts w:cstheme="minorHAnsi"/>
        </w:rPr>
      </w:pPr>
      <w:r w:rsidRPr="00DB3C75">
        <w:rPr>
          <w:rFonts w:cstheme="minorHAnsi"/>
        </w:rPr>
        <w:t>The signature page must include original signatures of the lead organization/fiscal agent.</w:t>
      </w:r>
    </w:p>
    <w:p w14:paraId="40B9B3E6" w14:textId="62D88F74" w:rsidR="0036658F" w:rsidRPr="00DB3C75" w:rsidRDefault="0036658F" w:rsidP="00F749B6">
      <w:pPr>
        <w:numPr>
          <w:ilvl w:val="0"/>
          <w:numId w:val="2"/>
        </w:numPr>
        <w:rPr>
          <w:rFonts w:cstheme="minorHAnsi"/>
        </w:rPr>
      </w:pPr>
      <w:r w:rsidRPr="00DB3C75">
        <w:rPr>
          <w:rFonts w:cstheme="minorHAnsi"/>
        </w:rPr>
        <w:t xml:space="preserve">Budgets will be submitted on a yearly basis. Please submit budget and budget narrative for the 2021-2022 school year </w:t>
      </w:r>
      <w:r w:rsidRPr="00DB3C75">
        <w:rPr>
          <w:rFonts w:cstheme="minorHAnsi"/>
          <w:u w:val="single"/>
        </w:rPr>
        <w:t>only</w:t>
      </w:r>
      <w:r w:rsidRPr="00DB3C75">
        <w:rPr>
          <w:rFonts w:cstheme="minorHAnsi"/>
        </w:rPr>
        <w:t xml:space="preserve"> with initial application.</w:t>
      </w:r>
    </w:p>
    <w:p w14:paraId="09D01BE8" w14:textId="58FA0300" w:rsidR="00805FB8" w:rsidRPr="00DB3C75" w:rsidRDefault="00805FB8" w:rsidP="00F749B6">
      <w:pPr>
        <w:numPr>
          <w:ilvl w:val="0"/>
          <w:numId w:val="2"/>
        </w:numPr>
        <w:rPr>
          <w:rFonts w:cstheme="minorHAnsi"/>
        </w:rPr>
      </w:pPr>
      <w:r w:rsidRPr="00DB3C75">
        <w:rPr>
          <w:rFonts w:cstheme="minorHAnsi"/>
        </w:rPr>
        <w:t xml:space="preserve">Applicants must submit a separate overall budget narrative AND include a brief narrative for each budget line item </w:t>
      </w:r>
      <w:r w:rsidR="00FB3F4C" w:rsidRPr="00DB3C75">
        <w:rPr>
          <w:rFonts w:cstheme="minorHAnsi"/>
        </w:rPr>
        <w:t xml:space="preserve">directly </w:t>
      </w:r>
      <w:r w:rsidRPr="00DB3C75">
        <w:rPr>
          <w:rFonts w:cstheme="minorHAnsi"/>
        </w:rPr>
        <w:t xml:space="preserve">in the provided </w:t>
      </w:r>
      <w:hyperlink r:id="rId38" w:history="1">
        <w:r w:rsidRPr="008C0701">
          <w:rPr>
            <w:rStyle w:val="Hyperlink"/>
            <w:b/>
            <w:bCs/>
          </w:rPr>
          <w:t xml:space="preserve">Excel </w:t>
        </w:r>
        <w:r w:rsidR="002B6917" w:rsidRPr="008C0701">
          <w:rPr>
            <w:rStyle w:val="Hyperlink"/>
            <w:b/>
            <w:bCs/>
          </w:rPr>
          <w:t>T</w:t>
        </w:r>
        <w:r w:rsidRPr="008C0701">
          <w:rPr>
            <w:rStyle w:val="Hyperlink"/>
            <w:b/>
            <w:bCs/>
          </w:rPr>
          <w:t>emplate</w:t>
        </w:r>
      </w:hyperlink>
      <w:r w:rsidRPr="00DB3C75">
        <w:rPr>
          <w:rFonts w:cstheme="minorHAnsi"/>
        </w:rPr>
        <w:t>.</w:t>
      </w:r>
    </w:p>
    <w:p w14:paraId="1738F7D9" w14:textId="136782D5" w:rsidR="00626EB0" w:rsidRPr="00DB3C75" w:rsidRDefault="00626EB0" w:rsidP="00F749B6">
      <w:pPr>
        <w:numPr>
          <w:ilvl w:val="0"/>
          <w:numId w:val="2"/>
        </w:numPr>
        <w:rPr>
          <w:rFonts w:cstheme="minorHAnsi"/>
        </w:rPr>
      </w:pPr>
      <w:r w:rsidRPr="00DB3C75">
        <w:rPr>
          <w:rFonts w:cstheme="minorHAnsi"/>
        </w:rPr>
        <w:t>Name all attachments as “Applicant Name – CLSD File Name</w:t>
      </w:r>
      <w:r w:rsidR="001B4F02" w:rsidRPr="00DB3C75">
        <w:rPr>
          <w:rFonts w:cstheme="minorHAnsi"/>
        </w:rPr>
        <w:t>_Date</w:t>
      </w:r>
      <w:r w:rsidRPr="00DB3C75">
        <w:rPr>
          <w:rFonts w:cstheme="minorHAnsi"/>
        </w:rPr>
        <w:t>”</w:t>
      </w:r>
    </w:p>
    <w:p w14:paraId="7B988691" w14:textId="77777777" w:rsidR="004A646B" w:rsidRPr="00DB3C75" w:rsidRDefault="004A646B" w:rsidP="00F749B6">
      <w:pPr>
        <w:rPr>
          <w:rFonts w:cstheme="minorHAnsi"/>
        </w:rPr>
      </w:pPr>
    </w:p>
    <w:p w14:paraId="256F7132" w14:textId="77777777" w:rsidR="004A646B" w:rsidRPr="00DB3C75" w:rsidRDefault="004A646B" w:rsidP="00F749B6">
      <w:pPr>
        <w:pStyle w:val="Heading1"/>
        <w:rPr>
          <w:rFonts w:cstheme="minorHAnsi"/>
        </w:rPr>
      </w:pPr>
      <w:bookmarkStart w:id="24" w:name="_Toc71276765"/>
      <w:r w:rsidRPr="00DB3C75">
        <w:rPr>
          <w:rFonts w:cstheme="minorHAnsi"/>
        </w:rPr>
        <w:t>Required Elements</w:t>
      </w:r>
      <w:bookmarkEnd w:id="24"/>
    </w:p>
    <w:p w14:paraId="65D2640A" w14:textId="1125384E" w:rsidR="000D78D4" w:rsidRPr="00DB3C75" w:rsidRDefault="000D78D4" w:rsidP="00F749B6">
      <w:pPr>
        <w:rPr>
          <w:rFonts w:cstheme="minorHAnsi"/>
        </w:rPr>
      </w:pPr>
      <w:r w:rsidRPr="00DB3C75">
        <w:rPr>
          <w:rFonts w:cstheme="minorHAnsi"/>
        </w:rPr>
        <w:t xml:space="preserve">The CLSD Grant </w:t>
      </w:r>
      <w:hyperlink r:id="rId39" w:history="1">
        <w:r w:rsidRPr="00195388">
          <w:rPr>
            <w:rStyle w:val="Hyperlink"/>
            <w:rFonts w:cstheme="minorHAnsi"/>
            <w:b/>
          </w:rPr>
          <w:t xml:space="preserve">Smartsheet </w:t>
        </w:r>
        <w:r w:rsidR="00805FB8" w:rsidRPr="00195388">
          <w:rPr>
            <w:rStyle w:val="Hyperlink"/>
            <w:rFonts w:cstheme="minorHAnsi"/>
            <w:b/>
          </w:rPr>
          <w:t>Applicatio</w:t>
        </w:r>
        <w:r w:rsidR="00D0195A" w:rsidRPr="00195388">
          <w:rPr>
            <w:rStyle w:val="Hyperlink"/>
            <w:rFonts w:cstheme="minorHAnsi"/>
            <w:b/>
          </w:rPr>
          <w:t>n Form</w:t>
        </w:r>
      </w:hyperlink>
      <w:r w:rsidRPr="00195388">
        <w:rPr>
          <w:rFonts w:cstheme="minorHAnsi"/>
        </w:rPr>
        <w:t xml:space="preserve"> includes</w:t>
      </w:r>
      <w:r w:rsidRPr="00DB3C75">
        <w:rPr>
          <w:rFonts w:cstheme="minorHAnsi"/>
        </w:rPr>
        <w:t xml:space="preserve"> the following elements, all of which must be completed.</w:t>
      </w:r>
    </w:p>
    <w:p w14:paraId="7028AC23" w14:textId="77777777" w:rsidR="004A646B" w:rsidRPr="00DB3C75" w:rsidRDefault="004A646B" w:rsidP="00F749B6">
      <w:pPr>
        <w:rPr>
          <w:rFonts w:cstheme="minorHAnsi"/>
        </w:rPr>
      </w:pPr>
      <w:r w:rsidRPr="00DB3C75">
        <w:rPr>
          <w:rFonts w:cstheme="minorHAnsi"/>
        </w:rPr>
        <w:t xml:space="preserve"> </w:t>
      </w:r>
      <w:r w:rsidRPr="00DB3C75">
        <w:rPr>
          <w:rFonts w:cstheme="minorHAnsi"/>
        </w:rPr>
        <w:tab/>
      </w:r>
    </w:p>
    <w:p w14:paraId="6360AA48" w14:textId="100D35DB" w:rsidR="004A646B" w:rsidRPr="00DB3C75" w:rsidRDefault="002137D6" w:rsidP="00973CDE">
      <w:pPr>
        <w:pStyle w:val="BodyText"/>
        <w:spacing w:line="240" w:lineRule="auto"/>
        <w:contextualSpacing/>
        <w:rPr>
          <w:rFonts w:cstheme="minorHAnsi"/>
        </w:rPr>
      </w:pPr>
      <w:r w:rsidRPr="00DB3C75">
        <w:rPr>
          <w:rFonts w:cstheme="minorHAnsi"/>
        </w:rPr>
        <w:t>Part I:</w:t>
      </w:r>
      <w:r w:rsidR="000D1CE2" w:rsidRPr="00DB3C75">
        <w:rPr>
          <w:rFonts w:cstheme="minorHAnsi"/>
        </w:rPr>
        <w:tab/>
      </w:r>
      <w:r w:rsidRPr="00DB3C75">
        <w:rPr>
          <w:rFonts w:cstheme="minorHAnsi"/>
        </w:rPr>
        <w:t>Applica</w:t>
      </w:r>
      <w:r w:rsidR="00E82139" w:rsidRPr="00DB3C75">
        <w:rPr>
          <w:rFonts w:cstheme="minorHAnsi"/>
        </w:rPr>
        <w:t>nt</w:t>
      </w:r>
      <w:r w:rsidR="004A646B" w:rsidRPr="00DB3C75">
        <w:rPr>
          <w:rFonts w:cstheme="minorHAnsi"/>
        </w:rPr>
        <w:t xml:space="preserve"> In</w:t>
      </w:r>
      <w:r w:rsidR="000D78D4" w:rsidRPr="00DB3C75">
        <w:rPr>
          <w:rFonts w:cstheme="minorHAnsi"/>
        </w:rPr>
        <w:t>formation, Participating Schools, and Program Assurances Form</w:t>
      </w:r>
      <w:r w:rsidR="000D1CE2" w:rsidRPr="00DB3C75">
        <w:rPr>
          <w:rFonts w:cstheme="minorHAnsi"/>
          <w:b w:val="0"/>
          <w:bCs/>
        </w:rPr>
        <w:t xml:space="preserve"> [Not Scored]</w:t>
      </w:r>
    </w:p>
    <w:p w14:paraId="399356FE" w14:textId="5AAD9D8E" w:rsidR="000D78D4" w:rsidRPr="00DB3C75" w:rsidRDefault="004507E3" w:rsidP="000D1CE2">
      <w:pPr>
        <w:pStyle w:val="ListParagraph"/>
        <w:rPr>
          <w:rFonts w:cstheme="minorHAnsi"/>
        </w:rPr>
      </w:pPr>
      <w:r>
        <w:rPr>
          <w:rFonts w:cstheme="minorHAnsi"/>
        </w:rPr>
        <w:t>S</w:t>
      </w:r>
      <w:r w:rsidR="000D78D4" w:rsidRPr="00DB3C75">
        <w:rPr>
          <w:rFonts w:cstheme="minorHAnsi"/>
        </w:rPr>
        <w:t xml:space="preserve">ubmit </w:t>
      </w:r>
      <w:r>
        <w:rPr>
          <w:rFonts w:cstheme="minorHAnsi"/>
        </w:rPr>
        <w:t xml:space="preserve">completed </w:t>
      </w:r>
      <w:r w:rsidRPr="00DB3C75">
        <w:rPr>
          <w:rFonts w:cstheme="minorHAnsi"/>
        </w:rPr>
        <w:t xml:space="preserve">Program Assurances Form </w:t>
      </w:r>
      <w:r w:rsidR="000D78D4" w:rsidRPr="00DB3C75">
        <w:rPr>
          <w:rFonts w:cstheme="minorHAnsi"/>
        </w:rPr>
        <w:t>with original signatures. If the application</w:t>
      </w:r>
      <w:r w:rsidR="00A74208" w:rsidRPr="00DB3C75">
        <w:rPr>
          <w:rFonts w:cstheme="minorHAnsi"/>
        </w:rPr>
        <w:t xml:space="preserve"> </w:t>
      </w:r>
      <w:r w:rsidR="000D78D4" w:rsidRPr="00DB3C75">
        <w:rPr>
          <w:rFonts w:cstheme="minorHAnsi"/>
        </w:rPr>
        <w:t>is approved, funding will not be awarded until all signatures are in place. Applications may be</w:t>
      </w:r>
      <w:r w:rsidR="00A74208" w:rsidRPr="00DB3C75">
        <w:rPr>
          <w:rFonts w:cstheme="minorHAnsi"/>
        </w:rPr>
        <w:t xml:space="preserve"> </w:t>
      </w:r>
      <w:r w:rsidR="000D78D4" w:rsidRPr="00DB3C75">
        <w:rPr>
          <w:rFonts w:cstheme="minorHAnsi"/>
        </w:rPr>
        <w:t>submitted without signatures. However, please attempt to obtain all signatures before</w:t>
      </w:r>
      <w:r w:rsidR="00A74208" w:rsidRPr="00DB3C75">
        <w:rPr>
          <w:rFonts w:cstheme="minorHAnsi"/>
        </w:rPr>
        <w:t xml:space="preserve"> </w:t>
      </w:r>
      <w:r w:rsidR="000D78D4" w:rsidRPr="00DB3C75">
        <w:rPr>
          <w:rFonts w:cstheme="minorHAnsi"/>
        </w:rPr>
        <w:t>submitting the application.</w:t>
      </w:r>
    </w:p>
    <w:p w14:paraId="5BDA66DA" w14:textId="77777777" w:rsidR="004A646B" w:rsidRPr="00DB3C75" w:rsidRDefault="004A646B" w:rsidP="00973CDE">
      <w:pPr>
        <w:rPr>
          <w:rFonts w:cstheme="minorHAnsi"/>
        </w:rPr>
      </w:pPr>
    </w:p>
    <w:p w14:paraId="64A8998D" w14:textId="530B4583" w:rsidR="004A646B" w:rsidRPr="00DB3C75" w:rsidRDefault="004A646B" w:rsidP="00973CDE">
      <w:pPr>
        <w:pStyle w:val="BodyText"/>
        <w:spacing w:line="240" w:lineRule="auto"/>
        <w:contextualSpacing/>
        <w:rPr>
          <w:rFonts w:cstheme="minorHAnsi"/>
        </w:rPr>
      </w:pPr>
      <w:r w:rsidRPr="00DB3C75">
        <w:rPr>
          <w:rFonts w:cstheme="minorHAnsi"/>
        </w:rPr>
        <w:t>Part II:</w:t>
      </w:r>
      <w:r w:rsidRPr="00DB3C75">
        <w:rPr>
          <w:rFonts w:cstheme="minorHAnsi"/>
        </w:rPr>
        <w:tab/>
      </w:r>
      <w:r w:rsidR="00C778C4" w:rsidRPr="00DB3C75">
        <w:rPr>
          <w:rFonts w:cstheme="minorHAnsi"/>
        </w:rPr>
        <w:t xml:space="preserve">Project </w:t>
      </w:r>
      <w:r w:rsidRPr="00DB3C75">
        <w:rPr>
          <w:rFonts w:cstheme="minorHAnsi"/>
        </w:rPr>
        <w:t>Narrative</w:t>
      </w:r>
    </w:p>
    <w:p w14:paraId="3317A6B1" w14:textId="0A6E8017" w:rsidR="004A646B" w:rsidRPr="00DB3C75" w:rsidRDefault="004A646B" w:rsidP="000D1CE2">
      <w:pPr>
        <w:ind w:left="360" w:firstLine="360"/>
        <w:rPr>
          <w:rFonts w:cstheme="minorHAnsi"/>
        </w:rPr>
      </w:pPr>
      <w:r w:rsidRPr="00DB3C75">
        <w:rPr>
          <w:rFonts w:cstheme="minorHAnsi"/>
        </w:rPr>
        <w:t>Section A:</w:t>
      </w:r>
      <w:r w:rsidR="004507E3">
        <w:rPr>
          <w:rFonts w:cstheme="minorHAnsi"/>
        </w:rPr>
        <w:tab/>
      </w:r>
      <w:r w:rsidR="000D78D4" w:rsidRPr="00DB3C75">
        <w:rPr>
          <w:rFonts w:cstheme="minorHAnsi"/>
        </w:rPr>
        <w:t xml:space="preserve">Executive Summary </w:t>
      </w:r>
    </w:p>
    <w:p w14:paraId="2D62A06E" w14:textId="1CDE7621" w:rsidR="004A646B" w:rsidRPr="00DB3C75" w:rsidRDefault="004A646B" w:rsidP="000D1CE2">
      <w:pPr>
        <w:ind w:left="360" w:firstLine="360"/>
        <w:rPr>
          <w:rFonts w:cstheme="minorHAnsi"/>
        </w:rPr>
      </w:pPr>
      <w:r w:rsidRPr="00DB3C75">
        <w:rPr>
          <w:rFonts w:cstheme="minorHAnsi"/>
        </w:rPr>
        <w:t>Section B:</w:t>
      </w:r>
      <w:r w:rsidR="004507E3">
        <w:rPr>
          <w:rFonts w:cstheme="minorHAnsi"/>
        </w:rPr>
        <w:tab/>
      </w:r>
      <w:r w:rsidR="00AB5965" w:rsidRPr="00DB3C75">
        <w:rPr>
          <w:rFonts w:cstheme="minorHAnsi"/>
        </w:rPr>
        <w:t>Capacity and plan for development of CLLP</w:t>
      </w:r>
    </w:p>
    <w:p w14:paraId="3BB1646B" w14:textId="0177D647" w:rsidR="004A646B" w:rsidRPr="00DB3C75" w:rsidRDefault="004A646B" w:rsidP="000D1CE2">
      <w:pPr>
        <w:ind w:left="360" w:firstLine="360"/>
        <w:rPr>
          <w:rFonts w:cstheme="minorHAnsi"/>
        </w:rPr>
      </w:pPr>
      <w:r w:rsidRPr="00DB3C75">
        <w:rPr>
          <w:rFonts w:cstheme="minorHAnsi"/>
        </w:rPr>
        <w:t>Section C:</w:t>
      </w:r>
      <w:r w:rsidR="004507E3">
        <w:rPr>
          <w:rFonts w:cstheme="minorHAnsi"/>
        </w:rPr>
        <w:tab/>
      </w:r>
      <w:r w:rsidR="00AB5965" w:rsidRPr="00DB3C75">
        <w:rPr>
          <w:rFonts w:cstheme="minorHAnsi"/>
        </w:rPr>
        <w:t>Evidence of LEP’s understanding of and approach to evidence-based practices</w:t>
      </w:r>
    </w:p>
    <w:p w14:paraId="5A767650" w14:textId="318E40E4" w:rsidR="00FA571A" w:rsidRPr="00DB3C75" w:rsidRDefault="00FA571A" w:rsidP="000D1CE2">
      <w:pPr>
        <w:ind w:left="360" w:firstLine="360"/>
        <w:rPr>
          <w:rFonts w:cstheme="minorHAnsi"/>
        </w:rPr>
      </w:pPr>
      <w:r w:rsidRPr="00DB3C75">
        <w:rPr>
          <w:rFonts w:cstheme="minorHAnsi"/>
        </w:rPr>
        <w:t>Section D:</w:t>
      </w:r>
      <w:r w:rsidR="004507E3">
        <w:rPr>
          <w:rFonts w:cstheme="minorHAnsi"/>
        </w:rPr>
        <w:tab/>
      </w:r>
      <w:r w:rsidR="00AB5965" w:rsidRPr="00DB3C75">
        <w:rPr>
          <w:rFonts w:cstheme="minorHAnsi"/>
        </w:rPr>
        <w:t>Description of how they will meet the literacy needs of underserved students</w:t>
      </w:r>
    </w:p>
    <w:p w14:paraId="0DD2C2F5" w14:textId="2100059C" w:rsidR="00FA571A" w:rsidRPr="00DB3C75" w:rsidRDefault="00FA571A" w:rsidP="000D1CE2">
      <w:pPr>
        <w:ind w:left="360" w:firstLine="360"/>
        <w:rPr>
          <w:rFonts w:cstheme="minorHAnsi"/>
        </w:rPr>
      </w:pPr>
      <w:r w:rsidRPr="00DB3C75">
        <w:rPr>
          <w:rFonts w:cstheme="minorHAnsi"/>
        </w:rPr>
        <w:t>Section E:</w:t>
      </w:r>
      <w:r w:rsidR="004507E3">
        <w:rPr>
          <w:rFonts w:cstheme="minorHAnsi"/>
        </w:rPr>
        <w:tab/>
      </w:r>
      <w:r w:rsidR="00AB5965" w:rsidRPr="00DB3C75">
        <w:rPr>
          <w:rFonts w:cstheme="minorHAnsi"/>
        </w:rPr>
        <w:t>Professional development and implementation consulting plan</w:t>
      </w:r>
    </w:p>
    <w:p w14:paraId="702503EB" w14:textId="7C3C190E" w:rsidR="00FA571A" w:rsidRPr="00DB3C75" w:rsidRDefault="00FA571A" w:rsidP="000D1CE2">
      <w:pPr>
        <w:ind w:left="360" w:firstLine="360"/>
        <w:rPr>
          <w:rFonts w:cstheme="minorHAnsi"/>
        </w:rPr>
      </w:pPr>
      <w:r w:rsidRPr="00DB3C75">
        <w:rPr>
          <w:rFonts w:cstheme="minorHAnsi"/>
        </w:rPr>
        <w:t>Section F:</w:t>
      </w:r>
      <w:r w:rsidR="004507E3">
        <w:rPr>
          <w:rFonts w:cstheme="minorHAnsi"/>
        </w:rPr>
        <w:tab/>
      </w:r>
      <w:r w:rsidR="00AB5965" w:rsidRPr="00DB3C75">
        <w:rPr>
          <w:rFonts w:cstheme="minorHAnsi"/>
        </w:rPr>
        <w:t xml:space="preserve">Inclusion of early childhood educators, </w:t>
      </w:r>
      <w:r w:rsidR="00A74208" w:rsidRPr="00DB3C75">
        <w:rPr>
          <w:rFonts w:cstheme="minorHAnsi"/>
        </w:rPr>
        <w:t>family,</w:t>
      </w:r>
      <w:r w:rsidR="00AB5965" w:rsidRPr="00DB3C75">
        <w:rPr>
          <w:rFonts w:cstheme="minorHAnsi"/>
        </w:rPr>
        <w:t xml:space="preserve"> and community partners</w:t>
      </w:r>
    </w:p>
    <w:p w14:paraId="34D36168" w14:textId="3F2AD067" w:rsidR="006D061D" w:rsidRPr="00DB3C75" w:rsidRDefault="006D061D" w:rsidP="000D1CE2">
      <w:pPr>
        <w:ind w:left="360" w:firstLine="360"/>
        <w:rPr>
          <w:rFonts w:cstheme="minorHAnsi"/>
        </w:rPr>
      </w:pPr>
      <w:r w:rsidRPr="00DB3C75">
        <w:rPr>
          <w:rFonts w:cstheme="minorHAnsi"/>
        </w:rPr>
        <w:t>Section G:</w:t>
      </w:r>
      <w:r w:rsidR="004507E3">
        <w:rPr>
          <w:rFonts w:cstheme="minorHAnsi"/>
        </w:rPr>
        <w:tab/>
      </w:r>
      <w:r w:rsidR="00AB5965" w:rsidRPr="00DB3C75">
        <w:rPr>
          <w:rFonts w:cstheme="minorHAnsi"/>
        </w:rPr>
        <w:t>Plan for program sustainability beyond grant funding</w:t>
      </w:r>
    </w:p>
    <w:p w14:paraId="1F662927" w14:textId="77777777" w:rsidR="004A646B" w:rsidRPr="00DB3C75" w:rsidRDefault="004A646B" w:rsidP="00973CDE">
      <w:pPr>
        <w:rPr>
          <w:rFonts w:cstheme="minorHAnsi"/>
        </w:rPr>
      </w:pPr>
    </w:p>
    <w:p w14:paraId="2D456D33" w14:textId="76570335" w:rsidR="004A646B" w:rsidRPr="00DB3C75" w:rsidRDefault="00F7484B" w:rsidP="00973CDE">
      <w:pPr>
        <w:pStyle w:val="BodyText"/>
        <w:spacing w:line="240" w:lineRule="auto"/>
        <w:contextualSpacing/>
        <w:rPr>
          <w:rFonts w:cstheme="minorHAnsi"/>
        </w:rPr>
      </w:pPr>
      <w:r w:rsidRPr="00DB3C75">
        <w:rPr>
          <w:rFonts w:cstheme="minorHAnsi"/>
        </w:rPr>
        <w:t>Part III:</w:t>
      </w:r>
      <w:r w:rsidR="000D1CE2" w:rsidRPr="00DB3C75">
        <w:rPr>
          <w:rFonts w:cstheme="minorHAnsi"/>
        </w:rPr>
        <w:tab/>
      </w:r>
      <w:r w:rsidR="004A646B" w:rsidRPr="00DB3C75">
        <w:rPr>
          <w:rFonts w:cstheme="minorHAnsi"/>
        </w:rPr>
        <w:t>Required Attachments</w:t>
      </w:r>
      <w:r w:rsidR="006E5953" w:rsidRPr="00DB3C75">
        <w:rPr>
          <w:rFonts w:cstheme="minorHAnsi"/>
        </w:rPr>
        <w:t xml:space="preserve"> </w:t>
      </w:r>
      <w:r w:rsidR="006E5953" w:rsidRPr="00DB3C75">
        <w:rPr>
          <w:rFonts w:cstheme="minorHAnsi"/>
          <w:b w:val="0"/>
          <w:bCs/>
        </w:rPr>
        <w:t>(file size limited to 30mb</w:t>
      </w:r>
      <w:r w:rsidR="00651A3B" w:rsidRPr="00DB3C75">
        <w:rPr>
          <w:rFonts w:cstheme="minorHAnsi"/>
          <w:b w:val="0"/>
          <w:bCs/>
        </w:rPr>
        <w:t>/each</w:t>
      </w:r>
      <w:r w:rsidR="006E5953" w:rsidRPr="00DB3C75">
        <w:rPr>
          <w:rFonts w:cstheme="minorHAnsi"/>
          <w:b w:val="0"/>
          <w:bCs/>
        </w:rPr>
        <w:t>)</w:t>
      </w:r>
      <w:r w:rsidR="004A646B" w:rsidRPr="00DB3C75">
        <w:rPr>
          <w:rFonts w:cstheme="minorHAnsi"/>
        </w:rPr>
        <w:t>:</w:t>
      </w:r>
    </w:p>
    <w:p w14:paraId="5B7B0190" w14:textId="0D68D33E" w:rsidR="00FB4701" w:rsidRPr="00DB3C75" w:rsidRDefault="004A646B" w:rsidP="000D1CE2">
      <w:pPr>
        <w:ind w:left="360" w:firstLine="360"/>
        <w:rPr>
          <w:rFonts w:cstheme="minorHAnsi"/>
        </w:rPr>
      </w:pPr>
      <w:r w:rsidRPr="00DB3C75">
        <w:rPr>
          <w:rFonts w:cstheme="minorHAnsi"/>
        </w:rPr>
        <w:t>Attachment A:</w:t>
      </w:r>
      <w:bookmarkStart w:id="25" w:name="_Toc467665398"/>
      <w:r w:rsidR="004507E3">
        <w:rPr>
          <w:rFonts w:cstheme="minorHAnsi"/>
        </w:rPr>
        <w:tab/>
      </w:r>
      <w:r w:rsidR="00A23904" w:rsidRPr="00DB3C75">
        <w:rPr>
          <w:rFonts w:cstheme="minorHAnsi"/>
        </w:rPr>
        <w:t>GEPA Statement</w:t>
      </w:r>
    </w:p>
    <w:p w14:paraId="05CDC6A8" w14:textId="0103A949" w:rsidR="00A23904" w:rsidRPr="00DB3C75" w:rsidRDefault="00A23904" w:rsidP="000D1CE2">
      <w:pPr>
        <w:ind w:left="360" w:firstLine="360"/>
        <w:rPr>
          <w:rFonts w:cstheme="minorHAnsi"/>
        </w:rPr>
      </w:pPr>
      <w:r w:rsidRPr="00DB3C75">
        <w:rPr>
          <w:rFonts w:cstheme="minorHAnsi"/>
        </w:rPr>
        <w:t>Attachment B:</w:t>
      </w:r>
      <w:r w:rsidR="004507E3">
        <w:rPr>
          <w:rFonts w:cstheme="minorHAnsi"/>
        </w:rPr>
        <w:tab/>
      </w:r>
      <w:r w:rsidRPr="00DB3C75">
        <w:rPr>
          <w:rFonts w:cstheme="minorHAnsi"/>
        </w:rPr>
        <w:t>Budget</w:t>
      </w:r>
      <w:r w:rsidR="002B6917">
        <w:rPr>
          <w:rFonts w:cstheme="minorHAnsi"/>
        </w:rPr>
        <w:t xml:space="preserve"> Workbook and</w:t>
      </w:r>
      <w:r w:rsidR="00466769" w:rsidRPr="00DB3C75">
        <w:rPr>
          <w:rFonts w:cstheme="minorHAnsi"/>
        </w:rPr>
        <w:t xml:space="preserve"> </w:t>
      </w:r>
      <w:r w:rsidR="002B6917">
        <w:rPr>
          <w:rFonts w:cstheme="minorHAnsi"/>
        </w:rPr>
        <w:t>N</w:t>
      </w:r>
      <w:r w:rsidR="00466769" w:rsidRPr="00DB3C75">
        <w:rPr>
          <w:rFonts w:cstheme="minorHAnsi"/>
        </w:rPr>
        <w:t>arrative (use provided</w:t>
      </w:r>
      <w:r w:rsidR="002F58D5" w:rsidRPr="00DB3C75">
        <w:rPr>
          <w:rFonts w:cstheme="minorHAnsi"/>
        </w:rPr>
        <w:t xml:space="preserve"> </w:t>
      </w:r>
      <w:hyperlink r:id="rId40" w:history="1">
        <w:r w:rsidR="002F58D5" w:rsidRPr="008C0701">
          <w:rPr>
            <w:rStyle w:val="Hyperlink"/>
            <w:rFonts w:cstheme="minorHAnsi"/>
            <w:b/>
            <w:bCs/>
          </w:rPr>
          <w:t>Excel</w:t>
        </w:r>
        <w:r w:rsidR="00466769" w:rsidRPr="008C0701">
          <w:rPr>
            <w:rStyle w:val="Hyperlink"/>
            <w:rFonts w:cstheme="minorHAnsi"/>
            <w:b/>
            <w:bCs/>
          </w:rPr>
          <w:t xml:space="preserve"> </w:t>
        </w:r>
        <w:r w:rsidR="002B6917" w:rsidRPr="008C0701">
          <w:rPr>
            <w:rStyle w:val="Hyperlink"/>
            <w:rFonts w:cstheme="minorHAnsi"/>
            <w:b/>
            <w:bCs/>
          </w:rPr>
          <w:t>T</w:t>
        </w:r>
        <w:r w:rsidR="0021257E" w:rsidRPr="008C0701">
          <w:rPr>
            <w:rStyle w:val="Hyperlink"/>
            <w:rFonts w:cstheme="minorHAnsi"/>
            <w:b/>
            <w:bCs/>
          </w:rPr>
          <w:t>emplate</w:t>
        </w:r>
      </w:hyperlink>
      <w:r w:rsidR="0021257E" w:rsidRPr="00DB3C75">
        <w:rPr>
          <w:rFonts w:cstheme="minorHAnsi"/>
          <w:color w:val="auto"/>
        </w:rPr>
        <w:t xml:space="preserve"> </w:t>
      </w:r>
      <w:r w:rsidR="000D1CE2" w:rsidRPr="00DB3C75">
        <w:rPr>
          <w:rFonts w:cstheme="minorHAnsi"/>
          <w:color w:val="auto"/>
        </w:rPr>
        <w:t>and</w:t>
      </w:r>
      <w:r w:rsidR="0021257E" w:rsidRPr="00DB3C75">
        <w:rPr>
          <w:rFonts w:cstheme="minorHAnsi"/>
          <w:color w:val="auto"/>
        </w:rPr>
        <w:t xml:space="preserve"> attach separate narrative</w:t>
      </w:r>
      <w:r w:rsidR="00466769" w:rsidRPr="00DB3C75">
        <w:rPr>
          <w:rFonts w:cstheme="minorHAnsi"/>
        </w:rPr>
        <w:t>)</w:t>
      </w:r>
    </w:p>
    <w:p w14:paraId="2BCB050A" w14:textId="7CCDCCAF" w:rsidR="00A36E1E" w:rsidRPr="00DB3C75" w:rsidRDefault="00A36E1E" w:rsidP="00A36E1E">
      <w:pPr>
        <w:ind w:left="360" w:firstLine="360"/>
        <w:rPr>
          <w:rFonts w:cstheme="minorHAnsi"/>
        </w:rPr>
      </w:pPr>
      <w:r w:rsidRPr="00DB3C75">
        <w:rPr>
          <w:rFonts w:cstheme="minorHAnsi"/>
        </w:rPr>
        <w:t>Attachment C:</w:t>
      </w:r>
      <w:r w:rsidR="004507E3">
        <w:rPr>
          <w:rFonts w:cstheme="minorHAnsi"/>
        </w:rPr>
        <w:tab/>
      </w:r>
      <w:r w:rsidRPr="00DB3C75">
        <w:rPr>
          <w:rFonts w:cstheme="minorHAnsi"/>
        </w:rPr>
        <w:t xml:space="preserve">Statements of </w:t>
      </w:r>
      <w:r w:rsidR="002B6917">
        <w:rPr>
          <w:rFonts w:cstheme="minorHAnsi"/>
        </w:rPr>
        <w:t>I</w:t>
      </w:r>
      <w:r w:rsidRPr="00DB3C75">
        <w:rPr>
          <w:rFonts w:cstheme="minorHAnsi"/>
        </w:rPr>
        <w:t xml:space="preserve">nterest from </w:t>
      </w:r>
      <w:r w:rsidR="002B6917">
        <w:rPr>
          <w:rFonts w:cstheme="minorHAnsi"/>
        </w:rPr>
        <w:t>S</w:t>
      </w:r>
      <w:r w:rsidRPr="00DB3C75">
        <w:rPr>
          <w:rFonts w:cstheme="minorHAnsi"/>
        </w:rPr>
        <w:t>chools/</w:t>
      </w:r>
      <w:r w:rsidR="002B6917">
        <w:rPr>
          <w:rFonts w:cstheme="minorHAnsi"/>
        </w:rPr>
        <w:t>P</w:t>
      </w:r>
      <w:r w:rsidRPr="00DB3C75">
        <w:rPr>
          <w:rFonts w:cstheme="minorHAnsi"/>
        </w:rPr>
        <w:t>artners (uploaded as one PDF document)</w:t>
      </w:r>
    </w:p>
    <w:p w14:paraId="74D1ED7E" w14:textId="1FAB0851" w:rsidR="00FB4701" w:rsidRPr="00DB3C75" w:rsidRDefault="00A36E1E" w:rsidP="00EF3259">
      <w:pPr>
        <w:ind w:left="360" w:firstLine="360"/>
        <w:rPr>
          <w:rFonts w:cstheme="minorHAnsi"/>
          <w:highlight w:val="yellow"/>
        </w:rPr>
      </w:pPr>
      <w:r w:rsidRPr="00DB3C75">
        <w:rPr>
          <w:rFonts w:cstheme="minorHAnsi"/>
        </w:rPr>
        <w:t>Optional Attachment:</w:t>
      </w:r>
      <w:r w:rsidR="002B6917">
        <w:rPr>
          <w:rFonts w:cstheme="minorHAnsi"/>
        </w:rPr>
        <w:t xml:space="preserve"> </w:t>
      </w:r>
      <w:r w:rsidRPr="00DB3C75">
        <w:rPr>
          <w:rFonts w:cstheme="minorHAnsi"/>
        </w:rPr>
        <w:t>Excel document with supporting evidence of curricula used (Section C)</w:t>
      </w:r>
      <w:r w:rsidR="00FB4701" w:rsidRPr="00DB3C75">
        <w:rPr>
          <w:rFonts w:cstheme="minorHAnsi"/>
          <w:highlight w:val="yellow"/>
        </w:rPr>
        <w:br w:type="page"/>
      </w:r>
    </w:p>
    <w:bookmarkEnd w:id="25"/>
    <w:p w14:paraId="3490F56F" w14:textId="085E27D0" w:rsidR="00FB4701" w:rsidRPr="00DB3C75" w:rsidRDefault="00B803E1" w:rsidP="00F749B6">
      <w:pPr>
        <w:shd w:val="clear" w:color="auto" w:fill="000000" w:themeFill="text1"/>
        <w:jc w:val="center"/>
        <w:rPr>
          <w:rFonts w:cstheme="minorHAnsi"/>
          <w:b/>
          <w:bCs/>
          <w:color w:val="FFFFFF" w:themeColor="background1"/>
          <w:sz w:val="28"/>
          <w:szCs w:val="28"/>
        </w:rPr>
      </w:pPr>
      <w:r w:rsidRPr="00DB3C75">
        <w:rPr>
          <w:rFonts w:cstheme="minorHAnsi"/>
          <w:b/>
          <w:bCs/>
          <w:color w:val="FFFFFF" w:themeColor="background1"/>
          <w:sz w:val="28"/>
          <w:szCs w:val="28"/>
        </w:rPr>
        <w:lastRenderedPageBreak/>
        <w:t>CO Comprehensive Literacy State Development (CLSD) Grant</w:t>
      </w:r>
    </w:p>
    <w:p w14:paraId="38246423" w14:textId="1CBA9D61" w:rsidR="00FB4701" w:rsidRPr="00DB3C75" w:rsidRDefault="0021346F" w:rsidP="00F749B6">
      <w:pPr>
        <w:shd w:val="clear" w:color="auto" w:fill="000000" w:themeFill="text1"/>
        <w:jc w:val="center"/>
        <w:rPr>
          <w:rFonts w:cstheme="minorHAnsi"/>
          <w:b/>
          <w:bCs/>
          <w:color w:val="FFFFFF" w:themeColor="background1"/>
          <w:sz w:val="24"/>
          <w:szCs w:val="24"/>
        </w:rPr>
      </w:pPr>
      <w:r w:rsidRPr="00DB3C75">
        <w:rPr>
          <w:rFonts w:cstheme="minorHAnsi"/>
          <w:b/>
          <w:bCs/>
          <w:color w:val="FFFFFF" w:themeColor="background1"/>
          <w:sz w:val="24"/>
          <w:szCs w:val="24"/>
        </w:rPr>
        <w:t xml:space="preserve">Applications </w:t>
      </w:r>
      <w:r w:rsidR="00FB4701" w:rsidRPr="00DB3C75">
        <w:rPr>
          <w:rFonts w:cstheme="minorHAnsi"/>
          <w:b/>
          <w:bCs/>
          <w:color w:val="FFFFFF" w:themeColor="background1"/>
          <w:sz w:val="24"/>
          <w:szCs w:val="24"/>
        </w:rPr>
        <w:t xml:space="preserve">Due: </w:t>
      </w:r>
      <w:r w:rsidR="00B803E1" w:rsidRPr="00DB3C75">
        <w:rPr>
          <w:rFonts w:cstheme="minorHAnsi"/>
          <w:b/>
          <w:bCs/>
          <w:color w:val="FFFFFF" w:themeColor="background1"/>
          <w:sz w:val="24"/>
          <w:szCs w:val="24"/>
        </w:rPr>
        <w:t xml:space="preserve">Friday, </w:t>
      </w:r>
      <w:r w:rsidR="008C0701">
        <w:rPr>
          <w:rFonts w:cstheme="minorHAnsi"/>
          <w:b/>
          <w:bCs/>
          <w:color w:val="FFFFFF" w:themeColor="background1"/>
          <w:sz w:val="24"/>
          <w:szCs w:val="24"/>
        </w:rPr>
        <w:t>October 29</w:t>
      </w:r>
      <w:r w:rsidR="00FB4701" w:rsidRPr="00DB3C75">
        <w:rPr>
          <w:rFonts w:cstheme="minorHAnsi"/>
          <w:b/>
          <w:bCs/>
          <w:color w:val="FFFFFF" w:themeColor="background1"/>
          <w:sz w:val="24"/>
          <w:szCs w:val="24"/>
        </w:rPr>
        <w:t>, 20</w:t>
      </w:r>
      <w:r w:rsidR="001C2007" w:rsidRPr="00DB3C75">
        <w:rPr>
          <w:rFonts w:cstheme="minorHAnsi"/>
          <w:b/>
          <w:bCs/>
          <w:color w:val="FFFFFF" w:themeColor="background1"/>
          <w:sz w:val="24"/>
          <w:szCs w:val="24"/>
        </w:rPr>
        <w:t>21,</w:t>
      </w:r>
      <w:r w:rsidR="00FB4701" w:rsidRPr="00DB3C75">
        <w:rPr>
          <w:rFonts w:cstheme="minorHAnsi"/>
          <w:b/>
          <w:bCs/>
          <w:color w:val="FFFFFF" w:themeColor="background1"/>
          <w:sz w:val="24"/>
          <w:szCs w:val="24"/>
        </w:rPr>
        <w:t xml:space="preserve"> by 11:59 pm</w:t>
      </w:r>
    </w:p>
    <w:p w14:paraId="276290B8" w14:textId="0B56A3F6" w:rsidR="00F30A3C" w:rsidRPr="00DB3C75" w:rsidRDefault="00C5796E" w:rsidP="00F30A3C">
      <w:pPr>
        <w:jc w:val="center"/>
        <w:rPr>
          <w:rFonts w:cstheme="minorHAnsi"/>
          <w:sz w:val="24"/>
          <w:szCs w:val="24"/>
        </w:rPr>
      </w:pPr>
      <w:r w:rsidRPr="00DB3C75">
        <w:rPr>
          <w:rFonts w:cstheme="minorHAnsi"/>
          <w:sz w:val="24"/>
          <w:szCs w:val="24"/>
        </w:rPr>
        <w:t>The below is provided for planning purposes only. Part IA and Part IB will be completed using the</w:t>
      </w:r>
    </w:p>
    <w:p w14:paraId="4C790E6C" w14:textId="76F0A6FE" w:rsidR="00C5796E" w:rsidRPr="00DB3C75" w:rsidRDefault="004024D0" w:rsidP="00F30A3C">
      <w:pPr>
        <w:jc w:val="center"/>
        <w:rPr>
          <w:rFonts w:cstheme="minorHAnsi"/>
          <w:sz w:val="28"/>
          <w:szCs w:val="28"/>
        </w:rPr>
      </w:pPr>
      <w:hyperlink r:id="rId41" w:history="1">
        <w:r w:rsidR="00C5796E" w:rsidRPr="0014237D">
          <w:rPr>
            <w:rStyle w:val="Hyperlink"/>
            <w:rFonts w:cstheme="minorHAnsi"/>
            <w:b/>
            <w:bCs/>
            <w:sz w:val="28"/>
            <w:szCs w:val="28"/>
          </w:rPr>
          <w:t>Smartsheet Application Form</w:t>
        </w:r>
      </w:hyperlink>
      <w:r w:rsidR="00C5796E" w:rsidRPr="00DB3C75">
        <w:rPr>
          <w:rFonts w:cstheme="minorHAnsi"/>
          <w:sz w:val="28"/>
          <w:szCs w:val="28"/>
        </w:rPr>
        <w:t>.</w:t>
      </w:r>
    </w:p>
    <w:p w14:paraId="6722711F" w14:textId="23DC10B1" w:rsidR="00E72B38" w:rsidRPr="00DB3C75" w:rsidRDefault="004A646B" w:rsidP="00973CDE">
      <w:pPr>
        <w:pStyle w:val="Heading1"/>
        <w:rPr>
          <w:rFonts w:cstheme="minorHAnsi"/>
        </w:rPr>
      </w:pPr>
      <w:bookmarkStart w:id="26" w:name="_Toc71276766"/>
      <w:r w:rsidRPr="00DB3C75">
        <w:rPr>
          <w:rFonts w:cstheme="minorHAnsi"/>
        </w:rPr>
        <w:t xml:space="preserve">Part IA: </w:t>
      </w:r>
      <w:r w:rsidR="00E72B38" w:rsidRPr="00DB3C75">
        <w:rPr>
          <w:rFonts w:cstheme="minorHAnsi"/>
        </w:rPr>
        <w:t>Applicant Information</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630"/>
        <w:gridCol w:w="1161"/>
        <w:gridCol w:w="2195"/>
        <w:gridCol w:w="770"/>
        <w:gridCol w:w="2160"/>
        <w:gridCol w:w="965"/>
        <w:gridCol w:w="753"/>
        <w:gridCol w:w="984"/>
      </w:tblGrid>
      <w:tr w:rsidR="002137D6" w:rsidRPr="00DB3C75" w14:paraId="44B9D9B2" w14:textId="77777777" w:rsidTr="00973CDE">
        <w:trPr>
          <w:jc w:val="center"/>
        </w:trPr>
        <w:tc>
          <w:tcPr>
            <w:tcW w:w="5000" w:type="pct"/>
            <w:gridSpan w:val="9"/>
            <w:shd w:val="clear" w:color="auto" w:fill="BDD6EE" w:themeFill="accent1" w:themeFillTint="66"/>
            <w:vAlign w:val="center"/>
          </w:tcPr>
          <w:p w14:paraId="2F5AAD5F" w14:textId="77777777" w:rsidR="002137D6" w:rsidRPr="00DB3C75" w:rsidRDefault="002137D6" w:rsidP="00F749B6">
            <w:pPr>
              <w:jc w:val="center"/>
              <w:rPr>
                <w:rFonts w:cstheme="minorHAnsi"/>
                <w:b/>
              </w:rPr>
            </w:pPr>
            <w:r w:rsidRPr="00DB3C75">
              <w:rPr>
                <w:rFonts w:cstheme="minorHAnsi"/>
                <w:b/>
              </w:rPr>
              <w:t xml:space="preserve">Lead Local Education </w:t>
            </w:r>
            <w:r w:rsidR="00FB4701" w:rsidRPr="00DB3C75">
              <w:rPr>
                <w:rFonts w:cstheme="minorHAnsi"/>
                <w:b/>
              </w:rPr>
              <w:t>Provider</w:t>
            </w:r>
            <w:r w:rsidRPr="00DB3C75">
              <w:rPr>
                <w:rFonts w:cstheme="minorHAnsi"/>
                <w:b/>
              </w:rPr>
              <w:t xml:space="preserve"> (LE</w:t>
            </w:r>
            <w:r w:rsidR="00FB4701" w:rsidRPr="00DB3C75">
              <w:rPr>
                <w:rFonts w:cstheme="minorHAnsi"/>
                <w:b/>
              </w:rPr>
              <w:t>P</w:t>
            </w:r>
            <w:r w:rsidRPr="00DB3C75">
              <w:rPr>
                <w:rFonts w:cstheme="minorHAnsi"/>
                <w:b/>
              </w:rPr>
              <w:t>)/BOCES Information</w:t>
            </w:r>
          </w:p>
        </w:tc>
      </w:tr>
      <w:tr w:rsidR="002137D6" w:rsidRPr="00DB3C75" w14:paraId="56FF1B5D" w14:textId="77777777" w:rsidTr="00296030">
        <w:trPr>
          <w:jc w:val="center"/>
        </w:trPr>
        <w:tc>
          <w:tcPr>
            <w:tcW w:w="835" w:type="pct"/>
            <w:gridSpan w:val="2"/>
            <w:shd w:val="clear" w:color="auto" w:fill="F2F2F2" w:themeFill="background1" w:themeFillShade="F2"/>
            <w:vAlign w:val="center"/>
          </w:tcPr>
          <w:p w14:paraId="28E166BE" w14:textId="77777777" w:rsidR="002137D6" w:rsidRPr="00DB3C75" w:rsidRDefault="002137D6" w:rsidP="00F749B6">
            <w:pPr>
              <w:rPr>
                <w:rFonts w:cstheme="minorHAnsi"/>
                <w:b/>
              </w:rPr>
            </w:pPr>
            <w:r w:rsidRPr="00DB3C75">
              <w:rPr>
                <w:rFonts w:cstheme="minorHAnsi"/>
                <w:b/>
              </w:rPr>
              <w:t>LE</w:t>
            </w:r>
            <w:r w:rsidR="002725A3" w:rsidRPr="00DB3C75">
              <w:rPr>
                <w:rFonts w:cstheme="minorHAnsi"/>
                <w:b/>
              </w:rPr>
              <w:t>P</w:t>
            </w:r>
            <w:r w:rsidRPr="00DB3C75">
              <w:rPr>
                <w:rFonts w:cstheme="minorHAnsi"/>
                <w:b/>
              </w:rPr>
              <w:t>/BOCES Name:</w:t>
            </w:r>
          </w:p>
        </w:tc>
        <w:tc>
          <w:tcPr>
            <w:tcW w:w="2913" w:type="pct"/>
            <w:gridSpan w:val="4"/>
            <w:shd w:val="clear" w:color="auto" w:fill="auto"/>
            <w:vAlign w:val="center"/>
          </w:tcPr>
          <w:p w14:paraId="6A2F6222" w14:textId="77777777" w:rsidR="002137D6" w:rsidRPr="00DB3C75" w:rsidRDefault="002137D6" w:rsidP="00F749B6">
            <w:pPr>
              <w:rPr>
                <w:rFonts w:cstheme="minorHAnsi"/>
              </w:rPr>
            </w:pPr>
          </w:p>
        </w:tc>
        <w:tc>
          <w:tcPr>
            <w:tcW w:w="796" w:type="pct"/>
            <w:gridSpan w:val="2"/>
            <w:shd w:val="clear" w:color="auto" w:fill="F2F2F2" w:themeFill="background1" w:themeFillShade="F2"/>
            <w:vAlign w:val="center"/>
          </w:tcPr>
          <w:p w14:paraId="36D4ADC2" w14:textId="77777777" w:rsidR="002137D6" w:rsidRPr="00DB3C75" w:rsidRDefault="002137D6" w:rsidP="00F749B6">
            <w:pPr>
              <w:rPr>
                <w:rFonts w:cstheme="minorHAnsi"/>
                <w:b/>
              </w:rPr>
            </w:pPr>
            <w:r w:rsidRPr="00DB3C75">
              <w:rPr>
                <w:rFonts w:cstheme="minorHAnsi"/>
                <w:b/>
              </w:rPr>
              <w:t>LE</w:t>
            </w:r>
            <w:r w:rsidR="002725A3" w:rsidRPr="00DB3C75">
              <w:rPr>
                <w:rFonts w:cstheme="minorHAnsi"/>
                <w:b/>
              </w:rPr>
              <w:t>P</w:t>
            </w:r>
            <w:r w:rsidRPr="00DB3C75">
              <w:rPr>
                <w:rFonts w:cstheme="minorHAnsi"/>
                <w:b/>
              </w:rPr>
              <w:t>/BOCES Code:</w:t>
            </w:r>
          </w:p>
        </w:tc>
        <w:tc>
          <w:tcPr>
            <w:tcW w:w="456" w:type="pct"/>
            <w:shd w:val="clear" w:color="auto" w:fill="auto"/>
            <w:vAlign w:val="center"/>
          </w:tcPr>
          <w:p w14:paraId="181ACB8A" w14:textId="77777777" w:rsidR="002137D6" w:rsidRPr="00DB3C75" w:rsidRDefault="002137D6" w:rsidP="00F749B6">
            <w:pPr>
              <w:rPr>
                <w:rFonts w:cstheme="minorHAnsi"/>
              </w:rPr>
            </w:pPr>
          </w:p>
        </w:tc>
      </w:tr>
      <w:tr w:rsidR="002137D6" w:rsidRPr="00DB3C75" w14:paraId="3D9169FA" w14:textId="77777777" w:rsidTr="00BA3D63">
        <w:trPr>
          <w:jc w:val="center"/>
        </w:trPr>
        <w:tc>
          <w:tcPr>
            <w:tcW w:w="835" w:type="pct"/>
            <w:gridSpan w:val="2"/>
            <w:shd w:val="clear" w:color="auto" w:fill="F2F2F2" w:themeFill="background1" w:themeFillShade="F2"/>
            <w:vAlign w:val="center"/>
          </w:tcPr>
          <w:p w14:paraId="13C99B66" w14:textId="77777777" w:rsidR="002137D6" w:rsidRPr="00DB3C75" w:rsidRDefault="002137D6" w:rsidP="00F749B6">
            <w:pPr>
              <w:rPr>
                <w:rFonts w:cstheme="minorHAnsi"/>
                <w:b/>
              </w:rPr>
            </w:pPr>
            <w:r w:rsidRPr="00DB3C75">
              <w:rPr>
                <w:rFonts w:cstheme="minorHAnsi"/>
                <w:b/>
              </w:rPr>
              <w:t>Mailing Address:</w:t>
            </w:r>
          </w:p>
        </w:tc>
        <w:tc>
          <w:tcPr>
            <w:tcW w:w="2913" w:type="pct"/>
            <w:gridSpan w:val="4"/>
            <w:shd w:val="clear" w:color="auto" w:fill="auto"/>
            <w:vAlign w:val="center"/>
          </w:tcPr>
          <w:p w14:paraId="385B5F03" w14:textId="77777777" w:rsidR="002137D6" w:rsidRPr="00DB3C75" w:rsidRDefault="002137D6" w:rsidP="00F749B6">
            <w:pPr>
              <w:rPr>
                <w:rFonts w:cstheme="minorHAnsi"/>
              </w:rPr>
            </w:pPr>
          </w:p>
        </w:tc>
        <w:tc>
          <w:tcPr>
            <w:tcW w:w="447" w:type="pct"/>
            <w:shd w:val="clear" w:color="auto" w:fill="F2F2F2" w:themeFill="background1" w:themeFillShade="F2"/>
            <w:vAlign w:val="center"/>
          </w:tcPr>
          <w:p w14:paraId="2458D075" w14:textId="77777777" w:rsidR="002137D6" w:rsidRPr="00DB3C75" w:rsidRDefault="002137D6" w:rsidP="00F749B6">
            <w:pPr>
              <w:rPr>
                <w:rFonts w:cstheme="minorHAnsi"/>
              </w:rPr>
            </w:pPr>
            <w:r w:rsidRPr="00DB3C75">
              <w:rPr>
                <w:rFonts w:cstheme="minorHAnsi"/>
                <w:b/>
              </w:rPr>
              <w:t>DUNS</w:t>
            </w:r>
            <w:r w:rsidRPr="00DB3C75">
              <w:rPr>
                <w:rFonts w:cstheme="minorHAnsi"/>
              </w:rPr>
              <w:t xml:space="preserve"> #:</w:t>
            </w:r>
          </w:p>
        </w:tc>
        <w:tc>
          <w:tcPr>
            <w:tcW w:w="805" w:type="pct"/>
            <w:gridSpan w:val="2"/>
            <w:shd w:val="clear" w:color="auto" w:fill="auto"/>
            <w:vAlign w:val="center"/>
          </w:tcPr>
          <w:p w14:paraId="7E41CE39" w14:textId="77777777" w:rsidR="002137D6" w:rsidRPr="00DB3C75" w:rsidRDefault="002137D6" w:rsidP="00F749B6">
            <w:pPr>
              <w:rPr>
                <w:rFonts w:cstheme="minorHAnsi"/>
              </w:rPr>
            </w:pPr>
          </w:p>
        </w:tc>
      </w:tr>
      <w:tr w:rsidR="00510A5F" w:rsidRPr="00DB3C75" w14:paraId="78D710AF" w14:textId="77777777" w:rsidTr="00296030">
        <w:trPr>
          <w:jc w:val="center"/>
        </w:trPr>
        <w:tc>
          <w:tcPr>
            <w:tcW w:w="5000" w:type="pct"/>
            <w:gridSpan w:val="9"/>
            <w:shd w:val="clear" w:color="auto" w:fill="F2F2F2" w:themeFill="background1" w:themeFillShade="F2"/>
            <w:vAlign w:val="center"/>
          </w:tcPr>
          <w:p w14:paraId="0E9B6CAC" w14:textId="77777777" w:rsidR="00510A5F" w:rsidRPr="00DB3C75" w:rsidRDefault="00510A5F" w:rsidP="00F749B6">
            <w:pPr>
              <w:pStyle w:val="Default"/>
              <w:jc w:val="center"/>
              <w:rPr>
                <w:rFonts w:asciiTheme="minorHAnsi" w:hAnsiTheme="minorHAnsi" w:cstheme="minorHAnsi"/>
                <w:b/>
                <w:color w:val="000000" w:themeColor="text1"/>
                <w:kern w:val="16"/>
                <w:sz w:val="22"/>
                <w:szCs w:val="22"/>
              </w:rPr>
            </w:pPr>
            <w:r w:rsidRPr="00DB3C75">
              <w:rPr>
                <w:rFonts w:asciiTheme="minorHAnsi" w:hAnsiTheme="minorHAnsi" w:cstheme="minorHAnsi"/>
                <w:b/>
                <w:color w:val="000000" w:themeColor="text1"/>
                <w:kern w:val="16"/>
                <w:sz w:val="22"/>
                <w:szCs w:val="22"/>
              </w:rPr>
              <w:t>Type of Education Provider</w:t>
            </w:r>
          </w:p>
          <w:p w14:paraId="7BA4B595" w14:textId="18366BE5" w:rsidR="00510A5F" w:rsidRPr="00DB3C75" w:rsidRDefault="00510A5F" w:rsidP="00F749B6">
            <w:pPr>
              <w:jc w:val="center"/>
              <w:rPr>
                <w:rFonts w:cstheme="minorHAnsi"/>
              </w:rPr>
            </w:pPr>
            <w:r w:rsidRPr="00DB3C75">
              <w:rPr>
                <w:rFonts w:cstheme="minorHAnsi"/>
                <w:color w:val="000000" w:themeColor="text1"/>
              </w:rPr>
              <w:t xml:space="preserve">(check box below that best describes </w:t>
            </w:r>
            <w:r w:rsidR="004D4152" w:rsidRPr="00DB3C75">
              <w:rPr>
                <w:rFonts w:cstheme="minorHAnsi"/>
                <w:color w:val="000000" w:themeColor="text1"/>
              </w:rPr>
              <w:t xml:space="preserve">the </w:t>
            </w:r>
            <w:r w:rsidRPr="00DB3C75">
              <w:rPr>
                <w:rFonts w:cstheme="minorHAnsi"/>
                <w:color w:val="000000" w:themeColor="text1"/>
              </w:rPr>
              <w:t>organization or authorizer)</w:t>
            </w:r>
          </w:p>
        </w:tc>
      </w:tr>
      <w:tr w:rsidR="00510A5F" w:rsidRPr="00DB3C75" w14:paraId="5FD44856" w14:textId="77777777" w:rsidTr="00296030">
        <w:trPr>
          <w:trHeight w:val="360"/>
          <w:jc w:val="center"/>
        </w:trPr>
        <w:tc>
          <w:tcPr>
            <w:tcW w:w="5000" w:type="pct"/>
            <w:gridSpan w:val="9"/>
            <w:shd w:val="clear" w:color="auto" w:fill="auto"/>
            <w:vAlign w:val="center"/>
          </w:tcPr>
          <w:p w14:paraId="6DA7F7A4" w14:textId="0BAE7754" w:rsidR="00510A5F" w:rsidRPr="00DB3C75" w:rsidRDefault="004024D0" w:rsidP="00F749B6">
            <w:pPr>
              <w:jc w:val="center"/>
              <w:rPr>
                <w:rFonts w:cstheme="minorHAnsi"/>
              </w:rPr>
            </w:pPr>
            <w:sdt>
              <w:sdtPr>
                <w:rPr>
                  <w:rFonts w:cstheme="minorHAnsi"/>
                  <w:color w:val="000000" w:themeColor="text1"/>
                </w:rPr>
                <w:id w:val="-1502349201"/>
                <w14:checkbox>
                  <w14:checked w14:val="0"/>
                  <w14:checkedState w14:val="2612" w14:font="MS Gothic"/>
                  <w14:uncheckedState w14:val="2610" w14:font="MS Gothic"/>
                </w14:checkbox>
              </w:sdtPr>
              <w:sdtEndPr/>
              <w:sdtContent>
                <w:r w:rsidR="0041763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School District</w:t>
            </w:r>
            <w:r w:rsidR="002725A3" w:rsidRPr="00DB3C75">
              <w:rPr>
                <w:rFonts w:cstheme="minorHAnsi"/>
                <w:color w:val="000000" w:themeColor="text1"/>
              </w:rPr>
              <w:tab/>
            </w:r>
            <w:r w:rsidR="002725A3" w:rsidRPr="00DB3C75">
              <w:rPr>
                <w:rFonts w:cstheme="minorHAnsi"/>
                <w:color w:val="000000" w:themeColor="text1"/>
              </w:rPr>
              <w:tab/>
            </w:r>
            <w:sdt>
              <w:sdtPr>
                <w:rPr>
                  <w:rFonts w:cstheme="minorHAnsi"/>
                  <w:color w:val="000000" w:themeColor="text1"/>
                </w:rPr>
                <w:id w:val="-957952869"/>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BOCES</w:t>
            </w:r>
            <w:r w:rsidR="002725A3" w:rsidRPr="00DB3C75">
              <w:rPr>
                <w:rFonts w:cstheme="minorHAnsi"/>
                <w:color w:val="000000" w:themeColor="text1"/>
              </w:rPr>
              <w:tab/>
            </w:r>
            <w:r w:rsidR="002725A3" w:rsidRPr="00DB3C75">
              <w:rPr>
                <w:rFonts w:cstheme="minorHAnsi"/>
                <w:color w:val="000000" w:themeColor="text1"/>
              </w:rPr>
              <w:tab/>
            </w:r>
            <w:sdt>
              <w:sdtPr>
                <w:rPr>
                  <w:rFonts w:cstheme="minorHAnsi"/>
                  <w:color w:val="000000" w:themeColor="text1"/>
                </w:rPr>
                <w:id w:val="-645973019"/>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Charter School Institute</w:t>
            </w:r>
          </w:p>
        </w:tc>
      </w:tr>
      <w:tr w:rsidR="00510A5F" w:rsidRPr="00DB3C75" w14:paraId="345A7DF6" w14:textId="77777777" w:rsidTr="00296030">
        <w:trPr>
          <w:jc w:val="center"/>
        </w:trPr>
        <w:tc>
          <w:tcPr>
            <w:tcW w:w="5000" w:type="pct"/>
            <w:gridSpan w:val="9"/>
            <w:shd w:val="clear" w:color="auto" w:fill="F2F2F2" w:themeFill="background1" w:themeFillShade="F2"/>
            <w:vAlign w:val="center"/>
          </w:tcPr>
          <w:p w14:paraId="6DE7EB86" w14:textId="77777777" w:rsidR="00510A5F" w:rsidRPr="00DB3C75" w:rsidRDefault="00510A5F" w:rsidP="00F749B6">
            <w:pPr>
              <w:pStyle w:val="Default"/>
              <w:jc w:val="center"/>
              <w:rPr>
                <w:rFonts w:asciiTheme="minorHAnsi" w:hAnsiTheme="minorHAnsi" w:cstheme="minorHAnsi"/>
                <w:b/>
                <w:color w:val="000000" w:themeColor="text1"/>
                <w:kern w:val="16"/>
                <w:sz w:val="22"/>
                <w:szCs w:val="22"/>
              </w:rPr>
            </w:pPr>
            <w:r w:rsidRPr="00DB3C75">
              <w:rPr>
                <w:rFonts w:asciiTheme="minorHAnsi" w:hAnsiTheme="minorHAnsi" w:cstheme="minorHAnsi"/>
                <w:b/>
                <w:color w:val="000000" w:themeColor="text1"/>
                <w:kern w:val="16"/>
                <w:sz w:val="22"/>
                <w:szCs w:val="22"/>
              </w:rPr>
              <w:t>Region</w:t>
            </w:r>
          </w:p>
          <w:p w14:paraId="75435D2D" w14:textId="77777777" w:rsidR="00510A5F" w:rsidRPr="00DB3C75" w:rsidRDefault="00510A5F" w:rsidP="00F749B6">
            <w:pPr>
              <w:jc w:val="center"/>
              <w:rPr>
                <w:rFonts w:cstheme="minorHAnsi"/>
              </w:rPr>
            </w:pPr>
            <w:r w:rsidRPr="00DB3C75">
              <w:rPr>
                <w:rFonts w:cstheme="minorHAnsi"/>
                <w:color w:val="000000" w:themeColor="text1"/>
              </w:rPr>
              <w:t>(indicate region of Colorado this program will directly impact)</w:t>
            </w:r>
          </w:p>
        </w:tc>
      </w:tr>
      <w:tr w:rsidR="00510A5F" w:rsidRPr="00DB3C75" w14:paraId="332D594B" w14:textId="77777777" w:rsidTr="00296030">
        <w:trPr>
          <w:trHeight w:val="720"/>
          <w:jc w:val="center"/>
        </w:trPr>
        <w:tc>
          <w:tcPr>
            <w:tcW w:w="5000" w:type="pct"/>
            <w:gridSpan w:val="9"/>
            <w:shd w:val="clear" w:color="auto" w:fill="auto"/>
            <w:vAlign w:val="center"/>
          </w:tcPr>
          <w:p w14:paraId="0E9F0E87" w14:textId="77777777" w:rsidR="00510A5F" w:rsidRPr="00DB3C75" w:rsidRDefault="004024D0" w:rsidP="00F749B6">
            <w:pPr>
              <w:pStyle w:val="Default"/>
              <w:jc w:val="center"/>
              <w:rPr>
                <w:rFonts w:asciiTheme="minorHAnsi" w:hAnsiTheme="minorHAnsi" w:cstheme="minorHAnsi"/>
                <w:color w:val="000000" w:themeColor="text1"/>
                <w:kern w:val="16"/>
                <w:sz w:val="22"/>
                <w:szCs w:val="22"/>
              </w:rPr>
            </w:pPr>
            <w:sdt>
              <w:sdtPr>
                <w:rPr>
                  <w:rFonts w:asciiTheme="minorHAnsi" w:hAnsiTheme="minorHAnsi" w:cstheme="minorHAnsi"/>
                  <w:color w:val="000000" w:themeColor="text1"/>
                  <w:kern w:val="16"/>
                  <w:sz w:val="22"/>
                  <w:szCs w:val="22"/>
                </w:rPr>
                <w:id w:val="131983870"/>
                <w14:checkbox>
                  <w14:checked w14:val="0"/>
                  <w14:checkedState w14:val="2612" w14:font="MS Gothic"/>
                  <w14:uncheckedState w14:val="2610" w14:font="MS Gothic"/>
                </w14:checkbox>
              </w:sdtPr>
              <w:sdtEndPr/>
              <w:sdtContent>
                <w:r w:rsidR="00417633" w:rsidRPr="00DB3C75">
                  <w:rPr>
                    <w:rFonts w:ascii="Segoe UI Symbol" w:eastAsia="MS Gothic" w:hAnsi="Segoe UI Symbol" w:cs="Segoe UI Symbol"/>
                    <w:color w:val="000000" w:themeColor="text1"/>
                    <w:kern w:val="16"/>
                    <w:sz w:val="22"/>
                    <w:szCs w:val="22"/>
                  </w:rPr>
                  <w:t>☐</w:t>
                </w:r>
              </w:sdtContent>
            </w:sdt>
            <w:r w:rsidR="002725A3" w:rsidRPr="00DB3C75">
              <w:rPr>
                <w:rFonts w:asciiTheme="minorHAnsi" w:hAnsiTheme="minorHAnsi" w:cstheme="minorHAnsi"/>
                <w:color w:val="000000" w:themeColor="text1"/>
                <w:kern w:val="16"/>
                <w:sz w:val="22"/>
                <w:szCs w:val="22"/>
              </w:rPr>
              <w:t xml:space="preserve"> </w:t>
            </w:r>
            <w:r w:rsidR="00510A5F" w:rsidRPr="00DB3C75">
              <w:rPr>
                <w:rFonts w:asciiTheme="minorHAnsi" w:hAnsiTheme="minorHAnsi" w:cstheme="minorHAnsi"/>
                <w:color w:val="000000" w:themeColor="text1"/>
                <w:kern w:val="16"/>
                <w:sz w:val="22"/>
                <w:szCs w:val="22"/>
              </w:rPr>
              <w:t>Metro</w:t>
            </w:r>
            <w:r w:rsidR="002725A3" w:rsidRPr="00DB3C75">
              <w:rPr>
                <w:rFonts w:asciiTheme="minorHAnsi" w:hAnsiTheme="minorHAnsi" w:cstheme="minorHAnsi"/>
                <w:color w:val="000000" w:themeColor="text1"/>
                <w:kern w:val="16"/>
                <w:sz w:val="22"/>
                <w:szCs w:val="22"/>
              </w:rPr>
              <w:tab/>
            </w:r>
            <w:r w:rsidR="002725A3" w:rsidRPr="00DB3C75">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121919664"/>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kern w:val="16"/>
                    <w:sz w:val="22"/>
                    <w:szCs w:val="22"/>
                  </w:rPr>
                  <w:t>☐</w:t>
                </w:r>
              </w:sdtContent>
            </w:sdt>
            <w:r w:rsidR="002725A3" w:rsidRPr="00DB3C75">
              <w:rPr>
                <w:rFonts w:asciiTheme="minorHAnsi" w:hAnsiTheme="minorHAnsi" w:cstheme="minorHAnsi"/>
                <w:color w:val="000000" w:themeColor="text1"/>
                <w:kern w:val="16"/>
                <w:sz w:val="22"/>
                <w:szCs w:val="22"/>
              </w:rPr>
              <w:t xml:space="preserve"> </w:t>
            </w:r>
            <w:r w:rsidR="00510A5F" w:rsidRPr="00DB3C75">
              <w:rPr>
                <w:rFonts w:asciiTheme="minorHAnsi" w:hAnsiTheme="minorHAnsi" w:cstheme="minorHAnsi"/>
                <w:color w:val="000000" w:themeColor="text1"/>
                <w:kern w:val="16"/>
                <w:sz w:val="22"/>
                <w:szCs w:val="22"/>
              </w:rPr>
              <w:t>Pikes Peak</w:t>
            </w:r>
            <w:r w:rsidR="002725A3" w:rsidRPr="00DB3C75">
              <w:rPr>
                <w:rFonts w:asciiTheme="minorHAnsi" w:hAnsiTheme="minorHAnsi" w:cstheme="minorHAnsi"/>
                <w:color w:val="000000" w:themeColor="text1"/>
                <w:kern w:val="16"/>
                <w:sz w:val="22"/>
                <w:szCs w:val="22"/>
              </w:rPr>
              <w:tab/>
            </w:r>
            <w:r w:rsidR="002725A3" w:rsidRPr="00DB3C75">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440185095"/>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kern w:val="16"/>
                    <w:sz w:val="22"/>
                    <w:szCs w:val="22"/>
                  </w:rPr>
                  <w:t>☐</w:t>
                </w:r>
              </w:sdtContent>
            </w:sdt>
            <w:r w:rsidR="002725A3" w:rsidRPr="00DB3C75">
              <w:rPr>
                <w:rFonts w:asciiTheme="minorHAnsi" w:hAnsiTheme="minorHAnsi" w:cstheme="minorHAnsi"/>
                <w:color w:val="000000" w:themeColor="text1"/>
                <w:kern w:val="16"/>
                <w:sz w:val="22"/>
                <w:szCs w:val="22"/>
              </w:rPr>
              <w:t xml:space="preserve"> </w:t>
            </w:r>
            <w:r w:rsidR="00510A5F" w:rsidRPr="00DB3C75">
              <w:rPr>
                <w:rFonts w:asciiTheme="minorHAnsi" w:hAnsiTheme="minorHAnsi" w:cstheme="minorHAnsi"/>
                <w:color w:val="000000" w:themeColor="text1"/>
                <w:kern w:val="16"/>
                <w:sz w:val="22"/>
                <w:szCs w:val="22"/>
              </w:rPr>
              <w:t>North Central</w:t>
            </w:r>
            <w:r w:rsidR="002725A3" w:rsidRPr="00DB3C75">
              <w:rPr>
                <w:rFonts w:asciiTheme="minorHAnsi" w:hAnsiTheme="minorHAnsi" w:cstheme="minorHAnsi"/>
                <w:color w:val="000000" w:themeColor="text1"/>
                <w:kern w:val="16"/>
                <w:sz w:val="22"/>
                <w:szCs w:val="22"/>
              </w:rPr>
              <w:tab/>
            </w:r>
            <w:r w:rsidR="002725A3" w:rsidRPr="00DB3C75">
              <w:rPr>
                <w:rFonts w:asciiTheme="minorHAnsi" w:hAnsiTheme="minorHAnsi" w:cstheme="minorHAnsi"/>
                <w:color w:val="000000" w:themeColor="text1"/>
                <w:kern w:val="16"/>
                <w:sz w:val="22"/>
                <w:szCs w:val="22"/>
              </w:rPr>
              <w:tab/>
            </w:r>
            <w:sdt>
              <w:sdtPr>
                <w:rPr>
                  <w:rFonts w:asciiTheme="minorHAnsi" w:hAnsiTheme="minorHAnsi" w:cstheme="minorHAnsi"/>
                  <w:color w:val="000000" w:themeColor="text1"/>
                  <w:kern w:val="16"/>
                  <w:sz w:val="22"/>
                  <w:szCs w:val="22"/>
                </w:rPr>
                <w:id w:val="-1609270632"/>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kern w:val="16"/>
                    <w:sz w:val="22"/>
                    <w:szCs w:val="22"/>
                  </w:rPr>
                  <w:t>☐</w:t>
                </w:r>
              </w:sdtContent>
            </w:sdt>
            <w:r w:rsidR="002725A3" w:rsidRPr="00DB3C75">
              <w:rPr>
                <w:rFonts w:asciiTheme="minorHAnsi" w:hAnsiTheme="minorHAnsi" w:cstheme="minorHAnsi"/>
                <w:color w:val="000000" w:themeColor="text1"/>
                <w:kern w:val="16"/>
                <w:sz w:val="22"/>
                <w:szCs w:val="22"/>
              </w:rPr>
              <w:t xml:space="preserve"> </w:t>
            </w:r>
            <w:r w:rsidR="00510A5F" w:rsidRPr="00DB3C75">
              <w:rPr>
                <w:rFonts w:asciiTheme="minorHAnsi" w:hAnsiTheme="minorHAnsi" w:cstheme="minorHAnsi"/>
                <w:color w:val="000000" w:themeColor="text1"/>
                <w:kern w:val="16"/>
                <w:sz w:val="22"/>
                <w:szCs w:val="22"/>
              </w:rPr>
              <w:t>Northwest</w:t>
            </w:r>
          </w:p>
          <w:p w14:paraId="06FD0173" w14:textId="77777777" w:rsidR="00510A5F" w:rsidRPr="00DB3C75" w:rsidRDefault="004024D0" w:rsidP="00F749B6">
            <w:pPr>
              <w:jc w:val="center"/>
              <w:rPr>
                <w:rFonts w:cstheme="minorHAnsi"/>
              </w:rPr>
            </w:pPr>
            <w:sdt>
              <w:sdtPr>
                <w:rPr>
                  <w:rFonts w:cstheme="minorHAnsi"/>
                  <w:color w:val="000000" w:themeColor="text1"/>
                </w:rPr>
                <w:id w:val="1975019316"/>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West Central</w:t>
            </w:r>
            <w:r w:rsidR="002725A3" w:rsidRPr="00DB3C75">
              <w:rPr>
                <w:rFonts w:cstheme="minorHAnsi"/>
                <w:color w:val="000000" w:themeColor="text1"/>
              </w:rPr>
              <w:tab/>
            </w:r>
            <w:r w:rsidR="002725A3" w:rsidRPr="00DB3C75">
              <w:rPr>
                <w:rFonts w:cstheme="minorHAnsi"/>
                <w:color w:val="000000" w:themeColor="text1"/>
              </w:rPr>
              <w:tab/>
            </w:r>
            <w:sdt>
              <w:sdtPr>
                <w:rPr>
                  <w:rFonts w:cstheme="minorHAnsi"/>
                  <w:color w:val="000000" w:themeColor="text1"/>
                </w:rPr>
                <w:id w:val="-2080666010"/>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Southwest</w:t>
            </w:r>
            <w:r w:rsidR="002725A3" w:rsidRPr="00DB3C75">
              <w:rPr>
                <w:rFonts w:cstheme="minorHAnsi"/>
                <w:color w:val="000000" w:themeColor="text1"/>
              </w:rPr>
              <w:tab/>
            </w:r>
            <w:r w:rsidR="002725A3" w:rsidRPr="00DB3C75">
              <w:rPr>
                <w:rFonts w:cstheme="minorHAnsi"/>
                <w:color w:val="000000" w:themeColor="text1"/>
              </w:rPr>
              <w:tab/>
            </w:r>
            <w:sdt>
              <w:sdtPr>
                <w:rPr>
                  <w:rFonts w:cstheme="minorHAnsi"/>
                  <w:color w:val="000000" w:themeColor="text1"/>
                </w:rPr>
                <w:id w:val="1007327911"/>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Southeast</w:t>
            </w:r>
            <w:r w:rsidR="002725A3" w:rsidRPr="00DB3C75">
              <w:rPr>
                <w:rFonts w:cstheme="minorHAnsi"/>
                <w:color w:val="000000" w:themeColor="text1"/>
              </w:rPr>
              <w:tab/>
            </w:r>
            <w:r w:rsidR="002725A3" w:rsidRPr="00DB3C75">
              <w:rPr>
                <w:rFonts w:cstheme="minorHAnsi"/>
                <w:color w:val="000000" w:themeColor="text1"/>
              </w:rPr>
              <w:tab/>
            </w:r>
            <w:sdt>
              <w:sdtPr>
                <w:rPr>
                  <w:rFonts w:cstheme="minorHAnsi"/>
                  <w:color w:val="000000" w:themeColor="text1"/>
                </w:rPr>
                <w:id w:val="1297724532"/>
                <w14:checkbox>
                  <w14:checked w14:val="0"/>
                  <w14:checkedState w14:val="2612" w14:font="MS Gothic"/>
                  <w14:uncheckedState w14:val="2610" w14:font="MS Gothic"/>
                </w14:checkbox>
              </w:sdtPr>
              <w:sdtEndPr/>
              <w:sdtContent>
                <w:r w:rsidR="002725A3" w:rsidRPr="00DB3C75">
                  <w:rPr>
                    <w:rFonts w:ascii="Segoe UI Symbol" w:eastAsia="MS Gothic" w:hAnsi="Segoe UI Symbol" w:cs="Segoe UI Symbol"/>
                    <w:color w:val="000000" w:themeColor="text1"/>
                  </w:rPr>
                  <w:t>☐</w:t>
                </w:r>
              </w:sdtContent>
            </w:sdt>
            <w:r w:rsidR="002725A3" w:rsidRPr="00DB3C75">
              <w:rPr>
                <w:rFonts w:cstheme="minorHAnsi"/>
                <w:color w:val="000000" w:themeColor="text1"/>
              </w:rPr>
              <w:t xml:space="preserve"> </w:t>
            </w:r>
            <w:r w:rsidR="00510A5F" w:rsidRPr="00DB3C75">
              <w:rPr>
                <w:rFonts w:cstheme="minorHAnsi"/>
                <w:color w:val="000000" w:themeColor="text1"/>
              </w:rPr>
              <w:t>Northeast</w:t>
            </w:r>
          </w:p>
        </w:tc>
      </w:tr>
      <w:tr w:rsidR="002137D6" w:rsidRPr="00DB3C75" w14:paraId="055DD9FC" w14:textId="77777777" w:rsidTr="00973CDE">
        <w:trPr>
          <w:jc w:val="center"/>
        </w:trPr>
        <w:tc>
          <w:tcPr>
            <w:tcW w:w="5000" w:type="pct"/>
            <w:gridSpan w:val="9"/>
            <w:shd w:val="clear" w:color="auto" w:fill="BDD6EE" w:themeFill="accent1" w:themeFillTint="66"/>
            <w:vAlign w:val="center"/>
          </w:tcPr>
          <w:p w14:paraId="6E5671EF" w14:textId="77777777" w:rsidR="002137D6" w:rsidRPr="00DB3C75" w:rsidRDefault="002137D6" w:rsidP="00F749B6">
            <w:pPr>
              <w:pStyle w:val="Heading4"/>
              <w:rPr>
                <w:rFonts w:asciiTheme="minorHAnsi" w:hAnsiTheme="minorHAnsi" w:cstheme="minorHAnsi"/>
              </w:rPr>
            </w:pPr>
            <w:r w:rsidRPr="00DB3C75">
              <w:rPr>
                <w:rFonts w:asciiTheme="minorHAnsi" w:hAnsiTheme="minorHAnsi" w:cstheme="minorHAnsi"/>
              </w:rPr>
              <w:t>Authorized Representative Information</w:t>
            </w:r>
          </w:p>
        </w:tc>
      </w:tr>
      <w:tr w:rsidR="002137D6" w:rsidRPr="00DB3C75" w14:paraId="35205FE8" w14:textId="77777777" w:rsidTr="00296030">
        <w:trPr>
          <w:jc w:val="center"/>
        </w:trPr>
        <w:tc>
          <w:tcPr>
            <w:tcW w:w="543" w:type="pct"/>
            <w:shd w:val="clear" w:color="auto" w:fill="F2F2F2" w:themeFill="background1" w:themeFillShade="F2"/>
            <w:vAlign w:val="center"/>
          </w:tcPr>
          <w:p w14:paraId="7C804B45" w14:textId="77777777" w:rsidR="002137D6" w:rsidRPr="00DB3C75" w:rsidRDefault="002137D6" w:rsidP="00F749B6">
            <w:pPr>
              <w:rPr>
                <w:rFonts w:cstheme="minorHAnsi"/>
                <w:b/>
              </w:rPr>
            </w:pPr>
            <w:r w:rsidRPr="00DB3C75">
              <w:rPr>
                <w:rFonts w:cstheme="minorHAnsi"/>
                <w:b/>
              </w:rPr>
              <w:t>Name:</w:t>
            </w:r>
          </w:p>
        </w:tc>
        <w:tc>
          <w:tcPr>
            <w:tcW w:w="1847" w:type="pct"/>
            <w:gridSpan w:val="3"/>
            <w:shd w:val="clear" w:color="auto" w:fill="auto"/>
            <w:vAlign w:val="center"/>
          </w:tcPr>
          <w:p w14:paraId="60D49525" w14:textId="77777777" w:rsidR="002137D6" w:rsidRPr="00DB3C75" w:rsidRDefault="002137D6" w:rsidP="00F749B6">
            <w:pPr>
              <w:rPr>
                <w:rFonts w:cstheme="minorHAnsi"/>
              </w:rPr>
            </w:pPr>
          </w:p>
        </w:tc>
        <w:tc>
          <w:tcPr>
            <w:tcW w:w="357" w:type="pct"/>
            <w:shd w:val="clear" w:color="auto" w:fill="F2F2F2" w:themeFill="background1" w:themeFillShade="F2"/>
            <w:vAlign w:val="center"/>
          </w:tcPr>
          <w:p w14:paraId="566A88AD" w14:textId="77777777" w:rsidR="002137D6" w:rsidRPr="00DB3C75" w:rsidRDefault="002137D6" w:rsidP="00F749B6">
            <w:pPr>
              <w:rPr>
                <w:rFonts w:cstheme="minorHAnsi"/>
                <w:b/>
              </w:rPr>
            </w:pPr>
            <w:r w:rsidRPr="00DB3C75">
              <w:rPr>
                <w:rFonts w:cstheme="minorHAnsi"/>
                <w:b/>
              </w:rPr>
              <w:t>Title:</w:t>
            </w:r>
          </w:p>
        </w:tc>
        <w:tc>
          <w:tcPr>
            <w:tcW w:w="2253" w:type="pct"/>
            <w:gridSpan w:val="4"/>
            <w:shd w:val="clear" w:color="auto" w:fill="auto"/>
            <w:vAlign w:val="center"/>
          </w:tcPr>
          <w:p w14:paraId="500A45B0" w14:textId="77777777" w:rsidR="002137D6" w:rsidRPr="00DB3C75" w:rsidRDefault="002137D6" w:rsidP="00F749B6">
            <w:pPr>
              <w:rPr>
                <w:rFonts w:cstheme="minorHAnsi"/>
              </w:rPr>
            </w:pPr>
          </w:p>
        </w:tc>
      </w:tr>
      <w:tr w:rsidR="002137D6" w:rsidRPr="00DB3C75" w14:paraId="5E1306DA" w14:textId="77777777" w:rsidTr="00296030">
        <w:trPr>
          <w:jc w:val="center"/>
        </w:trPr>
        <w:tc>
          <w:tcPr>
            <w:tcW w:w="543" w:type="pct"/>
            <w:shd w:val="clear" w:color="auto" w:fill="F2F2F2" w:themeFill="background1" w:themeFillShade="F2"/>
            <w:vAlign w:val="center"/>
          </w:tcPr>
          <w:p w14:paraId="360C217F" w14:textId="77777777" w:rsidR="002137D6" w:rsidRPr="00DB3C75" w:rsidRDefault="002137D6" w:rsidP="00F749B6">
            <w:pPr>
              <w:rPr>
                <w:rFonts w:cstheme="minorHAnsi"/>
                <w:b/>
              </w:rPr>
            </w:pPr>
            <w:r w:rsidRPr="00DB3C75">
              <w:rPr>
                <w:rFonts w:cstheme="minorHAnsi"/>
                <w:b/>
              </w:rPr>
              <w:t>Telephone:</w:t>
            </w:r>
          </w:p>
        </w:tc>
        <w:tc>
          <w:tcPr>
            <w:tcW w:w="1847" w:type="pct"/>
            <w:gridSpan w:val="3"/>
            <w:shd w:val="clear" w:color="auto" w:fill="auto"/>
            <w:vAlign w:val="center"/>
          </w:tcPr>
          <w:p w14:paraId="0A6DD34A" w14:textId="77777777" w:rsidR="002137D6" w:rsidRPr="00DB3C75" w:rsidRDefault="002137D6" w:rsidP="00F749B6">
            <w:pPr>
              <w:rPr>
                <w:rFonts w:cstheme="minorHAnsi"/>
              </w:rPr>
            </w:pPr>
          </w:p>
        </w:tc>
        <w:tc>
          <w:tcPr>
            <w:tcW w:w="357" w:type="pct"/>
            <w:shd w:val="clear" w:color="auto" w:fill="F2F2F2" w:themeFill="background1" w:themeFillShade="F2"/>
            <w:vAlign w:val="center"/>
          </w:tcPr>
          <w:p w14:paraId="324F82AB" w14:textId="77777777" w:rsidR="002137D6" w:rsidRPr="00DB3C75" w:rsidRDefault="002137D6" w:rsidP="00F749B6">
            <w:pPr>
              <w:rPr>
                <w:rFonts w:cstheme="minorHAnsi"/>
                <w:b/>
              </w:rPr>
            </w:pPr>
            <w:r w:rsidRPr="00DB3C75">
              <w:rPr>
                <w:rFonts w:cstheme="minorHAnsi"/>
                <w:b/>
              </w:rPr>
              <w:t>E-mail:</w:t>
            </w:r>
          </w:p>
        </w:tc>
        <w:tc>
          <w:tcPr>
            <w:tcW w:w="2253" w:type="pct"/>
            <w:gridSpan w:val="4"/>
            <w:shd w:val="clear" w:color="auto" w:fill="auto"/>
            <w:vAlign w:val="center"/>
          </w:tcPr>
          <w:p w14:paraId="2F54AA39" w14:textId="77777777" w:rsidR="002137D6" w:rsidRPr="00DB3C75" w:rsidRDefault="002137D6" w:rsidP="00F749B6">
            <w:pPr>
              <w:rPr>
                <w:rFonts w:cstheme="minorHAnsi"/>
              </w:rPr>
            </w:pPr>
          </w:p>
        </w:tc>
      </w:tr>
      <w:tr w:rsidR="002137D6" w:rsidRPr="00DB3C75" w14:paraId="1E6E350C" w14:textId="77777777" w:rsidTr="00973CDE">
        <w:trPr>
          <w:jc w:val="center"/>
        </w:trPr>
        <w:tc>
          <w:tcPr>
            <w:tcW w:w="5000" w:type="pct"/>
            <w:gridSpan w:val="9"/>
            <w:shd w:val="clear" w:color="auto" w:fill="BDD6EE" w:themeFill="accent1" w:themeFillTint="66"/>
            <w:vAlign w:val="center"/>
          </w:tcPr>
          <w:p w14:paraId="1AFAB13D" w14:textId="77777777" w:rsidR="002137D6" w:rsidRPr="00DB3C75" w:rsidRDefault="002137D6" w:rsidP="00F749B6">
            <w:pPr>
              <w:jc w:val="center"/>
              <w:rPr>
                <w:rFonts w:cstheme="minorHAnsi"/>
                <w:b/>
              </w:rPr>
            </w:pPr>
            <w:r w:rsidRPr="00DB3C75">
              <w:rPr>
                <w:rFonts w:cstheme="minorHAnsi"/>
                <w:b/>
                <w:bCs/>
              </w:rPr>
              <w:t>Program Contact Information</w:t>
            </w:r>
          </w:p>
        </w:tc>
      </w:tr>
      <w:tr w:rsidR="002137D6" w:rsidRPr="00DB3C75" w14:paraId="2580D06B" w14:textId="77777777" w:rsidTr="00296030">
        <w:trPr>
          <w:jc w:val="center"/>
        </w:trPr>
        <w:tc>
          <w:tcPr>
            <w:tcW w:w="543" w:type="pct"/>
            <w:shd w:val="clear" w:color="auto" w:fill="F2F2F2" w:themeFill="background1" w:themeFillShade="F2"/>
            <w:vAlign w:val="center"/>
          </w:tcPr>
          <w:p w14:paraId="04F5D691" w14:textId="77777777" w:rsidR="002137D6" w:rsidRPr="00DB3C75" w:rsidRDefault="002137D6" w:rsidP="00F749B6">
            <w:pPr>
              <w:rPr>
                <w:rFonts w:cstheme="minorHAnsi"/>
                <w:b/>
                <w:bCs/>
              </w:rPr>
            </w:pPr>
            <w:r w:rsidRPr="00DB3C75">
              <w:rPr>
                <w:rFonts w:cstheme="minorHAnsi"/>
                <w:b/>
                <w:bCs/>
              </w:rPr>
              <w:t>Name:</w:t>
            </w:r>
          </w:p>
        </w:tc>
        <w:tc>
          <w:tcPr>
            <w:tcW w:w="1847" w:type="pct"/>
            <w:gridSpan w:val="3"/>
            <w:shd w:val="clear" w:color="auto" w:fill="auto"/>
            <w:vAlign w:val="center"/>
          </w:tcPr>
          <w:p w14:paraId="66353DE8" w14:textId="77777777" w:rsidR="002137D6" w:rsidRPr="00DB3C75" w:rsidRDefault="002137D6" w:rsidP="00F749B6">
            <w:pPr>
              <w:rPr>
                <w:rFonts w:cstheme="minorHAnsi"/>
              </w:rPr>
            </w:pPr>
          </w:p>
        </w:tc>
        <w:tc>
          <w:tcPr>
            <w:tcW w:w="357" w:type="pct"/>
            <w:shd w:val="clear" w:color="auto" w:fill="F2F2F2" w:themeFill="background1" w:themeFillShade="F2"/>
            <w:vAlign w:val="center"/>
          </w:tcPr>
          <w:p w14:paraId="2394E731" w14:textId="77777777" w:rsidR="002137D6" w:rsidRPr="00DB3C75" w:rsidRDefault="002137D6" w:rsidP="00F749B6">
            <w:pPr>
              <w:rPr>
                <w:rFonts w:cstheme="minorHAnsi"/>
                <w:b/>
              </w:rPr>
            </w:pPr>
            <w:r w:rsidRPr="00DB3C75">
              <w:rPr>
                <w:rFonts w:cstheme="minorHAnsi"/>
                <w:b/>
              </w:rPr>
              <w:t>Title:</w:t>
            </w:r>
          </w:p>
        </w:tc>
        <w:tc>
          <w:tcPr>
            <w:tcW w:w="2253" w:type="pct"/>
            <w:gridSpan w:val="4"/>
            <w:shd w:val="clear" w:color="auto" w:fill="auto"/>
            <w:vAlign w:val="center"/>
          </w:tcPr>
          <w:p w14:paraId="22760A96" w14:textId="77777777" w:rsidR="002137D6" w:rsidRPr="00DB3C75" w:rsidRDefault="002137D6" w:rsidP="00F749B6">
            <w:pPr>
              <w:rPr>
                <w:rFonts w:cstheme="minorHAnsi"/>
              </w:rPr>
            </w:pPr>
          </w:p>
        </w:tc>
      </w:tr>
      <w:tr w:rsidR="002137D6" w:rsidRPr="00DB3C75" w14:paraId="3351EEC8" w14:textId="77777777" w:rsidTr="00296030">
        <w:trPr>
          <w:jc w:val="center"/>
        </w:trPr>
        <w:tc>
          <w:tcPr>
            <w:tcW w:w="543" w:type="pct"/>
            <w:shd w:val="clear" w:color="auto" w:fill="F2F2F2" w:themeFill="background1" w:themeFillShade="F2"/>
            <w:vAlign w:val="center"/>
          </w:tcPr>
          <w:p w14:paraId="59C86DFD" w14:textId="77777777" w:rsidR="002137D6" w:rsidRPr="00DB3C75" w:rsidRDefault="002137D6" w:rsidP="00F749B6">
            <w:pPr>
              <w:rPr>
                <w:rFonts w:cstheme="minorHAnsi"/>
                <w:b/>
              </w:rPr>
            </w:pPr>
            <w:r w:rsidRPr="00DB3C75">
              <w:rPr>
                <w:rFonts w:cstheme="minorHAnsi"/>
                <w:b/>
              </w:rPr>
              <w:t>Telephone:</w:t>
            </w:r>
          </w:p>
        </w:tc>
        <w:tc>
          <w:tcPr>
            <w:tcW w:w="1847" w:type="pct"/>
            <w:gridSpan w:val="3"/>
            <w:shd w:val="clear" w:color="auto" w:fill="auto"/>
            <w:vAlign w:val="center"/>
          </w:tcPr>
          <w:p w14:paraId="793069EF" w14:textId="77777777" w:rsidR="002137D6" w:rsidRPr="00DB3C75" w:rsidRDefault="002137D6" w:rsidP="00F749B6">
            <w:pPr>
              <w:rPr>
                <w:rFonts w:cstheme="minorHAnsi"/>
              </w:rPr>
            </w:pPr>
          </w:p>
        </w:tc>
        <w:tc>
          <w:tcPr>
            <w:tcW w:w="357" w:type="pct"/>
            <w:shd w:val="clear" w:color="auto" w:fill="F2F2F2" w:themeFill="background1" w:themeFillShade="F2"/>
            <w:vAlign w:val="center"/>
          </w:tcPr>
          <w:p w14:paraId="515CECA9" w14:textId="77777777" w:rsidR="002137D6" w:rsidRPr="00DB3C75" w:rsidRDefault="002137D6" w:rsidP="00F749B6">
            <w:pPr>
              <w:rPr>
                <w:rFonts w:cstheme="minorHAnsi"/>
                <w:b/>
              </w:rPr>
            </w:pPr>
            <w:r w:rsidRPr="00DB3C75">
              <w:rPr>
                <w:rFonts w:cstheme="minorHAnsi"/>
                <w:b/>
              </w:rPr>
              <w:t>E-mail:</w:t>
            </w:r>
          </w:p>
        </w:tc>
        <w:tc>
          <w:tcPr>
            <w:tcW w:w="2253" w:type="pct"/>
            <w:gridSpan w:val="4"/>
            <w:shd w:val="clear" w:color="auto" w:fill="auto"/>
            <w:vAlign w:val="center"/>
          </w:tcPr>
          <w:p w14:paraId="74EFEC87" w14:textId="77777777" w:rsidR="002137D6" w:rsidRPr="00DB3C75" w:rsidRDefault="002137D6" w:rsidP="00F749B6">
            <w:pPr>
              <w:rPr>
                <w:rFonts w:cstheme="minorHAnsi"/>
              </w:rPr>
            </w:pPr>
          </w:p>
        </w:tc>
      </w:tr>
      <w:tr w:rsidR="002137D6" w:rsidRPr="00DB3C75" w14:paraId="2AAB3270" w14:textId="77777777" w:rsidTr="00973CDE">
        <w:trPr>
          <w:jc w:val="center"/>
        </w:trPr>
        <w:tc>
          <w:tcPr>
            <w:tcW w:w="5000" w:type="pct"/>
            <w:gridSpan w:val="9"/>
            <w:shd w:val="clear" w:color="auto" w:fill="BDD6EE" w:themeFill="accent1" w:themeFillTint="66"/>
            <w:vAlign w:val="center"/>
          </w:tcPr>
          <w:p w14:paraId="69422C52" w14:textId="77777777" w:rsidR="002137D6" w:rsidRPr="00DB3C75" w:rsidRDefault="002137D6" w:rsidP="00F749B6">
            <w:pPr>
              <w:jc w:val="center"/>
              <w:rPr>
                <w:rFonts w:cstheme="minorHAnsi"/>
                <w:b/>
              </w:rPr>
            </w:pPr>
            <w:r w:rsidRPr="00DB3C75">
              <w:rPr>
                <w:rFonts w:cstheme="minorHAnsi"/>
                <w:b/>
                <w:bCs/>
              </w:rPr>
              <w:t>Fiscal Manager Information</w:t>
            </w:r>
          </w:p>
        </w:tc>
      </w:tr>
      <w:tr w:rsidR="002137D6" w:rsidRPr="00DB3C75" w14:paraId="35C044A4" w14:textId="77777777" w:rsidTr="00296030">
        <w:trPr>
          <w:jc w:val="center"/>
        </w:trPr>
        <w:tc>
          <w:tcPr>
            <w:tcW w:w="543" w:type="pct"/>
            <w:shd w:val="clear" w:color="auto" w:fill="F2F2F2" w:themeFill="background1" w:themeFillShade="F2"/>
            <w:vAlign w:val="center"/>
          </w:tcPr>
          <w:p w14:paraId="04BAB4B4" w14:textId="77777777" w:rsidR="002137D6" w:rsidRPr="00DB3C75" w:rsidRDefault="002137D6" w:rsidP="00F749B6">
            <w:pPr>
              <w:rPr>
                <w:rFonts w:cstheme="minorHAnsi"/>
                <w:b/>
              </w:rPr>
            </w:pPr>
            <w:r w:rsidRPr="00DB3C75">
              <w:rPr>
                <w:rFonts w:cstheme="minorHAnsi"/>
                <w:b/>
                <w:bCs/>
              </w:rPr>
              <w:t>Name:</w:t>
            </w:r>
          </w:p>
        </w:tc>
        <w:tc>
          <w:tcPr>
            <w:tcW w:w="4457" w:type="pct"/>
            <w:gridSpan w:val="8"/>
            <w:shd w:val="clear" w:color="auto" w:fill="auto"/>
            <w:vAlign w:val="center"/>
          </w:tcPr>
          <w:p w14:paraId="09B311D8" w14:textId="77777777" w:rsidR="002137D6" w:rsidRPr="00DB3C75" w:rsidRDefault="002137D6" w:rsidP="00F749B6">
            <w:pPr>
              <w:rPr>
                <w:rFonts w:cstheme="minorHAnsi"/>
              </w:rPr>
            </w:pPr>
          </w:p>
        </w:tc>
      </w:tr>
      <w:tr w:rsidR="002137D6" w:rsidRPr="00DB3C75" w14:paraId="0767CFF0" w14:textId="77777777" w:rsidTr="00296030">
        <w:trPr>
          <w:jc w:val="center"/>
        </w:trPr>
        <w:tc>
          <w:tcPr>
            <w:tcW w:w="543" w:type="pct"/>
            <w:shd w:val="clear" w:color="auto" w:fill="F2F2F2" w:themeFill="background1" w:themeFillShade="F2"/>
            <w:vAlign w:val="center"/>
          </w:tcPr>
          <w:p w14:paraId="2C1611C2" w14:textId="77777777" w:rsidR="002137D6" w:rsidRPr="00DB3C75" w:rsidRDefault="002137D6" w:rsidP="00F749B6">
            <w:pPr>
              <w:rPr>
                <w:rFonts w:cstheme="minorHAnsi"/>
                <w:b/>
              </w:rPr>
            </w:pPr>
            <w:r w:rsidRPr="00DB3C75">
              <w:rPr>
                <w:rFonts w:cstheme="minorHAnsi"/>
                <w:b/>
              </w:rPr>
              <w:t>Telephone:</w:t>
            </w:r>
          </w:p>
        </w:tc>
        <w:tc>
          <w:tcPr>
            <w:tcW w:w="1847" w:type="pct"/>
            <w:gridSpan w:val="3"/>
            <w:shd w:val="clear" w:color="auto" w:fill="auto"/>
            <w:vAlign w:val="center"/>
          </w:tcPr>
          <w:p w14:paraId="65B41292" w14:textId="77777777" w:rsidR="002137D6" w:rsidRPr="00DB3C75" w:rsidRDefault="002137D6" w:rsidP="00F749B6">
            <w:pPr>
              <w:rPr>
                <w:rFonts w:cstheme="minorHAnsi"/>
              </w:rPr>
            </w:pPr>
          </w:p>
        </w:tc>
        <w:tc>
          <w:tcPr>
            <w:tcW w:w="357" w:type="pct"/>
            <w:shd w:val="clear" w:color="auto" w:fill="F2F2F2" w:themeFill="background1" w:themeFillShade="F2"/>
            <w:vAlign w:val="center"/>
          </w:tcPr>
          <w:p w14:paraId="483955BD" w14:textId="77777777" w:rsidR="002137D6" w:rsidRPr="00DB3C75" w:rsidRDefault="002137D6" w:rsidP="00F749B6">
            <w:pPr>
              <w:rPr>
                <w:rFonts w:cstheme="minorHAnsi"/>
                <w:b/>
              </w:rPr>
            </w:pPr>
            <w:r w:rsidRPr="00DB3C75">
              <w:rPr>
                <w:rFonts w:cstheme="minorHAnsi"/>
                <w:b/>
              </w:rPr>
              <w:t>E-mail:</w:t>
            </w:r>
          </w:p>
        </w:tc>
        <w:tc>
          <w:tcPr>
            <w:tcW w:w="2253" w:type="pct"/>
            <w:gridSpan w:val="4"/>
            <w:shd w:val="clear" w:color="auto" w:fill="auto"/>
            <w:vAlign w:val="center"/>
          </w:tcPr>
          <w:p w14:paraId="5A9B004F" w14:textId="77777777" w:rsidR="002137D6" w:rsidRPr="00DB3C75" w:rsidRDefault="002137D6" w:rsidP="00F749B6">
            <w:pPr>
              <w:rPr>
                <w:rFonts w:cstheme="minorHAnsi"/>
              </w:rPr>
            </w:pPr>
          </w:p>
        </w:tc>
      </w:tr>
      <w:tr w:rsidR="002137D6" w:rsidRPr="00DB3C75" w14:paraId="19C95B6A" w14:textId="77777777" w:rsidTr="00973CDE">
        <w:trPr>
          <w:jc w:val="center"/>
        </w:trPr>
        <w:tc>
          <w:tcPr>
            <w:tcW w:w="5000" w:type="pct"/>
            <w:gridSpan w:val="9"/>
            <w:shd w:val="clear" w:color="auto" w:fill="BDD6EE" w:themeFill="accent1" w:themeFillTint="66"/>
            <w:vAlign w:val="center"/>
          </w:tcPr>
          <w:p w14:paraId="34A0D99E" w14:textId="77777777" w:rsidR="002137D6" w:rsidRPr="00DB3C75" w:rsidRDefault="002137D6" w:rsidP="00F749B6">
            <w:pPr>
              <w:rPr>
                <w:rFonts w:cstheme="minorHAnsi"/>
              </w:rPr>
            </w:pPr>
          </w:p>
        </w:tc>
      </w:tr>
      <w:tr w:rsidR="000C67B5" w:rsidRPr="00DB3C75" w14:paraId="652B3E8F" w14:textId="77777777" w:rsidTr="00296030">
        <w:trPr>
          <w:jc w:val="center"/>
        </w:trPr>
        <w:tc>
          <w:tcPr>
            <w:tcW w:w="1373" w:type="pct"/>
            <w:gridSpan w:val="3"/>
            <w:shd w:val="clear" w:color="auto" w:fill="F2F2F2" w:themeFill="background1" w:themeFillShade="F2"/>
            <w:vAlign w:val="center"/>
          </w:tcPr>
          <w:p w14:paraId="5CC4C341" w14:textId="77777777" w:rsidR="000C67B5" w:rsidRPr="00DB3C75" w:rsidRDefault="000C67B5" w:rsidP="00F749B6">
            <w:pPr>
              <w:rPr>
                <w:rFonts w:cstheme="minorHAnsi"/>
                <w:b/>
              </w:rPr>
            </w:pPr>
            <w:r w:rsidRPr="00DB3C75">
              <w:rPr>
                <w:rFonts w:cstheme="minorHAnsi"/>
                <w:b/>
              </w:rPr>
              <w:t>Amount of Funding Requested:</w:t>
            </w:r>
          </w:p>
        </w:tc>
        <w:tc>
          <w:tcPr>
            <w:tcW w:w="3627" w:type="pct"/>
            <w:gridSpan w:val="6"/>
            <w:shd w:val="clear" w:color="auto" w:fill="auto"/>
            <w:vAlign w:val="center"/>
          </w:tcPr>
          <w:p w14:paraId="038374FA" w14:textId="77777777" w:rsidR="000C67B5" w:rsidRPr="00DB3C75" w:rsidRDefault="000C67B5" w:rsidP="00F749B6">
            <w:pPr>
              <w:rPr>
                <w:rFonts w:cstheme="minorHAnsi"/>
              </w:rPr>
            </w:pPr>
          </w:p>
        </w:tc>
      </w:tr>
    </w:tbl>
    <w:p w14:paraId="3B2EC625" w14:textId="6D461B89" w:rsidR="002725A3" w:rsidRPr="00DB3C75" w:rsidRDefault="002725A3" w:rsidP="00F749B6">
      <w:pPr>
        <w:contextualSpacing w:val="0"/>
        <w:rPr>
          <w:rFonts w:cstheme="minorHAnsi"/>
        </w:rPr>
      </w:pPr>
    </w:p>
    <w:p w14:paraId="0C744AE4" w14:textId="77777777" w:rsidR="00E72B38" w:rsidRPr="00DB3C75" w:rsidRDefault="002725A3" w:rsidP="00973CDE">
      <w:pPr>
        <w:pStyle w:val="Heading1"/>
        <w:rPr>
          <w:rFonts w:cstheme="minorHAnsi"/>
        </w:rPr>
      </w:pPr>
      <w:bookmarkStart w:id="27" w:name="_Toc71276767"/>
      <w:r w:rsidRPr="00DB3C75">
        <w:rPr>
          <w:rFonts w:cstheme="minorHAnsi"/>
        </w:rPr>
        <w:t>Part IB: Recipient Schools Information</w:t>
      </w:r>
      <w:bookmarkEnd w:id="27"/>
    </w:p>
    <w:p w14:paraId="6D012D5C" w14:textId="2607E694" w:rsidR="00A36E1E" w:rsidRPr="00BA3D63" w:rsidRDefault="00A36E1E" w:rsidP="00A36E1E">
      <w:pPr>
        <w:spacing w:line="259" w:lineRule="auto"/>
        <w:contextualSpacing w:val="0"/>
        <w:rPr>
          <w:rFonts w:cstheme="minorHAnsi"/>
          <w:shd w:val="clear" w:color="auto" w:fill="FFFFFF"/>
        </w:rPr>
      </w:pPr>
      <w:r w:rsidRPr="00BA3D63">
        <w:rPr>
          <w:rFonts w:cstheme="minorHAnsi"/>
        </w:rPr>
        <w:t>Complete this section directly in the Smartsheet Application</w:t>
      </w:r>
      <w:r w:rsidR="00A5080A" w:rsidRPr="00BA3D63">
        <w:rPr>
          <w:rFonts w:cstheme="minorHAnsi"/>
        </w:rPr>
        <w:t xml:space="preserve"> Form</w:t>
      </w:r>
      <w:r w:rsidRPr="00BA3D63">
        <w:rPr>
          <w:rFonts w:cstheme="minorHAnsi"/>
        </w:rPr>
        <w:t xml:space="preserve">. </w:t>
      </w:r>
      <w:r w:rsidRPr="00BA3D63">
        <w:rPr>
          <w:rFonts w:cstheme="minorHAnsi"/>
          <w:color w:val="161616"/>
          <w:shd w:val="clear" w:color="auto" w:fill="FFFFFF"/>
        </w:rPr>
        <w:t xml:space="preserve">List all schools and school codes included in this grant, separated by semicolons: "Alphabet Elementary School #2923; Bright Montessori #4792". If listing a community partner that does not have a number, enter #CP after their name. </w:t>
      </w:r>
      <w:hyperlink r:id="rId42" w:history="1">
        <w:r w:rsidRPr="00BA3D63">
          <w:rPr>
            <w:rStyle w:val="Hyperlink"/>
            <w:rFonts w:cstheme="minorHAnsi"/>
            <w:shd w:val="clear" w:color="auto" w:fill="FFFFFF"/>
          </w:rPr>
          <w:t>Use official school name and 4-digit code</w:t>
        </w:r>
      </w:hyperlink>
      <w:r w:rsidR="00BA3D63" w:rsidRPr="00BA3D63">
        <w:rPr>
          <w:rFonts w:cstheme="minorHAnsi"/>
          <w:color w:val="161616"/>
          <w:shd w:val="clear" w:color="auto" w:fill="FFFFFF"/>
        </w:rPr>
        <w:t>.</w:t>
      </w:r>
    </w:p>
    <w:p w14:paraId="24D5D39E" w14:textId="77777777" w:rsidR="00461C39" w:rsidRPr="00BA3D63" w:rsidRDefault="00461C39" w:rsidP="00A36E1E">
      <w:pPr>
        <w:spacing w:line="259" w:lineRule="auto"/>
        <w:contextualSpacing w:val="0"/>
        <w:rPr>
          <w:rFonts w:cstheme="minorHAnsi"/>
        </w:rPr>
      </w:pPr>
    </w:p>
    <w:p w14:paraId="613617D5" w14:textId="7A8C42CD" w:rsidR="00A36E1E" w:rsidRPr="00BA3D63" w:rsidRDefault="00A36E1E" w:rsidP="00A36E1E">
      <w:pPr>
        <w:spacing w:line="259" w:lineRule="auto"/>
        <w:contextualSpacing w:val="0"/>
        <w:rPr>
          <w:rFonts w:cstheme="minorHAnsi"/>
        </w:rPr>
      </w:pPr>
      <w:r w:rsidRPr="00BA3D63">
        <w:rPr>
          <w:rFonts w:cstheme="minorHAnsi"/>
        </w:rPr>
        <w:t>Applicants who are selected to receive CLSD funds will be required to submit principal contact information for each participating school before the start of the grant on October 1, 2021.</w:t>
      </w:r>
    </w:p>
    <w:p w14:paraId="6AC13ECC" w14:textId="77777777" w:rsidR="00E655F9" w:rsidRPr="00DB3C75" w:rsidRDefault="00E655F9" w:rsidP="00F749B6">
      <w:pPr>
        <w:contextualSpacing w:val="0"/>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435"/>
        <w:gridCol w:w="3960"/>
        <w:gridCol w:w="1349"/>
        <w:gridCol w:w="975"/>
        <w:gridCol w:w="1606"/>
        <w:gridCol w:w="1465"/>
      </w:tblGrid>
      <w:tr w:rsidR="00461C39" w:rsidRPr="00DB3C75" w14:paraId="36EA6A94" w14:textId="77777777" w:rsidTr="00461C39">
        <w:trPr>
          <w:trHeight w:val="274"/>
          <w:jc w:val="center"/>
        </w:trPr>
        <w:tc>
          <w:tcPr>
            <w:tcW w:w="5000" w:type="pct"/>
            <w:gridSpan w:val="6"/>
            <w:shd w:val="clear" w:color="auto" w:fill="C5E0B3" w:themeFill="accent6" w:themeFillTint="66"/>
            <w:vAlign w:val="center"/>
          </w:tcPr>
          <w:p w14:paraId="0E498E72" w14:textId="77777777" w:rsidR="00461C39" w:rsidRPr="00DB3C75" w:rsidRDefault="00461C39" w:rsidP="00A74331">
            <w:pPr>
              <w:jc w:val="center"/>
              <w:rPr>
                <w:rFonts w:cstheme="minorHAnsi"/>
                <w:b/>
              </w:rPr>
            </w:pPr>
            <w:r w:rsidRPr="00DB3C75">
              <w:rPr>
                <w:rFonts w:cstheme="minorHAnsi"/>
                <w:b/>
              </w:rPr>
              <w:t>Recipient School Information</w:t>
            </w:r>
          </w:p>
        </w:tc>
      </w:tr>
      <w:tr w:rsidR="00461C39" w:rsidRPr="00DB3C75" w14:paraId="534E0390" w14:textId="77777777" w:rsidTr="004F5564">
        <w:trPr>
          <w:trHeight w:val="274"/>
          <w:jc w:val="center"/>
        </w:trPr>
        <w:tc>
          <w:tcPr>
            <w:tcW w:w="665" w:type="pct"/>
            <w:shd w:val="clear" w:color="auto" w:fill="F2F2F2" w:themeFill="background1" w:themeFillShade="F2"/>
            <w:vAlign w:val="center"/>
          </w:tcPr>
          <w:p w14:paraId="5A078E53" w14:textId="77777777" w:rsidR="00461C39" w:rsidRPr="00DB3C75" w:rsidRDefault="00461C39" w:rsidP="00461C39">
            <w:pPr>
              <w:rPr>
                <w:rFonts w:cstheme="minorHAnsi"/>
                <w:b/>
              </w:rPr>
            </w:pPr>
            <w:r w:rsidRPr="00DB3C75">
              <w:rPr>
                <w:rFonts w:cstheme="minorHAnsi"/>
                <w:b/>
              </w:rPr>
              <w:t>School Name:</w:t>
            </w:r>
          </w:p>
        </w:tc>
        <w:tc>
          <w:tcPr>
            <w:tcW w:w="1835" w:type="pct"/>
            <w:shd w:val="clear" w:color="auto" w:fill="auto"/>
            <w:vAlign w:val="center"/>
          </w:tcPr>
          <w:p w14:paraId="2A38EECE" w14:textId="77777777" w:rsidR="00461C39" w:rsidRPr="00DB3C75" w:rsidRDefault="00461C39" w:rsidP="00461C39">
            <w:pPr>
              <w:rPr>
                <w:rFonts w:cstheme="minorHAnsi"/>
              </w:rPr>
            </w:pPr>
          </w:p>
        </w:tc>
        <w:tc>
          <w:tcPr>
            <w:tcW w:w="625" w:type="pct"/>
            <w:shd w:val="clear" w:color="auto" w:fill="F2F2F2" w:themeFill="background1" w:themeFillShade="F2"/>
            <w:vAlign w:val="center"/>
          </w:tcPr>
          <w:p w14:paraId="652E2B4D" w14:textId="3BEDE5C1" w:rsidR="00461C39" w:rsidRPr="00DB3C75" w:rsidRDefault="00461C39" w:rsidP="00461C39">
            <w:pPr>
              <w:rPr>
                <w:rFonts w:cstheme="minorHAnsi"/>
              </w:rPr>
            </w:pPr>
            <w:r w:rsidRPr="00DB3C75">
              <w:rPr>
                <w:rFonts w:cstheme="minorHAnsi"/>
                <w:b/>
              </w:rPr>
              <w:t>School Code:</w:t>
            </w:r>
          </w:p>
        </w:tc>
        <w:tc>
          <w:tcPr>
            <w:tcW w:w="452" w:type="pct"/>
            <w:shd w:val="clear" w:color="auto" w:fill="auto"/>
            <w:vAlign w:val="center"/>
          </w:tcPr>
          <w:p w14:paraId="6EEBE8D5" w14:textId="5FDC8721" w:rsidR="00461C39" w:rsidRPr="00DB3C75" w:rsidRDefault="00461C39" w:rsidP="00461C39">
            <w:pPr>
              <w:rPr>
                <w:rFonts w:cstheme="minorHAnsi"/>
              </w:rPr>
            </w:pPr>
          </w:p>
        </w:tc>
        <w:tc>
          <w:tcPr>
            <w:tcW w:w="744" w:type="pct"/>
            <w:shd w:val="clear" w:color="auto" w:fill="F2F2F2" w:themeFill="background1" w:themeFillShade="F2"/>
            <w:vAlign w:val="center"/>
          </w:tcPr>
          <w:p w14:paraId="6B5015AF" w14:textId="3D9CB7C5" w:rsidR="00461C39" w:rsidRPr="00DB3C75" w:rsidRDefault="00461C39" w:rsidP="00461C39">
            <w:pPr>
              <w:rPr>
                <w:rFonts w:cstheme="minorHAnsi"/>
                <w:b/>
              </w:rPr>
            </w:pPr>
            <w:r w:rsidRPr="00DB3C75">
              <w:rPr>
                <w:rFonts w:cstheme="minorHAnsi"/>
                <w:b/>
              </w:rPr>
              <w:t>Charter School:</w:t>
            </w:r>
          </w:p>
        </w:tc>
        <w:tc>
          <w:tcPr>
            <w:tcW w:w="679" w:type="pct"/>
            <w:shd w:val="clear" w:color="auto" w:fill="auto"/>
            <w:vAlign w:val="center"/>
          </w:tcPr>
          <w:p w14:paraId="7A5CC066" w14:textId="4042CC3F" w:rsidR="00461C39" w:rsidRPr="00DB3C75" w:rsidRDefault="004024D0" w:rsidP="00461C39">
            <w:pPr>
              <w:jc w:val="center"/>
              <w:rPr>
                <w:rFonts w:cstheme="minorHAnsi"/>
              </w:rPr>
            </w:pPr>
            <w:sdt>
              <w:sdtPr>
                <w:rPr>
                  <w:rFonts w:cstheme="minorHAnsi"/>
                  <w:color w:val="000000" w:themeColor="text1"/>
                </w:rPr>
                <w:id w:val="-1827043498"/>
                <w14:checkbox>
                  <w14:checked w14:val="0"/>
                  <w14:checkedState w14:val="2612" w14:font="MS Gothic"/>
                  <w14:uncheckedState w14:val="2610" w14:font="MS Gothic"/>
                </w14:checkbox>
              </w:sdtPr>
              <w:sdtEndPr/>
              <w:sdtContent>
                <w:r w:rsidR="00461C39" w:rsidRPr="00DB3C75">
                  <w:rPr>
                    <w:rFonts w:ascii="Segoe UI Symbol" w:eastAsia="MS Gothic" w:hAnsi="Segoe UI Symbol" w:cs="Segoe UI Symbol"/>
                    <w:color w:val="000000" w:themeColor="text1"/>
                  </w:rPr>
                  <w:t>☐</w:t>
                </w:r>
              </w:sdtContent>
            </w:sdt>
            <w:r w:rsidR="00461C39" w:rsidRPr="00DB3C75">
              <w:rPr>
                <w:rFonts w:cstheme="minorHAnsi"/>
                <w:color w:val="000000" w:themeColor="text1"/>
              </w:rPr>
              <w:t xml:space="preserve"> </w:t>
            </w:r>
            <w:r w:rsidR="00461C39" w:rsidRPr="00DB3C75">
              <w:rPr>
                <w:rFonts w:cstheme="minorHAnsi"/>
              </w:rPr>
              <w:t>Yes</w:t>
            </w:r>
            <w:r w:rsidR="00461C39" w:rsidRPr="00DB3C75">
              <w:rPr>
                <w:rFonts w:cstheme="minorHAnsi"/>
              </w:rPr>
              <w:tab/>
            </w:r>
            <w:sdt>
              <w:sdtPr>
                <w:rPr>
                  <w:rFonts w:cstheme="minorHAnsi"/>
                  <w:color w:val="000000" w:themeColor="text1"/>
                </w:rPr>
                <w:id w:val="1521740169"/>
                <w14:checkbox>
                  <w14:checked w14:val="0"/>
                  <w14:checkedState w14:val="2612" w14:font="MS Gothic"/>
                  <w14:uncheckedState w14:val="2610" w14:font="MS Gothic"/>
                </w14:checkbox>
              </w:sdtPr>
              <w:sdtEndPr/>
              <w:sdtContent>
                <w:r w:rsidR="00461C39" w:rsidRPr="00DB3C75">
                  <w:rPr>
                    <w:rFonts w:ascii="Segoe UI Symbol" w:eastAsia="MS Gothic" w:hAnsi="Segoe UI Symbol" w:cs="Segoe UI Symbol"/>
                    <w:color w:val="000000" w:themeColor="text1"/>
                  </w:rPr>
                  <w:t>☐</w:t>
                </w:r>
              </w:sdtContent>
            </w:sdt>
            <w:r w:rsidR="00461C39" w:rsidRPr="00DB3C75">
              <w:rPr>
                <w:rFonts w:cstheme="minorHAnsi"/>
                <w:color w:val="000000" w:themeColor="text1"/>
              </w:rPr>
              <w:t xml:space="preserve"> </w:t>
            </w:r>
            <w:r w:rsidR="00461C39" w:rsidRPr="00DB3C75">
              <w:rPr>
                <w:rFonts w:cstheme="minorHAnsi"/>
              </w:rPr>
              <w:t>No</w:t>
            </w:r>
          </w:p>
        </w:tc>
      </w:tr>
      <w:tr w:rsidR="004F5564" w:rsidRPr="00DB3C75" w14:paraId="1F630E9B" w14:textId="77777777" w:rsidTr="004F5564">
        <w:trPr>
          <w:trHeight w:val="274"/>
          <w:jc w:val="center"/>
        </w:trPr>
        <w:tc>
          <w:tcPr>
            <w:tcW w:w="665" w:type="pct"/>
            <w:shd w:val="clear" w:color="auto" w:fill="F2F2F2" w:themeFill="background1" w:themeFillShade="F2"/>
            <w:vAlign w:val="center"/>
          </w:tcPr>
          <w:p w14:paraId="6F0C6EF6" w14:textId="1C7FE831" w:rsidR="004F5564" w:rsidRPr="00DB3C75" w:rsidRDefault="004F5564" w:rsidP="004F5564">
            <w:pPr>
              <w:rPr>
                <w:rFonts w:cstheme="minorHAnsi"/>
                <w:b/>
              </w:rPr>
            </w:pPr>
            <w:r w:rsidRPr="00DB3C75">
              <w:rPr>
                <w:rFonts w:cstheme="minorHAnsi"/>
                <w:b/>
              </w:rPr>
              <w:t>School Name:</w:t>
            </w:r>
          </w:p>
        </w:tc>
        <w:tc>
          <w:tcPr>
            <w:tcW w:w="1835" w:type="pct"/>
            <w:shd w:val="clear" w:color="auto" w:fill="auto"/>
            <w:vAlign w:val="center"/>
          </w:tcPr>
          <w:p w14:paraId="4B09CA34" w14:textId="77777777" w:rsidR="004F5564" w:rsidRPr="00DB3C75" w:rsidRDefault="004F5564" w:rsidP="004F5564">
            <w:pPr>
              <w:rPr>
                <w:rFonts w:cstheme="minorHAnsi"/>
              </w:rPr>
            </w:pPr>
          </w:p>
        </w:tc>
        <w:tc>
          <w:tcPr>
            <w:tcW w:w="625" w:type="pct"/>
            <w:shd w:val="clear" w:color="auto" w:fill="F2F2F2" w:themeFill="background1" w:themeFillShade="F2"/>
            <w:vAlign w:val="center"/>
          </w:tcPr>
          <w:p w14:paraId="519F0A07" w14:textId="71FB6C73" w:rsidR="004F5564" w:rsidRPr="00DB3C75" w:rsidRDefault="004F5564" w:rsidP="004F5564">
            <w:pPr>
              <w:rPr>
                <w:rFonts w:cstheme="minorHAnsi"/>
                <w:b/>
              </w:rPr>
            </w:pPr>
            <w:r w:rsidRPr="00DB3C75">
              <w:rPr>
                <w:rFonts w:cstheme="minorHAnsi"/>
                <w:b/>
              </w:rPr>
              <w:t>School Code:</w:t>
            </w:r>
          </w:p>
        </w:tc>
        <w:tc>
          <w:tcPr>
            <w:tcW w:w="452" w:type="pct"/>
            <w:shd w:val="clear" w:color="auto" w:fill="auto"/>
            <w:vAlign w:val="center"/>
          </w:tcPr>
          <w:p w14:paraId="5D507FEA" w14:textId="77777777" w:rsidR="004F5564" w:rsidRPr="00DB3C75" w:rsidRDefault="004F5564" w:rsidP="004F5564">
            <w:pPr>
              <w:rPr>
                <w:rFonts w:cstheme="minorHAnsi"/>
              </w:rPr>
            </w:pPr>
          </w:p>
        </w:tc>
        <w:tc>
          <w:tcPr>
            <w:tcW w:w="744" w:type="pct"/>
            <w:shd w:val="clear" w:color="auto" w:fill="F2F2F2" w:themeFill="background1" w:themeFillShade="F2"/>
            <w:vAlign w:val="center"/>
          </w:tcPr>
          <w:p w14:paraId="744817E2" w14:textId="557C7103" w:rsidR="004F5564" w:rsidRPr="00DB3C75" w:rsidRDefault="004F5564" w:rsidP="004F5564">
            <w:pPr>
              <w:rPr>
                <w:rFonts w:cstheme="minorHAnsi"/>
                <w:b/>
              </w:rPr>
            </w:pPr>
            <w:r w:rsidRPr="00DB3C75">
              <w:rPr>
                <w:rFonts w:cstheme="minorHAnsi"/>
                <w:b/>
              </w:rPr>
              <w:t>Charter School:</w:t>
            </w:r>
          </w:p>
        </w:tc>
        <w:tc>
          <w:tcPr>
            <w:tcW w:w="679" w:type="pct"/>
            <w:shd w:val="clear" w:color="auto" w:fill="auto"/>
            <w:vAlign w:val="center"/>
          </w:tcPr>
          <w:p w14:paraId="0CC93E2D" w14:textId="22085609" w:rsidR="004F5564" w:rsidRPr="00DB3C75" w:rsidRDefault="004024D0" w:rsidP="004F5564">
            <w:pPr>
              <w:jc w:val="center"/>
              <w:rPr>
                <w:rFonts w:cstheme="minorHAnsi"/>
                <w:color w:val="000000" w:themeColor="text1"/>
              </w:rPr>
            </w:pPr>
            <w:sdt>
              <w:sdtPr>
                <w:rPr>
                  <w:rFonts w:cstheme="minorHAnsi"/>
                  <w:color w:val="000000" w:themeColor="text1"/>
                </w:rPr>
                <w:id w:val="1773281816"/>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Yes</w:t>
            </w:r>
            <w:r w:rsidR="004F5564" w:rsidRPr="00DB3C75">
              <w:rPr>
                <w:rFonts w:cstheme="minorHAnsi"/>
              </w:rPr>
              <w:tab/>
            </w:r>
            <w:sdt>
              <w:sdtPr>
                <w:rPr>
                  <w:rFonts w:cstheme="minorHAnsi"/>
                  <w:color w:val="000000" w:themeColor="text1"/>
                </w:rPr>
                <w:id w:val="1149625040"/>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No</w:t>
            </w:r>
          </w:p>
        </w:tc>
      </w:tr>
      <w:tr w:rsidR="004F5564" w:rsidRPr="00DB3C75" w14:paraId="31475D3F" w14:textId="77777777" w:rsidTr="004F5564">
        <w:trPr>
          <w:trHeight w:val="274"/>
          <w:jc w:val="center"/>
        </w:trPr>
        <w:tc>
          <w:tcPr>
            <w:tcW w:w="665" w:type="pct"/>
            <w:shd w:val="clear" w:color="auto" w:fill="F2F2F2" w:themeFill="background1" w:themeFillShade="F2"/>
            <w:vAlign w:val="center"/>
          </w:tcPr>
          <w:p w14:paraId="4EA5F756" w14:textId="0885299B" w:rsidR="004F5564" w:rsidRPr="00DB3C75" w:rsidRDefault="004F5564" w:rsidP="004F5564">
            <w:pPr>
              <w:rPr>
                <w:rFonts w:cstheme="minorHAnsi"/>
                <w:b/>
              </w:rPr>
            </w:pPr>
            <w:r w:rsidRPr="00DB3C75">
              <w:rPr>
                <w:rFonts w:cstheme="minorHAnsi"/>
                <w:b/>
              </w:rPr>
              <w:t>School Name:</w:t>
            </w:r>
          </w:p>
        </w:tc>
        <w:tc>
          <w:tcPr>
            <w:tcW w:w="1835" w:type="pct"/>
            <w:shd w:val="clear" w:color="auto" w:fill="auto"/>
            <w:vAlign w:val="center"/>
          </w:tcPr>
          <w:p w14:paraId="500E8AAA" w14:textId="77777777" w:rsidR="004F5564" w:rsidRPr="00DB3C75" w:rsidRDefault="004F5564" w:rsidP="004F5564">
            <w:pPr>
              <w:rPr>
                <w:rFonts w:cstheme="minorHAnsi"/>
              </w:rPr>
            </w:pPr>
          </w:p>
        </w:tc>
        <w:tc>
          <w:tcPr>
            <w:tcW w:w="625" w:type="pct"/>
            <w:shd w:val="clear" w:color="auto" w:fill="F2F2F2" w:themeFill="background1" w:themeFillShade="F2"/>
            <w:vAlign w:val="center"/>
          </w:tcPr>
          <w:p w14:paraId="58EA6F3A" w14:textId="7799D4F4" w:rsidR="004F5564" w:rsidRPr="00DB3C75" w:rsidRDefault="004F5564" w:rsidP="004F5564">
            <w:pPr>
              <w:rPr>
                <w:rFonts w:cstheme="minorHAnsi"/>
                <w:b/>
              </w:rPr>
            </w:pPr>
            <w:r w:rsidRPr="00DB3C75">
              <w:rPr>
                <w:rFonts w:cstheme="minorHAnsi"/>
                <w:b/>
              </w:rPr>
              <w:t>School Code:</w:t>
            </w:r>
          </w:p>
        </w:tc>
        <w:tc>
          <w:tcPr>
            <w:tcW w:w="452" w:type="pct"/>
            <w:shd w:val="clear" w:color="auto" w:fill="auto"/>
            <w:vAlign w:val="center"/>
          </w:tcPr>
          <w:p w14:paraId="34B9EB3F" w14:textId="77777777" w:rsidR="004F5564" w:rsidRPr="00DB3C75" w:rsidRDefault="004F5564" w:rsidP="004F5564">
            <w:pPr>
              <w:rPr>
                <w:rFonts w:cstheme="minorHAnsi"/>
              </w:rPr>
            </w:pPr>
          </w:p>
        </w:tc>
        <w:tc>
          <w:tcPr>
            <w:tcW w:w="744" w:type="pct"/>
            <w:shd w:val="clear" w:color="auto" w:fill="F2F2F2" w:themeFill="background1" w:themeFillShade="F2"/>
            <w:vAlign w:val="center"/>
          </w:tcPr>
          <w:p w14:paraId="5B82AE4C" w14:textId="638B96F0" w:rsidR="004F5564" w:rsidRPr="00DB3C75" w:rsidRDefault="004F5564" w:rsidP="004F5564">
            <w:pPr>
              <w:rPr>
                <w:rFonts w:cstheme="minorHAnsi"/>
                <w:b/>
              </w:rPr>
            </w:pPr>
            <w:r w:rsidRPr="00DB3C75">
              <w:rPr>
                <w:rFonts w:cstheme="minorHAnsi"/>
                <w:b/>
              </w:rPr>
              <w:t>Charter School:</w:t>
            </w:r>
          </w:p>
        </w:tc>
        <w:tc>
          <w:tcPr>
            <w:tcW w:w="679" w:type="pct"/>
            <w:shd w:val="clear" w:color="auto" w:fill="auto"/>
            <w:vAlign w:val="center"/>
          </w:tcPr>
          <w:p w14:paraId="3F656E5B" w14:textId="7D2A7097" w:rsidR="004F5564" w:rsidRPr="00DB3C75" w:rsidRDefault="004024D0" w:rsidP="004F5564">
            <w:pPr>
              <w:jc w:val="center"/>
              <w:rPr>
                <w:rFonts w:cstheme="minorHAnsi"/>
                <w:color w:val="000000" w:themeColor="text1"/>
              </w:rPr>
            </w:pPr>
            <w:sdt>
              <w:sdtPr>
                <w:rPr>
                  <w:rFonts w:cstheme="minorHAnsi"/>
                  <w:color w:val="000000" w:themeColor="text1"/>
                </w:rPr>
                <w:id w:val="396563408"/>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Yes</w:t>
            </w:r>
            <w:r w:rsidR="004F5564" w:rsidRPr="00DB3C75">
              <w:rPr>
                <w:rFonts w:cstheme="minorHAnsi"/>
              </w:rPr>
              <w:tab/>
            </w:r>
            <w:sdt>
              <w:sdtPr>
                <w:rPr>
                  <w:rFonts w:cstheme="minorHAnsi"/>
                  <w:color w:val="000000" w:themeColor="text1"/>
                </w:rPr>
                <w:id w:val="1743832327"/>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No</w:t>
            </w:r>
          </w:p>
        </w:tc>
      </w:tr>
      <w:tr w:rsidR="004F5564" w:rsidRPr="00DB3C75" w14:paraId="1406C59A" w14:textId="77777777" w:rsidTr="004F5564">
        <w:trPr>
          <w:trHeight w:val="274"/>
          <w:jc w:val="center"/>
        </w:trPr>
        <w:tc>
          <w:tcPr>
            <w:tcW w:w="665" w:type="pct"/>
            <w:shd w:val="clear" w:color="auto" w:fill="F2F2F2" w:themeFill="background1" w:themeFillShade="F2"/>
            <w:vAlign w:val="center"/>
          </w:tcPr>
          <w:p w14:paraId="65AA6682" w14:textId="602E5746" w:rsidR="004F5564" w:rsidRPr="00DB3C75" w:rsidRDefault="004F5564" w:rsidP="004F5564">
            <w:pPr>
              <w:rPr>
                <w:rFonts w:cstheme="minorHAnsi"/>
                <w:b/>
              </w:rPr>
            </w:pPr>
            <w:r w:rsidRPr="00DB3C75">
              <w:rPr>
                <w:rFonts w:cstheme="minorHAnsi"/>
                <w:b/>
              </w:rPr>
              <w:t>School Name:</w:t>
            </w:r>
          </w:p>
        </w:tc>
        <w:tc>
          <w:tcPr>
            <w:tcW w:w="1835" w:type="pct"/>
            <w:shd w:val="clear" w:color="auto" w:fill="auto"/>
            <w:vAlign w:val="center"/>
          </w:tcPr>
          <w:p w14:paraId="552B6E4E" w14:textId="77777777" w:rsidR="004F5564" w:rsidRPr="00DB3C75" w:rsidRDefault="004F5564" w:rsidP="004F5564">
            <w:pPr>
              <w:rPr>
                <w:rFonts w:cstheme="minorHAnsi"/>
              </w:rPr>
            </w:pPr>
          </w:p>
        </w:tc>
        <w:tc>
          <w:tcPr>
            <w:tcW w:w="625" w:type="pct"/>
            <w:shd w:val="clear" w:color="auto" w:fill="F2F2F2" w:themeFill="background1" w:themeFillShade="F2"/>
            <w:vAlign w:val="center"/>
          </w:tcPr>
          <w:p w14:paraId="7E338172" w14:textId="6CD71389" w:rsidR="004F5564" w:rsidRPr="00DB3C75" w:rsidRDefault="004F5564" w:rsidP="004F5564">
            <w:pPr>
              <w:rPr>
                <w:rFonts w:cstheme="minorHAnsi"/>
                <w:b/>
              </w:rPr>
            </w:pPr>
            <w:r w:rsidRPr="00DB3C75">
              <w:rPr>
                <w:rFonts w:cstheme="minorHAnsi"/>
                <w:b/>
              </w:rPr>
              <w:t>School Code:</w:t>
            </w:r>
          </w:p>
        </w:tc>
        <w:tc>
          <w:tcPr>
            <w:tcW w:w="452" w:type="pct"/>
            <w:shd w:val="clear" w:color="auto" w:fill="auto"/>
            <w:vAlign w:val="center"/>
          </w:tcPr>
          <w:p w14:paraId="18F9EDD3" w14:textId="77777777" w:rsidR="004F5564" w:rsidRPr="00DB3C75" w:rsidRDefault="004F5564" w:rsidP="004F5564">
            <w:pPr>
              <w:rPr>
                <w:rFonts w:cstheme="minorHAnsi"/>
              </w:rPr>
            </w:pPr>
          </w:p>
        </w:tc>
        <w:tc>
          <w:tcPr>
            <w:tcW w:w="744" w:type="pct"/>
            <w:shd w:val="clear" w:color="auto" w:fill="F2F2F2" w:themeFill="background1" w:themeFillShade="F2"/>
            <w:vAlign w:val="center"/>
          </w:tcPr>
          <w:p w14:paraId="4725716C" w14:textId="12155952" w:rsidR="004F5564" w:rsidRPr="00DB3C75" w:rsidRDefault="004F5564" w:rsidP="004F5564">
            <w:pPr>
              <w:rPr>
                <w:rFonts w:cstheme="minorHAnsi"/>
                <w:b/>
              </w:rPr>
            </w:pPr>
            <w:r w:rsidRPr="00DB3C75">
              <w:rPr>
                <w:rFonts w:cstheme="minorHAnsi"/>
                <w:b/>
              </w:rPr>
              <w:t>Charter School:</w:t>
            </w:r>
          </w:p>
        </w:tc>
        <w:tc>
          <w:tcPr>
            <w:tcW w:w="679" w:type="pct"/>
            <w:shd w:val="clear" w:color="auto" w:fill="auto"/>
            <w:vAlign w:val="center"/>
          </w:tcPr>
          <w:p w14:paraId="027D17CD" w14:textId="50C0B44D" w:rsidR="004F5564" w:rsidRPr="00DB3C75" w:rsidRDefault="004024D0" w:rsidP="004F5564">
            <w:pPr>
              <w:jc w:val="center"/>
              <w:rPr>
                <w:rFonts w:cstheme="minorHAnsi"/>
                <w:color w:val="000000" w:themeColor="text1"/>
              </w:rPr>
            </w:pPr>
            <w:sdt>
              <w:sdtPr>
                <w:rPr>
                  <w:rFonts w:cstheme="minorHAnsi"/>
                  <w:color w:val="000000" w:themeColor="text1"/>
                </w:rPr>
                <w:id w:val="-1340076597"/>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Yes</w:t>
            </w:r>
            <w:r w:rsidR="004F5564" w:rsidRPr="00DB3C75">
              <w:rPr>
                <w:rFonts w:cstheme="minorHAnsi"/>
              </w:rPr>
              <w:tab/>
            </w:r>
            <w:sdt>
              <w:sdtPr>
                <w:rPr>
                  <w:rFonts w:cstheme="minorHAnsi"/>
                  <w:color w:val="000000" w:themeColor="text1"/>
                </w:rPr>
                <w:id w:val="1809351742"/>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No</w:t>
            </w:r>
          </w:p>
        </w:tc>
      </w:tr>
      <w:tr w:rsidR="004F5564" w:rsidRPr="00DB3C75" w14:paraId="615DE9F3" w14:textId="77777777" w:rsidTr="004F5564">
        <w:trPr>
          <w:trHeight w:val="274"/>
          <w:jc w:val="center"/>
        </w:trPr>
        <w:tc>
          <w:tcPr>
            <w:tcW w:w="665" w:type="pct"/>
            <w:shd w:val="clear" w:color="auto" w:fill="F2F2F2" w:themeFill="background1" w:themeFillShade="F2"/>
            <w:vAlign w:val="center"/>
          </w:tcPr>
          <w:p w14:paraId="0937E035" w14:textId="6C840870" w:rsidR="004F5564" w:rsidRPr="00DB3C75" w:rsidRDefault="004F5564" w:rsidP="004F5564">
            <w:pPr>
              <w:rPr>
                <w:rFonts w:cstheme="minorHAnsi"/>
                <w:b/>
              </w:rPr>
            </w:pPr>
            <w:r w:rsidRPr="00DB3C75">
              <w:rPr>
                <w:rFonts w:cstheme="minorHAnsi"/>
                <w:b/>
              </w:rPr>
              <w:t>School Name:</w:t>
            </w:r>
          </w:p>
        </w:tc>
        <w:tc>
          <w:tcPr>
            <w:tcW w:w="1835" w:type="pct"/>
            <w:shd w:val="clear" w:color="auto" w:fill="auto"/>
            <w:vAlign w:val="center"/>
          </w:tcPr>
          <w:p w14:paraId="3FA109AD" w14:textId="77777777" w:rsidR="004F5564" w:rsidRPr="00DB3C75" w:rsidRDefault="004F5564" w:rsidP="004F5564">
            <w:pPr>
              <w:rPr>
                <w:rFonts w:cstheme="minorHAnsi"/>
              </w:rPr>
            </w:pPr>
          </w:p>
        </w:tc>
        <w:tc>
          <w:tcPr>
            <w:tcW w:w="625" w:type="pct"/>
            <w:shd w:val="clear" w:color="auto" w:fill="F2F2F2" w:themeFill="background1" w:themeFillShade="F2"/>
            <w:vAlign w:val="center"/>
          </w:tcPr>
          <w:p w14:paraId="1FFD0312" w14:textId="204498EA" w:rsidR="004F5564" w:rsidRPr="00DB3C75" w:rsidRDefault="004F5564" w:rsidP="004F5564">
            <w:pPr>
              <w:rPr>
                <w:rFonts w:cstheme="minorHAnsi"/>
                <w:b/>
              </w:rPr>
            </w:pPr>
            <w:r w:rsidRPr="00DB3C75">
              <w:rPr>
                <w:rFonts w:cstheme="minorHAnsi"/>
                <w:b/>
              </w:rPr>
              <w:t>School Code:</w:t>
            </w:r>
          </w:p>
        </w:tc>
        <w:tc>
          <w:tcPr>
            <w:tcW w:w="452" w:type="pct"/>
            <w:shd w:val="clear" w:color="auto" w:fill="auto"/>
            <w:vAlign w:val="center"/>
          </w:tcPr>
          <w:p w14:paraId="486B9F7B" w14:textId="77777777" w:rsidR="004F5564" w:rsidRPr="00DB3C75" w:rsidRDefault="004F5564" w:rsidP="004F5564">
            <w:pPr>
              <w:rPr>
                <w:rFonts w:cstheme="minorHAnsi"/>
              </w:rPr>
            </w:pPr>
          </w:p>
        </w:tc>
        <w:tc>
          <w:tcPr>
            <w:tcW w:w="744" w:type="pct"/>
            <w:shd w:val="clear" w:color="auto" w:fill="F2F2F2" w:themeFill="background1" w:themeFillShade="F2"/>
            <w:vAlign w:val="center"/>
          </w:tcPr>
          <w:p w14:paraId="63D218A2" w14:textId="02AB15F7" w:rsidR="004F5564" w:rsidRPr="00DB3C75" w:rsidRDefault="004F5564" w:rsidP="004F5564">
            <w:pPr>
              <w:rPr>
                <w:rFonts w:cstheme="minorHAnsi"/>
                <w:b/>
              </w:rPr>
            </w:pPr>
            <w:r w:rsidRPr="00DB3C75">
              <w:rPr>
                <w:rFonts w:cstheme="minorHAnsi"/>
                <w:b/>
              </w:rPr>
              <w:t>Charter School:</w:t>
            </w:r>
          </w:p>
        </w:tc>
        <w:tc>
          <w:tcPr>
            <w:tcW w:w="679" w:type="pct"/>
            <w:shd w:val="clear" w:color="auto" w:fill="auto"/>
            <w:vAlign w:val="center"/>
          </w:tcPr>
          <w:p w14:paraId="0E07EEB9" w14:textId="787646BF" w:rsidR="004F5564" w:rsidRPr="00DB3C75" w:rsidRDefault="004024D0" w:rsidP="004F5564">
            <w:pPr>
              <w:jc w:val="center"/>
              <w:rPr>
                <w:rFonts w:cstheme="minorHAnsi"/>
                <w:color w:val="000000" w:themeColor="text1"/>
              </w:rPr>
            </w:pPr>
            <w:sdt>
              <w:sdtPr>
                <w:rPr>
                  <w:rFonts w:cstheme="minorHAnsi"/>
                  <w:color w:val="000000" w:themeColor="text1"/>
                </w:rPr>
                <w:id w:val="-1102879691"/>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Yes</w:t>
            </w:r>
            <w:r w:rsidR="004F5564" w:rsidRPr="00DB3C75">
              <w:rPr>
                <w:rFonts w:cstheme="minorHAnsi"/>
              </w:rPr>
              <w:tab/>
            </w:r>
            <w:sdt>
              <w:sdtPr>
                <w:rPr>
                  <w:rFonts w:cstheme="minorHAnsi"/>
                  <w:color w:val="000000" w:themeColor="text1"/>
                </w:rPr>
                <w:id w:val="-1551681460"/>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No</w:t>
            </w:r>
          </w:p>
        </w:tc>
      </w:tr>
      <w:tr w:rsidR="004F5564" w:rsidRPr="00DB3C75" w14:paraId="25D8E919" w14:textId="77777777" w:rsidTr="004F5564">
        <w:trPr>
          <w:trHeight w:val="274"/>
          <w:jc w:val="center"/>
        </w:trPr>
        <w:tc>
          <w:tcPr>
            <w:tcW w:w="665" w:type="pct"/>
            <w:shd w:val="clear" w:color="auto" w:fill="F2F2F2" w:themeFill="background1" w:themeFillShade="F2"/>
            <w:vAlign w:val="center"/>
          </w:tcPr>
          <w:p w14:paraId="2F9C0AFC" w14:textId="6C84F90F" w:rsidR="004F5564" w:rsidRPr="00DB3C75" w:rsidRDefault="004F5564" w:rsidP="004F5564">
            <w:pPr>
              <w:rPr>
                <w:rFonts w:cstheme="minorHAnsi"/>
                <w:b/>
              </w:rPr>
            </w:pPr>
            <w:r w:rsidRPr="00DB3C75">
              <w:rPr>
                <w:rFonts w:cstheme="minorHAnsi"/>
                <w:b/>
              </w:rPr>
              <w:t>School Name:</w:t>
            </w:r>
          </w:p>
        </w:tc>
        <w:tc>
          <w:tcPr>
            <w:tcW w:w="1835" w:type="pct"/>
            <w:shd w:val="clear" w:color="auto" w:fill="auto"/>
            <w:vAlign w:val="center"/>
          </w:tcPr>
          <w:p w14:paraId="105E3FD7" w14:textId="77777777" w:rsidR="004F5564" w:rsidRPr="00DB3C75" w:rsidRDefault="004F5564" w:rsidP="004F5564">
            <w:pPr>
              <w:rPr>
                <w:rFonts w:cstheme="minorHAnsi"/>
              </w:rPr>
            </w:pPr>
          </w:p>
        </w:tc>
        <w:tc>
          <w:tcPr>
            <w:tcW w:w="625" w:type="pct"/>
            <w:shd w:val="clear" w:color="auto" w:fill="F2F2F2" w:themeFill="background1" w:themeFillShade="F2"/>
            <w:vAlign w:val="center"/>
          </w:tcPr>
          <w:p w14:paraId="0AC3C9DD" w14:textId="4453A5F7" w:rsidR="004F5564" w:rsidRPr="00DB3C75" w:rsidRDefault="004F5564" w:rsidP="004F5564">
            <w:pPr>
              <w:rPr>
                <w:rFonts w:cstheme="minorHAnsi"/>
                <w:b/>
              </w:rPr>
            </w:pPr>
            <w:r w:rsidRPr="00DB3C75">
              <w:rPr>
                <w:rFonts w:cstheme="minorHAnsi"/>
                <w:b/>
              </w:rPr>
              <w:t>School Code:</w:t>
            </w:r>
          </w:p>
        </w:tc>
        <w:tc>
          <w:tcPr>
            <w:tcW w:w="452" w:type="pct"/>
            <w:shd w:val="clear" w:color="auto" w:fill="auto"/>
            <w:vAlign w:val="center"/>
          </w:tcPr>
          <w:p w14:paraId="1423E3F4" w14:textId="77777777" w:rsidR="004F5564" w:rsidRPr="00DB3C75" w:rsidRDefault="004F5564" w:rsidP="004F5564">
            <w:pPr>
              <w:rPr>
                <w:rFonts w:cstheme="minorHAnsi"/>
              </w:rPr>
            </w:pPr>
          </w:p>
        </w:tc>
        <w:tc>
          <w:tcPr>
            <w:tcW w:w="744" w:type="pct"/>
            <w:shd w:val="clear" w:color="auto" w:fill="F2F2F2" w:themeFill="background1" w:themeFillShade="F2"/>
            <w:vAlign w:val="center"/>
          </w:tcPr>
          <w:p w14:paraId="3FECB1C0" w14:textId="5812D5C3" w:rsidR="004F5564" w:rsidRPr="00DB3C75" w:rsidRDefault="004F5564" w:rsidP="004F5564">
            <w:pPr>
              <w:rPr>
                <w:rFonts w:cstheme="minorHAnsi"/>
                <w:b/>
              </w:rPr>
            </w:pPr>
            <w:r w:rsidRPr="00DB3C75">
              <w:rPr>
                <w:rFonts w:cstheme="minorHAnsi"/>
                <w:b/>
              </w:rPr>
              <w:t>Charter School:</w:t>
            </w:r>
          </w:p>
        </w:tc>
        <w:tc>
          <w:tcPr>
            <w:tcW w:w="679" w:type="pct"/>
            <w:shd w:val="clear" w:color="auto" w:fill="auto"/>
            <w:vAlign w:val="center"/>
          </w:tcPr>
          <w:p w14:paraId="766BEFBC" w14:textId="560D8130" w:rsidR="004F5564" w:rsidRPr="00DB3C75" w:rsidRDefault="004024D0" w:rsidP="004F5564">
            <w:pPr>
              <w:jc w:val="center"/>
              <w:rPr>
                <w:rFonts w:cstheme="minorHAnsi"/>
                <w:color w:val="000000" w:themeColor="text1"/>
              </w:rPr>
            </w:pPr>
            <w:sdt>
              <w:sdtPr>
                <w:rPr>
                  <w:rFonts w:cstheme="minorHAnsi"/>
                  <w:color w:val="000000" w:themeColor="text1"/>
                </w:rPr>
                <w:id w:val="-885103392"/>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Yes</w:t>
            </w:r>
            <w:r w:rsidR="004F5564" w:rsidRPr="00DB3C75">
              <w:rPr>
                <w:rFonts w:cstheme="minorHAnsi"/>
              </w:rPr>
              <w:tab/>
            </w:r>
            <w:sdt>
              <w:sdtPr>
                <w:rPr>
                  <w:rFonts w:cstheme="minorHAnsi"/>
                  <w:color w:val="000000" w:themeColor="text1"/>
                </w:rPr>
                <w:id w:val="767738040"/>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No</w:t>
            </w:r>
          </w:p>
        </w:tc>
      </w:tr>
      <w:tr w:rsidR="004F5564" w:rsidRPr="00DB3C75" w14:paraId="0915B9B6" w14:textId="77777777" w:rsidTr="004F5564">
        <w:trPr>
          <w:trHeight w:val="274"/>
          <w:jc w:val="center"/>
        </w:trPr>
        <w:tc>
          <w:tcPr>
            <w:tcW w:w="665" w:type="pct"/>
            <w:shd w:val="clear" w:color="auto" w:fill="F2F2F2" w:themeFill="background1" w:themeFillShade="F2"/>
            <w:vAlign w:val="center"/>
          </w:tcPr>
          <w:p w14:paraId="0046AAE7" w14:textId="7015826B" w:rsidR="004F5564" w:rsidRPr="00DB3C75" w:rsidRDefault="004F5564" w:rsidP="004F5564">
            <w:pPr>
              <w:rPr>
                <w:rFonts w:cstheme="minorHAnsi"/>
                <w:b/>
              </w:rPr>
            </w:pPr>
            <w:r w:rsidRPr="00DB3C75">
              <w:rPr>
                <w:rFonts w:cstheme="minorHAnsi"/>
                <w:b/>
              </w:rPr>
              <w:t>School Name:</w:t>
            </w:r>
          </w:p>
        </w:tc>
        <w:tc>
          <w:tcPr>
            <w:tcW w:w="1835" w:type="pct"/>
            <w:shd w:val="clear" w:color="auto" w:fill="auto"/>
            <w:vAlign w:val="center"/>
          </w:tcPr>
          <w:p w14:paraId="32170E60" w14:textId="77777777" w:rsidR="004F5564" w:rsidRPr="00DB3C75" w:rsidRDefault="004F5564" w:rsidP="004F5564">
            <w:pPr>
              <w:rPr>
                <w:rFonts w:cstheme="minorHAnsi"/>
              </w:rPr>
            </w:pPr>
          </w:p>
        </w:tc>
        <w:tc>
          <w:tcPr>
            <w:tcW w:w="625" w:type="pct"/>
            <w:shd w:val="clear" w:color="auto" w:fill="F2F2F2" w:themeFill="background1" w:themeFillShade="F2"/>
            <w:vAlign w:val="center"/>
          </w:tcPr>
          <w:p w14:paraId="398F4408" w14:textId="04392FF8" w:rsidR="004F5564" w:rsidRPr="00DB3C75" w:rsidRDefault="004F5564" w:rsidP="004F5564">
            <w:pPr>
              <w:rPr>
                <w:rFonts w:cstheme="minorHAnsi"/>
                <w:b/>
              </w:rPr>
            </w:pPr>
            <w:r w:rsidRPr="00DB3C75">
              <w:rPr>
                <w:rFonts w:cstheme="minorHAnsi"/>
                <w:b/>
              </w:rPr>
              <w:t>School Code:</w:t>
            </w:r>
          </w:p>
        </w:tc>
        <w:tc>
          <w:tcPr>
            <w:tcW w:w="452" w:type="pct"/>
            <w:shd w:val="clear" w:color="auto" w:fill="auto"/>
            <w:vAlign w:val="center"/>
          </w:tcPr>
          <w:p w14:paraId="4831AFE3" w14:textId="77777777" w:rsidR="004F5564" w:rsidRPr="00DB3C75" w:rsidRDefault="004F5564" w:rsidP="004F5564">
            <w:pPr>
              <w:rPr>
                <w:rFonts w:cstheme="minorHAnsi"/>
              </w:rPr>
            </w:pPr>
          </w:p>
        </w:tc>
        <w:tc>
          <w:tcPr>
            <w:tcW w:w="744" w:type="pct"/>
            <w:shd w:val="clear" w:color="auto" w:fill="F2F2F2" w:themeFill="background1" w:themeFillShade="F2"/>
            <w:vAlign w:val="center"/>
          </w:tcPr>
          <w:p w14:paraId="35356E28" w14:textId="20F2028E" w:rsidR="004F5564" w:rsidRPr="00DB3C75" w:rsidRDefault="004F5564" w:rsidP="004F5564">
            <w:pPr>
              <w:rPr>
                <w:rFonts w:cstheme="minorHAnsi"/>
                <w:b/>
              </w:rPr>
            </w:pPr>
            <w:r w:rsidRPr="00DB3C75">
              <w:rPr>
                <w:rFonts w:cstheme="minorHAnsi"/>
                <w:b/>
              </w:rPr>
              <w:t>Charter School:</w:t>
            </w:r>
          </w:p>
        </w:tc>
        <w:tc>
          <w:tcPr>
            <w:tcW w:w="679" w:type="pct"/>
            <w:shd w:val="clear" w:color="auto" w:fill="auto"/>
            <w:vAlign w:val="center"/>
          </w:tcPr>
          <w:p w14:paraId="5DCFD470" w14:textId="7F58C3AB" w:rsidR="004F5564" w:rsidRPr="00DB3C75" w:rsidRDefault="004024D0" w:rsidP="004F5564">
            <w:pPr>
              <w:jc w:val="center"/>
              <w:rPr>
                <w:rFonts w:cstheme="minorHAnsi"/>
                <w:color w:val="000000" w:themeColor="text1"/>
              </w:rPr>
            </w:pPr>
            <w:sdt>
              <w:sdtPr>
                <w:rPr>
                  <w:rFonts w:cstheme="minorHAnsi"/>
                  <w:color w:val="000000" w:themeColor="text1"/>
                </w:rPr>
                <w:id w:val="-1687585219"/>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Yes</w:t>
            </w:r>
            <w:r w:rsidR="004F5564" w:rsidRPr="00DB3C75">
              <w:rPr>
                <w:rFonts w:cstheme="minorHAnsi"/>
              </w:rPr>
              <w:tab/>
            </w:r>
            <w:sdt>
              <w:sdtPr>
                <w:rPr>
                  <w:rFonts w:cstheme="minorHAnsi"/>
                  <w:color w:val="000000" w:themeColor="text1"/>
                </w:rPr>
                <w:id w:val="1341425835"/>
                <w14:checkbox>
                  <w14:checked w14:val="0"/>
                  <w14:checkedState w14:val="2612" w14:font="MS Gothic"/>
                  <w14:uncheckedState w14:val="2610" w14:font="MS Gothic"/>
                </w14:checkbox>
              </w:sdtPr>
              <w:sdtEndPr/>
              <w:sdtContent>
                <w:r w:rsidR="004F5564" w:rsidRPr="00DB3C75">
                  <w:rPr>
                    <w:rFonts w:ascii="Segoe UI Symbol" w:eastAsia="MS Gothic" w:hAnsi="Segoe UI Symbol" w:cs="Segoe UI Symbol"/>
                    <w:color w:val="000000" w:themeColor="text1"/>
                  </w:rPr>
                  <w:t>☐</w:t>
                </w:r>
              </w:sdtContent>
            </w:sdt>
            <w:r w:rsidR="004F5564" w:rsidRPr="00DB3C75">
              <w:rPr>
                <w:rFonts w:cstheme="minorHAnsi"/>
                <w:color w:val="000000" w:themeColor="text1"/>
              </w:rPr>
              <w:t xml:space="preserve"> </w:t>
            </w:r>
            <w:r w:rsidR="004F5564" w:rsidRPr="00DB3C75">
              <w:rPr>
                <w:rFonts w:cstheme="minorHAnsi"/>
              </w:rPr>
              <w:t>No</w:t>
            </w:r>
          </w:p>
        </w:tc>
      </w:tr>
    </w:tbl>
    <w:p w14:paraId="010D2EC4" w14:textId="77777777" w:rsidR="00E72B38" w:rsidRPr="00DB3C75" w:rsidRDefault="00E72B38" w:rsidP="00F749B6">
      <w:pPr>
        <w:contextualSpacing w:val="0"/>
        <w:rPr>
          <w:rFonts w:cstheme="minorHAnsi"/>
        </w:rPr>
      </w:pPr>
      <w:r w:rsidRPr="00DB3C75">
        <w:rPr>
          <w:rFonts w:cstheme="minorHAnsi"/>
        </w:rPr>
        <w:br w:type="page"/>
      </w:r>
    </w:p>
    <w:p w14:paraId="71C7B81E" w14:textId="77777777" w:rsidR="00E72B38" w:rsidRPr="00DB3C75" w:rsidRDefault="00E72B38" w:rsidP="00080498">
      <w:pPr>
        <w:pStyle w:val="Heading1"/>
        <w:rPr>
          <w:rFonts w:cstheme="minorHAnsi"/>
        </w:rPr>
      </w:pPr>
      <w:bookmarkStart w:id="28" w:name="_Toc71276768"/>
      <w:r w:rsidRPr="00DB3C75">
        <w:rPr>
          <w:rFonts w:cstheme="minorHAnsi"/>
        </w:rPr>
        <w:lastRenderedPageBreak/>
        <w:t>Part I</w:t>
      </w:r>
      <w:r w:rsidR="00417633" w:rsidRPr="00DB3C75">
        <w:rPr>
          <w:rFonts w:cstheme="minorHAnsi"/>
        </w:rPr>
        <w:t>C</w:t>
      </w:r>
      <w:r w:rsidRPr="00DB3C75">
        <w:rPr>
          <w:rFonts w:cstheme="minorHAnsi"/>
        </w:rPr>
        <w:t>: Program Assurances Form</w:t>
      </w:r>
      <w:bookmarkEnd w:id="28"/>
    </w:p>
    <w:p w14:paraId="15EF4978" w14:textId="3F045F0F" w:rsidR="004D47D3" w:rsidRPr="00DB3C75" w:rsidRDefault="004D47D3" w:rsidP="00080498">
      <w:pPr>
        <w:spacing w:line="200" w:lineRule="exact"/>
        <w:rPr>
          <w:rFonts w:cstheme="minorHAnsi"/>
          <w:sz w:val="20"/>
          <w:szCs w:val="20"/>
        </w:rPr>
      </w:pPr>
      <w:r w:rsidRPr="00DB3C75">
        <w:rPr>
          <w:rFonts w:cstheme="minorHAnsi"/>
          <w:sz w:val="20"/>
          <w:szCs w:val="20"/>
        </w:rPr>
        <w:t>The appropriate Authorized Representatives must sign below to indicate their approval of the contents of the application</w:t>
      </w:r>
      <w:r w:rsidR="00F25AC8" w:rsidRPr="00DB3C75">
        <w:rPr>
          <w:rFonts w:cstheme="minorHAnsi"/>
          <w:sz w:val="20"/>
          <w:szCs w:val="20"/>
        </w:rPr>
        <w:t xml:space="preserve"> for the</w:t>
      </w:r>
      <w:r w:rsidRPr="00DB3C75">
        <w:rPr>
          <w:rFonts w:cstheme="minorHAnsi"/>
          <w:sz w:val="20"/>
          <w:szCs w:val="20"/>
        </w:rPr>
        <w:t xml:space="preserve"> </w:t>
      </w:r>
      <w:r w:rsidR="00F25AC8" w:rsidRPr="00DB3C75">
        <w:rPr>
          <w:rFonts w:cstheme="minorHAnsi"/>
          <w:sz w:val="20"/>
          <w:szCs w:val="20"/>
        </w:rPr>
        <w:t>CO Comprehensive Literacy State Development grant</w:t>
      </w:r>
      <w:r w:rsidRPr="00DB3C75">
        <w:rPr>
          <w:rFonts w:cstheme="minorHAnsi"/>
          <w:sz w:val="20"/>
          <w:szCs w:val="20"/>
        </w:rPr>
        <w:t>, and the receipt of program funds.</w:t>
      </w:r>
    </w:p>
    <w:p w14:paraId="17E23545" w14:textId="77777777" w:rsidR="004D47D3" w:rsidRPr="00DB3C75" w:rsidRDefault="004D47D3" w:rsidP="00080498">
      <w:pPr>
        <w:spacing w:line="200" w:lineRule="exact"/>
        <w:rPr>
          <w:rFonts w:cstheme="minorHAnsi"/>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4"/>
        <w:gridCol w:w="3549"/>
        <w:gridCol w:w="1808"/>
        <w:gridCol w:w="5039"/>
      </w:tblGrid>
      <w:tr w:rsidR="004D47D3" w:rsidRPr="00DB3C75" w14:paraId="14A39040" w14:textId="77777777" w:rsidTr="00BA3D63">
        <w:tc>
          <w:tcPr>
            <w:tcW w:w="187" w:type="pct"/>
          </w:tcPr>
          <w:p w14:paraId="5C226624" w14:textId="77777777" w:rsidR="004D47D3" w:rsidRPr="00DB3C75" w:rsidRDefault="004D47D3" w:rsidP="00080498">
            <w:pPr>
              <w:spacing w:line="200" w:lineRule="exact"/>
              <w:rPr>
                <w:rFonts w:cstheme="minorHAnsi"/>
                <w:sz w:val="20"/>
                <w:szCs w:val="20"/>
              </w:rPr>
            </w:pPr>
            <w:r w:rsidRPr="00DB3C75">
              <w:rPr>
                <w:rFonts w:cstheme="minorHAnsi"/>
                <w:sz w:val="20"/>
                <w:szCs w:val="20"/>
              </w:rPr>
              <w:t>On</w:t>
            </w:r>
          </w:p>
        </w:tc>
        <w:tc>
          <w:tcPr>
            <w:tcW w:w="1643" w:type="pct"/>
            <w:tcBorders>
              <w:bottom w:val="single" w:sz="4" w:space="0" w:color="000000" w:themeColor="text1"/>
            </w:tcBorders>
          </w:tcPr>
          <w:p w14:paraId="2EB55742" w14:textId="77777777" w:rsidR="004D47D3" w:rsidRPr="00DB3C75" w:rsidRDefault="004D47D3" w:rsidP="00080498">
            <w:pPr>
              <w:spacing w:line="200" w:lineRule="exact"/>
              <w:jc w:val="center"/>
              <w:rPr>
                <w:rFonts w:cstheme="minorHAnsi"/>
                <w:sz w:val="20"/>
                <w:szCs w:val="20"/>
              </w:rPr>
            </w:pPr>
            <w:r w:rsidRPr="00DB3C75">
              <w:rPr>
                <w:rFonts w:cstheme="minorHAnsi"/>
                <w:color w:val="A6A6A6" w:themeColor="background1" w:themeShade="A6"/>
                <w:sz w:val="20"/>
                <w:szCs w:val="20"/>
              </w:rPr>
              <w:t>(date)</w:t>
            </w:r>
          </w:p>
        </w:tc>
        <w:tc>
          <w:tcPr>
            <w:tcW w:w="837" w:type="pct"/>
          </w:tcPr>
          <w:p w14:paraId="7DE15331" w14:textId="2E697444" w:rsidR="004D47D3" w:rsidRPr="00DB3C75" w:rsidRDefault="004D47D3" w:rsidP="00080498">
            <w:pPr>
              <w:spacing w:line="200" w:lineRule="exact"/>
              <w:rPr>
                <w:rFonts w:cstheme="minorHAnsi"/>
                <w:sz w:val="20"/>
                <w:szCs w:val="20"/>
              </w:rPr>
            </w:pPr>
            <w:r w:rsidRPr="00DB3C75">
              <w:rPr>
                <w:rFonts w:cstheme="minorHAnsi"/>
                <w:sz w:val="20"/>
                <w:szCs w:val="20"/>
              </w:rPr>
              <w:t>, 20</w:t>
            </w:r>
            <w:r w:rsidR="001C2007" w:rsidRPr="00DB3C75">
              <w:rPr>
                <w:rFonts w:cstheme="minorHAnsi"/>
                <w:sz w:val="20"/>
                <w:szCs w:val="20"/>
              </w:rPr>
              <w:t>21</w:t>
            </w:r>
            <w:r w:rsidRPr="00DB3C75">
              <w:rPr>
                <w:rFonts w:cstheme="minorHAnsi"/>
                <w:sz w:val="20"/>
                <w:szCs w:val="20"/>
              </w:rPr>
              <w:t>, the Board of</w:t>
            </w:r>
          </w:p>
        </w:tc>
        <w:tc>
          <w:tcPr>
            <w:tcW w:w="2333" w:type="pct"/>
            <w:tcBorders>
              <w:bottom w:val="single" w:sz="4" w:space="0" w:color="000000" w:themeColor="text1"/>
            </w:tcBorders>
          </w:tcPr>
          <w:p w14:paraId="4841854C" w14:textId="1C67ED2D" w:rsidR="004D47D3" w:rsidRPr="00DB3C75" w:rsidRDefault="004D47D3" w:rsidP="00080498">
            <w:pPr>
              <w:spacing w:line="200" w:lineRule="exact"/>
              <w:jc w:val="center"/>
              <w:rPr>
                <w:rFonts w:cstheme="minorHAnsi"/>
                <w:sz w:val="20"/>
                <w:szCs w:val="20"/>
              </w:rPr>
            </w:pPr>
            <w:r w:rsidRPr="00DB3C75">
              <w:rPr>
                <w:rFonts w:cstheme="minorHAnsi"/>
                <w:color w:val="A6A6A6" w:themeColor="background1" w:themeShade="A6"/>
                <w:sz w:val="20"/>
                <w:szCs w:val="20"/>
              </w:rPr>
              <w:t>(district</w:t>
            </w:r>
            <w:r w:rsidR="001C2007" w:rsidRPr="00DB3C75">
              <w:rPr>
                <w:rFonts w:cstheme="minorHAnsi"/>
                <w:color w:val="A6A6A6" w:themeColor="background1" w:themeShade="A6"/>
                <w:sz w:val="20"/>
                <w:szCs w:val="20"/>
              </w:rPr>
              <w:t>/BOCES/CSI</w:t>
            </w:r>
            <w:r w:rsidRPr="00DB3C75">
              <w:rPr>
                <w:rFonts w:cstheme="minorHAnsi"/>
                <w:color w:val="A6A6A6" w:themeColor="background1" w:themeShade="A6"/>
                <w:sz w:val="20"/>
                <w:szCs w:val="20"/>
              </w:rPr>
              <w:t>)</w:t>
            </w:r>
          </w:p>
        </w:tc>
      </w:tr>
    </w:tbl>
    <w:p w14:paraId="61E1A058" w14:textId="77777777" w:rsidR="004D47D3" w:rsidRPr="00DB3C75" w:rsidRDefault="004D47D3" w:rsidP="00080498">
      <w:pPr>
        <w:spacing w:line="200" w:lineRule="exact"/>
        <w:rPr>
          <w:rFonts w:cstheme="minorHAnsi"/>
          <w:sz w:val="20"/>
          <w:szCs w:val="20"/>
        </w:rPr>
      </w:pPr>
      <w:r w:rsidRPr="00DB3C75">
        <w:rPr>
          <w:rFonts w:cstheme="minorHAnsi"/>
          <w:sz w:val="20"/>
          <w:szCs w:val="20"/>
        </w:rPr>
        <w:t>hereby agrees to the following assurances:</w:t>
      </w:r>
    </w:p>
    <w:p w14:paraId="27D1398B" w14:textId="77777777" w:rsidR="004D47D3" w:rsidRPr="00DB3C75" w:rsidRDefault="004D47D3" w:rsidP="00080498">
      <w:pPr>
        <w:spacing w:line="200" w:lineRule="exact"/>
        <w:rPr>
          <w:rFonts w:cstheme="minorHAnsi"/>
          <w:sz w:val="20"/>
          <w:szCs w:val="20"/>
        </w:rPr>
      </w:pPr>
    </w:p>
    <w:p w14:paraId="6D48E555" w14:textId="4A7701DB" w:rsidR="00772C14" w:rsidRPr="00DB3C75" w:rsidRDefault="00772C14" w:rsidP="00080498">
      <w:pPr>
        <w:numPr>
          <w:ilvl w:val="0"/>
          <w:numId w:val="3"/>
        </w:numPr>
        <w:spacing w:line="200" w:lineRule="exact"/>
        <w:ind w:left="360"/>
        <w:contextualSpacing w:val="0"/>
        <w:textAlignment w:val="baseline"/>
        <w:rPr>
          <w:rFonts w:eastAsia="Times New Roman" w:cstheme="minorHAnsi"/>
          <w:color w:val="000000"/>
          <w:sz w:val="20"/>
          <w:szCs w:val="20"/>
        </w:rPr>
      </w:pPr>
      <w:r w:rsidRPr="00DB3C75">
        <w:rPr>
          <w:rFonts w:eastAsia="Times New Roman" w:cstheme="minorHAnsi"/>
          <w:color w:val="000000"/>
          <w:sz w:val="20"/>
          <w:szCs w:val="20"/>
        </w:rPr>
        <w:t>Grantee will ensure all funds are expended in accordance with allowable expenditures</w:t>
      </w:r>
      <w:r w:rsidR="00834B93" w:rsidRPr="00DB3C75">
        <w:rPr>
          <w:rFonts w:eastAsia="Times New Roman" w:cstheme="minorHAnsi"/>
          <w:color w:val="000000"/>
          <w:sz w:val="20"/>
          <w:szCs w:val="20"/>
        </w:rPr>
        <w:t xml:space="preserve"> </w:t>
      </w:r>
      <w:r w:rsidR="00834B93" w:rsidRPr="00DB3C75">
        <w:rPr>
          <w:rFonts w:cstheme="minorHAnsi"/>
          <w:sz w:val="20"/>
          <w:szCs w:val="20"/>
        </w:rPr>
        <w:t>and ensure that a minimum of 95% of the budget is allocated for program implementation</w:t>
      </w:r>
      <w:r w:rsidR="0058390A" w:rsidRPr="00DB3C75">
        <w:rPr>
          <w:rFonts w:cstheme="minorHAnsi"/>
          <w:sz w:val="20"/>
          <w:szCs w:val="20"/>
        </w:rPr>
        <w:t xml:space="preserve"> using the 15/40/40/5 formula</w:t>
      </w:r>
      <w:r w:rsidR="00834B93" w:rsidRPr="00DB3C75">
        <w:rPr>
          <w:rFonts w:cstheme="minorHAnsi"/>
          <w:sz w:val="20"/>
          <w:szCs w:val="20"/>
        </w:rPr>
        <w:t>.</w:t>
      </w:r>
    </w:p>
    <w:p w14:paraId="70A1913D" w14:textId="266E832D" w:rsidR="00772C14" w:rsidRPr="00DB3C75" w:rsidRDefault="00772C14" w:rsidP="00080498">
      <w:pPr>
        <w:numPr>
          <w:ilvl w:val="0"/>
          <w:numId w:val="3"/>
        </w:numPr>
        <w:suppressAutoHyphens/>
        <w:spacing w:line="200" w:lineRule="exact"/>
        <w:ind w:left="360"/>
        <w:rPr>
          <w:rFonts w:cstheme="minorHAnsi"/>
          <w:sz w:val="20"/>
          <w:szCs w:val="20"/>
        </w:rPr>
      </w:pPr>
      <w:r w:rsidRPr="00DB3C75">
        <w:rPr>
          <w:rFonts w:cstheme="minorHAnsi"/>
          <w:sz w:val="20"/>
          <w:szCs w:val="20"/>
        </w:rPr>
        <w:t>LEP leadership is committed to supporting CLSD schools in implementing evidence</w:t>
      </w:r>
      <w:r w:rsidR="00DF7FCD">
        <w:rPr>
          <w:rFonts w:cstheme="minorHAnsi"/>
          <w:sz w:val="20"/>
          <w:szCs w:val="20"/>
        </w:rPr>
        <w:t>-</w:t>
      </w:r>
      <w:r w:rsidRPr="00DB3C75">
        <w:rPr>
          <w:rFonts w:cstheme="minorHAnsi"/>
          <w:sz w:val="20"/>
          <w:szCs w:val="20"/>
        </w:rPr>
        <w:t xml:space="preserve"> and science-based practices</w:t>
      </w:r>
      <w:r w:rsidR="00616E61" w:rsidRPr="00DB3C75">
        <w:rPr>
          <w:rFonts w:cstheme="minorHAnsi"/>
          <w:sz w:val="20"/>
          <w:szCs w:val="20"/>
        </w:rPr>
        <w:t>.</w:t>
      </w:r>
    </w:p>
    <w:p w14:paraId="1981A5C4" w14:textId="4B998040" w:rsidR="00772C14" w:rsidRPr="00DB3C75" w:rsidRDefault="00772C14" w:rsidP="00080498">
      <w:pPr>
        <w:numPr>
          <w:ilvl w:val="0"/>
          <w:numId w:val="3"/>
        </w:numPr>
        <w:suppressAutoHyphens/>
        <w:spacing w:line="200" w:lineRule="exact"/>
        <w:ind w:left="360"/>
        <w:rPr>
          <w:rFonts w:cstheme="minorHAnsi"/>
          <w:sz w:val="20"/>
          <w:szCs w:val="20"/>
        </w:rPr>
      </w:pPr>
      <w:r w:rsidRPr="00DB3C75">
        <w:rPr>
          <w:rFonts w:cstheme="minorHAnsi"/>
          <w:sz w:val="20"/>
          <w:szCs w:val="20"/>
        </w:rPr>
        <w:t>Applicant agrees to work with the Colorado Department of Education (CDE) and the selected CLSD Literacy Consultant to embed explicit and systematic instruction rooted in the Science of Reading into all elements of teaching structures across all age and grade bands, including core instruction and targeted and intensive instructional interventions, and agrees to grant their CLSD Literacy Consultant access to school-level data and all other requirements of the grant.</w:t>
      </w:r>
    </w:p>
    <w:p w14:paraId="20311DF2" w14:textId="78AB2644" w:rsidR="00772C14" w:rsidRPr="00DB3C75" w:rsidRDefault="00772C14"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Applicant agrees to participate in professional development </w:t>
      </w:r>
      <w:r w:rsidR="002B3F62" w:rsidRPr="00DB3C75">
        <w:rPr>
          <w:rFonts w:cstheme="minorHAnsi"/>
          <w:sz w:val="20"/>
          <w:szCs w:val="20"/>
        </w:rPr>
        <w:t>that is rooted in evidence</w:t>
      </w:r>
      <w:r w:rsidR="00DF7FCD">
        <w:rPr>
          <w:rFonts w:cstheme="minorHAnsi"/>
          <w:sz w:val="20"/>
          <w:szCs w:val="20"/>
        </w:rPr>
        <w:t>-</w:t>
      </w:r>
      <w:r w:rsidR="002B3F62" w:rsidRPr="00DB3C75">
        <w:rPr>
          <w:rFonts w:cstheme="minorHAnsi"/>
          <w:sz w:val="20"/>
          <w:szCs w:val="20"/>
        </w:rPr>
        <w:t xml:space="preserve"> and science-based practice and </w:t>
      </w:r>
      <w:r w:rsidRPr="00DB3C75">
        <w:rPr>
          <w:rFonts w:cstheme="minorHAnsi"/>
          <w:sz w:val="20"/>
          <w:szCs w:val="20"/>
        </w:rPr>
        <w:t>aligned with the purpose of this grant program</w:t>
      </w:r>
      <w:r w:rsidR="002B3F62" w:rsidRPr="00DB3C75">
        <w:rPr>
          <w:rFonts w:cstheme="minorHAnsi"/>
          <w:sz w:val="20"/>
          <w:szCs w:val="20"/>
        </w:rPr>
        <w:t>.</w:t>
      </w:r>
      <w:r w:rsidRPr="00DB3C75">
        <w:rPr>
          <w:rFonts w:cstheme="minorHAnsi"/>
          <w:sz w:val="20"/>
          <w:szCs w:val="20"/>
        </w:rPr>
        <w:t xml:space="preserve"> </w:t>
      </w:r>
    </w:p>
    <w:p w14:paraId="2D6EB9BB" w14:textId="58E8057F" w:rsidR="00941105" w:rsidRPr="00DB3C75" w:rsidRDefault="00941105" w:rsidP="00080498">
      <w:pPr>
        <w:numPr>
          <w:ilvl w:val="0"/>
          <w:numId w:val="3"/>
        </w:numPr>
        <w:suppressAutoHyphens/>
        <w:spacing w:line="200" w:lineRule="exact"/>
        <w:ind w:left="360"/>
        <w:rPr>
          <w:rFonts w:cstheme="minorHAnsi"/>
          <w:sz w:val="20"/>
          <w:szCs w:val="20"/>
        </w:rPr>
      </w:pPr>
      <w:r w:rsidRPr="00DB3C75">
        <w:rPr>
          <w:rFonts w:cstheme="minorHAnsi"/>
          <w:sz w:val="20"/>
          <w:szCs w:val="20"/>
        </w:rPr>
        <w:t>Applicant agrees that participating schools/partners will use curricula, including core and targeted intervention materials, and assessments that are evidence</w:t>
      </w:r>
      <w:r w:rsidR="00DF7FCD">
        <w:rPr>
          <w:rFonts w:cstheme="minorHAnsi"/>
          <w:sz w:val="20"/>
          <w:szCs w:val="20"/>
        </w:rPr>
        <w:t>-</w:t>
      </w:r>
      <w:r w:rsidRPr="00DB3C75">
        <w:rPr>
          <w:rFonts w:cstheme="minorHAnsi"/>
          <w:sz w:val="20"/>
          <w:szCs w:val="20"/>
        </w:rPr>
        <w:t xml:space="preserve"> and </w:t>
      </w:r>
      <w:r w:rsidR="001C6BAD" w:rsidRPr="00DB3C75">
        <w:rPr>
          <w:rFonts w:cstheme="minorHAnsi"/>
          <w:sz w:val="20"/>
          <w:szCs w:val="20"/>
        </w:rPr>
        <w:t>science based</w:t>
      </w:r>
      <w:r w:rsidRPr="00DB3C75">
        <w:rPr>
          <w:rFonts w:cstheme="minorHAnsi"/>
          <w:sz w:val="20"/>
          <w:szCs w:val="20"/>
        </w:rPr>
        <w:t>.</w:t>
      </w:r>
    </w:p>
    <w:p w14:paraId="05B54260" w14:textId="69CE536A" w:rsidR="002B3F62" w:rsidRPr="00DB3C75" w:rsidRDefault="002B3F62"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Applicant will cooperate with CDE in the development and submission of </w:t>
      </w:r>
      <w:r w:rsidR="00616E61" w:rsidRPr="00DB3C75">
        <w:rPr>
          <w:rFonts w:cstheme="minorHAnsi"/>
          <w:sz w:val="20"/>
          <w:szCs w:val="20"/>
        </w:rPr>
        <w:t xml:space="preserve">quarterly and annual </w:t>
      </w:r>
      <w:r w:rsidRPr="00DB3C75">
        <w:rPr>
          <w:rFonts w:cstheme="minorHAnsi"/>
          <w:sz w:val="20"/>
          <w:szCs w:val="20"/>
        </w:rPr>
        <w:t xml:space="preserve">progress </w:t>
      </w:r>
      <w:r w:rsidR="00616E61" w:rsidRPr="00DB3C75">
        <w:rPr>
          <w:rFonts w:cstheme="minorHAnsi"/>
          <w:sz w:val="20"/>
          <w:szCs w:val="20"/>
        </w:rPr>
        <w:t xml:space="preserve">and financial </w:t>
      </w:r>
      <w:r w:rsidRPr="00DB3C75">
        <w:rPr>
          <w:rFonts w:cstheme="minorHAnsi"/>
          <w:sz w:val="20"/>
          <w:szCs w:val="20"/>
        </w:rPr>
        <w:t xml:space="preserve">reports to meet grant requirements. The applicant agrees to report </w:t>
      </w:r>
      <w:r w:rsidR="009D57C5" w:rsidRPr="00DB3C75">
        <w:rPr>
          <w:rFonts w:cstheme="minorHAnsi"/>
          <w:sz w:val="20"/>
          <w:szCs w:val="20"/>
        </w:rPr>
        <w:t xml:space="preserve">student performance and </w:t>
      </w:r>
      <w:r w:rsidRPr="00DB3C75">
        <w:rPr>
          <w:rFonts w:cstheme="minorHAnsi"/>
          <w:sz w:val="20"/>
          <w:szCs w:val="20"/>
        </w:rPr>
        <w:t xml:space="preserve">assessment data in accordance with the reporting requirements for the CLSD grant, following the schedule and deadlines for submission provided by CDE throughout grant implementation. </w:t>
      </w:r>
    </w:p>
    <w:p w14:paraId="1D29220F" w14:textId="32DD81D9" w:rsidR="002B3F62" w:rsidRPr="00DB3C75" w:rsidRDefault="002B3F62"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Applicant agrees to provide CDE information required to determine if the grantee is making satisfactory progress toward achieving grant goals. This includes participation in the collection of qualitative data using forms developed and used by CDE during the grant cycle to monitor fidelity of implementation (i.e., consultant reports, </w:t>
      </w:r>
      <w:r w:rsidR="009D57C5" w:rsidRPr="00DB3C75">
        <w:rPr>
          <w:rFonts w:cstheme="minorHAnsi"/>
          <w:sz w:val="20"/>
          <w:szCs w:val="20"/>
        </w:rPr>
        <w:t xml:space="preserve">surveys, correspondence requests from CDE, </w:t>
      </w:r>
      <w:r w:rsidRPr="00DB3C75">
        <w:rPr>
          <w:rFonts w:cstheme="minorHAnsi"/>
          <w:sz w:val="20"/>
          <w:szCs w:val="20"/>
        </w:rPr>
        <w:t>quarterly progress reports, etc.).</w:t>
      </w:r>
    </w:p>
    <w:p w14:paraId="15C019CB" w14:textId="0CD6156B" w:rsidR="002B3F62" w:rsidRPr="00DB3C75" w:rsidRDefault="002B3F62"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Staff at each participating school is committed to implementing the CLSD Program as described in the CO Comprehensive Literacy State Development (CLSD) RFA document. </w:t>
      </w:r>
    </w:p>
    <w:p w14:paraId="05AA4E13" w14:textId="664EFBCD" w:rsidR="002B3F62" w:rsidRPr="00DB3C75" w:rsidRDefault="002B3F62"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If a change in </w:t>
      </w:r>
      <w:r w:rsidR="00616E61" w:rsidRPr="00DB3C75">
        <w:rPr>
          <w:rFonts w:cstheme="minorHAnsi"/>
          <w:sz w:val="20"/>
          <w:szCs w:val="20"/>
        </w:rPr>
        <w:t xml:space="preserve">LEP and/or </w:t>
      </w:r>
      <w:r w:rsidRPr="00DB3C75">
        <w:rPr>
          <w:rFonts w:cstheme="minorHAnsi"/>
          <w:sz w:val="20"/>
          <w:szCs w:val="20"/>
        </w:rPr>
        <w:t xml:space="preserve">school leadership occurs during grant participation, the district and/or new school leadership agrees to notify </w:t>
      </w:r>
      <w:r w:rsidR="009D57C5" w:rsidRPr="00DB3C75">
        <w:rPr>
          <w:rFonts w:cstheme="minorHAnsi"/>
          <w:sz w:val="20"/>
          <w:szCs w:val="20"/>
        </w:rPr>
        <w:t>the</w:t>
      </w:r>
      <w:r w:rsidRPr="00DB3C75">
        <w:rPr>
          <w:rFonts w:cstheme="minorHAnsi"/>
          <w:sz w:val="20"/>
          <w:szCs w:val="20"/>
        </w:rPr>
        <w:t xml:space="preserve"> CLSD </w:t>
      </w:r>
      <w:r w:rsidR="009D57C5" w:rsidRPr="00DB3C75">
        <w:rPr>
          <w:rFonts w:cstheme="minorHAnsi"/>
          <w:sz w:val="20"/>
          <w:szCs w:val="20"/>
        </w:rPr>
        <w:t>Program Grant Manager</w:t>
      </w:r>
      <w:r w:rsidRPr="00DB3C75">
        <w:rPr>
          <w:rFonts w:cstheme="minorHAnsi"/>
          <w:sz w:val="20"/>
          <w:szCs w:val="20"/>
        </w:rPr>
        <w:t xml:space="preserve"> and provide a transition plan to demonstrate new and existing leadership’s commitment to grant activities for the remainder of the grant. </w:t>
      </w:r>
    </w:p>
    <w:p w14:paraId="6ACDAE07" w14:textId="77777777" w:rsidR="00A2166B" w:rsidRPr="00DB3C75" w:rsidRDefault="00DD4937"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If a change in </w:t>
      </w:r>
      <w:r w:rsidR="00616E61" w:rsidRPr="00DB3C75">
        <w:rPr>
          <w:rFonts w:cstheme="minorHAnsi"/>
          <w:sz w:val="20"/>
          <w:szCs w:val="20"/>
        </w:rPr>
        <w:t xml:space="preserve">LEP and/or </w:t>
      </w:r>
      <w:r w:rsidRPr="00DB3C75">
        <w:rPr>
          <w:rFonts w:cstheme="minorHAnsi"/>
          <w:sz w:val="20"/>
          <w:szCs w:val="20"/>
        </w:rPr>
        <w:t>school leadership occurs during grant participation, the incoming leader will agree to a transition plan, demonstrate knowledge of (or a plan to develop knowledge of) and commitment to the science of reading, and demonstrate commitment to the CLSD Grant requirements</w:t>
      </w:r>
      <w:r w:rsidR="00616E61" w:rsidRPr="00DB3C75">
        <w:rPr>
          <w:rFonts w:cstheme="minorHAnsi"/>
          <w:sz w:val="20"/>
          <w:szCs w:val="20"/>
        </w:rPr>
        <w:t xml:space="preserve"> and purpose</w:t>
      </w:r>
      <w:r w:rsidRPr="00DB3C75">
        <w:rPr>
          <w:rFonts w:cstheme="minorHAnsi"/>
          <w:sz w:val="20"/>
          <w:szCs w:val="20"/>
        </w:rPr>
        <w:t xml:space="preserve">. </w:t>
      </w:r>
    </w:p>
    <w:p w14:paraId="76C6B0F8" w14:textId="44BEE7C1" w:rsidR="00A2166B" w:rsidRPr="00DB3C75" w:rsidRDefault="004D47D3" w:rsidP="00080498">
      <w:pPr>
        <w:numPr>
          <w:ilvl w:val="0"/>
          <w:numId w:val="3"/>
        </w:numPr>
        <w:suppressAutoHyphens/>
        <w:spacing w:line="200" w:lineRule="exact"/>
        <w:ind w:left="360"/>
        <w:rPr>
          <w:rFonts w:cstheme="minorHAnsi"/>
          <w:sz w:val="20"/>
          <w:szCs w:val="20"/>
        </w:rPr>
      </w:pPr>
      <w:r w:rsidRPr="00DB3C75">
        <w:rPr>
          <w:rFonts w:cstheme="minorHAnsi"/>
          <w:sz w:val="20"/>
          <w:szCs w:val="20"/>
        </w:rPr>
        <w:t xml:space="preserve">The grantee </w:t>
      </w:r>
      <w:r w:rsidR="00A2166B" w:rsidRPr="00DB3C75">
        <w:rPr>
          <w:rFonts w:cstheme="minorHAnsi"/>
          <w:sz w:val="20"/>
          <w:szCs w:val="20"/>
        </w:rPr>
        <w:t xml:space="preserve">and all participating schools and community partners </w:t>
      </w:r>
      <w:r w:rsidRPr="00DB3C75">
        <w:rPr>
          <w:rFonts w:cstheme="minorHAnsi"/>
          <w:sz w:val="20"/>
          <w:szCs w:val="20"/>
        </w:rPr>
        <w:t xml:space="preserve">will not </w:t>
      </w:r>
      <w:r w:rsidR="00A2166B" w:rsidRPr="00DB3C75">
        <w:rPr>
          <w:rFonts w:eastAsia="Times New Roman" w:cstheme="minorHAnsi"/>
          <w:color w:val="000000"/>
          <w:sz w:val="20"/>
          <w:szCs w:val="20"/>
        </w:rPr>
        <w:t>discriminate against anyone on the basis of race, gender, national origin, color, disability, sexual orientation, age, or any other protected class in Colorado.</w:t>
      </w:r>
    </w:p>
    <w:p w14:paraId="433A652F" w14:textId="58D03DE8" w:rsidR="004D47D3" w:rsidRPr="00DB3C75" w:rsidRDefault="002A63C1" w:rsidP="00080498">
      <w:pPr>
        <w:pStyle w:val="ListParagraph"/>
        <w:numPr>
          <w:ilvl w:val="0"/>
          <w:numId w:val="3"/>
        </w:numPr>
        <w:suppressAutoHyphens/>
        <w:spacing w:line="200" w:lineRule="exact"/>
        <w:ind w:left="360"/>
        <w:rPr>
          <w:rFonts w:cstheme="minorHAnsi"/>
          <w:sz w:val="20"/>
          <w:szCs w:val="20"/>
        </w:rPr>
      </w:pPr>
      <w:r w:rsidRPr="00DB3C75">
        <w:rPr>
          <w:rFonts w:cstheme="minorHAnsi"/>
          <w:sz w:val="20"/>
          <w:szCs w:val="20"/>
        </w:rPr>
        <w:t>F</w:t>
      </w:r>
      <w:r w:rsidR="004D47D3" w:rsidRPr="00DB3C75">
        <w:rPr>
          <w:rFonts w:cstheme="minorHAnsi"/>
          <w:sz w:val="20"/>
          <w:szCs w:val="20"/>
        </w:rPr>
        <w:t xml:space="preserve">unds will be used to </w:t>
      </w:r>
      <w:r w:rsidR="004D47D3" w:rsidRPr="00DB3C75">
        <w:rPr>
          <w:rFonts w:cstheme="minorHAnsi"/>
          <w:bCs/>
          <w:sz w:val="20"/>
          <w:szCs w:val="20"/>
        </w:rPr>
        <w:t>supplement and not supplant</w:t>
      </w:r>
      <w:r w:rsidR="004D47D3" w:rsidRPr="00DB3C75">
        <w:rPr>
          <w:rFonts w:cstheme="minorHAnsi"/>
          <w:sz w:val="20"/>
          <w:szCs w:val="20"/>
        </w:rPr>
        <w:t xml:space="preserve"> any funds currently being used </w:t>
      </w:r>
      <w:r w:rsidR="009D57C5" w:rsidRPr="00DB3C75">
        <w:rPr>
          <w:rFonts w:cstheme="minorHAnsi"/>
          <w:sz w:val="20"/>
          <w:szCs w:val="20"/>
        </w:rPr>
        <w:t>for</w:t>
      </w:r>
      <w:r w:rsidR="004D47D3" w:rsidRPr="00DB3C75">
        <w:rPr>
          <w:rFonts w:cstheme="minorHAnsi"/>
          <w:sz w:val="20"/>
          <w:szCs w:val="20"/>
        </w:rPr>
        <w:t xml:space="preserve"> </w:t>
      </w:r>
      <w:r w:rsidR="007804DF" w:rsidRPr="00DB3C75">
        <w:rPr>
          <w:rFonts w:cstheme="minorHAnsi"/>
          <w:sz w:val="20"/>
          <w:szCs w:val="20"/>
        </w:rPr>
        <w:t xml:space="preserve">literacy </w:t>
      </w:r>
      <w:r w:rsidR="00626EB0" w:rsidRPr="00DB3C75">
        <w:rPr>
          <w:rFonts w:cstheme="minorHAnsi"/>
          <w:sz w:val="20"/>
          <w:szCs w:val="20"/>
        </w:rPr>
        <w:t>efforts</w:t>
      </w:r>
      <w:r w:rsidR="007804DF" w:rsidRPr="00DB3C75">
        <w:rPr>
          <w:rFonts w:cstheme="minorHAnsi"/>
          <w:sz w:val="20"/>
          <w:szCs w:val="20"/>
        </w:rPr>
        <w:t xml:space="preserve"> </w:t>
      </w:r>
      <w:r w:rsidR="00626EB0" w:rsidRPr="00DB3C75">
        <w:rPr>
          <w:rFonts w:cstheme="minorHAnsi"/>
          <w:sz w:val="20"/>
          <w:szCs w:val="20"/>
        </w:rPr>
        <w:t xml:space="preserve">or </w:t>
      </w:r>
      <w:r w:rsidR="007804DF" w:rsidRPr="00DB3C75">
        <w:rPr>
          <w:rFonts w:cstheme="minorHAnsi"/>
          <w:sz w:val="20"/>
          <w:szCs w:val="20"/>
        </w:rPr>
        <w:t>professional development</w:t>
      </w:r>
      <w:r w:rsidR="004D47D3" w:rsidRPr="00DB3C75">
        <w:rPr>
          <w:rFonts w:cstheme="minorHAnsi"/>
          <w:sz w:val="20"/>
          <w:szCs w:val="20"/>
        </w:rPr>
        <w:t xml:space="preserve"> and grant dollars will be administered by the appropriate fiscal agent.</w:t>
      </w:r>
    </w:p>
    <w:p w14:paraId="32488FFF" w14:textId="019E2DFD" w:rsidR="004D47D3" w:rsidRPr="00DB3C75" w:rsidRDefault="002A63C1" w:rsidP="00080498">
      <w:pPr>
        <w:pStyle w:val="ListParagraph"/>
        <w:numPr>
          <w:ilvl w:val="0"/>
          <w:numId w:val="3"/>
        </w:numPr>
        <w:suppressAutoHyphens/>
        <w:spacing w:line="200" w:lineRule="exact"/>
        <w:ind w:left="360"/>
        <w:rPr>
          <w:rFonts w:cstheme="minorHAnsi"/>
          <w:sz w:val="20"/>
          <w:szCs w:val="20"/>
        </w:rPr>
      </w:pPr>
      <w:r w:rsidRPr="00DB3C75">
        <w:rPr>
          <w:rFonts w:cstheme="minorHAnsi"/>
          <w:sz w:val="20"/>
          <w:szCs w:val="20"/>
        </w:rPr>
        <w:t>F</w:t>
      </w:r>
      <w:r w:rsidR="004D47D3" w:rsidRPr="00DB3C75">
        <w:rPr>
          <w:rFonts w:cstheme="minorHAnsi"/>
          <w:sz w:val="20"/>
          <w:szCs w:val="20"/>
        </w:rPr>
        <w:t>unded projects will maintain appropriate fiscal and program records and that fiscal audits of this program will be conducted by the grantees as a part of their regular audits.</w:t>
      </w:r>
    </w:p>
    <w:p w14:paraId="24C8EDE6" w14:textId="1C6E6CDF" w:rsidR="004D47D3" w:rsidRPr="00DB3C75" w:rsidRDefault="002A63C1" w:rsidP="00080498">
      <w:pPr>
        <w:pStyle w:val="ListParagraph"/>
        <w:numPr>
          <w:ilvl w:val="0"/>
          <w:numId w:val="3"/>
        </w:numPr>
        <w:suppressAutoHyphens/>
        <w:spacing w:line="200" w:lineRule="exact"/>
        <w:ind w:left="360"/>
        <w:rPr>
          <w:rFonts w:cstheme="minorHAnsi"/>
          <w:sz w:val="20"/>
          <w:szCs w:val="20"/>
        </w:rPr>
      </w:pPr>
      <w:r w:rsidRPr="00DB3C75">
        <w:rPr>
          <w:rFonts w:cstheme="minorHAnsi"/>
          <w:sz w:val="20"/>
          <w:szCs w:val="20"/>
        </w:rPr>
        <w:t>I</w:t>
      </w:r>
      <w:r w:rsidR="004D47D3" w:rsidRPr="00DB3C75">
        <w:rPr>
          <w:rFonts w:cstheme="minorHAnsi"/>
          <w:sz w:val="20"/>
          <w:szCs w:val="20"/>
        </w:rPr>
        <w:t>f any findings of misuse of these funds are discovered, project funds will be returned to CDE.</w:t>
      </w:r>
    </w:p>
    <w:p w14:paraId="4B5B563D" w14:textId="77777777" w:rsidR="004D47D3" w:rsidRPr="00DB3C75" w:rsidRDefault="004D47D3" w:rsidP="00080498">
      <w:pPr>
        <w:pStyle w:val="ListParagraph"/>
        <w:numPr>
          <w:ilvl w:val="0"/>
          <w:numId w:val="3"/>
        </w:numPr>
        <w:suppressAutoHyphens/>
        <w:spacing w:line="200" w:lineRule="exact"/>
        <w:ind w:left="360"/>
        <w:rPr>
          <w:rFonts w:cstheme="minorHAnsi"/>
          <w:sz w:val="20"/>
          <w:szCs w:val="20"/>
        </w:rPr>
      </w:pPr>
      <w:r w:rsidRPr="00DB3C75">
        <w:rPr>
          <w:rFonts w:cstheme="minorHAnsi"/>
          <w:sz w:val="20"/>
          <w:szCs w:val="20"/>
        </w:rPr>
        <w:t>The grantee will maintain sole responsibility for the project even though subcontractors may be used to perform certain services.</w:t>
      </w:r>
    </w:p>
    <w:p w14:paraId="0A083928" w14:textId="77777777" w:rsidR="004D47D3" w:rsidRPr="00DB3C75" w:rsidRDefault="004D47D3" w:rsidP="00080498">
      <w:pPr>
        <w:suppressAutoHyphens/>
        <w:spacing w:line="200" w:lineRule="exact"/>
        <w:rPr>
          <w:rFonts w:cstheme="minorHAnsi"/>
          <w:sz w:val="20"/>
          <w:szCs w:val="20"/>
        </w:rPr>
      </w:pPr>
    </w:p>
    <w:p w14:paraId="78856295" w14:textId="77777777" w:rsidR="004D47D3" w:rsidRPr="00DB3C75" w:rsidRDefault="004D47D3" w:rsidP="00080498">
      <w:pPr>
        <w:suppressAutoHyphens/>
        <w:spacing w:line="200" w:lineRule="exact"/>
        <w:rPr>
          <w:rFonts w:cstheme="minorHAnsi"/>
          <w:sz w:val="20"/>
          <w:szCs w:val="20"/>
        </w:rPr>
      </w:pPr>
      <w:r w:rsidRPr="00DB3C75">
        <w:rPr>
          <w:rFonts w:cstheme="minorHAnsi"/>
          <w:sz w:val="20"/>
          <w:szCs w:val="20"/>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DB3C75" w:rsidRDefault="004D47D3" w:rsidP="00080498">
      <w:pPr>
        <w:suppressAutoHyphens/>
        <w:spacing w:line="200" w:lineRule="exact"/>
        <w:rPr>
          <w:rFonts w:cstheme="minorHAnsi"/>
          <w:sz w:val="20"/>
          <w:szCs w:val="20"/>
        </w:rPr>
      </w:pPr>
    </w:p>
    <w:p w14:paraId="6DE27FF8" w14:textId="4C245B0D" w:rsidR="004D47D3" w:rsidRPr="00DB3C75" w:rsidRDefault="004D47D3" w:rsidP="00080498">
      <w:pPr>
        <w:numPr>
          <w:ilvl w:val="12"/>
          <w:numId w:val="0"/>
        </w:numPr>
        <w:suppressAutoHyphens/>
        <w:spacing w:line="200" w:lineRule="exact"/>
        <w:rPr>
          <w:rFonts w:cstheme="minorHAnsi"/>
          <w:color w:val="0563C1" w:themeColor="hyperlink"/>
          <w:sz w:val="20"/>
          <w:szCs w:val="20"/>
          <w:u w:val="single"/>
        </w:rPr>
      </w:pPr>
      <w:r w:rsidRPr="00DB3C75">
        <w:rPr>
          <w:rFonts w:cstheme="minorHAnsi"/>
          <w:sz w:val="20"/>
          <w:szCs w:val="20"/>
        </w:rPr>
        <w:t xml:space="preserve">Project modifications and changes in the approved budget must be requested in writing and be approved in writing by the CDE </w:t>
      </w:r>
      <w:r w:rsidRPr="00DB3C75">
        <w:rPr>
          <w:rFonts w:cstheme="minorHAnsi"/>
          <w:sz w:val="20"/>
          <w:szCs w:val="20"/>
          <w:u w:val="single"/>
        </w:rPr>
        <w:t>before</w:t>
      </w:r>
      <w:r w:rsidRPr="00DB3C75">
        <w:rPr>
          <w:rFonts w:cstheme="minorHAnsi"/>
          <w:sz w:val="20"/>
          <w:szCs w:val="20"/>
        </w:rPr>
        <w:t xml:space="preserve"> modifications are made to the expenditures. </w:t>
      </w:r>
      <w:r w:rsidR="009D57C5" w:rsidRPr="00DB3C75">
        <w:rPr>
          <w:rFonts w:cstheme="minorHAnsi"/>
          <w:sz w:val="20"/>
          <w:szCs w:val="20"/>
        </w:rPr>
        <w:t>To submit changes, c</w:t>
      </w:r>
      <w:r w:rsidRPr="00DB3C75">
        <w:rPr>
          <w:rFonts w:cstheme="minorHAnsi"/>
          <w:sz w:val="20"/>
          <w:szCs w:val="20"/>
        </w:rPr>
        <w:t xml:space="preserve">ontact </w:t>
      </w:r>
      <w:r w:rsidR="00C50F60" w:rsidRPr="00DB3C75">
        <w:rPr>
          <w:rFonts w:cstheme="minorHAnsi"/>
          <w:sz w:val="20"/>
          <w:szCs w:val="20"/>
        </w:rPr>
        <w:t>Patrick Mueller, Grants Fiscal</w:t>
      </w:r>
      <w:r w:rsidRPr="00DB3C75">
        <w:rPr>
          <w:rFonts w:cstheme="minorHAnsi"/>
          <w:sz w:val="20"/>
          <w:szCs w:val="20"/>
        </w:rPr>
        <w:t xml:space="preserve"> (</w:t>
      </w:r>
      <w:hyperlink r:id="rId43" w:history="1">
        <w:r w:rsidR="00080498" w:rsidRPr="00DB3C75">
          <w:rPr>
            <w:rStyle w:val="Hyperlink"/>
            <w:rFonts w:cstheme="minorHAnsi"/>
            <w:sz w:val="20"/>
            <w:szCs w:val="20"/>
          </w:rPr>
          <w:t>Mueller_P@cde.state.co.us</w:t>
        </w:r>
      </w:hyperlink>
      <w:r w:rsidRPr="00DB3C75">
        <w:rPr>
          <w:rFonts w:cstheme="minorHAnsi"/>
          <w:sz w:val="20"/>
          <w:szCs w:val="20"/>
        </w:rPr>
        <w:t xml:space="preserve">) and </w:t>
      </w:r>
      <w:r w:rsidR="003F3BBD" w:rsidRPr="00DB3C75">
        <w:rPr>
          <w:rFonts w:cstheme="minorHAnsi"/>
          <w:sz w:val="20"/>
          <w:szCs w:val="20"/>
        </w:rPr>
        <w:t>Stacey Smith</w:t>
      </w:r>
      <w:r w:rsidR="00C50F60" w:rsidRPr="00DB3C75">
        <w:rPr>
          <w:rFonts w:cstheme="minorHAnsi"/>
          <w:sz w:val="20"/>
          <w:szCs w:val="20"/>
        </w:rPr>
        <w:t>, CLSD Program</w:t>
      </w:r>
      <w:r w:rsidR="00425D38" w:rsidRPr="00DB3C75">
        <w:rPr>
          <w:rFonts w:cstheme="minorHAnsi"/>
          <w:sz w:val="20"/>
          <w:szCs w:val="20"/>
        </w:rPr>
        <w:t xml:space="preserve"> Grant</w:t>
      </w:r>
      <w:r w:rsidR="00C50F60" w:rsidRPr="00DB3C75">
        <w:rPr>
          <w:rFonts w:cstheme="minorHAnsi"/>
          <w:sz w:val="20"/>
          <w:szCs w:val="20"/>
        </w:rPr>
        <w:t xml:space="preserve"> Manager</w:t>
      </w:r>
      <w:r w:rsidRPr="00DB3C75">
        <w:rPr>
          <w:rFonts w:cstheme="minorHAnsi"/>
          <w:sz w:val="20"/>
          <w:szCs w:val="20"/>
        </w:rPr>
        <w:t xml:space="preserve"> (</w:t>
      </w:r>
      <w:hyperlink r:id="rId44" w:history="1">
        <w:r w:rsidR="00080498" w:rsidRPr="00DB3C75">
          <w:rPr>
            <w:rStyle w:val="Hyperlink"/>
            <w:rFonts w:cstheme="minorHAnsi"/>
            <w:sz w:val="20"/>
            <w:szCs w:val="20"/>
          </w:rPr>
          <w:t>Smith_S@cde.state.co.us</w:t>
        </w:r>
      </w:hyperlink>
      <w:r w:rsidRPr="00DB3C75">
        <w:rPr>
          <w:rFonts w:cstheme="minorHAnsi"/>
          <w:sz w:val="20"/>
          <w:szCs w:val="20"/>
        </w:rPr>
        <w:t>).</w:t>
      </w:r>
    </w:p>
    <w:tbl>
      <w:tblPr>
        <w:tblW w:w="5000" w:type="pct"/>
        <w:jc w:val="center"/>
        <w:tblCellMar>
          <w:left w:w="0" w:type="dxa"/>
          <w:right w:w="0" w:type="dxa"/>
        </w:tblCellMar>
        <w:tblLook w:val="04A0" w:firstRow="1" w:lastRow="0" w:firstColumn="1" w:lastColumn="0" w:noHBand="0" w:noVBand="1"/>
      </w:tblPr>
      <w:tblGrid>
        <w:gridCol w:w="5582"/>
        <w:gridCol w:w="179"/>
        <w:gridCol w:w="3419"/>
        <w:gridCol w:w="138"/>
        <w:gridCol w:w="1482"/>
      </w:tblGrid>
      <w:tr w:rsidR="008108B1" w:rsidRPr="00DB3C75" w14:paraId="75FB197A" w14:textId="77777777" w:rsidTr="008108B1">
        <w:trPr>
          <w:trHeight w:val="504"/>
          <w:jc w:val="center"/>
        </w:trPr>
        <w:tc>
          <w:tcPr>
            <w:tcW w:w="2584" w:type="pct"/>
            <w:tcBorders>
              <w:bottom w:val="single" w:sz="4" w:space="0" w:color="auto"/>
            </w:tcBorders>
            <w:vAlign w:val="bottom"/>
          </w:tcPr>
          <w:p w14:paraId="2554328C" w14:textId="77777777" w:rsidR="008108B1" w:rsidRPr="00DB3C75" w:rsidRDefault="008108B1" w:rsidP="00080498">
            <w:pPr>
              <w:spacing w:line="200" w:lineRule="exact"/>
              <w:jc w:val="center"/>
              <w:rPr>
                <w:rFonts w:cstheme="minorHAnsi"/>
                <w:sz w:val="20"/>
                <w:szCs w:val="20"/>
              </w:rPr>
            </w:pPr>
          </w:p>
        </w:tc>
        <w:tc>
          <w:tcPr>
            <w:tcW w:w="83" w:type="pct"/>
            <w:vAlign w:val="bottom"/>
          </w:tcPr>
          <w:p w14:paraId="2A23FC9A" w14:textId="77777777" w:rsidR="008108B1" w:rsidRPr="00DB3C75" w:rsidRDefault="008108B1" w:rsidP="00080498">
            <w:pPr>
              <w:spacing w:line="200" w:lineRule="exact"/>
              <w:jc w:val="center"/>
              <w:rPr>
                <w:rFonts w:cstheme="minorHAnsi"/>
                <w:sz w:val="20"/>
                <w:szCs w:val="20"/>
              </w:rPr>
            </w:pPr>
          </w:p>
        </w:tc>
        <w:tc>
          <w:tcPr>
            <w:tcW w:w="1583" w:type="pct"/>
            <w:tcBorders>
              <w:bottom w:val="single" w:sz="4" w:space="0" w:color="auto"/>
            </w:tcBorders>
            <w:vAlign w:val="bottom"/>
          </w:tcPr>
          <w:p w14:paraId="7D605C14" w14:textId="05D29FC8" w:rsidR="008108B1" w:rsidRPr="00DB3C75" w:rsidRDefault="008108B1" w:rsidP="00080498">
            <w:pPr>
              <w:spacing w:line="200" w:lineRule="exact"/>
              <w:jc w:val="center"/>
              <w:rPr>
                <w:rFonts w:cstheme="minorHAnsi"/>
                <w:sz w:val="20"/>
                <w:szCs w:val="20"/>
              </w:rPr>
            </w:pPr>
          </w:p>
        </w:tc>
        <w:tc>
          <w:tcPr>
            <w:tcW w:w="64" w:type="pct"/>
            <w:vAlign w:val="bottom"/>
          </w:tcPr>
          <w:p w14:paraId="527BCC0D" w14:textId="06A20043" w:rsidR="008108B1" w:rsidRPr="00DB3C75" w:rsidRDefault="008108B1" w:rsidP="00080498">
            <w:pPr>
              <w:spacing w:line="200" w:lineRule="exact"/>
              <w:jc w:val="center"/>
              <w:rPr>
                <w:rFonts w:cstheme="minorHAnsi"/>
                <w:sz w:val="20"/>
                <w:szCs w:val="20"/>
              </w:rPr>
            </w:pPr>
          </w:p>
        </w:tc>
        <w:tc>
          <w:tcPr>
            <w:tcW w:w="686" w:type="pct"/>
            <w:tcBorders>
              <w:bottom w:val="single" w:sz="4" w:space="0" w:color="auto"/>
            </w:tcBorders>
            <w:vAlign w:val="bottom"/>
          </w:tcPr>
          <w:p w14:paraId="419E6E52" w14:textId="17E97B15" w:rsidR="008108B1" w:rsidRPr="00DB3C75" w:rsidRDefault="008108B1" w:rsidP="00080498">
            <w:pPr>
              <w:spacing w:line="200" w:lineRule="exact"/>
              <w:jc w:val="center"/>
              <w:rPr>
                <w:rFonts w:cstheme="minorHAnsi"/>
                <w:sz w:val="20"/>
                <w:szCs w:val="20"/>
              </w:rPr>
            </w:pPr>
          </w:p>
        </w:tc>
      </w:tr>
      <w:tr w:rsidR="008108B1" w:rsidRPr="00DB3C75" w14:paraId="39466551" w14:textId="77777777" w:rsidTr="008108B1">
        <w:trPr>
          <w:trHeight w:val="504"/>
          <w:jc w:val="center"/>
        </w:trPr>
        <w:tc>
          <w:tcPr>
            <w:tcW w:w="2584" w:type="pct"/>
            <w:tcBorders>
              <w:top w:val="single" w:sz="4" w:space="0" w:color="auto"/>
            </w:tcBorders>
          </w:tcPr>
          <w:p w14:paraId="3D0D476B" w14:textId="77777777" w:rsidR="008108B1" w:rsidRPr="00DB3C75" w:rsidRDefault="008108B1" w:rsidP="00080498">
            <w:pPr>
              <w:spacing w:line="200" w:lineRule="exact"/>
              <w:jc w:val="center"/>
              <w:rPr>
                <w:rFonts w:cstheme="minorHAnsi"/>
                <w:sz w:val="20"/>
                <w:szCs w:val="20"/>
              </w:rPr>
            </w:pPr>
            <w:r w:rsidRPr="00DB3C75">
              <w:rPr>
                <w:rFonts w:cstheme="minorHAnsi"/>
                <w:sz w:val="20"/>
                <w:szCs w:val="20"/>
              </w:rPr>
              <w:t>Name of Organization Board President</w:t>
            </w:r>
          </w:p>
          <w:p w14:paraId="4179B581" w14:textId="77777777" w:rsidR="008108B1" w:rsidRPr="00DB3C75" w:rsidRDefault="008108B1" w:rsidP="00080498">
            <w:pPr>
              <w:spacing w:line="200" w:lineRule="exact"/>
              <w:jc w:val="center"/>
              <w:rPr>
                <w:rFonts w:cstheme="minorHAnsi"/>
                <w:sz w:val="20"/>
                <w:szCs w:val="20"/>
              </w:rPr>
            </w:pPr>
            <w:r w:rsidRPr="00DB3C75">
              <w:rPr>
                <w:rFonts w:cstheme="minorHAnsi"/>
                <w:sz w:val="20"/>
                <w:szCs w:val="20"/>
              </w:rPr>
              <w:t>(School Board, BOCES, Charter School)</w:t>
            </w:r>
          </w:p>
        </w:tc>
        <w:tc>
          <w:tcPr>
            <w:tcW w:w="83" w:type="pct"/>
          </w:tcPr>
          <w:p w14:paraId="7534E356" w14:textId="77777777" w:rsidR="008108B1" w:rsidRPr="00DB3C75" w:rsidRDefault="008108B1" w:rsidP="00080498">
            <w:pPr>
              <w:spacing w:line="200" w:lineRule="exact"/>
              <w:jc w:val="center"/>
              <w:rPr>
                <w:rFonts w:cstheme="minorHAnsi"/>
                <w:sz w:val="20"/>
                <w:szCs w:val="20"/>
              </w:rPr>
            </w:pPr>
          </w:p>
        </w:tc>
        <w:tc>
          <w:tcPr>
            <w:tcW w:w="1583" w:type="pct"/>
            <w:tcBorders>
              <w:top w:val="single" w:sz="4" w:space="0" w:color="auto"/>
            </w:tcBorders>
          </w:tcPr>
          <w:p w14:paraId="0F30DDF5" w14:textId="7C486E61" w:rsidR="008108B1" w:rsidRPr="00DB3C75" w:rsidRDefault="008108B1" w:rsidP="00080498">
            <w:pPr>
              <w:spacing w:line="200" w:lineRule="exact"/>
              <w:jc w:val="center"/>
              <w:rPr>
                <w:rFonts w:cstheme="minorHAnsi"/>
                <w:sz w:val="20"/>
                <w:szCs w:val="20"/>
              </w:rPr>
            </w:pPr>
            <w:r w:rsidRPr="00DB3C75">
              <w:rPr>
                <w:rFonts w:cstheme="minorHAnsi"/>
                <w:sz w:val="20"/>
                <w:szCs w:val="20"/>
              </w:rPr>
              <w:t>Signature</w:t>
            </w:r>
          </w:p>
        </w:tc>
        <w:tc>
          <w:tcPr>
            <w:tcW w:w="64" w:type="pct"/>
          </w:tcPr>
          <w:p w14:paraId="60BFC383" w14:textId="77777777" w:rsidR="008108B1" w:rsidRPr="00DB3C75" w:rsidRDefault="008108B1" w:rsidP="00080498">
            <w:pPr>
              <w:spacing w:line="200" w:lineRule="exact"/>
              <w:jc w:val="center"/>
              <w:rPr>
                <w:rFonts w:cstheme="minorHAnsi"/>
                <w:sz w:val="20"/>
                <w:szCs w:val="20"/>
              </w:rPr>
            </w:pPr>
          </w:p>
        </w:tc>
        <w:tc>
          <w:tcPr>
            <w:tcW w:w="686" w:type="pct"/>
            <w:tcBorders>
              <w:top w:val="single" w:sz="4" w:space="0" w:color="auto"/>
            </w:tcBorders>
          </w:tcPr>
          <w:p w14:paraId="09025368" w14:textId="1F2564C5" w:rsidR="008108B1" w:rsidRPr="00DB3C75" w:rsidRDefault="008108B1" w:rsidP="00080498">
            <w:pPr>
              <w:spacing w:line="200" w:lineRule="exact"/>
              <w:jc w:val="center"/>
              <w:rPr>
                <w:rFonts w:cstheme="minorHAnsi"/>
                <w:sz w:val="20"/>
                <w:szCs w:val="20"/>
              </w:rPr>
            </w:pPr>
            <w:r w:rsidRPr="00DB3C75">
              <w:rPr>
                <w:rFonts w:cstheme="minorHAnsi"/>
                <w:sz w:val="20"/>
                <w:szCs w:val="20"/>
              </w:rPr>
              <w:t>Date</w:t>
            </w:r>
          </w:p>
        </w:tc>
      </w:tr>
      <w:tr w:rsidR="008108B1" w:rsidRPr="00DB3C75" w14:paraId="4B85AEDB" w14:textId="77777777" w:rsidTr="008108B1">
        <w:trPr>
          <w:trHeight w:val="504"/>
          <w:jc w:val="center"/>
        </w:trPr>
        <w:tc>
          <w:tcPr>
            <w:tcW w:w="2584" w:type="pct"/>
            <w:tcBorders>
              <w:bottom w:val="single" w:sz="4" w:space="0" w:color="auto"/>
            </w:tcBorders>
            <w:vAlign w:val="bottom"/>
          </w:tcPr>
          <w:p w14:paraId="5CA9B887" w14:textId="77777777" w:rsidR="008108B1" w:rsidRPr="00DB3C75" w:rsidRDefault="008108B1" w:rsidP="00080498">
            <w:pPr>
              <w:spacing w:line="200" w:lineRule="exact"/>
              <w:jc w:val="center"/>
              <w:rPr>
                <w:rFonts w:cstheme="minorHAnsi"/>
                <w:sz w:val="20"/>
                <w:szCs w:val="20"/>
              </w:rPr>
            </w:pPr>
          </w:p>
        </w:tc>
        <w:tc>
          <w:tcPr>
            <w:tcW w:w="83" w:type="pct"/>
            <w:vAlign w:val="bottom"/>
          </w:tcPr>
          <w:p w14:paraId="761906A8" w14:textId="77777777" w:rsidR="008108B1" w:rsidRPr="00DB3C75" w:rsidRDefault="008108B1" w:rsidP="00080498">
            <w:pPr>
              <w:spacing w:line="200" w:lineRule="exact"/>
              <w:jc w:val="center"/>
              <w:rPr>
                <w:rFonts w:cstheme="minorHAnsi"/>
                <w:sz w:val="20"/>
                <w:szCs w:val="20"/>
              </w:rPr>
            </w:pPr>
          </w:p>
        </w:tc>
        <w:tc>
          <w:tcPr>
            <w:tcW w:w="1583" w:type="pct"/>
            <w:tcBorders>
              <w:bottom w:val="single" w:sz="4" w:space="0" w:color="auto"/>
            </w:tcBorders>
            <w:vAlign w:val="bottom"/>
          </w:tcPr>
          <w:p w14:paraId="40FF8D97" w14:textId="77777777" w:rsidR="008108B1" w:rsidRPr="00DB3C75" w:rsidRDefault="008108B1" w:rsidP="00080498">
            <w:pPr>
              <w:spacing w:line="200" w:lineRule="exact"/>
              <w:jc w:val="center"/>
              <w:rPr>
                <w:rFonts w:cstheme="minorHAnsi"/>
                <w:sz w:val="20"/>
                <w:szCs w:val="20"/>
              </w:rPr>
            </w:pPr>
          </w:p>
        </w:tc>
        <w:tc>
          <w:tcPr>
            <w:tcW w:w="64" w:type="pct"/>
            <w:vAlign w:val="bottom"/>
          </w:tcPr>
          <w:p w14:paraId="26E7A9E1" w14:textId="77777777" w:rsidR="008108B1" w:rsidRPr="00DB3C75" w:rsidRDefault="008108B1" w:rsidP="00080498">
            <w:pPr>
              <w:spacing w:line="200" w:lineRule="exact"/>
              <w:jc w:val="center"/>
              <w:rPr>
                <w:rFonts w:cstheme="minorHAnsi"/>
                <w:sz w:val="20"/>
                <w:szCs w:val="20"/>
              </w:rPr>
            </w:pPr>
          </w:p>
        </w:tc>
        <w:tc>
          <w:tcPr>
            <w:tcW w:w="686" w:type="pct"/>
            <w:tcBorders>
              <w:bottom w:val="single" w:sz="4" w:space="0" w:color="auto"/>
            </w:tcBorders>
            <w:vAlign w:val="bottom"/>
          </w:tcPr>
          <w:p w14:paraId="39213F49" w14:textId="0C981237" w:rsidR="008108B1" w:rsidRPr="00DB3C75" w:rsidRDefault="008108B1" w:rsidP="00080498">
            <w:pPr>
              <w:spacing w:line="200" w:lineRule="exact"/>
              <w:jc w:val="center"/>
              <w:rPr>
                <w:rFonts w:cstheme="minorHAnsi"/>
                <w:sz w:val="20"/>
                <w:szCs w:val="20"/>
              </w:rPr>
            </w:pPr>
          </w:p>
        </w:tc>
      </w:tr>
      <w:tr w:rsidR="008108B1" w:rsidRPr="00DB3C75" w14:paraId="4BF23D4E" w14:textId="77777777" w:rsidTr="008108B1">
        <w:trPr>
          <w:trHeight w:val="504"/>
          <w:jc w:val="center"/>
        </w:trPr>
        <w:tc>
          <w:tcPr>
            <w:tcW w:w="2584" w:type="pct"/>
            <w:tcBorders>
              <w:top w:val="single" w:sz="4" w:space="0" w:color="auto"/>
            </w:tcBorders>
          </w:tcPr>
          <w:p w14:paraId="6291F181" w14:textId="77777777" w:rsidR="008108B1" w:rsidRPr="00DB3C75" w:rsidRDefault="008108B1" w:rsidP="00080498">
            <w:pPr>
              <w:spacing w:line="200" w:lineRule="exact"/>
              <w:jc w:val="center"/>
              <w:rPr>
                <w:rFonts w:cstheme="minorHAnsi"/>
                <w:sz w:val="20"/>
                <w:szCs w:val="20"/>
              </w:rPr>
            </w:pPr>
            <w:r w:rsidRPr="00DB3C75">
              <w:rPr>
                <w:rFonts w:cstheme="minorHAnsi"/>
                <w:sz w:val="20"/>
                <w:szCs w:val="20"/>
              </w:rPr>
              <w:t>Name of Organization Authorized Representative</w:t>
            </w:r>
          </w:p>
          <w:p w14:paraId="13EADBED" w14:textId="77777777" w:rsidR="008108B1" w:rsidRPr="00DB3C75" w:rsidRDefault="008108B1" w:rsidP="00080498">
            <w:pPr>
              <w:spacing w:line="200" w:lineRule="exact"/>
              <w:jc w:val="center"/>
              <w:rPr>
                <w:rFonts w:cstheme="minorHAnsi"/>
                <w:sz w:val="20"/>
                <w:szCs w:val="20"/>
              </w:rPr>
            </w:pPr>
            <w:r w:rsidRPr="00DB3C75">
              <w:rPr>
                <w:rFonts w:cstheme="minorHAnsi"/>
                <w:sz w:val="20"/>
                <w:szCs w:val="20"/>
              </w:rPr>
              <w:t>(Superintendent, Charter School Institute, BOCES Executive Director)</w:t>
            </w:r>
          </w:p>
        </w:tc>
        <w:tc>
          <w:tcPr>
            <w:tcW w:w="83" w:type="pct"/>
          </w:tcPr>
          <w:p w14:paraId="3403C274" w14:textId="77777777" w:rsidR="008108B1" w:rsidRPr="00DB3C75" w:rsidRDefault="008108B1" w:rsidP="00080498">
            <w:pPr>
              <w:spacing w:line="200" w:lineRule="exact"/>
              <w:jc w:val="center"/>
              <w:rPr>
                <w:rFonts w:cstheme="minorHAnsi"/>
                <w:sz w:val="20"/>
                <w:szCs w:val="20"/>
              </w:rPr>
            </w:pPr>
          </w:p>
        </w:tc>
        <w:tc>
          <w:tcPr>
            <w:tcW w:w="1583" w:type="pct"/>
            <w:tcBorders>
              <w:top w:val="single" w:sz="4" w:space="0" w:color="auto"/>
            </w:tcBorders>
          </w:tcPr>
          <w:p w14:paraId="15CE22E1" w14:textId="0FF0B2E1" w:rsidR="008108B1" w:rsidRPr="00DB3C75" w:rsidRDefault="008108B1" w:rsidP="00080498">
            <w:pPr>
              <w:spacing w:line="200" w:lineRule="exact"/>
              <w:jc w:val="center"/>
              <w:rPr>
                <w:rFonts w:cstheme="minorHAnsi"/>
                <w:sz w:val="20"/>
                <w:szCs w:val="20"/>
              </w:rPr>
            </w:pPr>
            <w:r w:rsidRPr="00DB3C75">
              <w:rPr>
                <w:rFonts w:cstheme="minorHAnsi"/>
                <w:sz w:val="20"/>
                <w:szCs w:val="20"/>
              </w:rPr>
              <w:t>Signature</w:t>
            </w:r>
          </w:p>
        </w:tc>
        <w:tc>
          <w:tcPr>
            <w:tcW w:w="64" w:type="pct"/>
          </w:tcPr>
          <w:p w14:paraId="201CD159" w14:textId="77777777" w:rsidR="008108B1" w:rsidRPr="00DB3C75" w:rsidRDefault="008108B1" w:rsidP="00080498">
            <w:pPr>
              <w:spacing w:line="200" w:lineRule="exact"/>
              <w:jc w:val="center"/>
              <w:rPr>
                <w:rFonts w:cstheme="minorHAnsi"/>
                <w:sz w:val="20"/>
                <w:szCs w:val="20"/>
              </w:rPr>
            </w:pPr>
          </w:p>
        </w:tc>
        <w:tc>
          <w:tcPr>
            <w:tcW w:w="686" w:type="pct"/>
            <w:tcBorders>
              <w:top w:val="single" w:sz="4" w:space="0" w:color="auto"/>
            </w:tcBorders>
          </w:tcPr>
          <w:p w14:paraId="0F47AE31" w14:textId="757664ED" w:rsidR="008108B1" w:rsidRPr="00DB3C75" w:rsidRDefault="008108B1" w:rsidP="00080498">
            <w:pPr>
              <w:spacing w:line="200" w:lineRule="exact"/>
              <w:jc w:val="center"/>
              <w:rPr>
                <w:rFonts w:cstheme="minorHAnsi"/>
                <w:sz w:val="20"/>
                <w:szCs w:val="20"/>
              </w:rPr>
            </w:pPr>
            <w:r w:rsidRPr="00DB3C75">
              <w:rPr>
                <w:rFonts w:cstheme="minorHAnsi"/>
                <w:sz w:val="20"/>
                <w:szCs w:val="20"/>
              </w:rPr>
              <w:t>Date</w:t>
            </w:r>
          </w:p>
        </w:tc>
      </w:tr>
      <w:tr w:rsidR="008108B1" w:rsidRPr="00DB3C75" w14:paraId="2E72941B" w14:textId="77777777" w:rsidTr="008108B1">
        <w:trPr>
          <w:trHeight w:val="504"/>
          <w:jc w:val="center"/>
        </w:trPr>
        <w:tc>
          <w:tcPr>
            <w:tcW w:w="2584" w:type="pct"/>
            <w:tcBorders>
              <w:bottom w:val="single" w:sz="4" w:space="0" w:color="auto"/>
            </w:tcBorders>
            <w:vAlign w:val="bottom"/>
          </w:tcPr>
          <w:p w14:paraId="2726B952" w14:textId="77777777" w:rsidR="008108B1" w:rsidRPr="00DB3C75" w:rsidRDefault="008108B1" w:rsidP="00080498">
            <w:pPr>
              <w:spacing w:line="200" w:lineRule="exact"/>
              <w:jc w:val="center"/>
              <w:rPr>
                <w:rFonts w:cstheme="minorHAnsi"/>
                <w:sz w:val="20"/>
                <w:szCs w:val="20"/>
              </w:rPr>
            </w:pPr>
          </w:p>
        </w:tc>
        <w:tc>
          <w:tcPr>
            <w:tcW w:w="83" w:type="pct"/>
            <w:vAlign w:val="bottom"/>
          </w:tcPr>
          <w:p w14:paraId="13A04C6B" w14:textId="77777777" w:rsidR="008108B1" w:rsidRPr="00DB3C75" w:rsidRDefault="008108B1" w:rsidP="00080498">
            <w:pPr>
              <w:spacing w:line="200" w:lineRule="exact"/>
              <w:jc w:val="center"/>
              <w:rPr>
                <w:rFonts w:cstheme="minorHAnsi"/>
                <w:sz w:val="20"/>
                <w:szCs w:val="20"/>
              </w:rPr>
            </w:pPr>
          </w:p>
        </w:tc>
        <w:tc>
          <w:tcPr>
            <w:tcW w:w="1583" w:type="pct"/>
            <w:tcBorders>
              <w:bottom w:val="single" w:sz="4" w:space="0" w:color="auto"/>
            </w:tcBorders>
            <w:vAlign w:val="bottom"/>
          </w:tcPr>
          <w:p w14:paraId="2CB05115" w14:textId="77777777" w:rsidR="008108B1" w:rsidRPr="00DB3C75" w:rsidRDefault="008108B1" w:rsidP="00080498">
            <w:pPr>
              <w:spacing w:line="200" w:lineRule="exact"/>
              <w:jc w:val="center"/>
              <w:rPr>
                <w:rFonts w:cstheme="minorHAnsi"/>
                <w:sz w:val="20"/>
                <w:szCs w:val="20"/>
              </w:rPr>
            </w:pPr>
          </w:p>
        </w:tc>
        <w:tc>
          <w:tcPr>
            <w:tcW w:w="64" w:type="pct"/>
            <w:vAlign w:val="bottom"/>
          </w:tcPr>
          <w:p w14:paraId="03236C9F" w14:textId="77777777" w:rsidR="008108B1" w:rsidRPr="00DB3C75" w:rsidRDefault="008108B1" w:rsidP="00080498">
            <w:pPr>
              <w:spacing w:line="200" w:lineRule="exact"/>
              <w:jc w:val="center"/>
              <w:rPr>
                <w:rFonts w:cstheme="minorHAnsi"/>
                <w:sz w:val="20"/>
                <w:szCs w:val="20"/>
              </w:rPr>
            </w:pPr>
          </w:p>
        </w:tc>
        <w:tc>
          <w:tcPr>
            <w:tcW w:w="686" w:type="pct"/>
            <w:tcBorders>
              <w:bottom w:val="single" w:sz="4" w:space="0" w:color="auto"/>
            </w:tcBorders>
            <w:vAlign w:val="bottom"/>
          </w:tcPr>
          <w:p w14:paraId="07A05F3E" w14:textId="260F1BF5" w:rsidR="008108B1" w:rsidRPr="00DB3C75" w:rsidRDefault="008108B1" w:rsidP="00080498">
            <w:pPr>
              <w:spacing w:line="200" w:lineRule="exact"/>
              <w:jc w:val="center"/>
              <w:rPr>
                <w:rFonts w:cstheme="minorHAnsi"/>
                <w:sz w:val="20"/>
                <w:szCs w:val="20"/>
              </w:rPr>
            </w:pPr>
          </w:p>
        </w:tc>
      </w:tr>
      <w:tr w:rsidR="008108B1" w:rsidRPr="00DB3C75" w14:paraId="57ED26DE" w14:textId="77777777" w:rsidTr="008108B1">
        <w:trPr>
          <w:trHeight w:val="504"/>
          <w:jc w:val="center"/>
        </w:trPr>
        <w:tc>
          <w:tcPr>
            <w:tcW w:w="2584" w:type="pct"/>
            <w:tcBorders>
              <w:top w:val="single" w:sz="4" w:space="0" w:color="auto"/>
            </w:tcBorders>
          </w:tcPr>
          <w:p w14:paraId="7CA8ADB1" w14:textId="77777777" w:rsidR="008108B1" w:rsidRPr="00DB3C75" w:rsidRDefault="008108B1" w:rsidP="00080498">
            <w:pPr>
              <w:spacing w:line="200" w:lineRule="exact"/>
              <w:jc w:val="center"/>
              <w:rPr>
                <w:rFonts w:cstheme="minorHAnsi"/>
                <w:sz w:val="20"/>
                <w:szCs w:val="20"/>
              </w:rPr>
            </w:pPr>
            <w:r w:rsidRPr="00DB3C75">
              <w:rPr>
                <w:rFonts w:cstheme="minorHAnsi"/>
                <w:sz w:val="20"/>
                <w:szCs w:val="20"/>
              </w:rPr>
              <w:t>Name of LEP Program Contact</w:t>
            </w:r>
          </w:p>
        </w:tc>
        <w:tc>
          <w:tcPr>
            <w:tcW w:w="83" w:type="pct"/>
          </w:tcPr>
          <w:p w14:paraId="6E1C4FFE" w14:textId="77777777" w:rsidR="008108B1" w:rsidRPr="00DB3C75" w:rsidRDefault="008108B1" w:rsidP="00080498">
            <w:pPr>
              <w:spacing w:line="200" w:lineRule="exact"/>
              <w:jc w:val="center"/>
              <w:rPr>
                <w:rFonts w:cstheme="minorHAnsi"/>
                <w:sz w:val="20"/>
                <w:szCs w:val="20"/>
              </w:rPr>
            </w:pPr>
          </w:p>
        </w:tc>
        <w:tc>
          <w:tcPr>
            <w:tcW w:w="1583" w:type="pct"/>
            <w:tcBorders>
              <w:top w:val="single" w:sz="4" w:space="0" w:color="auto"/>
            </w:tcBorders>
          </w:tcPr>
          <w:p w14:paraId="02FF22BD" w14:textId="73238973" w:rsidR="008108B1" w:rsidRPr="00DB3C75" w:rsidRDefault="008108B1" w:rsidP="00080498">
            <w:pPr>
              <w:spacing w:line="200" w:lineRule="exact"/>
              <w:jc w:val="center"/>
              <w:rPr>
                <w:rFonts w:cstheme="minorHAnsi"/>
                <w:sz w:val="20"/>
                <w:szCs w:val="20"/>
              </w:rPr>
            </w:pPr>
            <w:r w:rsidRPr="00DB3C75">
              <w:rPr>
                <w:rFonts w:cstheme="minorHAnsi"/>
                <w:sz w:val="20"/>
                <w:szCs w:val="20"/>
              </w:rPr>
              <w:t>Signature</w:t>
            </w:r>
          </w:p>
        </w:tc>
        <w:tc>
          <w:tcPr>
            <w:tcW w:w="64" w:type="pct"/>
          </w:tcPr>
          <w:p w14:paraId="10E46BFA" w14:textId="77777777" w:rsidR="008108B1" w:rsidRPr="00DB3C75" w:rsidRDefault="008108B1" w:rsidP="00080498">
            <w:pPr>
              <w:spacing w:line="200" w:lineRule="exact"/>
              <w:jc w:val="center"/>
              <w:rPr>
                <w:rFonts w:cstheme="minorHAnsi"/>
                <w:sz w:val="20"/>
                <w:szCs w:val="20"/>
              </w:rPr>
            </w:pPr>
          </w:p>
        </w:tc>
        <w:tc>
          <w:tcPr>
            <w:tcW w:w="686" w:type="pct"/>
            <w:tcBorders>
              <w:top w:val="single" w:sz="4" w:space="0" w:color="auto"/>
            </w:tcBorders>
          </w:tcPr>
          <w:p w14:paraId="4F35A44E" w14:textId="70A4B921" w:rsidR="008108B1" w:rsidRPr="00DB3C75" w:rsidRDefault="008108B1" w:rsidP="00080498">
            <w:pPr>
              <w:spacing w:line="200" w:lineRule="exact"/>
              <w:jc w:val="center"/>
              <w:rPr>
                <w:rFonts w:cstheme="minorHAnsi"/>
                <w:sz w:val="20"/>
                <w:szCs w:val="20"/>
              </w:rPr>
            </w:pPr>
            <w:r w:rsidRPr="00DB3C75">
              <w:rPr>
                <w:rFonts w:cstheme="minorHAnsi"/>
                <w:sz w:val="20"/>
                <w:szCs w:val="20"/>
              </w:rPr>
              <w:t>Date</w:t>
            </w:r>
          </w:p>
        </w:tc>
      </w:tr>
    </w:tbl>
    <w:p w14:paraId="39479C8F" w14:textId="03661A83" w:rsidR="007A588B" w:rsidRPr="00DB3C75" w:rsidRDefault="00296030" w:rsidP="00080498">
      <w:pPr>
        <w:spacing w:line="200" w:lineRule="exact"/>
        <w:contextualSpacing w:val="0"/>
        <w:rPr>
          <w:rFonts w:cstheme="minorHAnsi"/>
        </w:rPr>
      </w:pPr>
      <w:r w:rsidRPr="00DB3C75">
        <w:rPr>
          <w:rFonts w:eastAsia="Calibri" w:cstheme="minorHAnsi"/>
          <w:b/>
          <w:color w:val="262626"/>
          <w:sz w:val="20"/>
          <w:szCs w:val="20"/>
        </w:rPr>
        <w:t>Note:</w:t>
      </w:r>
      <w:r w:rsidRPr="00DB3C75">
        <w:rPr>
          <w:rFonts w:eastAsia="Calibri" w:cstheme="minorHAnsi"/>
          <w:color w:val="262626"/>
          <w:sz w:val="20"/>
          <w:szCs w:val="20"/>
        </w:rPr>
        <w:t xml:space="preserve"> If grant application is approved, funding will not be awarded until all signatures are in place. Please attempt to obtain all signatures before submitting the application.</w:t>
      </w:r>
      <w:r w:rsidR="007A588B" w:rsidRPr="00DB3C75">
        <w:rPr>
          <w:rFonts w:cstheme="minorHAnsi"/>
        </w:rPr>
        <w:br w:type="page"/>
      </w:r>
    </w:p>
    <w:p w14:paraId="54EB6074" w14:textId="37CC05F8" w:rsidR="004F5564" w:rsidRPr="00DB3C75" w:rsidRDefault="00FC448D" w:rsidP="004F5564">
      <w:pPr>
        <w:shd w:val="clear" w:color="auto" w:fill="000000" w:themeFill="text1"/>
        <w:jc w:val="center"/>
        <w:rPr>
          <w:rFonts w:cstheme="minorHAnsi"/>
          <w:b/>
          <w:bCs/>
          <w:color w:val="FFFFFF" w:themeColor="background1"/>
          <w:sz w:val="28"/>
          <w:szCs w:val="28"/>
        </w:rPr>
      </w:pPr>
      <w:r w:rsidRPr="00DB3C75">
        <w:rPr>
          <w:rFonts w:cstheme="minorHAnsi"/>
          <w:b/>
          <w:bCs/>
          <w:color w:val="FFFFFF" w:themeColor="background1"/>
          <w:sz w:val="28"/>
          <w:szCs w:val="28"/>
        </w:rPr>
        <w:lastRenderedPageBreak/>
        <w:t>CO Comprehensive Literacy State Development (CLSD)</w:t>
      </w:r>
    </w:p>
    <w:p w14:paraId="02AA8256" w14:textId="0902AE85" w:rsidR="00FC448D" w:rsidRPr="00DB3C75" w:rsidRDefault="00FC448D" w:rsidP="00F749B6">
      <w:pPr>
        <w:shd w:val="clear" w:color="auto" w:fill="000000" w:themeFill="text1"/>
        <w:jc w:val="center"/>
        <w:rPr>
          <w:rFonts w:cstheme="minorHAnsi"/>
          <w:b/>
          <w:bCs/>
          <w:color w:val="FFFFFF" w:themeColor="background1"/>
          <w:sz w:val="24"/>
          <w:szCs w:val="24"/>
        </w:rPr>
      </w:pPr>
      <w:r w:rsidRPr="00DB3C75">
        <w:rPr>
          <w:rFonts w:cstheme="minorHAnsi"/>
          <w:b/>
          <w:bCs/>
          <w:color w:val="FFFFFF" w:themeColor="background1"/>
          <w:sz w:val="24"/>
          <w:szCs w:val="24"/>
        </w:rPr>
        <w:t xml:space="preserve">Applications Due: Friday, </w:t>
      </w:r>
      <w:r w:rsidR="008C0701">
        <w:rPr>
          <w:rFonts w:cstheme="minorHAnsi"/>
          <w:b/>
          <w:bCs/>
          <w:color w:val="FFFFFF" w:themeColor="background1"/>
          <w:sz w:val="24"/>
          <w:szCs w:val="24"/>
        </w:rPr>
        <w:t>October 29</w:t>
      </w:r>
      <w:r w:rsidRPr="00DB3C75">
        <w:rPr>
          <w:rFonts w:cstheme="minorHAnsi"/>
          <w:b/>
          <w:bCs/>
          <w:color w:val="FFFFFF" w:themeColor="background1"/>
          <w:sz w:val="24"/>
          <w:szCs w:val="24"/>
        </w:rPr>
        <w:t>, 2021, by 11:59 pm</w:t>
      </w:r>
    </w:p>
    <w:p w14:paraId="19186FCC" w14:textId="0858AC86" w:rsidR="00E72B38" w:rsidRPr="00DB3C75" w:rsidRDefault="003068D4" w:rsidP="00080498">
      <w:pPr>
        <w:pStyle w:val="Heading1"/>
        <w:rPr>
          <w:rFonts w:cstheme="minorHAnsi"/>
        </w:rPr>
      </w:pPr>
      <w:bookmarkStart w:id="29" w:name="_Toc71276769"/>
      <w:r w:rsidRPr="00DB3C75">
        <w:rPr>
          <w:rFonts w:cstheme="minorHAnsi"/>
        </w:rPr>
        <w:t>Application Scoring</w:t>
      </w:r>
      <w:r w:rsidR="004F5564" w:rsidRPr="00DB3C75">
        <w:rPr>
          <w:rFonts w:cstheme="minorHAnsi"/>
        </w:rPr>
        <w:t xml:space="preserve"> Guide</w:t>
      </w:r>
      <w:bookmarkEnd w:id="29"/>
    </w:p>
    <w:p w14:paraId="5985B701" w14:textId="77777777" w:rsidR="00E72B38" w:rsidRPr="00DB3C75" w:rsidRDefault="003068D4" w:rsidP="00F749B6">
      <w:pPr>
        <w:rPr>
          <w:rFonts w:cstheme="minorHAnsi"/>
          <w:sz w:val="18"/>
          <w:szCs w:val="18"/>
        </w:rPr>
      </w:pPr>
      <w:r w:rsidRPr="00DB3C75">
        <w:rPr>
          <w:rFonts w:cstheme="minorHAnsi"/>
          <w:sz w:val="18"/>
          <w:szCs w:val="18"/>
        </w:rPr>
        <w:t>CDE Use Only</w:t>
      </w:r>
    </w:p>
    <w:tbl>
      <w:tblPr>
        <w:tblW w:w="5000" w:type="pct"/>
        <w:jc w:val="center"/>
        <w:tblCellMar>
          <w:left w:w="0" w:type="dxa"/>
          <w:right w:w="115" w:type="dxa"/>
        </w:tblCellMar>
        <w:tblLook w:val="01E0" w:firstRow="1" w:lastRow="1" w:firstColumn="1" w:lastColumn="1" w:noHBand="0" w:noVBand="0"/>
      </w:tblPr>
      <w:tblGrid>
        <w:gridCol w:w="955"/>
        <w:gridCol w:w="1475"/>
        <w:gridCol w:w="6828"/>
        <w:gridCol w:w="1542"/>
      </w:tblGrid>
      <w:tr w:rsidR="003068D4" w:rsidRPr="00DB3C75" w14:paraId="6683C5B9" w14:textId="77777777" w:rsidTr="00A74208">
        <w:trPr>
          <w:trHeight w:val="317"/>
          <w:jc w:val="center"/>
        </w:trPr>
        <w:tc>
          <w:tcPr>
            <w:tcW w:w="442" w:type="pct"/>
            <w:vAlign w:val="center"/>
          </w:tcPr>
          <w:p w14:paraId="6AF60841" w14:textId="77777777" w:rsidR="003068D4" w:rsidRPr="00DB3C75" w:rsidRDefault="003068D4" w:rsidP="00F749B6">
            <w:pPr>
              <w:widowControl w:val="0"/>
              <w:rPr>
                <w:rFonts w:cstheme="minorHAnsi"/>
                <w:b/>
              </w:rPr>
            </w:pPr>
            <w:r w:rsidRPr="00DB3C75">
              <w:rPr>
                <w:rFonts w:cstheme="minorHAnsi"/>
                <w:b/>
              </w:rPr>
              <w:t>Part I:</w:t>
            </w:r>
          </w:p>
        </w:tc>
        <w:tc>
          <w:tcPr>
            <w:tcW w:w="3844" w:type="pct"/>
            <w:gridSpan w:val="2"/>
            <w:vAlign w:val="center"/>
          </w:tcPr>
          <w:p w14:paraId="7BA798ED" w14:textId="40B37E6D" w:rsidR="003068D4" w:rsidRPr="00DB3C75" w:rsidRDefault="00F45F20" w:rsidP="00F749B6">
            <w:pPr>
              <w:widowControl w:val="0"/>
              <w:rPr>
                <w:rFonts w:cstheme="minorHAnsi"/>
                <w:b/>
              </w:rPr>
            </w:pPr>
            <w:r w:rsidRPr="00DB3C75">
              <w:rPr>
                <w:rFonts w:cstheme="minorHAnsi"/>
                <w:b/>
              </w:rPr>
              <w:t>Applicant Info, Recipient Schools</w:t>
            </w:r>
            <w:r w:rsidR="002F6570">
              <w:rPr>
                <w:rFonts w:cstheme="minorHAnsi"/>
                <w:b/>
              </w:rPr>
              <w:t>, and</w:t>
            </w:r>
            <w:r w:rsidRPr="00DB3C75">
              <w:rPr>
                <w:rFonts w:cstheme="minorHAnsi"/>
                <w:b/>
              </w:rPr>
              <w:t xml:space="preserve"> Assurances Form</w:t>
            </w:r>
          </w:p>
        </w:tc>
        <w:tc>
          <w:tcPr>
            <w:tcW w:w="714" w:type="pct"/>
            <w:vAlign w:val="center"/>
          </w:tcPr>
          <w:p w14:paraId="67A2AAEA" w14:textId="266999C9" w:rsidR="003068D4" w:rsidRPr="00DB3C75" w:rsidRDefault="003068D4" w:rsidP="00F749B6">
            <w:pPr>
              <w:widowControl w:val="0"/>
              <w:jc w:val="right"/>
              <w:rPr>
                <w:rFonts w:cstheme="minorHAnsi"/>
              </w:rPr>
            </w:pPr>
            <w:r w:rsidRPr="00DB3C75">
              <w:rPr>
                <w:rFonts w:cstheme="minorHAnsi"/>
              </w:rPr>
              <w:t>No</w:t>
            </w:r>
            <w:r w:rsidR="009E733F" w:rsidRPr="00DB3C75">
              <w:rPr>
                <w:rFonts w:cstheme="minorHAnsi"/>
              </w:rPr>
              <w:t>t Scored</w:t>
            </w:r>
          </w:p>
        </w:tc>
      </w:tr>
      <w:tr w:rsidR="003068D4" w:rsidRPr="00DB3C75" w14:paraId="4497095D" w14:textId="77777777" w:rsidTr="00A74208">
        <w:trPr>
          <w:trHeight w:val="317"/>
          <w:jc w:val="center"/>
        </w:trPr>
        <w:tc>
          <w:tcPr>
            <w:tcW w:w="442" w:type="pct"/>
            <w:vAlign w:val="center"/>
          </w:tcPr>
          <w:p w14:paraId="68452791" w14:textId="77777777" w:rsidR="003068D4" w:rsidRPr="00DB3C75" w:rsidRDefault="003068D4" w:rsidP="00F749B6">
            <w:pPr>
              <w:widowControl w:val="0"/>
              <w:rPr>
                <w:rFonts w:cstheme="minorHAnsi"/>
                <w:b/>
              </w:rPr>
            </w:pPr>
            <w:r w:rsidRPr="00DB3C75">
              <w:rPr>
                <w:rFonts w:cstheme="minorHAnsi"/>
                <w:b/>
                <w:bCs/>
              </w:rPr>
              <w:t>Part II</w:t>
            </w:r>
            <w:r w:rsidRPr="00DB3C75">
              <w:rPr>
                <w:rFonts w:cstheme="minorHAnsi"/>
                <w:b/>
              </w:rPr>
              <w:t>:</w:t>
            </w:r>
          </w:p>
        </w:tc>
        <w:tc>
          <w:tcPr>
            <w:tcW w:w="3844" w:type="pct"/>
            <w:gridSpan w:val="2"/>
            <w:vAlign w:val="center"/>
          </w:tcPr>
          <w:p w14:paraId="400BCBF4" w14:textId="77777777" w:rsidR="003068D4" w:rsidRPr="00DB3C75" w:rsidRDefault="003068D4" w:rsidP="00F749B6">
            <w:pPr>
              <w:widowControl w:val="0"/>
              <w:rPr>
                <w:rFonts w:cstheme="minorHAnsi"/>
                <w:b/>
              </w:rPr>
            </w:pPr>
            <w:r w:rsidRPr="00DB3C75">
              <w:rPr>
                <w:rFonts w:cstheme="minorHAnsi"/>
                <w:b/>
              </w:rPr>
              <w:t>Narrative</w:t>
            </w:r>
          </w:p>
        </w:tc>
        <w:tc>
          <w:tcPr>
            <w:tcW w:w="714" w:type="pct"/>
            <w:vAlign w:val="center"/>
          </w:tcPr>
          <w:p w14:paraId="1F9C2729" w14:textId="77777777" w:rsidR="003068D4" w:rsidRPr="00DB3C75" w:rsidRDefault="003068D4" w:rsidP="00F749B6">
            <w:pPr>
              <w:widowControl w:val="0"/>
              <w:jc w:val="right"/>
              <w:rPr>
                <w:rFonts w:cstheme="minorHAnsi"/>
                <w:b/>
              </w:rPr>
            </w:pPr>
          </w:p>
        </w:tc>
      </w:tr>
      <w:tr w:rsidR="00A74208" w:rsidRPr="00DB3C75" w14:paraId="620BF0C8" w14:textId="77777777" w:rsidTr="00A74208">
        <w:trPr>
          <w:trHeight w:val="317"/>
          <w:jc w:val="center"/>
        </w:trPr>
        <w:tc>
          <w:tcPr>
            <w:tcW w:w="442" w:type="pct"/>
            <w:vAlign w:val="center"/>
          </w:tcPr>
          <w:p w14:paraId="7AADE5DA" w14:textId="77777777" w:rsidR="00A74208" w:rsidRPr="00DB3C75" w:rsidRDefault="00A74208" w:rsidP="00F749B6">
            <w:pPr>
              <w:widowControl w:val="0"/>
              <w:rPr>
                <w:rFonts w:cstheme="minorHAnsi"/>
                <w:b/>
                <w:bCs/>
              </w:rPr>
            </w:pPr>
          </w:p>
        </w:tc>
        <w:tc>
          <w:tcPr>
            <w:tcW w:w="683" w:type="pct"/>
            <w:vAlign w:val="center"/>
          </w:tcPr>
          <w:p w14:paraId="6A7A6A7C" w14:textId="2B4E985E" w:rsidR="00A74208" w:rsidRPr="00DB3C75" w:rsidRDefault="00A74208" w:rsidP="00F749B6">
            <w:pPr>
              <w:widowControl w:val="0"/>
              <w:rPr>
                <w:rFonts w:cstheme="minorHAnsi"/>
                <w:bCs/>
              </w:rPr>
            </w:pPr>
            <w:r w:rsidRPr="00DB3C75">
              <w:rPr>
                <w:rFonts w:cstheme="minorHAnsi"/>
                <w:bCs/>
              </w:rPr>
              <w:t>Section A:</w:t>
            </w:r>
          </w:p>
        </w:tc>
        <w:tc>
          <w:tcPr>
            <w:tcW w:w="3161" w:type="pct"/>
            <w:vAlign w:val="center"/>
          </w:tcPr>
          <w:p w14:paraId="7C57E097" w14:textId="0AA12971" w:rsidR="00A74208" w:rsidRPr="00DB3C75" w:rsidRDefault="00A74208" w:rsidP="00F749B6">
            <w:pPr>
              <w:widowControl w:val="0"/>
              <w:rPr>
                <w:rFonts w:cstheme="minorHAnsi"/>
                <w:bCs/>
              </w:rPr>
            </w:pPr>
            <w:r w:rsidRPr="00DB3C75">
              <w:rPr>
                <w:rFonts w:cstheme="minorHAnsi"/>
                <w:bCs/>
              </w:rPr>
              <w:t xml:space="preserve">Executive Summary </w:t>
            </w:r>
            <w:r w:rsidR="00950BDB" w:rsidRPr="00DB3C75">
              <w:rPr>
                <w:rFonts w:cstheme="minorHAnsi"/>
                <w:bCs/>
              </w:rPr>
              <w:t>D</w:t>
            </w:r>
            <w:r w:rsidRPr="00DB3C75">
              <w:rPr>
                <w:rFonts w:cstheme="minorHAnsi"/>
                <w:bCs/>
              </w:rPr>
              <w:t xml:space="preserve">emonstrating </w:t>
            </w:r>
            <w:r w:rsidR="00950BDB" w:rsidRPr="00DB3C75">
              <w:rPr>
                <w:rFonts w:cstheme="minorHAnsi"/>
                <w:bCs/>
              </w:rPr>
              <w:t>N</w:t>
            </w:r>
            <w:r w:rsidRPr="00DB3C75">
              <w:rPr>
                <w:rFonts w:cstheme="minorHAnsi"/>
                <w:bCs/>
              </w:rPr>
              <w:t>eed</w:t>
            </w:r>
          </w:p>
        </w:tc>
        <w:tc>
          <w:tcPr>
            <w:tcW w:w="714" w:type="pct"/>
            <w:vAlign w:val="center"/>
          </w:tcPr>
          <w:p w14:paraId="524FFF8F" w14:textId="666EB9B6" w:rsidR="00A74208" w:rsidRPr="00DB3C75" w:rsidRDefault="00A74208" w:rsidP="00F749B6">
            <w:pPr>
              <w:widowControl w:val="0"/>
              <w:jc w:val="right"/>
              <w:rPr>
                <w:rFonts w:cstheme="minorHAnsi"/>
                <w:b/>
              </w:rPr>
            </w:pPr>
            <w:r w:rsidRPr="00DB3C75">
              <w:rPr>
                <w:rFonts w:cstheme="minorHAnsi"/>
              </w:rPr>
              <w:t>/10</w:t>
            </w:r>
          </w:p>
        </w:tc>
      </w:tr>
      <w:tr w:rsidR="003068D4" w:rsidRPr="00DB3C75" w14:paraId="70662623" w14:textId="77777777" w:rsidTr="00A74208">
        <w:trPr>
          <w:trHeight w:val="317"/>
          <w:jc w:val="center"/>
        </w:trPr>
        <w:tc>
          <w:tcPr>
            <w:tcW w:w="442" w:type="pct"/>
            <w:vAlign w:val="center"/>
          </w:tcPr>
          <w:p w14:paraId="02E84154" w14:textId="77777777" w:rsidR="003068D4" w:rsidRPr="00DB3C75" w:rsidRDefault="003068D4" w:rsidP="00F749B6">
            <w:pPr>
              <w:widowControl w:val="0"/>
              <w:rPr>
                <w:rFonts w:cstheme="minorHAnsi"/>
                <w:b/>
              </w:rPr>
            </w:pPr>
          </w:p>
        </w:tc>
        <w:tc>
          <w:tcPr>
            <w:tcW w:w="683" w:type="pct"/>
            <w:vAlign w:val="center"/>
          </w:tcPr>
          <w:p w14:paraId="231EEC9D" w14:textId="33301E48" w:rsidR="003068D4" w:rsidRPr="00DB3C75" w:rsidRDefault="003068D4" w:rsidP="00F749B6">
            <w:pPr>
              <w:widowControl w:val="0"/>
              <w:rPr>
                <w:rFonts w:cstheme="minorHAnsi"/>
                <w:bCs/>
              </w:rPr>
            </w:pPr>
            <w:r w:rsidRPr="00DB3C75">
              <w:rPr>
                <w:rFonts w:cstheme="minorHAnsi"/>
              </w:rPr>
              <w:t xml:space="preserve">Section </w:t>
            </w:r>
            <w:r w:rsidR="00F45F20" w:rsidRPr="00DB3C75">
              <w:rPr>
                <w:rFonts w:cstheme="minorHAnsi"/>
              </w:rPr>
              <w:t>B</w:t>
            </w:r>
            <w:r w:rsidRPr="00DB3C75">
              <w:rPr>
                <w:rFonts w:cstheme="minorHAnsi"/>
              </w:rPr>
              <w:t>:</w:t>
            </w:r>
          </w:p>
        </w:tc>
        <w:tc>
          <w:tcPr>
            <w:tcW w:w="3161" w:type="pct"/>
            <w:vAlign w:val="center"/>
          </w:tcPr>
          <w:p w14:paraId="7468063F" w14:textId="198436BF" w:rsidR="003068D4" w:rsidRPr="00DB3C75" w:rsidRDefault="00A9049A" w:rsidP="00F749B6">
            <w:pPr>
              <w:widowControl w:val="0"/>
              <w:rPr>
                <w:rFonts w:cstheme="minorHAnsi"/>
                <w:bCs/>
              </w:rPr>
            </w:pPr>
            <w:r w:rsidRPr="00DB3C75">
              <w:rPr>
                <w:rFonts w:cstheme="minorHAnsi"/>
              </w:rPr>
              <w:t xml:space="preserve">Capacity and </w:t>
            </w:r>
            <w:r w:rsidR="00950BDB" w:rsidRPr="00DB3C75">
              <w:rPr>
                <w:rFonts w:cstheme="minorHAnsi"/>
              </w:rPr>
              <w:t>P</w:t>
            </w:r>
            <w:r w:rsidRPr="00DB3C75">
              <w:rPr>
                <w:rFonts w:cstheme="minorHAnsi"/>
              </w:rPr>
              <w:t xml:space="preserve">lan for </w:t>
            </w:r>
            <w:r w:rsidR="00950BDB" w:rsidRPr="00DB3C75">
              <w:rPr>
                <w:rFonts w:cstheme="minorHAnsi"/>
              </w:rPr>
              <w:t>D</w:t>
            </w:r>
            <w:r w:rsidRPr="00DB3C75">
              <w:rPr>
                <w:rFonts w:cstheme="minorHAnsi"/>
              </w:rPr>
              <w:t xml:space="preserve">evelopment </w:t>
            </w:r>
            <w:r w:rsidR="00950BDB" w:rsidRPr="00DB3C75">
              <w:rPr>
                <w:rFonts w:cstheme="minorHAnsi"/>
              </w:rPr>
              <w:t>o</w:t>
            </w:r>
            <w:r w:rsidRPr="00DB3C75">
              <w:rPr>
                <w:rFonts w:cstheme="minorHAnsi"/>
              </w:rPr>
              <w:t>f CLLP</w:t>
            </w:r>
          </w:p>
        </w:tc>
        <w:tc>
          <w:tcPr>
            <w:tcW w:w="714" w:type="pct"/>
            <w:vAlign w:val="center"/>
          </w:tcPr>
          <w:p w14:paraId="55C48D1B" w14:textId="564C7965" w:rsidR="003068D4" w:rsidRPr="00DB3C75" w:rsidRDefault="003068D4" w:rsidP="00F749B6">
            <w:pPr>
              <w:widowControl w:val="0"/>
              <w:jc w:val="right"/>
              <w:rPr>
                <w:rFonts w:cstheme="minorHAnsi"/>
                <w:b/>
              </w:rPr>
            </w:pPr>
            <w:r w:rsidRPr="00DB3C75">
              <w:rPr>
                <w:rFonts w:cstheme="minorHAnsi"/>
              </w:rPr>
              <w:t>/</w:t>
            </w:r>
            <w:r w:rsidR="0032569B" w:rsidRPr="00DB3C75">
              <w:rPr>
                <w:rFonts w:cstheme="minorHAnsi"/>
              </w:rPr>
              <w:t>50</w:t>
            </w:r>
          </w:p>
        </w:tc>
      </w:tr>
      <w:tr w:rsidR="003068D4" w:rsidRPr="00DB3C75" w14:paraId="33C6FFBC" w14:textId="77777777" w:rsidTr="00A74208">
        <w:trPr>
          <w:trHeight w:val="317"/>
          <w:jc w:val="center"/>
        </w:trPr>
        <w:tc>
          <w:tcPr>
            <w:tcW w:w="442" w:type="pct"/>
            <w:vAlign w:val="center"/>
          </w:tcPr>
          <w:p w14:paraId="19D20B0C" w14:textId="77777777" w:rsidR="003068D4" w:rsidRPr="00DB3C75" w:rsidRDefault="003068D4" w:rsidP="00F749B6">
            <w:pPr>
              <w:widowControl w:val="0"/>
              <w:rPr>
                <w:rFonts w:cstheme="minorHAnsi"/>
                <w:b/>
              </w:rPr>
            </w:pPr>
          </w:p>
        </w:tc>
        <w:tc>
          <w:tcPr>
            <w:tcW w:w="683" w:type="pct"/>
            <w:vAlign w:val="center"/>
          </w:tcPr>
          <w:p w14:paraId="29FE886D" w14:textId="0D3C5512" w:rsidR="003068D4" w:rsidRPr="00DB3C75" w:rsidRDefault="003068D4" w:rsidP="00F749B6">
            <w:pPr>
              <w:widowControl w:val="0"/>
              <w:ind w:left="999" w:hanging="990"/>
              <w:rPr>
                <w:rFonts w:cstheme="minorHAnsi"/>
                <w:bCs/>
              </w:rPr>
            </w:pPr>
            <w:r w:rsidRPr="00DB3C75">
              <w:rPr>
                <w:rFonts w:cstheme="minorHAnsi"/>
              </w:rPr>
              <w:t xml:space="preserve">Section </w:t>
            </w:r>
            <w:r w:rsidR="00F45F20" w:rsidRPr="00DB3C75">
              <w:rPr>
                <w:rFonts w:cstheme="minorHAnsi"/>
              </w:rPr>
              <w:t>C</w:t>
            </w:r>
            <w:r w:rsidRPr="00DB3C75">
              <w:rPr>
                <w:rFonts w:cstheme="minorHAnsi"/>
              </w:rPr>
              <w:t>:</w:t>
            </w:r>
          </w:p>
        </w:tc>
        <w:tc>
          <w:tcPr>
            <w:tcW w:w="3161" w:type="pct"/>
            <w:vAlign w:val="center"/>
          </w:tcPr>
          <w:p w14:paraId="24C498DD" w14:textId="742CE10D" w:rsidR="003068D4" w:rsidRPr="00DB3C75" w:rsidRDefault="00A9049A" w:rsidP="00F749B6">
            <w:pPr>
              <w:widowControl w:val="0"/>
              <w:rPr>
                <w:rFonts w:cstheme="minorHAnsi"/>
                <w:bCs/>
              </w:rPr>
            </w:pPr>
            <w:r w:rsidRPr="00DB3C75">
              <w:rPr>
                <w:rFonts w:cstheme="minorHAnsi"/>
              </w:rPr>
              <w:t xml:space="preserve">Evidence of LEP’s </w:t>
            </w:r>
            <w:r w:rsidR="00950BDB" w:rsidRPr="00DB3C75">
              <w:rPr>
                <w:rFonts w:cstheme="minorHAnsi"/>
              </w:rPr>
              <w:t>U</w:t>
            </w:r>
            <w:r w:rsidRPr="00DB3C75">
              <w:rPr>
                <w:rFonts w:cstheme="minorHAnsi"/>
              </w:rPr>
              <w:t>nderstanding of/</w:t>
            </w:r>
            <w:r w:rsidR="00950BDB" w:rsidRPr="00DB3C75">
              <w:rPr>
                <w:rFonts w:cstheme="minorHAnsi"/>
              </w:rPr>
              <w:t>A</w:t>
            </w:r>
            <w:r w:rsidRPr="00DB3C75">
              <w:rPr>
                <w:rFonts w:cstheme="minorHAnsi"/>
              </w:rPr>
              <w:t>pproach to EBP</w:t>
            </w:r>
            <w:r w:rsidR="00C32042" w:rsidRPr="00DB3C75">
              <w:rPr>
                <w:rFonts w:cstheme="minorHAnsi"/>
              </w:rPr>
              <w:t xml:space="preserve"> (Excel </w:t>
            </w:r>
            <w:r w:rsidR="00950BDB" w:rsidRPr="00DB3C75">
              <w:rPr>
                <w:rFonts w:cstheme="minorHAnsi"/>
              </w:rPr>
              <w:t>A</w:t>
            </w:r>
            <w:r w:rsidR="00C32042" w:rsidRPr="00DB3C75">
              <w:rPr>
                <w:rFonts w:cstheme="minorHAnsi"/>
              </w:rPr>
              <w:t>ttachment)</w:t>
            </w:r>
          </w:p>
        </w:tc>
        <w:tc>
          <w:tcPr>
            <w:tcW w:w="714" w:type="pct"/>
            <w:vAlign w:val="center"/>
          </w:tcPr>
          <w:p w14:paraId="252912E7" w14:textId="33CCA8E7" w:rsidR="003068D4" w:rsidRPr="00DB3C75" w:rsidRDefault="003068D4" w:rsidP="00F749B6">
            <w:pPr>
              <w:widowControl w:val="0"/>
              <w:jc w:val="right"/>
              <w:rPr>
                <w:rFonts w:cstheme="minorHAnsi"/>
                <w:b/>
              </w:rPr>
            </w:pPr>
            <w:r w:rsidRPr="00DB3C75">
              <w:rPr>
                <w:rFonts w:cstheme="minorHAnsi"/>
              </w:rPr>
              <w:t>/</w:t>
            </w:r>
            <w:r w:rsidR="0032569B" w:rsidRPr="00DB3C75">
              <w:rPr>
                <w:rFonts w:cstheme="minorHAnsi"/>
              </w:rPr>
              <w:t>50</w:t>
            </w:r>
          </w:p>
        </w:tc>
      </w:tr>
      <w:tr w:rsidR="003068D4" w:rsidRPr="00DB3C75" w14:paraId="1F82D2EA" w14:textId="77777777" w:rsidTr="00A74208">
        <w:trPr>
          <w:trHeight w:val="317"/>
          <w:jc w:val="center"/>
        </w:trPr>
        <w:tc>
          <w:tcPr>
            <w:tcW w:w="442" w:type="pct"/>
            <w:vAlign w:val="center"/>
          </w:tcPr>
          <w:p w14:paraId="744DA4A3" w14:textId="77777777" w:rsidR="003068D4" w:rsidRPr="00DB3C75" w:rsidRDefault="003068D4" w:rsidP="00F749B6">
            <w:pPr>
              <w:widowControl w:val="0"/>
              <w:rPr>
                <w:rFonts w:cstheme="minorHAnsi"/>
                <w:b/>
              </w:rPr>
            </w:pPr>
          </w:p>
        </w:tc>
        <w:tc>
          <w:tcPr>
            <w:tcW w:w="683" w:type="pct"/>
            <w:vAlign w:val="center"/>
          </w:tcPr>
          <w:p w14:paraId="61B1FD25" w14:textId="1567596B" w:rsidR="003068D4" w:rsidRPr="00DB3C75" w:rsidRDefault="003068D4" w:rsidP="00F749B6">
            <w:pPr>
              <w:widowControl w:val="0"/>
              <w:rPr>
                <w:rFonts w:cstheme="minorHAnsi"/>
              </w:rPr>
            </w:pPr>
            <w:r w:rsidRPr="00DB3C75">
              <w:rPr>
                <w:rFonts w:cstheme="minorHAnsi"/>
              </w:rPr>
              <w:t xml:space="preserve">Section </w:t>
            </w:r>
            <w:r w:rsidR="00F45F20" w:rsidRPr="00DB3C75">
              <w:rPr>
                <w:rFonts w:cstheme="minorHAnsi"/>
              </w:rPr>
              <w:t>D</w:t>
            </w:r>
            <w:r w:rsidRPr="00DB3C75">
              <w:rPr>
                <w:rFonts w:cstheme="minorHAnsi"/>
              </w:rPr>
              <w:t>:</w:t>
            </w:r>
          </w:p>
        </w:tc>
        <w:tc>
          <w:tcPr>
            <w:tcW w:w="3161" w:type="pct"/>
            <w:vAlign w:val="center"/>
          </w:tcPr>
          <w:p w14:paraId="04495F11" w14:textId="13573384" w:rsidR="003068D4" w:rsidRPr="00DB3C75" w:rsidRDefault="00A9049A" w:rsidP="00F749B6">
            <w:pPr>
              <w:widowControl w:val="0"/>
              <w:rPr>
                <w:rFonts w:cstheme="minorHAnsi"/>
              </w:rPr>
            </w:pPr>
            <w:r w:rsidRPr="00DB3C75">
              <w:rPr>
                <w:rFonts w:cstheme="minorHAnsi"/>
              </w:rPr>
              <w:t xml:space="preserve">Description of </w:t>
            </w:r>
            <w:r w:rsidR="00950BDB" w:rsidRPr="00DB3C75">
              <w:rPr>
                <w:rFonts w:cstheme="minorHAnsi"/>
              </w:rPr>
              <w:t>H</w:t>
            </w:r>
            <w:r w:rsidRPr="00DB3C75">
              <w:rPr>
                <w:rFonts w:cstheme="minorHAnsi"/>
              </w:rPr>
              <w:t xml:space="preserve">ow </w:t>
            </w:r>
            <w:r w:rsidR="00950BDB" w:rsidRPr="00DB3C75">
              <w:rPr>
                <w:rFonts w:cstheme="minorHAnsi"/>
              </w:rPr>
              <w:t>Applicant</w:t>
            </w:r>
            <w:r w:rsidRPr="00DB3C75">
              <w:rPr>
                <w:rFonts w:cstheme="minorHAnsi"/>
              </w:rPr>
              <w:t xml:space="preserve"> </w:t>
            </w:r>
            <w:r w:rsidR="00950BDB" w:rsidRPr="00DB3C75">
              <w:rPr>
                <w:rFonts w:cstheme="minorHAnsi"/>
              </w:rPr>
              <w:t>W</w:t>
            </w:r>
            <w:r w:rsidRPr="00DB3C75">
              <w:rPr>
                <w:rFonts w:cstheme="minorHAnsi"/>
              </w:rPr>
              <w:t xml:space="preserve">ill </w:t>
            </w:r>
            <w:r w:rsidR="00950BDB" w:rsidRPr="00DB3C75">
              <w:rPr>
                <w:rFonts w:cstheme="minorHAnsi"/>
              </w:rPr>
              <w:t>M</w:t>
            </w:r>
            <w:r w:rsidRPr="00DB3C75">
              <w:rPr>
                <w:rFonts w:cstheme="minorHAnsi"/>
              </w:rPr>
              <w:t xml:space="preserve">eet </w:t>
            </w:r>
            <w:r w:rsidR="00950BDB" w:rsidRPr="00DB3C75">
              <w:rPr>
                <w:rFonts w:cstheme="minorHAnsi"/>
              </w:rPr>
              <w:t>N</w:t>
            </w:r>
            <w:r w:rsidRPr="00DB3C75">
              <w:rPr>
                <w:rFonts w:cstheme="minorHAnsi"/>
              </w:rPr>
              <w:t xml:space="preserve">eeds of </w:t>
            </w:r>
            <w:r w:rsidR="00950BDB" w:rsidRPr="00DB3C75">
              <w:rPr>
                <w:rFonts w:cstheme="minorHAnsi"/>
              </w:rPr>
              <w:t>U</w:t>
            </w:r>
            <w:r w:rsidRPr="00DB3C75">
              <w:rPr>
                <w:rFonts w:cstheme="minorHAnsi"/>
              </w:rPr>
              <w:t xml:space="preserve">nderserved </w:t>
            </w:r>
            <w:r w:rsidR="00950BDB" w:rsidRPr="00DB3C75">
              <w:rPr>
                <w:rFonts w:cstheme="minorHAnsi"/>
              </w:rPr>
              <w:t>S</w:t>
            </w:r>
            <w:r w:rsidRPr="00DB3C75">
              <w:rPr>
                <w:rFonts w:cstheme="minorHAnsi"/>
              </w:rPr>
              <w:t>tudents</w:t>
            </w:r>
          </w:p>
        </w:tc>
        <w:tc>
          <w:tcPr>
            <w:tcW w:w="714" w:type="pct"/>
            <w:vAlign w:val="center"/>
          </w:tcPr>
          <w:p w14:paraId="0DD0D4DD" w14:textId="35D32752" w:rsidR="003068D4" w:rsidRPr="00DB3C75" w:rsidRDefault="003068D4" w:rsidP="00F749B6">
            <w:pPr>
              <w:widowControl w:val="0"/>
              <w:jc w:val="right"/>
              <w:rPr>
                <w:rFonts w:cstheme="minorHAnsi"/>
              </w:rPr>
            </w:pPr>
            <w:r w:rsidRPr="00DB3C75">
              <w:rPr>
                <w:rFonts w:cstheme="minorHAnsi"/>
              </w:rPr>
              <w:t>/</w:t>
            </w:r>
            <w:r w:rsidR="0000356B" w:rsidRPr="00DB3C75">
              <w:rPr>
                <w:rFonts w:cstheme="minorHAnsi"/>
              </w:rPr>
              <w:t>40</w:t>
            </w:r>
          </w:p>
        </w:tc>
      </w:tr>
      <w:tr w:rsidR="003068D4" w:rsidRPr="00DB3C75" w14:paraId="1B1989FB" w14:textId="77777777" w:rsidTr="00A74208">
        <w:trPr>
          <w:trHeight w:val="317"/>
          <w:jc w:val="center"/>
        </w:trPr>
        <w:tc>
          <w:tcPr>
            <w:tcW w:w="442" w:type="pct"/>
            <w:vAlign w:val="center"/>
          </w:tcPr>
          <w:p w14:paraId="78E2306C" w14:textId="77777777" w:rsidR="003068D4" w:rsidRPr="00DB3C75" w:rsidRDefault="003068D4" w:rsidP="00F749B6">
            <w:pPr>
              <w:widowControl w:val="0"/>
              <w:rPr>
                <w:rFonts w:cstheme="minorHAnsi"/>
                <w:b/>
              </w:rPr>
            </w:pPr>
          </w:p>
        </w:tc>
        <w:tc>
          <w:tcPr>
            <w:tcW w:w="683" w:type="pct"/>
            <w:vAlign w:val="center"/>
          </w:tcPr>
          <w:p w14:paraId="1868A223" w14:textId="3B1B4BB1" w:rsidR="003068D4" w:rsidRPr="00DB3C75" w:rsidRDefault="003068D4" w:rsidP="00F749B6">
            <w:pPr>
              <w:widowControl w:val="0"/>
              <w:rPr>
                <w:rFonts w:cstheme="minorHAnsi"/>
              </w:rPr>
            </w:pPr>
            <w:r w:rsidRPr="00DB3C75">
              <w:rPr>
                <w:rFonts w:cstheme="minorHAnsi"/>
              </w:rPr>
              <w:t xml:space="preserve">Section </w:t>
            </w:r>
            <w:r w:rsidR="00F45F20" w:rsidRPr="00DB3C75">
              <w:rPr>
                <w:rFonts w:cstheme="minorHAnsi"/>
              </w:rPr>
              <w:t>E</w:t>
            </w:r>
            <w:r w:rsidRPr="00DB3C75">
              <w:rPr>
                <w:rFonts w:cstheme="minorHAnsi"/>
              </w:rPr>
              <w:t>:</w:t>
            </w:r>
          </w:p>
        </w:tc>
        <w:tc>
          <w:tcPr>
            <w:tcW w:w="3161" w:type="pct"/>
            <w:vAlign w:val="center"/>
          </w:tcPr>
          <w:p w14:paraId="0120D8C8" w14:textId="3468F2AB" w:rsidR="003068D4" w:rsidRPr="00DB3C75" w:rsidRDefault="00A9049A" w:rsidP="00F749B6">
            <w:pPr>
              <w:widowControl w:val="0"/>
              <w:rPr>
                <w:rFonts w:cstheme="minorHAnsi"/>
              </w:rPr>
            </w:pPr>
            <w:r w:rsidRPr="00DB3C75">
              <w:rPr>
                <w:rFonts w:cstheme="minorHAnsi"/>
              </w:rPr>
              <w:t xml:space="preserve">Professional </w:t>
            </w:r>
            <w:r w:rsidR="00950BDB" w:rsidRPr="00DB3C75">
              <w:rPr>
                <w:rFonts w:cstheme="minorHAnsi"/>
              </w:rPr>
              <w:t>D</w:t>
            </w:r>
            <w:r w:rsidRPr="00DB3C75">
              <w:rPr>
                <w:rFonts w:cstheme="minorHAnsi"/>
              </w:rPr>
              <w:t>evelopment and</w:t>
            </w:r>
            <w:r w:rsidR="00950BDB" w:rsidRPr="00DB3C75">
              <w:rPr>
                <w:rFonts w:cstheme="minorHAnsi"/>
              </w:rPr>
              <w:t xml:space="preserve"> I</w:t>
            </w:r>
            <w:r w:rsidRPr="00DB3C75">
              <w:rPr>
                <w:rFonts w:cstheme="minorHAnsi"/>
              </w:rPr>
              <w:t xml:space="preserve">mplementation </w:t>
            </w:r>
            <w:r w:rsidR="00950BDB" w:rsidRPr="00DB3C75">
              <w:rPr>
                <w:rFonts w:cstheme="minorHAnsi"/>
              </w:rPr>
              <w:t>C</w:t>
            </w:r>
            <w:r w:rsidRPr="00DB3C75">
              <w:rPr>
                <w:rFonts w:cstheme="minorHAnsi"/>
              </w:rPr>
              <w:t xml:space="preserve">onsulting </w:t>
            </w:r>
            <w:r w:rsidR="00950BDB" w:rsidRPr="00DB3C75">
              <w:rPr>
                <w:rFonts w:cstheme="minorHAnsi"/>
              </w:rPr>
              <w:t>P</w:t>
            </w:r>
            <w:r w:rsidRPr="00DB3C75">
              <w:rPr>
                <w:rFonts w:cstheme="minorHAnsi"/>
              </w:rPr>
              <w:t>lan</w:t>
            </w:r>
          </w:p>
        </w:tc>
        <w:tc>
          <w:tcPr>
            <w:tcW w:w="714" w:type="pct"/>
            <w:vAlign w:val="center"/>
          </w:tcPr>
          <w:p w14:paraId="64292FBE" w14:textId="48C226BB" w:rsidR="003068D4" w:rsidRPr="00DB3C75" w:rsidRDefault="003068D4" w:rsidP="00F749B6">
            <w:pPr>
              <w:widowControl w:val="0"/>
              <w:jc w:val="right"/>
              <w:rPr>
                <w:rFonts w:cstheme="minorHAnsi"/>
              </w:rPr>
            </w:pPr>
            <w:r w:rsidRPr="00DB3C75">
              <w:rPr>
                <w:rFonts w:cstheme="minorHAnsi"/>
              </w:rPr>
              <w:t>/</w:t>
            </w:r>
            <w:r w:rsidR="00397A6E" w:rsidRPr="00DB3C75">
              <w:rPr>
                <w:rFonts w:cstheme="minorHAnsi"/>
              </w:rPr>
              <w:t>40</w:t>
            </w:r>
          </w:p>
        </w:tc>
      </w:tr>
      <w:tr w:rsidR="003068D4" w:rsidRPr="00DB3C75" w14:paraId="3A8E3EF7" w14:textId="77777777" w:rsidTr="00A74208">
        <w:trPr>
          <w:trHeight w:val="317"/>
          <w:jc w:val="center"/>
        </w:trPr>
        <w:tc>
          <w:tcPr>
            <w:tcW w:w="442" w:type="pct"/>
            <w:vAlign w:val="center"/>
          </w:tcPr>
          <w:p w14:paraId="3DCF2E16" w14:textId="77777777" w:rsidR="003068D4" w:rsidRPr="00DB3C75" w:rsidRDefault="003068D4" w:rsidP="00F749B6">
            <w:pPr>
              <w:widowControl w:val="0"/>
              <w:rPr>
                <w:rFonts w:cstheme="minorHAnsi"/>
                <w:b/>
              </w:rPr>
            </w:pPr>
          </w:p>
        </w:tc>
        <w:tc>
          <w:tcPr>
            <w:tcW w:w="683" w:type="pct"/>
            <w:vAlign w:val="center"/>
          </w:tcPr>
          <w:p w14:paraId="5027DBE8" w14:textId="55E2A8F0" w:rsidR="003068D4" w:rsidRPr="00DB3C75" w:rsidRDefault="003068D4" w:rsidP="00F749B6">
            <w:pPr>
              <w:widowControl w:val="0"/>
              <w:rPr>
                <w:rFonts w:cstheme="minorHAnsi"/>
              </w:rPr>
            </w:pPr>
            <w:r w:rsidRPr="00DB3C75">
              <w:rPr>
                <w:rFonts w:cstheme="minorHAnsi"/>
              </w:rPr>
              <w:t xml:space="preserve">Section </w:t>
            </w:r>
            <w:r w:rsidR="00F45F20" w:rsidRPr="00DB3C75">
              <w:rPr>
                <w:rFonts w:cstheme="minorHAnsi"/>
              </w:rPr>
              <w:t>F</w:t>
            </w:r>
            <w:r w:rsidRPr="00DB3C75">
              <w:rPr>
                <w:rFonts w:cstheme="minorHAnsi"/>
              </w:rPr>
              <w:t>:</w:t>
            </w:r>
          </w:p>
        </w:tc>
        <w:tc>
          <w:tcPr>
            <w:tcW w:w="3161" w:type="pct"/>
            <w:vAlign w:val="center"/>
          </w:tcPr>
          <w:p w14:paraId="242C2BEC" w14:textId="63C98C4E" w:rsidR="003068D4" w:rsidRPr="00DB3C75" w:rsidRDefault="00A9049A" w:rsidP="00F749B6">
            <w:pPr>
              <w:widowControl w:val="0"/>
              <w:rPr>
                <w:rFonts w:cstheme="minorHAnsi"/>
              </w:rPr>
            </w:pPr>
            <w:r w:rsidRPr="00DB3C75">
              <w:rPr>
                <w:rFonts w:cstheme="minorHAnsi"/>
              </w:rPr>
              <w:t xml:space="preserve">Inclusion of </w:t>
            </w:r>
            <w:r w:rsidR="00950BDB" w:rsidRPr="00DB3C75">
              <w:rPr>
                <w:rFonts w:cstheme="minorHAnsi"/>
              </w:rPr>
              <w:t>E</w:t>
            </w:r>
            <w:r w:rsidRPr="00DB3C75">
              <w:rPr>
                <w:rFonts w:cstheme="minorHAnsi"/>
              </w:rPr>
              <w:t xml:space="preserve">arly </w:t>
            </w:r>
            <w:r w:rsidR="00950BDB" w:rsidRPr="00DB3C75">
              <w:rPr>
                <w:rFonts w:cstheme="minorHAnsi"/>
              </w:rPr>
              <w:t>C</w:t>
            </w:r>
            <w:r w:rsidRPr="00DB3C75">
              <w:rPr>
                <w:rFonts w:cstheme="minorHAnsi"/>
              </w:rPr>
              <w:t xml:space="preserve">hildhood </w:t>
            </w:r>
            <w:r w:rsidR="00950BDB" w:rsidRPr="00DB3C75">
              <w:rPr>
                <w:rFonts w:cstheme="minorHAnsi"/>
              </w:rPr>
              <w:t>E</w:t>
            </w:r>
            <w:r w:rsidRPr="00DB3C75">
              <w:rPr>
                <w:rFonts w:cstheme="minorHAnsi"/>
              </w:rPr>
              <w:t xml:space="preserve">ducators, </w:t>
            </w:r>
            <w:r w:rsidR="00950BDB" w:rsidRPr="00DB3C75">
              <w:rPr>
                <w:rFonts w:cstheme="minorHAnsi"/>
              </w:rPr>
              <w:t>F</w:t>
            </w:r>
            <w:r w:rsidRPr="00DB3C75">
              <w:rPr>
                <w:rFonts w:cstheme="minorHAnsi"/>
              </w:rPr>
              <w:t>amily</w:t>
            </w:r>
            <w:r w:rsidR="00950BDB" w:rsidRPr="00DB3C75">
              <w:rPr>
                <w:rFonts w:cstheme="minorHAnsi"/>
              </w:rPr>
              <w:t>, and C</w:t>
            </w:r>
            <w:r w:rsidRPr="00DB3C75">
              <w:rPr>
                <w:rFonts w:cstheme="minorHAnsi"/>
              </w:rPr>
              <w:t xml:space="preserve">ommunity </w:t>
            </w:r>
            <w:r w:rsidR="00950BDB" w:rsidRPr="00DB3C75">
              <w:rPr>
                <w:rFonts w:cstheme="minorHAnsi"/>
              </w:rPr>
              <w:t>P</w:t>
            </w:r>
            <w:r w:rsidRPr="00DB3C75">
              <w:rPr>
                <w:rFonts w:cstheme="minorHAnsi"/>
              </w:rPr>
              <w:t>artners</w:t>
            </w:r>
          </w:p>
        </w:tc>
        <w:tc>
          <w:tcPr>
            <w:tcW w:w="714" w:type="pct"/>
            <w:vAlign w:val="center"/>
          </w:tcPr>
          <w:p w14:paraId="4D9DD201" w14:textId="5E1683D4" w:rsidR="003068D4" w:rsidRPr="00DB3C75" w:rsidRDefault="003068D4" w:rsidP="00F749B6">
            <w:pPr>
              <w:widowControl w:val="0"/>
              <w:jc w:val="right"/>
              <w:rPr>
                <w:rFonts w:cstheme="minorHAnsi"/>
              </w:rPr>
            </w:pPr>
            <w:r w:rsidRPr="00DB3C75">
              <w:rPr>
                <w:rFonts w:cstheme="minorHAnsi"/>
              </w:rPr>
              <w:t>/</w:t>
            </w:r>
            <w:r w:rsidR="00284DE7" w:rsidRPr="00DB3C75">
              <w:rPr>
                <w:rFonts w:cstheme="minorHAnsi"/>
              </w:rPr>
              <w:t>20</w:t>
            </w:r>
          </w:p>
        </w:tc>
      </w:tr>
      <w:tr w:rsidR="00A9049A" w:rsidRPr="00DB3C75" w14:paraId="6E93B408" w14:textId="77777777" w:rsidTr="00A74208">
        <w:trPr>
          <w:trHeight w:val="317"/>
          <w:jc w:val="center"/>
        </w:trPr>
        <w:tc>
          <w:tcPr>
            <w:tcW w:w="442" w:type="pct"/>
            <w:vAlign w:val="center"/>
          </w:tcPr>
          <w:p w14:paraId="5941A2F6" w14:textId="77777777" w:rsidR="00A9049A" w:rsidRPr="00DB3C75" w:rsidRDefault="00A9049A" w:rsidP="00F749B6">
            <w:pPr>
              <w:widowControl w:val="0"/>
              <w:rPr>
                <w:rFonts w:cstheme="minorHAnsi"/>
                <w:b/>
              </w:rPr>
            </w:pPr>
          </w:p>
        </w:tc>
        <w:tc>
          <w:tcPr>
            <w:tcW w:w="683" w:type="pct"/>
            <w:vAlign w:val="center"/>
          </w:tcPr>
          <w:p w14:paraId="4615A6C9" w14:textId="57F031A9" w:rsidR="00A9049A" w:rsidRPr="00DB3C75" w:rsidRDefault="00A9049A" w:rsidP="00F749B6">
            <w:pPr>
              <w:widowControl w:val="0"/>
              <w:rPr>
                <w:rFonts w:cstheme="minorHAnsi"/>
              </w:rPr>
            </w:pPr>
            <w:r w:rsidRPr="00DB3C75">
              <w:rPr>
                <w:rFonts w:cstheme="minorHAnsi"/>
              </w:rPr>
              <w:t xml:space="preserve">Section </w:t>
            </w:r>
            <w:r w:rsidR="00F45F20" w:rsidRPr="00DB3C75">
              <w:rPr>
                <w:rFonts w:cstheme="minorHAnsi"/>
              </w:rPr>
              <w:t>G</w:t>
            </w:r>
            <w:r w:rsidRPr="00DB3C75">
              <w:rPr>
                <w:rFonts w:cstheme="minorHAnsi"/>
              </w:rPr>
              <w:t>:</w:t>
            </w:r>
          </w:p>
        </w:tc>
        <w:tc>
          <w:tcPr>
            <w:tcW w:w="3161" w:type="pct"/>
            <w:vAlign w:val="center"/>
          </w:tcPr>
          <w:p w14:paraId="47AC4AAE" w14:textId="07725F55" w:rsidR="00A9049A" w:rsidRPr="00DB3C75" w:rsidRDefault="00A9049A" w:rsidP="00F749B6">
            <w:pPr>
              <w:widowControl w:val="0"/>
              <w:rPr>
                <w:rFonts w:cstheme="minorHAnsi"/>
              </w:rPr>
            </w:pPr>
            <w:r w:rsidRPr="00DB3C75">
              <w:rPr>
                <w:rFonts w:cstheme="minorHAnsi"/>
              </w:rPr>
              <w:t xml:space="preserve">Plan for </w:t>
            </w:r>
            <w:r w:rsidR="00950BDB" w:rsidRPr="00DB3C75">
              <w:rPr>
                <w:rFonts w:cstheme="minorHAnsi"/>
              </w:rPr>
              <w:t>P</w:t>
            </w:r>
            <w:r w:rsidRPr="00DB3C75">
              <w:rPr>
                <w:rFonts w:cstheme="minorHAnsi"/>
              </w:rPr>
              <w:t xml:space="preserve">rogram </w:t>
            </w:r>
            <w:r w:rsidR="00950BDB" w:rsidRPr="00DB3C75">
              <w:rPr>
                <w:rFonts w:cstheme="minorHAnsi"/>
              </w:rPr>
              <w:t>S</w:t>
            </w:r>
            <w:r w:rsidRPr="00DB3C75">
              <w:rPr>
                <w:rFonts w:cstheme="minorHAnsi"/>
              </w:rPr>
              <w:t xml:space="preserve">ustainability </w:t>
            </w:r>
            <w:r w:rsidR="00950BDB" w:rsidRPr="00DB3C75">
              <w:rPr>
                <w:rFonts w:cstheme="minorHAnsi"/>
              </w:rPr>
              <w:t>B</w:t>
            </w:r>
            <w:r w:rsidRPr="00DB3C75">
              <w:rPr>
                <w:rFonts w:cstheme="minorHAnsi"/>
              </w:rPr>
              <w:t xml:space="preserve">eyond </w:t>
            </w:r>
            <w:r w:rsidR="00950BDB" w:rsidRPr="00DB3C75">
              <w:rPr>
                <w:rFonts w:cstheme="minorHAnsi"/>
              </w:rPr>
              <w:t>G</w:t>
            </w:r>
            <w:r w:rsidRPr="00DB3C75">
              <w:rPr>
                <w:rFonts w:cstheme="minorHAnsi"/>
              </w:rPr>
              <w:t xml:space="preserve">rant </w:t>
            </w:r>
            <w:r w:rsidR="00950BDB" w:rsidRPr="00DB3C75">
              <w:rPr>
                <w:rFonts w:cstheme="minorHAnsi"/>
              </w:rPr>
              <w:t>F</w:t>
            </w:r>
            <w:r w:rsidRPr="00DB3C75">
              <w:rPr>
                <w:rFonts w:cstheme="minorHAnsi"/>
              </w:rPr>
              <w:t>unding</w:t>
            </w:r>
          </w:p>
        </w:tc>
        <w:tc>
          <w:tcPr>
            <w:tcW w:w="714" w:type="pct"/>
            <w:vAlign w:val="center"/>
          </w:tcPr>
          <w:p w14:paraId="37B9D100" w14:textId="0102E3AB" w:rsidR="00A9049A" w:rsidRPr="00DB3C75" w:rsidRDefault="00A9049A" w:rsidP="00F749B6">
            <w:pPr>
              <w:widowControl w:val="0"/>
              <w:jc w:val="right"/>
              <w:rPr>
                <w:rFonts w:cstheme="minorHAnsi"/>
                <w:highlight w:val="yellow"/>
              </w:rPr>
            </w:pPr>
            <w:r w:rsidRPr="00DB3C75">
              <w:rPr>
                <w:rFonts w:cstheme="minorHAnsi"/>
              </w:rPr>
              <w:t>/</w:t>
            </w:r>
            <w:r w:rsidR="00D33612" w:rsidRPr="00DB3C75">
              <w:rPr>
                <w:rFonts w:cstheme="minorHAnsi"/>
              </w:rPr>
              <w:t>25</w:t>
            </w:r>
          </w:p>
        </w:tc>
      </w:tr>
      <w:tr w:rsidR="00F7484B" w:rsidRPr="00DB3C75" w14:paraId="51B785CE" w14:textId="77777777" w:rsidTr="00A74208">
        <w:trPr>
          <w:trHeight w:val="317"/>
          <w:jc w:val="center"/>
        </w:trPr>
        <w:tc>
          <w:tcPr>
            <w:tcW w:w="442" w:type="pct"/>
            <w:vAlign w:val="center"/>
          </w:tcPr>
          <w:p w14:paraId="43AE05B6" w14:textId="73084801" w:rsidR="00F7484B" w:rsidRPr="00DB3C75" w:rsidRDefault="00F7484B" w:rsidP="00F749B6">
            <w:pPr>
              <w:widowControl w:val="0"/>
              <w:rPr>
                <w:rFonts w:cstheme="minorHAnsi"/>
                <w:b/>
              </w:rPr>
            </w:pPr>
            <w:r w:rsidRPr="00DB3C75">
              <w:rPr>
                <w:rFonts w:cstheme="minorHAnsi"/>
                <w:b/>
              </w:rPr>
              <w:t>Part III:</w:t>
            </w:r>
          </w:p>
        </w:tc>
        <w:tc>
          <w:tcPr>
            <w:tcW w:w="683" w:type="pct"/>
            <w:vAlign w:val="center"/>
          </w:tcPr>
          <w:p w14:paraId="061E01BE" w14:textId="47F680EA" w:rsidR="00F7484B" w:rsidRPr="00DB3C75" w:rsidRDefault="00F7484B" w:rsidP="00F749B6">
            <w:pPr>
              <w:widowControl w:val="0"/>
              <w:rPr>
                <w:rFonts w:cstheme="minorHAnsi"/>
                <w:b/>
                <w:bCs/>
              </w:rPr>
            </w:pPr>
            <w:r w:rsidRPr="00DB3C75">
              <w:rPr>
                <w:rFonts w:cstheme="minorHAnsi"/>
                <w:b/>
                <w:bCs/>
              </w:rPr>
              <w:t>Attachments</w:t>
            </w:r>
          </w:p>
        </w:tc>
        <w:tc>
          <w:tcPr>
            <w:tcW w:w="3161" w:type="pct"/>
            <w:vAlign w:val="center"/>
          </w:tcPr>
          <w:p w14:paraId="48359BB5" w14:textId="77777777" w:rsidR="00F7484B" w:rsidRPr="00DB3C75" w:rsidRDefault="00F7484B" w:rsidP="00F749B6">
            <w:pPr>
              <w:widowControl w:val="0"/>
              <w:rPr>
                <w:rFonts w:cstheme="minorHAnsi"/>
              </w:rPr>
            </w:pPr>
          </w:p>
        </w:tc>
        <w:tc>
          <w:tcPr>
            <w:tcW w:w="714" w:type="pct"/>
            <w:vAlign w:val="center"/>
          </w:tcPr>
          <w:p w14:paraId="4BA345BF" w14:textId="77777777" w:rsidR="00F7484B" w:rsidRPr="00DB3C75" w:rsidRDefault="00F7484B" w:rsidP="00F749B6">
            <w:pPr>
              <w:widowControl w:val="0"/>
              <w:jc w:val="right"/>
              <w:rPr>
                <w:rFonts w:cstheme="minorHAnsi"/>
                <w:highlight w:val="yellow"/>
              </w:rPr>
            </w:pPr>
          </w:p>
        </w:tc>
      </w:tr>
      <w:tr w:rsidR="00F7484B" w:rsidRPr="00DB3C75" w14:paraId="01A1D0F9" w14:textId="77777777" w:rsidTr="00A74208">
        <w:trPr>
          <w:trHeight w:val="317"/>
          <w:jc w:val="center"/>
        </w:trPr>
        <w:tc>
          <w:tcPr>
            <w:tcW w:w="442" w:type="pct"/>
            <w:vAlign w:val="center"/>
          </w:tcPr>
          <w:p w14:paraId="228F0C07" w14:textId="77777777" w:rsidR="00F7484B" w:rsidRPr="00DB3C75" w:rsidRDefault="00F7484B" w:rsidP="00F749B6">
            <w:pPr>
              <w:widowControl w:val="0"/>
              <w:rPr>
                <w:rFonts w:cstheme="minorHAnsi"/>
                <w:b/>
              </w:rPr>
            </w:pPr>
          </w:p>
        </w:tc>
        <w:tc>
          <w:tcPr>
            <w:tcW w:w="683" w:type="pct"/>
            <w:vAlign w:val="center"/>
          </w:tcPr>
          <w:p w14:paraId="64CD2E39" w14:textId="638B34E9" w:rsidR="00F7484B" w:rsidRPr="00DB3C75" w:rsidRDefault="00F7484B" w:rsidP="00F749B6">
            <w:pPr>
              <w:widowControl w:val="0"/>
              <w:rPr>
                <w:rFonts w:cstheme="minorHAnsi"/>
              </w:rPr>
            </w:pPr>
            <w:r w:rsidRPr="00DB3C75">
              <w:rPr>
                <w:rFonts w:cstheme="minorHAnsi"/>
              </w:rPr>
              <w:t xml:space="preserve">Attachment A: </w:t>
            </w:r>
          </w:p>
        </w:tc>
        <w:tc>
          <w:tcPr>
            <w:tcW w:w="3161" w:type="pct"/>
            <w:vAlign w:val="center"/>
          </w:tcPr>
          <w:p w14:paraId="2E733E10" w14:textId="109C7CAC" w:rsidR="00F7484B" w:rsidRPr="00DB3C75" w:rsidRDefault="00F7484B" w:rsidP="00F749B6">
            <w:pPr>
              <w:widowControl w:val="0"/>
              <w:rPr>
                <w:rFonts w:cstheme="minorHAnsi"/>
              </w:rPr>
            </w:pPr>
            <w:r w:rsidRPr="00DB3C75">
              <w:rPr>
                <w:rFonts w:cstheme="minorHAnsi"/>
              </w:rPr>
              <w:t>GEPA Statement</w:t>
            </w:r>
          </w:p>
        </w:tc>
        <w:tc>
          <w:tcPr>
            <w:tcW w:w="714" w:type="pct"/>
            <w:vAlign w:val="center"/>
          </w:tcPr>
          <w:p w14:paraId="1620C13C" w14:textId="46FAC3FA" w:rsidR="00F7484B" w:rsidRPr="00DB3C75" w:rsidRDefault="00F7484B" w:rsidP="00F749B6">
            <w:pPr>
              <w:widowControl w:val="0"/>
              <w:jc w:val="right"/>
              <w:rPr>
                <w:rFonts w:cstheme="minorHAnsi"/>
                <w:highlight w:val="yellow"/>
              </w:rPr>
            </w:pPr>
            <w:r w:rsidRPr="00DB3C75">
              <w:rPr>
                <w:rFonts w:cstheme="minorHAnsi"/>
              </w:rPr>
              <w:t>/1</w:t>
            </w:r>
          </w:p>
        </w:tc>
      </w:tr>
      <w:tr w:rsidR="00F7484B" w:rsidRPr="00DB3C75" w14:paraId="2D4750FD" w14:textId="77777777" w:rsidTr="00A74208">
        <w:trPr>
          <w:trHeight w:val="317"/>
          <w:jc w:val="center"/>
        </w:trPr>
        <w:tc>
          <w:tcPr>
            <w:tcW w:w="442" w:type="pct"/>
            <w:vAlign w:val="center"/>
          </w:tcPr>
          <w:p w14:paraId="2DB07DDD" w14:textId="77777777" w:rsidR="00F7484B" w:rsidRPr="00DB3C75" w:rsidRDefault="00F7484B" w:rsidP="00F749B6">
            <w:pPr>
              <w:widowControl w:val="0"/>
              <w:rPr>
                <w:rFonts w:cstheme="minorHAnsi"/>
                <w:b/>
              </w:rPr>
            </w:pPr>
          </w:p>
        </w:tc>
        <w:tc>
          <w:tcPr>
            <w:tcW w:w="683" w:type="pct"/>
            <w:vAlign w:val="center"/>
          </w:tcPr>
          <w:p w14:paraId="66D95535" w14:textId="1714C4E2" w:rsidR="00F7484B" w:rsidRPr="00DB3C75" w:rsidRDefault="00F7484B" w:rsidP="00F749B6">
            <w:pPr>
              <w:widowControl w:val="0"/>
              <w:rPr>
                <w:rFonts w:cstheme="minorHAnsi"/>
              </w:rPr>
            </w:pPr>
            <w:r w:rsidRPr="00DB3C75">
              <w:rPr>
                <w:rFonts w:cstheme="minorHAnsi"/>
              </w:rPr>
              <w:t>Attachment B:</w:t>
            </w:r>
          </w:p>
        </w:tc>
        <w:tc>
          <w:tcPr>
            <w:tcW w:w="3161" w:type="pct"/>
            <w:vAlign w:val="center"/>
          </w:tcPr>
          <w:p w14:paraId="3AA6CEDC" w14:textId="02241905" w:rsidR="00F7484B" w:rsidRPr="00DB3C75" w:rsidRDefault="00F7484B" w:rsidP="00F749B6">
            <w:pPr>
              <w:widowControl w:val="0"/>
              <w:rPr>
                <w:rFonts w:cstheme="minorHAnsi"/>
              </w:rPr>
            </w:pPr>
            <w:r w:rsidRPr="00DB3C75">
              <w:rPr>
                <w:rFonts w:cstheme="minorHAnsi"/>
              </w:rPr>
              <w:t xml:space="preserve">Budget with </w:t>
            </w:r>
            <w:r w:rsidR="00950BDB" w:rsidRPr="00DB3C75">
              <w:rPr>
                <w:rFonts w:cstheme="minorHAnsi"/>
              </w:rPr>
              <w:t>N</w:t>
            </w:r>
            <w:r w:rsidRPr="00DB3C75">
              <w:rPr>
                <w:rFonts w:cstheme="minorHAnsi"/>
              </w:rPr>
              <w:t>arrative</w:t>
            </w:r>
            <w:r w:rsidR="00284DE7" w:rsidRPr="00DB3C75">
              <w:rPr>
                <w:rFonts w:cstheme="minorHAnsi"/>
              </w:rPr>
              <w:t xml:space="preserve"> that </w:t>
            </w:r>
            <w:r w:rsidR="00950BDB" w:rsidRPr="00DB3C75">
              <w:rPr>
                <w:rFonts w:cstheme="minorHAnsi"/>
              </w:rPr>
              <w:t>D</w:t>
            </w:r>
            <w:r w:rsidR="0021257E" w:rsidRPr="00DB3C75">
              <w:rPr>
                <w:rFonts w:cstheme="minorHAnsi"/>
              </w:rPr>
              <w:t xml:space="preserve">emonstrates 95% </w:t>
            </w:r>
            <w:r w:rsidR="00950BDB" w:rsidRPr="00DB3C75">
              <w:rPr>
                <w:rFonts w:cstheme="minorHAnsi"/>
              </w:rPr>
              <w:t>Spent on P</w:t>
            </w:r>
            <w:r w:rsidR="0021257E" w:rsidRPr="00DB3C75">
              <w:rPr>
                <w:rFonts w:cstheme="minorHAnsi"/>
              </w:rPr>
              <w:t>rogramming</w:t>
            </w:r>
          </w:p>
        </w:tc>
        <w:tc>
          <w:tcPr>
            <w:tcW w:w="714" w:type="pct"/>
            <w:vAlign w:val="center"/>
          </w:tcPr>
          <w:p w14:paraId="2C5AAA63" w14:textId="621E324E" w:rsidR="00F7484B" w:rsidRPr="00DB3C75" w:rsidRDefault="00F7484B" w:rsidP="00F749B6">
            <w:pPr>
              <w:widowControl w:val="0"/>
              <w:jc w:val="right"/>
              <w:rPr>
                <w:rFonts w:cstheme="minorHAnsi"/>
              </w:rPr>
            </w:pPr>
            <w:r w:rsidRPr="00DB3C75">
              <w:rPr>
                <w:rFonts w:cstheme="minorHAnsi"/>
              </w:rPr>
              <w:t>/</w:t>
            </w:r>
            <w:r w:rsidR="004F5564" w:rsidRPr="00DB3C75">
              <w:rPr>
                <w:rFonts w:cstheme="minorHAnsi"/>
              </w:rPr>
              <w:t>3</w:t>
            </w:r>
          </w:p>
        </w:tc>
      </w:tr>
      <w:tr w:rsidR="00F7484B" w:rsidRPr="00DB3C75" w14:paraId="02F81A8C" w14:textId="77777777" w:rsidTr="00A74208">
        <w:trPr>
          <w:trHeight w:val="317"/>
          <w:jc w:val="center"/>
        </w:trPr>
        <w:tc>
          <w:tcPr>
            <w:tcW w:w="442" w:type="pct"/>
            <w:vAlign w:val="center"/>
          </w:tcPr>
          <w:p w14:paraId="450A62B0" w14:textId="77777777" w:rsidR="00F7484B" w:rsidRPr="00DB3C75" w:rsidRDefault="00F7484B" w:rsidP="00F749B6">
            <w:pPr>
              <w:widowControl w:val="0"/>
              <w:rPr>
                <w:rFonts w:cstheme="minorHAnsi"/>
                <w:b/>
              </w:rPr>
            </w:pPr>
          </w:p>
        </w:tc>
        <w:tc>
          <w:tcPr>
            <w:tcW w:w="683" w:type="pct"/>
            <w:vAlign w:val="center"/>
          </w:tcPr>
          <w:p w14:paraId="3A78D547" w14:textId="151CDE03" w:rsidR="00F7484B" w:rsidRPr="00DB3C75" w:rsidRDefault="00F7484B" w:rsidP="00F749B6">
            <w:pPr>
              <w:widowControl w:val="0"/>
              <w:rPr>
                <w:rFonts w:cstheme="minorHAnsi"/>
              </w:rPr>
            </w:pPr>
            <w:r w:rsidRPr="00DB3C75">
              <w:rPr>
                <w:rFonts w:cstheme="minorHAnsi"/>
              </w:rPr>
              <w:t>Attachment C:</w:t>
            </w:r>
          </w:p>
        </w:tc>
        <w:tc>
          <w:tcPr>
            <w:tcW w:w="3161" w:type="pct"/>
            <w:vAlign w:val="center"/>
          </w:tcPr>
          <w:p w14:paraId="489AC861" w14:textId="6B5FE63B" w:rsidR="00F7484B" w:rsidRPr="00DB3C75" w:rsidRDefault="004F5564" w:rsidP="00F749B6">
            <w:pPr>
              <w:widowControl w:val="0"/>
              <w:rPr>
                <w:rFonts w:cstheme="minorHAnsi"/>
              </w:rPr>
            </w:pPr>
            <w:r w:rsidRPr="00DB3C75">
              <w:rPr>
                <w:rFonts w:cstheme="minorHAnsi"/>
              </w:rPr>
              <w:t>Statements of Interest from Participating Schools/Partners</w:t>
            </w:r>
          </w:p>
        </w:tc>
        <w:tc>
          <w:tcPr>
            <w:tcW w:w="714" w:type="pct"/>
            <w:vAlign w:val="center"/>
          </w:tcPr>
          <w:p w14:paraId="750604EE" w14:textId="239A00D4" w:rsidR="00F7484B" w:rsidRPr="00DB3C75" w:rsidRDefault="00F7484B" w:rsidP="00F749B6">
            <w:pPr>
              <w:widowControl w:val="0"/>
              <w:jc w:val="right"/>
              <w:rPr>
                <w:rFonts w:cstheme="minorHAnsi"/>
              </w:rPr>
            </w:pPr>
            <w:r w:rsidRPr="00DB3C75">
              <w:rPr>
                <w:rFonts w:cstheme="minorHAnsi"/>
              </w:rPr>
              <w:t>/1</w:t>
            </w:r>
          </w:p>
        </w:tc>
      </w:tr>
      <w:tr w:rsidR="00A74208" w:rsidRPr="00DB3C75" w14:paraId="2D966D6A" w14:textId="77777777" w:rsidTr="00051D49">
        <w:trPr>
          <w:trHeight w:val="317"/>
          <w:jc w:val="center"/>
        </w:trPr>
        <w:tc>
          <w:tcPr>
            <w:tcW w:w="442" w:type="pct"/>
            <w:vAlign w:val="center"/>
          </w:tcPr>
          <w:p w14:paraId="023641F6" w14:textId="77777777" w:rsidR="00A74208" w:rsidRPr="00DB3C75" w:rsidRDefault="00A74208" w:rsidP="00F749B6">
            <w:pPr>
              <w:widowControl w:val="0"/>
              <w:rPr>
                <w:rFonts w:cstheme="minorHAnsi"/>
                <w:b/>
              </w:rPr>
            </w:pPr>
          </w:p>
        </w:tc>
        <w:tc>
          <w:tcPr>
            <w:tcW w:w="683" w:type="pct"/>
            <w:vAlign w:val="center"/>
          </w:tcPr>
          <w:p w14:paraId="768D3B41" w14:textId="77777777" w:rsidR="00A74208" w:rsidRPr="00DB3C75" w:rsidRDefault="00A74208" w:rsidP="00F749B6">
            <w:pPr>
              <w:widowControl w:val="0"/>
              <w:rPr>
                <w:rFonts w:cstheme="minorHAnsi"/>
              </w:rPr>
            </w:pPr>
          </w:p>
        </w:tc>
        <w:tc>
          <w:tcPr>
            <w:tcW w:w="3161" w:type="pct"/>
            <w:vAlign w:val="center"/>
          </w:tcPr>
          <w:p w14:paraId="232711FF" w14:textId="26BD4FD9" w:rsidR="00A74208" w:rsidRPr="00DB3C75" w:rsidRDefault="00A74208" w:rsidP="00051D49">
            <w:pPr>
              <w:widowControl w:val="0"/>
              <w:jc w:val="right"/>
              <w:rPr>
                <w:rFonts w:cstheme="minorHAnsi"/>
                <w:b/>
                <w:bCs/>
              </w:rPr>
            </w:pPr>
            <w:r w:rsidRPr="00DB3C75">
              <w:rPr>
                <w:rFonts w:cstheme="minorHAnsi"/>
                <w:b/>
                <w:bCs/>
              </w:rPr>
              <w:t>Subtotal</w:t>
            </w:r>
            <w:r w:rsidR="00051D49" w:rsidRPr="00DB3C75">
              <w:rPr>
                <w:rFonts w:cstheme="minorHAnsi"/>
                <w:b/>
                <w:bCs/>
              </w:rPr>
              <w:t>:</w:t>
            </w:r>
          </w:p>
        </w:tc>
        <w:tc>
          <w:tcPr>
            <w:tcW w:w="714" w:type="pct"/>
            <w:tcBorders>
              <w:top w:val="single" w:sz="4" w:space="0" w:color="auto"/>
            </w:tcBorders>
            <w:vAlign w:val="center"/>
          </w:tcPr>
          <w:p w14:paraId="2CEA24E7" w14:textId="482CA8FB" w:rsidR="00A74208" w:rsidRPr="00DB3C75" w:rsidRDefault="00A74208" w:rsidP="00F749B6">
            <w:pPr>
              <w:widowControl w:val="0"/>
              <w:jc w:val="right"/>
              <w:rPr>
                <w:rFonts w:cstheme="minorHAnsi"/>
                <w:b/>
                <w:bCs/>
              </w:rPr>
            </w:pPr>
            <w:r w:rsidRPr="00DB3C75">
              <w:rPr>
                <w:rFonts w:cstheme="minorHAnsi"/>
                <w:b/>
                <w:bCs/>
              </w:rPr>
              <w:t>/240</w:t>
            </w:r>
          </w:p>
        </w:tc>
      </w:tr>
      <w:tr w:rsidR="00A74208" w:rsidRPr="00DB3C75" w14:paraId="3D393464" w14:textId="77777777" w:rsidTr="00A74208">
        <w:trPr>
          <w:trHeight w:val="317"/>
          <w:jc w:val="center"/>
        </w:trPr>
        <w:tc>
          <w:tcPr>
            <w:tcW w:w="1125" w:type="pct"/>
            <w:gridSpan w:val="2"/>
            <w:vAlign w:val="center"/>
          </w:tcPr>
          <w:p w14:paraId="453F667C" w14:textId="681FCB0B" w:rsidR="00A74208" w:rsidRPr="00DB3C75" w:rsidRDefault="00A74208" w:rsidP="00F749B6">
            <w:pPr>
              <w:widowControl w:val="0"/>
              <w:rPr>
                <w:rFonts w:cstheme="minorHAnsi"/>
                <w:b/>
                <w:bCs/>
              </w:rPr>
            </w:pPr>
            <w:r w:rsidRPr="00DB3C75">
              <w:rPr>
                <w:rFonts w:cstheme="minorHAnsi"/>
                <w:b/>
                <w:bCs/>
              </w:rPr>
              <w:t>Priority C</w:t>
            </w:r>
            <w:r w:rsidR="00051D49" w:rsidRPr="00DB3C75">
              <w:rPr>
                <w:rFonts w:cstheme="minorHAnsi"/>
                <w:b/>
                <w:bCs/>
              </w:rPr>
              <w:t>onsiderations</w:t>
            </w:r>
          </w:p>
        </w:tc>
        <w:tc>
          <w:tcPr>
            <w:tcW w:w="3161" w:type="pct"/>
            <w:vAlign w:val="center"/>
          </w:tcPr>
          <w:p w14:paraId="2C4B8907" w14:textId="11B60D83" w:rsidR="00A74208" w:rsidRPr="00DB3C75" w:rsidRDefault="00A74208" w:rsidP="00F749B6">
            <w:pPr>
              <w:widowControl w:val="0"/>
              <w:rPr>
                <w:rFonts w:cstheme="minorHAnsi"/>
              </w:rPr>
            </w:pPr>
            <w:r w:rsidRPr="00DB3C75">
              <w:rPr>
                <w:rFonts w:cstheme="minorHAnsi"/>
              </w:rPr>
              <w:t>[See page 4 of RFA for list of Priority Criteria]</w:t>
            </w:r>
          </w:p>
        </w:tc>
        <w:tc>
          <w:tcPr>
            <w:tcW w:w="714" w:type="pct"/>
            <w:vAlign w:val="center"/>
          </w:tcPr>
          <w:p w14:paraId="68D48D2F" w14:textId="1AE675BF" w:rsidR="00A74208" w:rsidRPr="00DB3C75" w:rsidRDefault="00A74208" w:rsidP="00F749B6">
            <w:pPr>
              <w:widowControl w:val="0"/>
              <w:jc w:val="right"/>
              <w:rPr>
                <w:rFonts w:cstheme="minorHAnsi"/>
              </w:rPr>
            </w:pPr>
            <w:r w:rsidRPr="00DB3C75">
              <w:rPr>
                <w:rFonts w:cstheme="minorHAnsi"/>
              </w:rPr>
              <w:t>/35</w:t>
            </w:r>
          </w:p>
        </w:tc>
      </w:tr>
      <w:tr w:rsidR="00A9049A" w:rsidRPr="00DB3C75" w14:paraId="4F125046" w14:textId="77777777" w:rsidTr="00A74208">
        <w:trPr>
          <w:trHeight w:val="317"/>
          <w:jc w:val="center"/>
        </w:trPr>
        <w:tc>
          <w:tcPr>
            <w:tcW w:w="4286" w:type="pct"/>
            <w:gridSpan w:val="3"/>
            <w:vAlign w:val="center"/>
          </w:tcPr>
          <w:p w14:paraId="7E1251F5" w14:textId="77777777" w:rsidR="00A9049A" w:rsidRPr="00DB3C75" w:rsidRDefault="00A9049A" w:rsidP="00F749B6">
            <w:pPr>
              <w:widowControl w:val="0"/>
              <w:jc w:val="right"/>
              <w:rPr>
                <w:rFonts w:cstheme="minorHAnsi"/>
                <w:b/>
              </w:rPr>
            </w:pPr>
            <w:r w:rsidRPr="00DB3C75">
              <w:rPr>
                <w:rFonts w:cstheme="minorHAnsi"/>
                <w:b/>
              </w:rPr>
              <w:t>Total:</w:t>
            </w:r>
          </w:p>
        </w:tc>
        <w:tc>
          <w:tcPr>
            <w:tcW w:w="714" w:type="pct"/>
            <w:tcBorders>
              <w:top w:val="single" w:sz="4" w:space="0" w:color="auto"/>
            </w:tcBorders>
            <w:vAlign w:val="center"/>
          </w:tcPr>
          <w:p w14:paraId="1FDF281B" w14:textId="4A010012" w:rsidR="00A9049A" w:rsidRPr="00DB3C75" w:rsidRDefault="00A9049A" w:rsidP="00F749B6">
            <w:pPr>
              <w:widowControl w:val="0"/>
              <w:jc w:val="right"/>
              <w:rPr>
                <w:rFonts w:cstheme="minorHAnsi"/>
                <w:b/>
              </w:rPr>
            </w:pPr>
            <w:r w:rsidRPr="00DB3C75">
              <w:rPr>
                <w:rFonts w:cstheme="minorHAnsi"/>
                <w:b/>
              </w:rPr>
              <w:t>/</w:t>
            </w:r>
            <w:r w:rsidR="00D33612" w:rsidRPr="00DB3C75">
              <w:rPr>
                <w:rFonts w:cstheme="minorHAnsi"/>
                <w:b/>
              </w:rPr>
              <w:t>275</w:t>
            </w:r>
          </w:p>
        </w:tc>
      </w:tr>
    </w:tbl>
    <w:p w14:paraId="0C9E7DAD" w14:textId="175CED94" w:rsidR="003068D4" w:rsidRPr="00DB3C75" w:rsidRDefault="003068D4" w:rsidP="00F749B6">
      <w:pPr>
        <w:rPr>
          <w:rFonts w:cstheme="minorHAnsi"/>
        </w:rPr>
      </w:pPr>
    </w:p>
    <w:tbl>
      <w:tblPr>
        <w:tblStyle w:val="TableGrid"/>
        <w:tblW w:w="0" w:type="auto"/>
        <w:shd w:val="clear" w:color="auto" w:fill="F38643"/>
        <w:tblCellMar>
          <w:left w:w="29" w:type="dxa"/>
          <w:right w:w="29" w:type="dxa"/>
        </w:tblCellMar>
        <w:tblLook w:val="04A0" w:firstRow="1" w:lastRow="0" w:firstColumn="1" w:lastColumn="0" w:noHBand="0" w:noVBand="1"/>
      </w:tblPr>
      <w:tblGrid>
        <w:gridCol w:w="6385"/>
        <w:gridCol w:w="2160"/>
        <w:gridCol w:w="2245"/>
      </w:tblGrid>
      <w:tr w:rsidR="003C305C" w:rsidRPr="00DB3C75" w14:paraId="5A743C96" w14:textId="77777777" w:rsidTr="004F5564">
        <w:tc>
          <w:tcPr>
            <w:tcW w:w="6385" w:type="dxa"/>
            <w:shd w:val="clear" w:color="auto" w:fill="F38643"/>
            <w:vAlign w:val="center"/>
          </w:tcPr>
          <w:p w14:paraId="74474778" w14:textId="163DFD37" w:rsidR="003C305C" w:rsidRPr="00DB3C75" w:rsidRDefault="003C305C" w:rsidP="00051D49">
            <w:pPr>
              <w:jc w:val="center"/>
              <w:rPr>
                <w:rFonts w:cstheme="minorHAnsi"/>
                <w:b/>
                <w:bCs/>
                <w:sz w:val="24"/>
                <w:szCs w:val="24"/>
              </w:rPr>
            </w:pPr>
            <w:r w:rsidRPr="00DB3C75">
              <w:rPr>
                <w:rFonts w:cstheme="minorHAnsi"/>
                <w:b/>
                <w:bCs/>
                <w:sz w:val="24"/>
                <w:szCs w:val="24"/>
              </w:rPr>
              <w:t>Applicant is in</w:t>
            </w:r>
            <w:r w:rsidR="00E27BA5">
              <w:rPr>
                <w:rFonts w:cstheme="minorHAnsi"/>
                <w:b/>
                <w:bCs/>
                <w:sz w:val="24"/>
                <w:szCs w:val="24"/>
              </w:rPr>
              <w:t xml:space="preserve"> </w:t>
            </w:r>
            <w:r w:rsidRPr="00DB3C75">
              <w:rPr>
                <w:rFonts w:cstheme="minorHAnsi"/>
                <w:b/>
                <w:bCs/>
                <w:sz w:val="24"/>
                <w:szCs w:val="24"/>
              </w:rPr>
              <w:t>compliance with the Colorado READ Act</w:t>
            </w:r>
            <w:r w:rsidR="008C0701">
              <w:rPr>
                <w:rFonts w:cstheme="minorHAnsi"/>
                <w:b/>
                <w:bCs/>
                <w:sz w:val="24"/>
                <w:szCs w:val="24"/>
              </w:rPr>
              <w:t xml:space="preserve"> or working towards compliance</w:t>
            </w:r>
            <w:r w:rsidRPr="00DB3C75">
              <w:rPr>
                <w:rFonts w:cstheme="minorHAnsi"/>
                <w:b/>
                <w:bCs/>
                <w:sz w:val="24"/>
                <w:szCs w:val="24"/>
              </w:rPr>
              <w:t>.</w:t>
            </w:r>
          </w:p>
        </w:tc>
        <w:tc>
          <w:tcPr>
            <w:tcW w:w="2160" w:type="dxa"/>
            <w:shd w:val="clear" w:color="auto" w:fill="F2F2F2" w:themeFill="background1" w:themeFillShade="F2"/>
            <w:vAlign w:val="center"/>
          </w:tcPr>
          <w:p w14:paraId="6D8DB689" w14:textId="4FE8C614" w:rsidR="003C305C" w:rsidRPr="00DB3C75" w:rsidRDefault="004024D0" w:rsidP="00051D49">
            <w:pPr>
              <w:jc w:val="center"/>
              <w:rPr>
                <w:rFonts w:cstheme="minorHAnsi"/>
                <w:sz w:val="20"/>
                <w:szCs w:val="20"/>
              </w:rPr>
            </w:pPr>
            <w:sdt>
              <w:sdtPr>
                <w:rPr>
                  <w:rFonts w:cstheme="minorHAnsi"/>
                  <w:sz w:val="20"/>
                  <w:szCs w:val="20"/>
                </w:rPr>
                <w:id w:val="664129133"/>
                <w14:checkbox>
                  <w14:checked w14:val="0"/>
                  <w14:checkedState w14:val="2612" w14:font="MS Gothic"/>
                  <w14:uncheckedState w14:val="2610" w14:font="MS Gothic"/>
                </w14:checkbox>
              </w:sdtPr>
              <w:sdtEndPr/>
              <w:sdtContent>
                <w:r w:rsidR="003C305C" w:rsidRPr="00DB3C75">
                  <w:rPr>
                    <w:rFonts w:ascii="Segoe UI Symbol" w:eastAsia="MS Gothic" w:hAnsi="Segoe UI Symbol" w:cs="Segoe UI Symbol"/>
                    <w:sz w:val="20"/>
                    <w:szCs w:val="20"/>
                  </w:rPr>
                  <w:t>☐</w:t>
                </w:r>
              </w:sdtContent>
            </w:sdt>
            <w:r w:rsidR="003C305C" w:rsidRPr="00DB3C75">
              <w:rPr>
                <w:rFonts w:cstheme="minorHAnsi"/>
                <w:sz w:val="20"/>
                <w:szCs w:val="20"/>
              </w:rPr>
              <w:t xml:space="preserve"> Yes</w:t>
            </w:r>
          </w:p>
        </w:tc>
        <w:tc>
          <w:tcPr>
            <w:tcW w:w="2245" w:type="dxa"/>
            <w:shd w:val="clear" w:color="auto" w:fill="F2F2F2" w:themeFill="background1" w:themeFillShade="F2"/>
            <w:vAlign w:val="center"/>
          </w:tcPr>
          <w:p w14:paraId="70A08DFE" w14:textId="49FB7B31" w:rsidR="003C305C" w:rsidRPr="00DB3C75" w:rsidRDefault="004024D0" w:rsidP="00051D49">
            <w:pPr>
              <w:jc w:val="center"/>
              <w:rPr>
                <w:rFonts w:cstheme="minorHAnsi"/>
              </w:rPr>
            </w:pPr>
            <w:sdt>
              <w:sdtPr>
                <w:rPr>
                  <w:rFonts w:cstheme="minorHAnsi"/>
                  <w:sz w:val="20"/>
                  <w:szCs w:val="20"/>
                </w:rPr>
                <w:id w:val="-1722286943"/>
                <w14:checkbox>
                  <w14:checked w14:val="0"/>
                  <w14:checkedState w14:val="2612" w14:font="MS Gothic"/>
                  <w14:uncheckedState w14:val="2610" w14:font="MS Gothic"/>
                </w14:checkbox>
              </w:sdtPr>
              <w:sdtEndPr/>
              <w:sdtContent>
                <w:r w:rsidR="003C305C" w:rsidRPr="00DB3C75">
                  <w:rPr>
                    <w:rFonts w:ascii="Segoe UI Symbol" w:eastAsia="MS Gothic" w:hAnsi="Segoe UI Symbol" w:cs="Segoe UI Symbol"/>
                    <w:sz w:val="20"/>
                    <w:szCs w:val="20"/>
                  </w:rPr>
                  <w:t>☐</w:t>
                </w:r>
              </w:sdtContent>
            </w:sdt>
            <w:r w:rsidR="003C305C" w:rsidRPr="00DB3C75">
              <w:rPr>
                <w:rFonts w:cstheme="minorHAnsi"/>
                <w:sz w:val="20"/>
                <w:szCs w:val="20"/>
              </w:rPr>
              <w:t xml:space="preserve"> No</w:t>
            </w:r>
          </w:p>
        </w:tc>
      </w:tr>
    </w:tbl>
    <w:p w14:paraId="6312F3DF" w14:textId="77777777" w:rsidR="003C305C" w:rsidRPr="00DB3C75" w:rsidRDefault="003C305C" w:rsidP="00F749B6">
      <w:pPr>
        <w:rPr>
          <w:rFonts w:cstheme="minorHAnsi"/>
        </w:rPr>
      </w:pPr>
    </w:p>
    <w:tbl>
      <w:tblPr>
        <w:tblStyle w:val="TableGrid"/>
        <w:tblW w:w="5000" w:type="pct"/>
        <w:tblCellMar>
          <w:left w:w="43" w:type="dxa"/>
          <w:right w:w="43" w:type="dxa"/>
        </w:tblCellMar>
        <w:tblLook w:val="04A0" w:firstRow="1" w:lastRow="0" w:firstColumn="1" w:lastColumn="0" w:noHBand="0" w:noVBand="1"/>
      </w:tblPr>
      <w:tblGrid>
        <w:gridCol w:w="8454"/>
        <w:gridCol w:w="868"/>
        <w:gridCol w:w="434"/>
        <w:gridCol w:w="434"/>
        <w:gridCol w:w="600"/>
      </w:tblGrid>
      <w:tr w:rsidR="005D4DA0" w:rsidRPr="00DB3C75" w14:paraId="31A71B0A" w14:textId="77777777" w:rsidTr="00DC1352">
        <w:tc>
          <w:tcPr>
            <w:tcW w:w="5000" w:type="pct"/>
            <w:gridSpan w:val="5"/>
            <w:shd w:val="clear" w:color="auto" w:fill="4472C4" w:themeFill="accent5"/>
            <w:vAlign w:val="center"/>
          </w:tcPr>
          <w:p w14:paraId="038358B2" w14:textId="77777777" w:rsidR="005D4DA0" w:rsidRPr="00DB3C75" w:rsidRDefault="005D4DA0" w:rsidP="00F749B6">
            <w:pPr>
              <w:jc w:val="center"/>
              <w:rPr>
                <w:rFonts w:cstheme="minorHAnsi"/>
                <w:b/>
                <w:color w:val="FFFFFF" w:themeColor="background1"/>
              </w:rPr>
            </w:pPr>
            <w:r w:rsidRPr="00DB3C75">
              <w:rPr>
                <w:rFonts w:cstheme="minorHAnsi"/>
                <w:b/>
                <w:color w:val="FFFFFF" w:themeColor="background1"/>
              </w:rPr>
              <w:t>Priority Considerations</w:t>
            </w:r>
          </w:p>
          <w:p w14:paraId="60EE5105" w14:textId="477777E0" w:rsidR="005D4DA0" w:rsidRPr="00DB3C75" w:rsidRDefault="005D4DA0" w:rsidP="00F749B6">
            <w:pPr>
              <w:jc w:val="center"/>
              <w:rPr>
                <w:rFonts w:cstheme="minorHAnsi"/>
                <w:b/>
                <w:color w:val="FFFFFF" w:themeColor="background1"/>
              </w:rPr>
            </w:pPr>
            <w:r w:rsidRPr="00DB3C75">
              <w:rPr>
                <w:rFonts w:cstheme="minorHAnsi"/>
                <w:color w:val="FFFFFF" w:themeColor="background1"/>
                <w:sz w:val="20"/>
                <w:szCs w:val="20"/>
              </w:rPr>
              <w:t xml:space="preserve">CDE will indicate whether this application met the priority criteria (see page </w:t>
            </w:r>
            <w:r w:rsidR="006E5953" w:rsidRPr="00DB3C75">
              <w:rPr>
                <w:rFonts w:cstheme="minorHAnsi"/>
                <w:color w:val="FFFFFF" w:themeColor="background1"/>
                <w:sz w:val="20"/>
                <w:szCs w:val="20"/>
              </w:rPr>
              <w:t>4</w:t>
            </w:r>
            <w:r w:rsidRPr="00DB3C75">
              <w:rPr>
                <w:rFonts w:cstheme="minorHAnsi"/>
                <w:color w:val="FFFFFF" w:themeColor="background1"/>
                <w:sz w:val="20"/>
                <w:szCs w:val="20"/>
              </w:rPr>
              <w:t xml:space="preserve"> of the RFA). This application demonstrates:</w:t>
            </w:r>
          </w:p>
        </w:tc>
      </w:tr>
      <w:tr w:rsidR="005D4DA0" w:rsidRPr="00DB3C75" w14:paraId="7AFA23A3" w14:textId="77777777" w:rsidTr="00046203">
        <w:tc>
          <w:tcPr>
            <w:tcW w:w="3918" w:type="pct"/>
            <w:shd w:val="clear" w:color="auto" w:fill="F2F2F2" w:themeFill="background1" w:themeFillShade="F2"/>
            <w:vAlign w:val="center"/>
          </w:tcPr>
          <w:p w14:paraId="72C50986" w14:textId="77777777" w:rsidR="005D4DA0" w:rsidRPr="00DB3C75" w:rsidRDefault="005D4DA0" w:rsidP="00F749B6">
            <w:pPr>
              <w:jc w:val="center"/>
              <w:rPr>
                <w:rFonts w:cstheme="minorHAnsi"/>
                <w:b/>
                <w:sz w:val="20"/>
                <w:szCs w:val="20"/>
              </w:rPr>
            </w:pPr>
            <w:r w:rsidRPr="00DB3C75">
              <w:rPr>
                <w:rFonts w:cstheme="minorHAnsi"/>
                <w:b/>
                <w:sz w:val="20"/>
                <w:szCs w:val="20"/>
              </w:rPr>
              <w:t>Criteria</w:t>
            </w:r>
          </w:p>
        </w:tc>
        <w:tc>
          <w:tcPr>
            <w:tcW w:w="402" w:type="pct"/>
            <w:shd w:val="clear" w:color="auto" w:fill="F2F2F2" w:themeFill="background1" w:themeFillShade="F2"/>
            <w:vAlign w:val="center"/>
          </w:tcPr>
          <w:p w14:paraId="0C0B510B" w14:textId="77777777" w:rsidR="005D4DA0" w:rsidRPr="00DB3C75" w:rsidRDefault="005D4DA0" w:rsidP="00F749B6">
            <w:pPr>
              <w:jc w:val="center"/>
              <w:rPr>
                <w:rFonts w:cstheme="minorHAnsi"/>
                <w:b/>
                <w:sz w:val="18"/>
                <w:szCs w:val="18"/>
              </w:rPr>
            </w:pPr>
            <w:r w:rsidRPr="00DB3C75">
              <w:rPr>
                <w:rFonts w:cstheme="minorHAnsi"/>
                <w:b/>
                <w:sz w:val="18"/>
                <w:szCs w:val="18"/>
              </w:rPr>
              <w:t>Meets</w:t>
            </w:r>
          </w:p>
          <w:p w14:paraId="2930D41C" w14:textId="15692F88" w:rsidR="005D4DA0" w:rsidRPr="00DB3C75" w:rsidRDefault="005D4DA0" w:rsidP="00F749B6">
            <w:pPr>
              <w:jc w:val="center"/>
              <w:rPr>
                <w:rFonts w:cstheme="minorHAnsi"/>
                <w:b/>
                <w:sz w:val="18"/>
                <w:szCs w:val="18"/>
              </w:rPr>
            </w:pPr>
            <w:r w:rsidRPr="00DB3C75">
              <w:rPr>
                <w:rFonts w:cstheme="minorHAnsi"/>
                <w:b/>
                <w:sz w:val="18"/>
                <w:szCs w:val="18"/>
              </w:rPr>
              <w:t>[</w:t>
            </w:r>
            <w:r w:rsidR="00651A3B" w:rsidRPr="00DB3C75">
              <w:rPr>
                <w:rFonts w:cstheme="minorHAnsi"/>
                <w:b/>
                <w:sz w:val="18"/>
                <w:szCs w:val="18"/>
              </w:rPr>
              <w:t>5</w:t>
            </w:r>
            <w:r w:rsidRPr="00DB3C75">
              <w:rPr>
                <w:rFonts w:cstheme="minorHAnsi"/>
                <w:b/>
                <w:sz w:val="18"/>
                <w:szCs w:val="18"/>
              </w:rPr>
              <w:t xml:space="preserve"> Points]</w:t>
            </w:r>
          </w:p>
        </w:tc>
        <w:tc>
          <w:tcPr>
            <w:tcW w:w="402" w:type="pct"/>
            <w:gridSpan w:val="2"/>
            <w:shd w:val="clear" w:color="auto" w:fill="F2F2F2" w:themeFill="background1" w:themeFillShade="F2"/>
            <w:vAlign w:val="center"/>
          </w:tcPr>
          <w:p w14:paraId="51460A17" w14:textId="77777777" w:rsidR="005D4DA0" w:rsidRPr="00DB3C75" w:rsidRDefault="005D4DA0" w:rsidP="00F749B6">
            <w:pPr>
              <w:jc w:val="center"/>
              <w:rPr>
                <w:rFonts w:cstheme="minorHAnsi"/>
                <w:b/>
                <w:sz w:val="18"/>
                <w:szCs w:val="18"/>
              </w:rPr>
            </w:pPr>
            <w:r w:rsidRPr="00DB3C75">
              <w:rPr>
                <w:rFonts w:cstheme="minorHAnsi"/>
                <w:b/>
                <w:sz w:val="18"/>
                <w:szCs w:val="18"/>
              </w:rPr>
              <w:t>Does Not Meet</w:t>
            </w:r>
          </w:p>
          <w:p w14:paraId="06FDFEFB" w14:textId="77777777" w:rsidR="005D4DA0" w:rsidRPr="00DB3C75" w:rsidRDefault="005D4DA0" w:rsidP="00F749B6">
            <w:pPr>
              <w:jc w:val="center"/>
              <w:rPr>
                <w:rFonts w:cstheme="minorHAnsi"/>
                <w:b/>
                <w:sz w:val="18"/>
                <w:szCs w:val="18"/>
              </w:rPr>
            </w:pPr>
            <w:r w:rsidRPr="00DB3C75">
              <w:rPr>
                <w:rFonts w:cstheme="minorHAnsi"/>
                <w:b/>
                <w:sz w:val="18"/>
                <w:szCs w:val="18"/>
              </w:rPr>
              <w:t>[0 Points]</w:t>
            </w:r>
          </w:p>
        </w:tc>
        <w:tc>
          <w:tcPr>
            <w:tcW w:w="278" w:type="pct"/>
            <w:shd w:val="clear" w:color="auto" w:fill="F2F2F2" w:themeFill="background1" w:themeFillShade="F2"/>
            <w:vAlign w:val="center"/>
          </w:tcPr>
          <w:p w14:paraId="592BA8DE" w14:textId="77777777" w:rsidR="005D4DA0" w:rsidRPr="00046203" w:rsidRDefault="005D4DA0" w:rsidP="00F749B6">
            <w:pPr>
              <w:jc w:val="center"/>
              <w:rPr>
                <w:rFonts w:cstheme="minorHAnsi"/>
                <w:b/>
                <w:sz w:val="18"/>
                <w:szCs w:val="18"/>
              </w:rPr>
            </w:pPr>
            <w:r w:rsidRPr="00046203">
              <w:rPr>
                <w:rFonts w:cstheme="minorHAnsi"/>
                <w:b/>
                <w:sz w:val="18"/>
                <w:szCs w:val="18"/>
              </w:rPr>
              <w:t>TOTAL</w:t>
            </w:r>
          </w:p>
        </w:tc>
      </w:tr>
      <w:tr w:rsidR="005D4DA0" w:rsidRPr="00DB3C75" w14:paraId="11FD7449" w14:textId="77777777" w:rsidTr="00046203">
        <w:tc>
          <w:tcPr>
            <w:tcW w:w="3918" w:type="pct"/>
            <w:vAlign w:val="center"/>
          </w:tcPr>
          <w:p w14:paraId="69361FFF" w14:textId="3AEF69C7" w:rsidR="005D4DA0" w:rsidRPr="00DB3C75" w:rsidRDefault="005D4DA0" w:rsidP="00F749B6">
            <w:pPr>
              <w:rPr>
                <w:rFonts w:cstheme="minorHAnsi"/>
                <w:b/>
                <w:sz w:val="20"/>
                <w:szCs w:val="20"/>
                <w:highlight w:val="yellow"/>
              </w:rPr>
            </w:pPr>
            <w:r w:rsidRPr="00DB3C75">
              <w:rPr>
                <w:rFonts w:cstheme="minorHAnsi"/>
                <w:color w:val="auto"/>
                <w:sz w:val="20"/>
                <w:szCs w:val="20"/>
              </w:rPr>
              <w:t xml:space="preserve">School(s) </w:t>
            </w:r>
            <w:r w:rsidR="006E5953" w:rsidRPr="00DB3C75">
              <w:rPr>
                <w:rFonts w:cstheme="minorHAnsi"/>
                <w:color w:val="auto"/>
                <w:sz w:val="20"/>
                <w:szCs w:val="20"/>
              </w:rPr>
              <w:t>located in a Qualified Opportunity Zone (QOZ)</w:t>
            </w:r>
          </w:p>
        </w:tc>
        <w:tc>
          <w:tcPr>
            <w:tcW w:w="402" w:type="pct"/>
            <w:vAlign w:val="center"/>
          </w:tcPr>
          <w:p w14:paraId="5C76562C" w14:textId="77777777" w:rsidR="005D4DA0" w:rsidRPr="00DB3C75" w:rsidRDefault="004024D0" w:rsidP="00F749B6">
            <w:pPr>
              <w:jc w:val="center"/>
              <w:rPr>
                <w:rFonts w:cstheme="minorHAnsi"/>
                <w:sz w:val="20"/>
                <w:szCs w:val="20"/>
              </w:rPr>
            </w:pPr>
            <w:sdt>
              <w:sdtPr>
                <w:rPr>
                  <w:rFonts w:cstheme="minorHAnsi"/>
                  <w:sz w:val="20"/>
                  <w:szCs w:val="20"/>
                </w:rPr>
                <w:id w:val="1003548262"/>
                <w14:checkbox>
                  <w14:checked w14:val="0"/>
                  <w14:checkedState w14:val="2612" w14:font="MS Gothic"/>
                  <w14:uncheckedState w14:val="2610" w14:font="MS Gothic"/>
                </w14:checkbox>
              </w:sdtPr>
              <w:sdtEndPr/>
              <w:sdtContent>
                <w:r w:rsidR="005D4DA0" w:rsidRPr="00DB3C75">
                  <w:rPr>
                    <w:rFonts w:ascii="Segoe UI Symbol" w:eastAsia="MS Gothic" w:hAnsi="Segoe UI Symbol" w:cs="Segoe UI Symbol"/>
                    <w:sz w:val="20"/>
                    <w:szCs w:val="20"/>
                  </w:rPr>
                  <w:t>☐</w:t>
                </w:r>
              </w:sdtContent>
            </w:sdt>
            <w:r w:rsidR="005D4DA0" w:rsidRPr="00DB3C75">
              <w:rPr>
                <w:rFonts w:cstheme="minorHAnsi"/>
                <w:sz w:val="20"/>
                <w:szCs w:val="20"/>
              </w:rPr>
              <w:t xml:space="preserve"> Yes</w:t>
            </w:r>
          </w:p>
        </w:tc>
        <w:tc>
          <w:tcPr>
            <w:tcW w:w="402" w:type="pct"/>
            <w:gridSpan w:val="2"/>
            <w:vAlign w:val="center"/>
          </w:tcPr>
          <w:p w14:paraId="42D4BC56" w14:textId="77777777" w:rsidR="005D4DA0" w:rsidRPr="00DB3C75" w:rsidRDefault="004024D0" w:rsidP="00F749B6">
            <w:pPr>
              <w:jc w:val="center"/>
              <w:rPr>
                <w:rFonts w:cstheme="minorHAnsi"/>
                <w:sz w:val="20"/>
                <w:szCs w:val="20"/>
              </w:rPr>
            </w:pPr>
            <w:sdt>
              <w:sdtPr>
                <w:rPr>
                  <w:rFonts w:cstheme="minorHAnsi"/>
                  <w:sz w:val="20"/>
                  <w:szCs w:val="20"/>
                </w:rPr>
                <w:id w:val="1107468112"/>
                <w14:checkbox>
                  <w14:checked w14:val="0"/>
                  <w14:checkedState w14:val="2612" w14:font="MS Gothic"/>
                  <w14:uncheckedState w14:val="2610" w14:font="MS Gothic"/>
                </w14:checkbox>
              </w:sdtPr>
              <w:sdtEndPr/>
              <w:sdtContent>
                <w:r w:rsidR="005D4DA0" w:rsidRPr="00DB3C75">
                  <w:rPr>
                    <w:rFonts w:ascii="Segoe UI Symbol" w:eastAsia="MS Gothic" w:hAnsi="Segoe UI Symbol" w:cs="Segoe UI Symbol"/>
                    <w:sz w:val="20"/>
                    <w:szCs w:val="20"/>
                  </w:rPr>
                  <w:t>☐</w:t>
                </w:r>
              </w:sdtContent>
            </w:sdt>
            <w:r w:rsidR="005D4DA0" w:rsidRPr="00DB3C75">
              <w:rPr>
                <w:rFonts w:cstheme="minorHAnsi"/>
                <w:sz w:val="20"/>
                <w:szCs w:val="20"/>
              </w:rPr>
              <w:t xml:space="preserve"> No</w:t>
            </w:r>
          </w:p>
        </w:tc>
        <w:tc>
          <w:tcPr>
            <w:tcW w:w="278" w:type="pct"/>
            <w:vAlign w:val="center"/>
          </w:tcPr>
          <w:p w14:paraId="764A0DB9" w14:textId="77777777" w:rsidR="005D4DA0" w:rsidRPr="00DB3C75" w:rsidRDefault="005D4DA0" w:rsidP="00F749B6">
            <w:pPr>
              <w:jc w:val="center"/>
              <w:rPr>
                <w:rFonts w:cstheme="minorHAnsi"/>
                <w:sz w:val="20"/>
                <w:szCs w:val="20"/>
              </w:rPr>
            </w:pPr>
          </w:p>
        </w:tc>
      </w:tr>
      <w:tr w:rsidR="005D4DA0" w:rsidRPr="00DB3C75" w14:paraId="7C1C485C" w14:textId="77777777" w:rsidTr="00046203">
        <w:tc>
          <w:tcPr>
            <w:tcW w:w="3918" w:type="pct"/>
            <w:vAlign w:val="center"/>
          </w:tcPr>
          <w:p w14:paraId="41823D95" w14:textId="55304E0B" w:rsidR="005D4DA0" w:rsidRPr="00DB3C75" w:rsidRDefault="005D4DA0" w:rsidP="00F749B6">
            <w:pPr>
              <w:rPr>
                <w:rFonts w:cstheme="minorHAnsi"/>
                <w:color w:val="auto"/>
                <w:sz w:val="20"/>
                <w:szCs w:val="20"/>
              </w:rPr>
            </w:pPr>
            <w:r w:rsidRPr="00DB3C75">
              <w:rPr>
                <w:rFonts w:cstheme="minorHAnsi"/>
                <w:color w:val="auto"/>
                <w:sz w:val="20"/>
                <w:szCs w:val="20"/>
              </w:rPr>
              <w:t>School(s) with a high percentage of students who are eligible for</w:t>
            </w:r>
            <w:r w:rsidR="006E5953" w:rsidRPr="00DB3C75">
              <w:rPr>
                <w:rFonts w:cstheme="minorHAnsi"/>
                <w:color w:val="auto"/>
                <w:sz w:val="20"/>
                <w:szCs w:val="20"/>
              </w:rPr>
              <w:t xml:space="preserve"> </w:t>
            </w:r>
            <w:r w:rsidRPr="00DB3C75">
              <w:rPr>
                <w:rFonts w:cstheme="minorHAnsi"/>
                <w:color w:val="auto"/>
                <w:sz w:val="20"/>
                <w:szCs w:val="20"/>
              </w:rPr>
              <w:t>Free and Reduced Lunch exceeding the statewide rate, (4</w:t>
            </w:r>
            <w:r w:rsidR="006E5953" w:rsidRPr="00DB3C75">
              <w:rPr>
                <w:rFonts w:cstheme="minorHAnsi"/>
                <w:color w:val="auto"/>
                <w:sz w:val="20"/>
                <w:szCs w:val="20"/>
              </w:rPr>
              <w:t>0.19</w:t>
            </w:r>
            <w:r w:rsidRPr="00DB3C75">
              <w:rPr>
                <w:rFonts w:cstheme="minorHAnsi"/>
                <w:color w:val="auto"/>
                <w:sz w:val="20"/>
                <w:szCs w:val="20"/>
              </w:rPr>
              <w:t>%)</w:t>
            </w:r>
          </w:p>
        </w:tc>
        <w:tc>
          <w:tcPr>
            <w:tcW w:w="402" w:type="pct"/>
            <w:vAlign w:val="center"/>
          </w:tcPr>
          <w:p w14:paraId="3C8154B8" w14:textId="77777777" w:rsidR="005D4DA0" w:rsidRPr="00DB3C75" w:rsidRDefault="004024D0" w:rsidP="00F749B6">
            <w:pPr>
              <w:jc w:val="center"/>
              <w:rPr>
                <w:rFonts w:cstheme="minorHAnsi"/>
                <w:sz w:val="20"/>
                <w:szCs w:val="20"/>
              </w:rPr>
            </w:pPr>
            <w:sdt>
              <w:sdtPr>
                <w:rPr>
                  <w:rFonts w:cstheme="minorHAnsi"/>
                  <w:sz w:val="20"/>
                  <w:szCs w:val="20"/>
                </w:rPr>
                <w:id w:val="834115652"/>
                <w14:checkbox>
                  <w14:checked w14:val="0"/>
                  <w14:checkedState w14:val="2612" w14:font="MS Gothic"/>
                  <w14:uncheckedState w14:val="2610" w14:font="MS Gothic"/>
                </w14:checkbox>
              </w:sdtPr>
              <w:sdtEndPr/>
              <w:sdtContent>
                <w:r w:rsidR="005D4DA0" w:rsidRPr="00DB3C75">
                  <w:rPr>
                    <w:rFonts w:ascii="Segoe UI Symbol" w:eastAsia="MS Gothic" w:hAnsi="Segoe UI Symbol" w:cs="Segoe UI Symbol"/>
                    <w:sz w:val="20"/>
                    <w:szCs w:val="20"/>
                  </w:rPr>
                  <w:t>☐</w:t>
                </w:r>
              </w:sdtContent>
            </w:sdt>
            <w:r w:rsidR="005D4DA0" w:rsidRPr="00DB3C75">
              <w:rPr>
                <w:rFonts w:cstheme="minorHAnsi"/>
                <w:sz w:val="20"/>
                <w:szCs w:val="20"/>
              </w:rPr>
              <w:t xml:space="preserve"> Yes</w:t>
            </w:r>
          </w:p>
        </w:tc>
        <w:tc>
          <w:tcPr>
            <w:tcW w:w="402" w:type="pct"/>
            <w:gridSpan w:val="2"/>
            <w:vAlign w:val="center"/>
          </w:tcPr>
          <w:p w14:paraId="489BFDA5" w14:textId="77777777" w:rsidR="005D4DA0" w:rsidRPr="00DB3C75" w:rsidRDefault="004024D0" w:rsidP="00F749B6">
            <w:pPr>
              <w:jc w:val="center"/>
              <w:rPr>
                <w:rFonts w:cstheme="minorHAnsi"/>
                <w:sz w:val="20"/>
                <w:szCs w:val="20"/>
              </w:rPr>
            </w:pPr>
            <w:sdt>
              <w:sdtPr>
                <w:rPr>
                  <w:rFonts w:cstheme="minorHAnsi"/>
                  <w:sz w:val="20"/>
                  <w:szCs w:val="20"/>
                </w:rPr>
                <w:id w:val="-1089540862"/>
                <w14:checkbox>
                  <w14:checked w14:val="0"/>
                  <w14:checkedState w14:val="2612" w14:font="MS Gothic"/>
                  <w14:uncheckedState w14:val="2610" w14:font="MS Gothic"/>
                </w14:checkbox>
              </w:sdtPr>
              <w:sdtEndPr/>
              <w:sdtContent>
                <w:r w:rsidR="005D4DA0" w:rsidRPr="00DB3C75">
                  <w:rPr>
                    <w:rFonts w:ascii="Segoe UI Symbol" w:eastAsia="MS Gothic" w:hAnsi="Segoe UI Symbol" w:cs="Segoe UI Symbol"/>
                    <w:sz w:val="20"/>
                    <w:szCs w:val="20"/>
                  </w:rPr>
                  <w:t>☐</w:t>
                </w:r>
              </w:sdtContent>
            </w:sdt>
            <w:r w:rsidR="005D4DA0" w:rsidRPr="00DB3C75">
              <w:rPr>
                <w:rFonts w:cstheme="minorHAnsi"/>
                <w:sz w:val="20"/>
                <w:szCs w:val="20"/>
              </w:rPr>
              <w:t xml:space="preserve"> No</w:t>
            </w:r>
          </w:p>
        </w:tc>
        <w:tc>
          <w:tcPr>
            <w:tcW w:w="278" w:type="pct"/>
            <w:vAlign w:val="center"/>
          </w:tcPr>
          <w:p w14:paraId="235E84E0" w14:textId="77777777" w:rsidR="005D4DA0" w:rsidRPr="00DB3C75" w:rsidRDefault="005D4DA0" w:rsidP="00F749B6">
            <w:pPr>
              <w:jc w:val="center"/>
              <w:rPr>
                <w:rFonts w:cstheme="minorHAnsi"/>
                <w:sz w:val="20"/>
                <w:szCs w:val="20"/>
              </w:rPr>
            </w:pPr>
          </w:p>
        </w:tc>
      </w:tr>
      <w:tr w:rsidR="006E5953" w:rsidRPr="00DB3C75" w14:paraId="096518AA" w14:textId="77777777" w:rsidTr="00046203">
        <w:tc>
          <w:tcPr>
            <w:tcW w:w="3918" w:type="pct"/>
            <w:vAlign w:val="center"/>
          </w:tcPr>
          <w:p w14:paraId="6410DA18" w14:textId="2A305D87" w:rsidR="006E5953" w:rsidRPr="00DB3C75" w:rsidRDefault="006E5953" w:rsidP="00F749B6">
            <w:pPr>
              <w:rPr>
                <w:rFonts w:cstheme="minorHAnsi"/>
                <w:color w:val="auto"/>
                <w:sz w:val="20"/>
                <w:szCs w:val="20"/>
              </w:rPr>
            </w:pPr>
            <w:r w:rsidRPr="00DB3C75">
              <w:rPr>
                <w:rFonts w:cstheme="minorHAnsi"/>
                <w:color w:val="auto"/>
                <w:sz w:val="20"/>
                <w:szCs w:val="20"/>
              </w:rPr>
              <w:t>School(s) with a high percentage of English learner students exceeding the statewide rate, (12.89%)</w:t>
            </w:r>
          </w:p>
        </w:tc>
        <w:tc>
          <w:tcPr>
            <w:tcW w:w="402" w:type="pct"/>
            <w:vAlign w:val="center"/>
          </w:tcPr>
          <w:p w14:paraId="758BC17A" w14:textId="77777777" w:rsidR="006E5953" w:rsidRPr="00DB3C75" w:rsidRDefault="004024D0" w:rsidP="00F749B6">
            <w:pPr>
              <w:jc w:val="center"/>
              <w:rPr>
                <w:rFonts w:cstheme="minorHAnsi"/>
                <w:sz w:val="20"/>
                <w:szCs w:val="20"/>
              </w:rPr>
            </w:pPr>
            <w:sdt>
              <w:sdtPr>
                <w:rPr>
                  <w:rFonts w:cstheme="minorHAnsi"/>
                  <w:sz w:val="20"/>
                  <w:szCs w:val="20"/>
                </w:rPr>
                <w:id w:val="1136835912"/>
                <w14:checkbox>
                  <w14:checked w14:val="0"/>
                  <w14:checkedState w14:val="2612" w14:font="MS Gothic"/>
                  <w14:uncheckedState w14:val="2610" w14:font="MS Gothic"/>
                </w14:checkbox>
              </w:sdtPr>
              <w:sdtEndPr/>
              <w:sdtContent>
                <w:r w:rsidR="006E5953" w:rsidRPr="00DB3C75">
                  <w:rPr>
                    <w:rFonts w:ascii="Segoe UI Symbol" w:eastAsia="MS Gothic" w:hAnsi="Segoe UI Symbol" w:cs="Segoe UI Symbol"/>
                    <w:sz w:val="20"/>
                    <w:szCs w:val="20"/>
                  </w:rPr>
                  <w:t>☐</w:t>
                </w:r>
              </w:sdtContent>
            </w:sdt>
            <w:r w:rsidR="006E5953" w:rsidRPr="00DB3C75">
              <w:rPr>
                <w:rFonts w:cstheme="minorHAnsi"/>
                <w:sz w:val="20"/>
                <w:szCs w:val="20"/>
              </w:rPr>
              <w:t xml:space="preserve"> Yes</w:t>
            </w:r>
          </w:p>
        </w:tc>
        <w:tc>
          <w:tcPr>
            <w:tcW w:w="402" w:type="pct"/>
            <w:gridSpan w:val="2"/>
            <w:vAlign w:val="center"/>
          </w:tcPr>
          <w:p w14:paraId="0D8A61B4" w14:textId="77777777" w:rsidR="006E5953" w:rsidRPr="00DB3C75" w:rsidRDefault="004024D0" w:rsidP="00F749B6">
            <w:pPr>
              <w:jc w:val="center"/>
              <w:rPr>
                <w:rFonts w:cstheme="minorHAnsi"/>
                <w:sz w:val="20"/>
                <w:szCs w:val="20"/>
              </w:rPr>
            </w:pPr>
            <w:sdt>
              <w:sdtPr>
                <w:rPr>
                  <w:rFonts w:cstheme="minorHAnsi"/>
                  <w:sz w:val="20"/>
                  <w:szCs w:val="20"/>
                </w:rPr>
                <w:id w:val="-375088824"/>
                <w14:checkbox>
                  <w14:checked w14:val="0"/>
                  <w14:checkedState w14:val="2612" w14:font="MS Gothic"/>
                  <w14:uncheckedState w14:val="2610" w14:font="MS Gothic"/>
                </w14:checkbox>
              </w:sdtPr>
              <w:sdtEndPr/>
              <w:sdtContent>
                <w:r w:rsidR="006E5953" w:rsidRPr="00DB3C75">
                  <w:rPr>
                    <w:rFonts w:ascii="Segoe UI Symbol" w:eastAsia="MS Gothic" w:hAnsi="Segoe UI Symbol" w:cs="Segoe UI Symbol"/>
                    <w:sz w:val="20"/>
                    <w:szCs w:val="20"/>
                  </w:rPr>
                  <w:t>☐</w:t>
                </w:r>
              </w:sdtContent>
            </w:sdt>
            <w:r w:rsidR="006E5953" w:rsidRPr="00DB3C75">
              <w:rPr>
                <w:rFonts w:cstheme="minorHAnsi"/>
                <w:sz w:val="20"/>
                <w:szCs w:val="20"/>
              </w:rPr>
              <w:t xml:space="preserve"> No</w:t>
            </w:r>
          </w:p>
        </w:tc>
        <w:tc>
          <w:tcPr>
            <w:tcW w:w="278" w:type="pct"/>
            <w:vAlign w:val="center"/>
          </w:tcPr>
          <w:p w14:paraId="10D2FDF3" w14:textId="77777777" w:rsidR="006E5953" w:rsidRPr="00DB3C75" w:rsidRDefault="006E5953" w:rsidP="00F749B6">
            <w:pPr>
              <w:jc w:val="center"/>
              <w:rPr>
                <w:rFonts w:cstheme="minorHAnsi"/>
                <w:sz w:val="20"/>
                <w:szCs w:val="20"/>
              </w:rPr>
            </w:pPr>
          </w:p>
        </w:tc>
      </w:tr>
      <w:tr w:rsidR="006E5953" w:rsidRPr="00DB3C75" w14:paraId="6BF61D25" w14:textId="77777777" w:rsidTr="00046203">
        <w:tc>
          <w:tcPr>
            <w:tcW w:w="3918" w:type="pct"/>
            <w:vAlign w:val="center"/>
          </w:tcPr>
          <w:p w14:paraId="62070878" w14:textId="3979B2A9" w:rsidR="006E5953" w:rsidRPr="00DB3C75" w:rsidRDefault="006E5953" w:rsidP="00F749B6">
            <w:pPr>
              <w:rPr>
                <w:rFonts w:cstheme="minorHAnsi"/>
                <w:color w:val="auto"/>
                <w:sz w:val="20"/>
                <w:szCs w:val="20"/>
              </w:rPr>
            </w:pPr>
            <w:r w:rsidRPr="00DB3C75">
              <w:rPr>
                <w:rFonts w:cstheme="minorHAnsi"/>
                <w:color w:val="auto"/>
                <w:sz w:val="20"/>
                <w:szCs w:val="20"/>
              </w:rPr>
              <w:t xml:space="preserve">School(s) with a high percentage of students with </w:t>
            </w:r>
            <w:r w:rsidR="00651A3B" w:rsidRPr="00DB3C75">
              <w:rPr>
                <w:rFonts w:cstheme="minorHAnsi"/>
                <w:color w:val="auto"/>
                <w:sz w:val="20"/>
                <w:szCs w:val="20"/>
              </w:rPr>
              <w:t xml:space="preserve">a disability </w:t>
            </w:r>
            <w:r w:rsidRPr="00DB3C75">
              <w:rPr>
                <w:rFonts w:cstheme="minorHAnsi"/>
                <w:color w:val="auto"/>
                <w:sz w:val="20"/>
                <w:szCs w:val="20"/>
              </w:rPr>
              <w:t>exceeding the statewide rate, (1</w:t>
            </w:r>
            <w:r w:rsidR="004F5564" w:rsidRPr="00DB3C75">
              <w:rPr>
                <w:rFonts w:cstheme="minorHAnsi"/>
                <w:color w:val="auto"/>
                <w:sz w:val="20"/>
                <w:szCs w:val="20"/>
              </w:rPr>
              <w:t>1.84</w:t>
            </w:r>
            <w:r w:rsidRPr="00DB3C75">
              <w:rPr>
                <w:rFonts w:cstheme="minorHAnsi"/>
                <w:color w:val="auto"/>
                <w:sz w:val="20"/>
                <w:szCs w:val="20"/>
              </w:rPr>
              <w:t>%)</w:t>
            </w:r>
          </w:p>
        </w:tc>
        <w:tc>
          <w:tcPr>
            <w:tcW w:w="402" w:type="pct"/>
            <w:vAlign w:val="center"/>
          </w:tcPr>
          <w:p w14:paraId="42DCDD5A" w14:textId="09489413" w:rsidR="006E5953" w:rsidRPr="00DB3C75" w:rsidRDefault="004024D0" w:rsidP="00F749B6">
            <w:pPr>
              <w:jc w:val="center"/>
              <w:rPr>
                <w:rFonts w:cstheme="minorHAnsi"/>
                <w:sz w:val="20"/>
                <w:szCs w:val="20"/>
              </w:rPr>
            </w:pPr>
            <w:sdt>
              <w:sdtPr>
                <w:rPr>
                  <w:rFonts w:cstheme="minorHAnsi"/>
                  <w:sz w:val="20"/>
                  <w:szCs w:val="20"/>
                </w:rPr>
                <w:id w:val="1714769965"/>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Yes</w:t>
            </w:r>
          </w:p>
        </w:tc>
        <w:tc>
          <w:tcPr>
            <w:tcW w:w="402" w:type="pct"/>
            <w:gridSpan w:val="2"/>
            <w:vAlign w:val="center"/>
          </w:tcPr>
          <w:p w14:paraId="2E24A5E8" w14:textId="4AF13ED4" w:rsidR="006E5953" w:rsidRPr="00DB3C75" w:rsidRDefault="004024D0" w:rsidP="00F749B6">
            <w:pPr>
              <w:jc w:val="center"/>
              <w:rPr>
                <w:rFonts w:cstheme="minorHAnsi"/>
                <w:sz w:val="20"/>
                <w:szCs w:val="20"/>
              </w:rPr>
            </w:pPr>
            <w:sdt>
              <w:sdtPr>
                <w:rPr>
                  <w:rFonts w:cstheme="minorHAnsi"/>
                  <w:sz w:val="20"/>
                  <w:szCs w:val="20"/>
                </w:rPr>
                <w:id w:val="-945002740"/>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No</w:t>
            </w:r>
          </w:p>
        </w:tc>
        <w:tc>
          <w:tcPr>
            <w:tcW w:w="278" w:type="pct"/>
            <w:vAlign w:val="center"/>
          </w:tcPr>
          <w:p w14:paraId="4EFD7173" w14:textId="77777777" w:rsidR="006E5953" w:rsidRPr="00DB3C75" w:rsidRDefault="006E5953" w:rsidP="00F749B6">
            <w:pPr>
              <w:jc w:val="center"/>
              <w:rPr>
                <w:rFonts w:cstheme="minorHAnsi"/>
                <w:sz w:val="20"/>
                <w:szCs w:val="20"/>
              </w:rPr>
            </w:pPr>
          </w:p>
        </w:tc>
      </w:tr>
      <w:tr w:rsidR="00651A3B" w:rsidRPr="00DB3C75" w14:paraId="3FC83FD0" w14:textId="77777777" w:rsidTr="00046203">
        <w:tc>
          <w:tcPr>
            <w:tcW w:w="3918" w:type="pct"/>
            <w:vAlign w:val="center"/>
          </w:tcPr>
          <w:p w14:paraId="086F55B6" w14:textId="03759894" w:rsidR="00651A3B" w:rsidRPr="00DB3C75" w:rsidRDefault="00651A3B" w:rsidP="00F749B6">
            <w:pPr>
              <w:rPr>
                <w:rFonts w:cstheme="minorHAnsi"/>
                <w:color w:val="auto"/>
                <w:sz w:val="20"/>
                <w:szCs w:val="20"/>
              </w:rPr>
            </w:pPr>
            <w:r w:rsidRPr="00DB3C75">
              <w:rPr>
                <w:rFonts w:cstheme="minorHAnsi"/>
                <w:color w:val="auto"/>
                <w:sz w:val="20"/>
                <w:szCs w:val="20"/>
              </w:rPr>
              <w:t>School(s) with a high percentage of students with an SRD exceeding the statewide rate, (16.3%) (K-3 only)</w:t>
            </w:r>
          </w:p>
        </w:tc>
        <w:tc>
          <w:tcPr>
            <w:tcW w:w="402" w:type="pct"/>
            <w:vAlign w:val="center"/>
          </w:tcPr>
          <w:p w14:paraId="3237EC0D" w14:textId="12C5F10F" w:rsidR="00651A3B" w:rsidRPr="00DB3C75" w:rsidRDefault="004024D0" w:rsidP="00F749B6">
            <w:pPr>
              <w:jc w:val="center"/>
              <w:rPr>
                <w:rFonts w:cstheme="minorHAnsi"/>
                <w:sz w:val="20"/>
                <w:szCs w:val="20"/>
              </w:rPr>
            </w:pPr>
            <w:sdt>
              <w:sdtPr>
                <w:rPr>
                  <w:rFonts w:cstheme="minorHAnsi"/>
                  <w:sz w:val="20"/>
                  <w:szCs w:val="20"/>
                </w:rPr>
                <w:id w:val="-2134239578"/>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Yes</w:t>
            </w:r>
          </w:p>
        </w:tc>
        <w:tc>
          <w:tcPr>
            <w:tcW w:w="402" w:type="pct"/>
            <w:gridSpan w:val="2"/>
            <w:vAlign w:val="center"/>
          </w:tcPr>
          <w:p w14:paraId="26678CC2" w14:textId="7C8FF776" w:rsidR="00651A3B" w:rsidRPr="00DB3C75" w:rsidRDefault="004024D0" w:rsidP="00F749B6">
            <w:pPr>
              <w:jc w:val="center"/>
              <w:rPr>
                <w:rFonts w:cstheme="minorHAnsi"/>
                <w:sz w:val="20"/>
                <w:szCs w:val="20"/>
              </w:rPr>
            </w:pPr>
            <w:sdt>
              <w:sdtPr>
                <w:rPr>
                  <w:rFonts w:cstheme="minorHAnsi"/>
                  <w:sz w:val="20"/>
                  <w:szCs w:val="20"/>
                </w:rPr>
                <w:id w:val="1208458166"/>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No</w:t>
            </w:r>
          </w:p>
        </w:tc>
        <w:tc>
          <w:tcPr>
            <w:tcW w:w="278" w:type="pct"/>
            <w:vAlign w:val="center"/>
          </w:tcPr>
          <w:p w14:paraId="6D8FC6BD" w14:textId="77777777" w:rsidR="00651A3B" w:rsidRPr="00DB3C75" w:rsidRDefault="00651A3B" w:rsidP="00F749B6">
            <w:pPr>
              <w:jc w:val="center"/>
              <w:rPr>
                <w:rFonts w:cstheme="minorHAnsi"/>
                <w:sz w:val="20"/>
                <w:szCs w:val="20"/>
              </w:rPr>
            </w:pPr>
          </w:p>
        </w:tc>
      </w:tr>
      <w:tr w:rsidR="00651A3B" w:rsidRPr="00DB3C75" w14:paraId="32A8396C" w14:textId="77777777" w:rsidTr="00046203">
        <w:tc>
          <w:tcPr>
            <w:tcW w:w="3918" w:type="pct"/>
            <w:vAlign w:val="center"/>
          </w:tcPr>
          <w:p w14:paraId="03A5D0D8" w14:textId="0E71E1BF" w:rsidR="00651A3B" w:rsidRPr="00DB3C75" w:rsidRDefault="00651A3B" w:rsidP="00F749B6">
            <w:pPr>
              <w:rPr>
                <w:rFonts w:cstheme="minorHAnsi"/>
                <w:color w:val="auto"/>
                <w:sz w:val="20"/>
                <w:szCs w:val="20"/>
              </w:rPr>
            </w:pPr>
            <w:r w:rsidRPr="00DB3C75">
              <w:rPr>
                <w:rFonts w:cstheme="minorHAnsi"/>
                <w:color w:val="auto"/>
                <w:sz w:val="20"/>
                <w:szCs w:val="20"/>
              </w:rPr>
              <w:t>Applying as a district-wide effort</w:t>
            </w:r>
          </w:p>
        </w:tc>
        <w:tc>
          <w:tcPr>
            <w:tcW w:w="402" w:type="pct"/>
            <w:vAlign w:val="center"/>
          </w:tcPr>
          <w:p w14:paraId="0B49AF49" w14:textId="608B557D" w:rsidR="00651A3B" w:rsidRPr="00DB3C75" w:rsidRDefault="004024D0" w:rsidP="00F749B6">
            <w:pPr>
              <w:jc w:val="center"/>
              <w:rPr>
                <w:rFonts w:cstheme="minorHAnsi"/>
                <w:sz w:val="20"/>
                <w:szCs w:val="20"/>
              </w:rPr>
            </w:pPr>
            <w:sdt>
              <w:sdtPr>
                <w:rPr>
                  <w:rFonts w:cstheme="minorHAnsi"/>
                  <w:sz w:val="20"/>
                  <w:szCs w:val="20"/>
                </w:rPr>
                <w:id w:val="827554758"/>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Yes</w:t>
            </w:r>
          </w:p>
        </w:tc>
        <w:tc>
          <w:tcPr>
            <w:tcW w:w="402" w:type="pct"/>
            <w:gridSpan w:val="2"/>
            <w:vAlign w:val="center"/>
          </w:tcPr>
          <w:p w14:paraId="24D63B91" w14:textId="265D0BBE" w:rsidR="00651A3B" w:rsidRPr="00DB3C75" w:rsidRDefault="004024D0" w:rsidP="00F749B6">
            <w:pPr>
              <w:jc w:val="center"/>
              <w:rPr>
                <w:rFonts w:cstheme="minorHAnsi"/>
                <w:sz w:val="20"/>
                <w:szCs w:val="20"/>
              </w:rPr>
            </w:pPr>
            <w:sdt>
              <w:sdtPr>
                <w:rPr>
                  <w:rFonts w:cstheme="minorHAnsi"/>
                  <w:sz w:val="20"/>
                  <w:szCs w:val="20"/>
                </w:rPr>
                <w:id w:val="1214082280"/>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No</w:t>
            </w:r>
          </w:p>
        </w:tc>
        <w:tc>
          <w:tcPr>
            <w:tcW w:w="278" w:type="pct"/>
            <w:vAlign w:val="center"/>
          </w:tcPr>
          <w:p w14:paraId="49B7FE6B" w14:textId="77777777" w:rsidR="00651A3B" w:rsidRPr="00DB3C75" w:rsidRDefault="00651A3B" w:rsidP="00F749B6">
            <w:pPr>
              <w:jc w:val="center"/>
              <w:rPr>
                <w:rFonts w:cstheme="minorHAnsi"/>
                <w:sz w:val="20"/>
                <w:szCs w:val="20"/>
              </w:rPr>
            </w:pPr>
          </w:p>
        </w:tc>
      </w:tr>
      <w:tr w:rsidR="00651A3B" w:rsidRPr="00DB3C75" w14:paraId="426CD697" w14:textId="77777777" w:rsidTr="00046203">
        <w:tc>
          <w:tcPr>
            <w:tcW w:w="3918" w:type="pct"/>
            <w:vAlign w:val="center"/>
          </w:tcPr>
          <w:p w14:paraId="7F088B95" w14:textId="71C374EA" w:rsidR="00651A3B" w:rsidRPr="00DB3C75" w:rsidRDefault="00651A3B" w:rsidP="00F749B6">
            <w:pPr>
              <w:rPr>
                <w:rFonts w:cstheme="minorHAnsi"/>
                <w:color w:val="auto"/>
                <w:sz w:val="20"/>
                <w:szCs w:val="20"/>
              </w:rPr>
            </w:pPr>
            <w:r w:rsidRPr="00DB3C75">
              <w:rPr>
                <w:rFonts w:cstheme="minorHAnsi"/>
                <w:color w:val="auto"/>
                <w:sz w:val="20"/>
                <w:szCs w:val="20"/>
              </w:rPr>
              <w:t xml:space="preserve">Includes early childhood providers (birth-3 </w:t>
            </w:r>
            <w:r w:rsidR="001C6BAD" w:rsidRPr="00DB3C75">
              <w:rPr>
                <w:rFonts w:cstheme="minorHAnsi"/>
                <w:color w:val="auto"/>
                <w:sz w:val="20"/>
                <w:szCs w:val="20"/>
              </w:rPr>
              <w:t>y</w:t>
            </w:r>
            <w:r w:rsidR="00891988">
              <w:rPr>
                <w:rFonts w:cstheme="minorHAnsi"/>
                <w:color w:val="auto"/>
                <w:sz w:val="20"/>
                <w:szCs w:val="20"/>
              </w:rPr>
              <w:t>ears</w:t>
            </w:r>
            <w:r w:rsidRPr="00DB3C75">
              <w:rPr>
                <w:rFonts w:cstheme="minorHAnsi"/>
                <w:color w:val="auto"/>
                <w:sz w:val="20"/>
                <w:szCs w:val="20"/>
              </w:rPr>
              <w:t xml:space="preserve">) </w:t>
            </w:r>
            <w:r w:rsidR="00046203">
              <w:rPr>
                <w:rFonts w:cstheme="minorHAnsi"/>
                <w:color w:val="auto"/>
                <w:sz w:val="20"/>
                <w:szCs w:val="20"/>
              </w:rPr>
              <w:t>and</w:t>
            </w:r>
            <w:r w:rsidRPr="00DB3C75">
              <w:rPr>
                <w:rFonts w:cstheme="minorHAnsi"/>
                <w:color w:val="auto"/>
                <w:sz w:val="20"/>
                <w:szCs w:val="20"/>
              </w:rPr>
              <w:t xml:space="preserve"> preschool (3-5 </w:t>
            </w:r>
            <w:r w:rsidR="001C6BAD" w:rsidRPr="00DB3C75">
              <w:rPr>
                <w:rFonts w:cstheme="minorHAnsi"/>
                <w:color w:val="auto"/>
                <w:sz w:val="20"/>
                <w:szCs w:val="20"/>
              </w:rPr>
              <w:t>years</w:t>
            </w:r>
            <w:r w:rsidRPr="00DB3C75">
              <w:rPr>
                <w:rFonts w:cstheme="minorHAnsi"/>
                <w:color w:val="auto"/>
                <w:sz w:val="20"/>
                <w:szCs w:val="20"/>
              </w:rPr>
              <w:t>) in system-wide literacy efforts</w:t>
            </w:r>
            <w:r w:rsidR="00440940">
              <w:rPr>
                <w:rFonts w:cstheme="minorHAnsi"/>
                <w:color w:val="auto"/>
                <w:sz w:val="20"/>
                <w:szCs w:val="20"/>
              </w:rPr>
              <w:t xml:space="preserve"> and the LSLLT</w:t>
            </w:r>
          </w:p>
        </w:tc>
        <w:tc>
          <w:tcPr>
            <w:tcW w:w="402" w:type="pct"/>
            <w:vAlign w:val="center"/>
          </w:tcPr>
          <w:p w14:paraId="05DFD8A8" w14:textId="1DF66ADC" w:rsidR="00651A3B" w:rsidRPr="00DB3C75" w:rsidRDefault="004024D0" w:rsidP="00F749B6">
            <w:pPr>
              <w:jc w:val="center"/>
              <w:rPr>
                <w:rFonts w:cstheme="minorHAnsi"/>
                <w:sz w:val="20"/>
                <w:szCs w:val="20"/>
              </w:rPr>
            </w:pPr>
            <w:sdt>
              <w:sdtPr>
                <w:rPr>
                  <w:rFonts w:cstheme="minorHAnsi"/>
                  <w:sz w:val="20"/>
                  <w:szCs w:val="20"/>
                </w:rPr>
                <w:id w:val="-1195999356"/>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Yes</w:t>
            </w:r>
          </w:p>
        </w:tc>
        <w:tc>
          <w:tcPr>
            <w:tcW w:w="402" w:type="pct"/>
            <w:gridSpan w:val="2"/>
            <w:vAlign w:val="center"/>
          </w:tcPr>
          <w:p w14:paraId="77874C84" w14:textId="1D993B3D" w:rsidR="00651A3B" w:rsidRPr="00DB3C75" w:rsidRDefault="004024D0" w:rsidP="00F749B6">
            <w:pPr>
              <w:jc w:val="center"/>
              <w:rPr>
                <w:rFonts w:cstheme="minorHAnsi"/>
                <w:sz w:val="20"/>
                <w:szCs w:val="20"/>
              </w:rPr>
            </w:pPr>
            <w:sdt>
              <w:sdtPr>
                <w:rPr>
                  <w:rFonts w:cstheme="minorHAnsi"/>
                  <w:sz w:val="20"/>
                  <w:szCs w:val="20"/>
                </w:rPr>
                <w:id w:val="-1255194499"/>
                <w14:checkbox>
                  <w14:checked w14:val="0"/>
                  <w14:checkedState w14:val="2612" w14:font="MS Gothic"/>
                  <w14:uncheckedState w14:val="2610" w14:font="MS Gothic"/>
                </w14:checkbox>
              </w:sdtPr>
              <w:sdtEndPr/>
              <w:sdtContent>
                <w:r w:rsidR="00651A3B" w:rsidRPr="00DB3C75">
                  <w:rPr>
                    <w:rFonts w:ascii="Segoe UI Symbol" w:eastAsia="MS Gothic" w:hAnsi="Segoe UI Symbol" w:cs="Segoe UI Symbol"/>
                    <w:sz w:val="20"/>
                    <w:szCs w:val="20"/>
                  </w:rPr>
                  <w:t>☐</w:t>
                </w:r>
              </w:sdtContent>
            </w:sdt>
            <w:r w:rsidR="00651A3B" w:rsidRPr="00DB3C75">
              <w:rPr>
                <w:rFonts w:cstheme="minorHAnsi"/>
                <w:sz w:val="20"/>
                <w:szCs w:val="20"/>
              </w:rPr>
              <w:t xml:space="preserve"> No</w:t>
            </w:r>
          </w:p>
        </w:tc>
        <w:tc>
          <w:tcPr>
            <w:tcW w:w="278" w:type="pct"/>
            <w:vAlign w:val="center"/>
          </w:tcPr>
          <w:p w14:paraId="1C8F5998" w14:textId="77777777" w:rsidR="00651A3B" w:rsidRPr="00DB3C75" w:rsidRDefault="00651A3B" w:rsidP="00F749B6">
            <w:pPr>
              <w:jc w:val="center"/>
              <w:rPr>
                <w:rFonts w:cstheme="minorHAnsi"/>
                <w:sz w:val="20"/>
                <w:szCs w:val="20"/>
              </w:rPr>
            </w:pPr>
          </w:p>
        </w:tc>
      </w:tr>
      <w:tr w:rsidR="006E5953" w:rsidRPr="00DB3C75" w14:paraId="23BF05D5" w14:textId="77777777" w:rsidTr="00051D49">
        <w:tc>
          <w:tcPr>
            <w:tcW w:w="4521" w:type="pct"/>
            <w:gridSpan w:val="3"/>
            <w:shd w:val="clear" w:color="auto" w:fill="F2F2F2" w:themeFill="background1" w:themeFillShade="F2"/>
            <w:vAlign w:val="center"/>
          </w:tcPr>
          <w:p w14:paraId="066FECE1" w14:textId="77777777" w:rsidR="006E5953" w:rsidRPr="00DB3C75" w:rsidRDefault="006E5953" w:rsidP="00F749B6">
            <w:pPr>
              <w:jc w:val="right"/>
              <w:rPr>
                <w:rFonts w:cstheme="minorHAnsi"/>
                <w:b/>
              </w:rPr>
            </w:pPr>
            <w:r w:rsidRPr="00DB3C75">
              <w:rPr>
                <w:rFonts w:cstheme="minorHAnsi"/>
                <w:b/>
              </w:rPr>
              <w:t>Priority Considerations Total</w:t>
            </w:r>
          </w:p>
        </w:tc>
        <w:tc>
          <w:tcPr>
            <w:tcW w:w="479" w:type="pct"/>
            <w:gridSpan w:val="2"/>
            <w:vAlign w:val="center"/>
          </w:tcPr>
          <w:p w14:paraId="0EDF3348" w14:textId="7D9A879B" w:rsidR="006E5953" w:rsidRPr="00DB3C75" w:rsidRDefault="006E5953" w:rsidP="00F749B6">
            <w:pPr>
              <w:jc w:val="right"/>
              <w:rPr>
                <w:rFonts w:cstheme="minorHAnsi"/>
                <w:b/>
              </w:rPr>
            </w:pPr>
            <w:r w:rsidRPr="00DB3C75">
              <w:rPr>
                <w:rFonts w:cstheme="minorHAnsi"/>
                <w:b/>
              </w:rPr>
              <w:t>/</w:t>
            </w:r>
            <w:r w:rsidR="00651A3B" w:rsidRPr="00DB3C75">
              <w:rPr>
                <w:rFonts w:cstheme="minorHAnsi"/>
                <w:b/>
              </w:rPr>
              <w:t>35</w:t>
            </w:r>
          </w:p>
        </w:tc>
      </w:tr>
    </w:tbl>
    <w:p w14:paraId="651FE482" w14:textId="77777777" w:rsidR="00EE7D5E" w:rsidRPr="00DB3C75" w:rsidRDefault="00EE7D5E" w:rsidP="00F749B6">
      <w:pPr>
        <w:rPr>
          <w:rFonts w:cstheme="minorHAnsi"/>
          <w:b/>
        </w:rPr>
      </w:pPr>
    </w:p>
    <w:p w14:paraId="37480D12" w14:textId="75C4DC86" w:rsidR="003068D4" w:rsidRPr="00DB3C75" w:rsidRDefault="003068D4" w:rsidP="00F749B6">
      <w:pPr>
        <w:rPr>
          <w:rFonts w:cstheme="minorHAnsi"/>
        </w:rPr>
      </w:pPr>
      <w:r w:rsidRPr="00DB3C75">
        <w:rPr>
          <w:rFonts w:cstheme="minorHAnsi"/>
          <w:b/>
        </w:rPr>
        <w:t>GENERAL COMMENTS:</w:t>
      </w:r>
      <w:r w:rsidRPr="00DB3C75">
        <w:rPr>
          <w:rFonts w:cstheme="minorHAnsi"/>
        </w:rPr>
        <w:t xml:space="preserve"> </w:t>
      </w:r>
      <w:r w:rsidR="00133484" w:rsidRPr="00DB3C75">
        <w:rPr>
          <w:rFonts w:cstheme="minorHAnsi"/>
        </w:rPr>
        <w:t>I</w:t>
      </w:r>
      <w:r w:rsidRPr="00DB3C75">
        <w:rPr>
          <w:rFonts w:cstheme="minorHAnsi"/>
        </w:rPr>
        <w:t>ndicate support for scoring by including overall strengths and weaknesses</w:t>
      </w:r>
      <w:r w:rsidR="00AF25A1" w:rsidRPr="00DB3C75">
        <w:rPr>
          <w:rFonts w:cstheme="minorHAnsi"/>
        </w:rPr>
        <w:t>, and any required changes</w:t>
      </w:r>
      <w:r w:rsidRPr="00DB3C75">
        <w:rPr>
          <w:rFonts w:cstheme="minorHAnsi"/>
        </w:rPr>
        <w:t>. These comments will be provided to applicants with their final scores.</w:t>
      </w:r>
    </w:p>
    <w:p w14:paraId="622A405B" w14:textId="77777777" w:rsidR="003068D4" w:rsidRPr="00DB3C75" w:rsidRDefault="003068D4" w:rsidP="00F749B6">
      <w:pPr>
        <w:pStyle w:val="Header"/>
        <w:tabs>
          <w:tab w:val="clear" w:pos="4680"/>
          <w:tab w:val="clear" w:pos="9360"/>
        </w:tabs>
        <w:rPr>
          <w:rFonts w:cstheme="minorHAnsi"/>
        </w:rPr>
      </w:pPr>
    </w:p>
    <w:p w14:paraId="0C423819" w14:textId="77777777" w:rsidR="003068D4" w:rsidRPr="00DB3C75" w:rsidRDefault="003068D4" w:rsidP="00051D49">
      <w:pPr>
        <w:rPr>
          <w:rFonts w:cstheme="minorHAnsi"/>
        </w:rPr>
      </w:pPr>
    </w:p>
    <w:p w14:paraId="636ED2DF" w14:textId="77777777" w:rsidR="003068D4" w:rsidRPr="00DB3C75" w:rsidRDefault="003068D4" w:rsidP="00F749B6">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4"/>
        <w:gridCol w:w="970"/>
        <w:gridCol w:w="825"/>
        <w:gridCol w:w="413"/>
        <w:gridCol w:w="2540"/>
        <w:gridCol w:w="825"/>
        <w:gridCol w:w="413"/>
        <w:gridCol w:w="1467"/>
        <w:gridCol w:w="823"/>
      </w:tblGrid>
      <w:tr w:rsidR="003068D4" w:rsidRPr="00DB3C75" w14:paraId="4C6A79C5" w14:textId="77777777" w:rsidTr="00644005">
        <w:tc>
          <w:tcPr>
            <w:tcW w:w="1169" w:type="pct"/>
          </w:tcPr>
          <w:p w14:paraId="6B8AAEE6" w14:textId="77777777" w:rsidR="003068D4" w:rsidRPr="00DB3C75" w:rsidRDefault="003068D4" w:rsidP="00F749B6">
            <w:pPr>
              <w:rPr>
                <w:rFonts w:cstheme="minorHAnsi"/>
                <w:b/>
                <w:sz w:val="24"/>
                <w:szCs w:val="24"/>
              </w:rPr>
            </w:pPr>
            <w:r w:rsidRPr="00DB3C75">
              <w:rPr>
                <w:rFonts w:cstheme="minorHAnsi"/>
                <w:b/>
                <w:sz w:val="24"/>
                <w:szCs w:val="24"/>
              </w:rPr>
              <w:t>RECOMMENDATION:</w:t>
            </w:r>
          </w:p>
        </w:tc>
        <w:tc>
          <w:tcPr>
            <w:tcW w:w="449" w:type="pct"/>
          </w:tcPr>
          <w:p w14:paraId="4264987A" w14:textId="77777777" w:rsidR="003068D4" w:rsidRPr="00DB3C75" w:rsidRDefault="003068D4" w:rsidP="00F749B6">
            <w:pPr>
              <w:rPr>
                <w:rFonts w:cstheme="minorHAnsi"/>
                <w:sz w:val="24"/>
                <w:szCs w:val="24"/>
              </w:rPr>
            </w:pPr>
            <w:r w:rsidRPr="00DB3C75">
              <w:rPr>
                <w:rFonts w:cstheme="minorHAnsi"/>
                <w:sz w:val="24"/>
                <w:szCs w:val="24"/>
              </w:rPr>
              <w:t>Funded</w:t>
            </w:r>
          </w:p>
        </w:tc>
        <w:tc>
          <w:tcPr>
            <w:tcW w:w="382" w:type="pct"/>
            <w:tcBorders>
              <w:bottom w:val="single" w:sz="4" w:space="0" w:color="000000" w:themeColor="text1"/>
            </w:tcBorders>
          </w:tcPr>
          <w:p w14:paraId="283A61F4" w14:textId="77777777" w:rsidR="003068D4" w:rsidRPr="00DB3C75" w:rsidRDefault="003068D4" w:rsidP="00F749B6">
            <w:pPr>
              <w:jc w:val="center"/>
              <w:rPr>
                <w:rFonts w:cstheme="minorHAnsi"/>
                <w:b/>
                <w:sz w:val="24"/>
                <w:szCs w:val="24"/>
              </w:rPr>
            </w:pPr>
          </w:p>
        </w:tc>
        <w:tc>
          <w:tcPr>
            <w:tcW w:w="191" w:type="pct"/>
          </w:tcPr>
          <w:p w14:paraId="62CC9B1D" w14:textId="77777777" w:rsidR="003068D4" w:rsidRPr="00DB3C75" w:rsidRDefault="003068D4" w:rsidP="00F749B6">
            <w:pPr>
              <w:rPr>
                <w:rFonts w:cstheme="minorHAnsi"/>
                <w:sz w:val="24"/>
                <w:szCs w:val="24"/>
              </w:rPr>
            </w:pPr>
          </w:p>
        </w:tc>
        <w:tc>
          <w:tcPr>
            <w:tcW w:w="1176" w:type="pct"/>
          </w:tcPr>
          <w:p w14:paraId="5E67A0B1" w14:textId="77777777" w:rsidR="003068D4" w:rsidRPr="00DB3C75" w:rsidRDefault="003068D4" w:rsidP="00F749B6">
            <w:pPr>
              <w:rPr>
                <w:rFonts w:cstheme="minorHAnsi"/>
                <w:sz w:val="24"/>
                <w:szCs w:val="24"/>
              </w:rPr>
            </w:pPr>
            <w:r w:rsidRPr="00DB3C75">
              <w:rPr>
                <w:rFonts w:cstheme="minorHAnsi"/>
                <w:sz w:val="24"/>
                <w:szCs w:val="24"/>
              </w:rPr>
              <w:t>Funded with Changes</w:t>
            </w:r>
          </w:p>
        </w:tc>
        <w:tc>
          <w:tcPr>
            <w:tcW w:w="382" w:type="pct"/>
            <w:tcBorders>
              <w:bottom w:val="single" w:sz="4" w:space="0" w:color="000000" w:themeColor="text1"/>
            </w:tcBorders>
          </w:tcPr>
          <w:p w14:paraId="488C9B7D" w14:textId="77777777" w:rsidR="003068D4" w:rsidRPr="00DB3C75" w:rsidRDefault="003068D4" w:rsidP="00F749B6">
            <w:pPr>
              <w:jc w:val="center"/>
              <w:rPr>
                <w:rFonts w:cstheme="minorHAnsi"/>
                <w:b/>
                <w:sz w:val="24"/>
                <w:szCs w:val="24"/>
              </w:rPr>
            </w:pPr>
          </w:p>
        </w:tc>
        <w:tc>
          <w:tcPr>
            <w:tcW w:w="191" w:type="pct"/>
          </w:tcPr>
          <w:p w14:paraId="5535E78C" w14:textId="77777777" w:rsidR="003068D4" w:rsidRPr="00DB3C75" w:rsidRDefault="003068D4" w:rsidP="00F749B6">
            <w:pPr>
              <w:rPr>
                <w:rFonts w:cstheme="minorHAnsi"/>
                <w:sz w:val="24"/>
                <w:szCs w:val="24"/>
              </w:rPr>
            </w:pPr>
          </w:p>
        </w:tc>
        <w:tc>
          <w:tcPr>
            <w:tcW w:w="679" w:type="pct"/>
          </w:tcPr>
          <w:p w14:paraId="1000B73C" w14:textId="77777777" w:rsidR="003068D4" w:rsidRPr="00DB3C75" w:rsidRDefault="003068D4" w:rsidP="00F749B6">
            <w:pPr>
              <w:rPr>
                <w:rFonts w:cstheme="minorHAnsi"/>
                <w:sz w:val="24"/>
                <w:szCs w:val="24"/>
              </w:rPr>
            </w:pPr>
            <w:r w:rsidRPr="00DB3C75">
              <w:rPr>
                <w:rFonts w:cstheme="minorHAnsi"/>
                <w:sz w:val="24"/>
                <w:szCs w:val="24"/>
              </w:rPr>
              <w:t>Not Funded</w:t>
            </w:r>
          </w:p>
        </w:tc>
        <w:tc>
          <w:tcPr>
            <w:tcW w:w="381" w:type="pct"/>
            <w:tcBorders>
              <w:bottom w:val="single" w:sz="4" w:space="0" w:color="000000" w:themeColor="text1"/>
            </w:tcBorders>
          </w:tcPr>
          <w:p w14:paraId="06823651" w14:textId="77777777" w:rsidR="003068D4" w:rsidRPr="00DB3C75" w:rsidRDefault="003068D4" w:rsidP="00F749B6">
            <w:pPr>
              <w:jc w:val="center"/>
              <w:rPr>
                <w:rFonts w:cstheme="minorHAnsi"/>
                <w:b/>
                <w:sz w:val="24"/>
                <w:szCs w:val="24"/>
              </w:rPr>
            </w:pPr>
          </w:p>
        </w:tc>
      </w:tr>
    </w:tbl>
    <w:p w14:paraId="26BC8E93" w14:textId="77777777" w:rsidR="003068D4" w:rsidRPr="00DB3C75" w:rsidRDefault="003068D4" w:rsidP="00F749B6">
      <w:pPr>
        <w:contextualSpacing w:val="0"/>
        <w:rPr>
          <w:rFonts w:cstheme="minorHAnsi"/>
        </w:rPr>
      </w:pPr>
      <w:r w:rsidRPr="00DB3C75">
        <w:rPr>
          <w:rFonts w:cstheme="minorHAnsi"/>
        </w:rPr>
        <w:br w:type="page"/>
      </w:r>
    </w:p>
    <w:p w14:paraId="2AB669E8" w14:textId="6256D61C" w:rsidR="003068D4" w:rsidRPr="00DB3C75" w:rsidRDefault="003068D4" w:rsidP="00F749B6">
      <w:pPr>
        <w:pStyle w:val="Heading1"/>
        <w:spacing w:before="0" w:after="0"/>
        <w:rPr>
          <w:rFonts w:cstheme="minorHAnsi"/>
        </w:rPr>
      </w:pPr>
      <w:bookmarkStart w:id="30" w:name="_Toc71276770"/>
      <w:r w:rsidRPr="00DB3C75">
        <w:rPr>
          <w:rFonts w:cstheme="minorHAnsi"/>
        </w:rPr>
        <w:lastRenderedPageBreak/>
        <w:t>Selection Criteria and Evaluation Rubric</w:t>
      </w:r>
      <w:bookmarkEnd w:id="30"/>
    </w:p>
    <w:p w14:paraId="3309AE37" w14:textId="1C353A15" w:rsidR="003068D4" w:rsidRPr="00DB3C75" w:rsidRDefault="003068D4" w:rsidP="00F749B6">
      <w:pPr>
        <w:pStyle w:val="BodyText"/>
        <w:spacing w:line="240" w:lineRule="auto"/>
        <w:contextualSpacing/>
        <w:rPr>
          <w:rFonts w:cstheme="minorHAnsi"/>
        </w:rPr>
      </w:pPr>
      <w:r w:rsidRPr="00DB3C75">
        <w:rPr>
          <w:rFonts w:cstheme="minorHAnsi"/>
        </w:rPr>
        <w:t xml:space="preserve">Part I: Application Introduction </w:t>
      </w:r>
      <w:r w:rsidR="009E733F" w:rsidRPr="00DB3C75">
        <w:rPr>
          <w:rFonts w:cstheme="minorHAnsi"/>
          <w:b w:val="0"/>
        </w:rPr>
        <w:t>[Not Scored]</w:t>
      </w:r>
    </w:p>
    <w:p w14:paraId="156D5205" w14:textId="60A70F84" w:rsidR="003068D4" w:rsidRPr="00EC67B8" w:rsidRDefault="00950BDB" w:rsidP="00F749B6">
      <w:pPr>
        <w:rPr>
          <w:rFonts w:cstheme="minorHAnsi"/>
        </w:rPr>
      </w:pPr>
      <w:r w:rsidRPr="00EC67B8">
        <w:rPr>
          <w:rFonts w:cstheme="minorHAnsi"/>
        </w:rPr>
        <w:t>Applicant Information</w:t>
      </w:r>
      <w:r w:rsidR="00F45F20" w:rsidRPr="00EC67B8">
        <w:rPr>
          <w:rFonts w:cstheme="minorHAnsi"/>
        </w:rPr>
        <w:t>, Recipient School Information</w:t>
      </w:r>
      <w:r w:rsidR="00051D49" w:rsidRPr="00EC67B8">
        <w:rPr>
          <w:rFonts w:cstheme="minorHAnsi"/>
        </w:rPr>
        <w:t>,</w:t>
      </w:r>
      <w:r w:rsidR="003068D4" w:rsidRPr="00EC67B8">
        <w:rPr>
          <w:rFonts w:cstheme="minorHAnsi"/>
        </w:rPr>
        <w:t xml:space="preserve"> and</w:t>
      </w:r>
      <w:r w:rsidR="00051D49" w:rsidRPr="00EC67B8">
        <w:rPr>
          <w:rFonts w:cstheme="minorHAnsi"/>
        </w:rPr>
        <w:t xml:space="preserve"> Program </w:t>
      </w:r>
      <w:r w:rsidR="003068D4" w:rsidRPr="00EC67B8">
        <w:rPr>
          <w:rFonts w:cstheme="minorHAnsi"/>
        </w:rPr>
        <w:t>Assurances</w:t>
      </w:r>
    </w:p>
    <w:p w14:paraId="4EAF79AF" w14:textId="77777777" w:rsidR="00F45F20" w:rsidRPr="00DB3C75" w:rsidRDefault="00F45F20" w:rsidP="00F749B6">
      <w:pPr>
        <w:rPr>
          <w:rFonts w:cstheme="minorHAnsi"/>
        </w:rPr>
      </w:pPr>
    </w:p>
    <w:p w14:paraId="5F7CF44F" w14:textId="15C61F77" w:rsidR="00F45F20" w:rsidRPr="00DB3C75" w:rsidRDefault="003068D4" w:rsidP="00F749B6">
      <w:pPr>
        <w:rPr>
          <w:rFonts w:cstheme="minorHAnsi"/>
          <w:b/>
        </w:rPr>
      </w:pPr>
      <w:r w:rsidRPr="00DB3C75">
        <w:rPr>
          <w:rFonts w:cstheme="minorHAnsi"/>
          <w:b/>
        </w:rPr>
        <w:t>Part II: Narrative</w:t>
      </w:r>
      <w:r w:rsidR="00832418" w:rsidRPr="00DB3C75">
        <w:rPr>
          <w:rFonts w:cstheme="minorHAnsi"/>
          <w:b/>
        </w:rPr>
        <w:t xml:space="preserve"> </w:t>
      </w:r>
      <w:r w:rsidR="00AF25A1" w:rsidRPr="00DB3C75">
        <w:rPr>
          <w:rFonts w:cstheme="minorHAnsi"/>
          <w:b/>
        </w:rPr>
        <w:t>and</w:t>
      </w:r>
      <w:r w:rsidR="00832418" w:rsidRPr="00DB3C75">
        <w:rPr>
          <w:rFonts w:cstheme="minorHAnsi"/>
          <w:b/>
        </w:rPr>
        <w:t xml:space="preserve"> </w:t>
      </w:r>
      <w:r w:rsidR="00950BDB" w:rsidRPr="00DB3C75">
        <w:rPr>
          <w:rFonts w:cstheme="minorHAnsi"/>
          <w:b/>
        </w:rPr>
        <w:t>A</w:t>
      </w:r>
      <w:r w:rsidR="00832418" w:rsidRPr="00DB3C75">
        <w:rPr>
          <w:rFonts w:cstheme="minorHAnsi"/>
          <w:b/>
        </w:rPr>
        <w:t>ttachments</w:t>
      </w:r>
      <w:r w:rsidRPr="00DB3C75">
        <w:rPr>
          <w:rFonts w:cstheme="minorHAnsi"/>
          <w:b/>
        </w:rPr>
        <w:t xml:space="preserve"> </w:t>
      </w:r>
      <w:r w:rsidR="009E733F" w:rsidRPr="00DB3C75">
        <w:rPr>
          <w:rFonts w:cstheme="minorHAnsi"/>
        </w:rPr>
        <w:t>[</w:t>
      </w:r>
      <w:r w:rsidR="00832418" w:rsidRPr="00DB3C75">
        <w:rPr>
          <w:rFonts w:cstheme="minorHAnsi"/>
        </w:rPr>
        <w:t>275</w:t>
      </w:r>
      <w:r w:rsidRPr="00DB3C75">
        <w:rPr>
          <w:rFonts w:cstheme="minorHAnsi"/>
        </w:rPr>
        <w:t xml:space="preserve"> Points</w:t>
      </w:r>
      <w:r w:rsidR="009E733F" w:rsidRPr="00DB3C75">
        <w:rPr>
          <w:rFonts w:cstheme="minorHAnsi"/>
        </w:rPr>
        <w:t>]</w:t>
      </w:r>
    </w:p>
    <w:p w14:paraId="4D593153" w14:textId="2323731D" w:rsidR="003068D4" w:rsidRPr="00DB3C75" w:rsidRDefault="003068D4" w:rsidP="00F749B6">
      <w:pPr>
        <w:suppressAutoHyphens/>
        <w:rPr>
          <w:rFonts w:cstheme="minorHAnsi"/>
        </w:rPr>
      </w:pPr>
      <w:r w:rsidRPr="00DB3C75">
        <w:rPr>
          <w:rFonts w:cstheme="minorHAnsi"/>
        </w:rPr>
        <w:t xml:space="preserve">The following criteria will be used by reviewers to evaluate the </w:t>
      </w:r>
      <w:r w:rsidR="001C6BAD" w:rsidRPr="00DB3C75">
        <w:rPr>
          <w:rFonts w:cstheme="minorHAnsi"/>
        </w:rPr>
        <w:t>application</w:t>
      </w:r>
      <w:r w:rsidRPr="00DB3C75">
        <w:rPr>
          <w:rFonts w:cstheme="minorHAnsi"/>
        </w:rPr>
        <w:t>. In order for the application to be recommended for fund</w:t>
      </w:r>
      <w:r w:rsidR="00A408F5" w:rsidRPr="00DB3C75">
        <w:rPr>
          <w:rFonts w:cstheme="minorHAnsi"/>
        </w:rPr>
        <w:t>ing</w:t>
      </w:r>
      <w:r w:rsidRPr="00DB3C75">
        <w:rPr>
          <w:rFonts w:cstheme="minorHAnsi"/>
        </w:rPr>
        <w:t xml:space="preserve"> all required elements must be addressed. An application that receives a score of </w:t>
      </w:r>
      <w:r w:rsidR="00296030" w:rsidRPr="00DB3C75">
        <w:rPr>
          <w:rFonts w:cstheme="minorHAnsi"/>
        </w:rPr>
        <w:t>zero</w:t>
      </w:r>
      <w:r w:rsidRPr="00DB3C75">
        <w:rPr>
          <w:rFonts w:cstheme="minorHAnsi"/>
        </w:rPr>
        <w:t xml:space="preserve"> on any requir</w:t>
      </w:r>
      <w:r w:rsidR="00A408F5" w:rsidRPr="00DB3C75">
        <w:rPr>
          <w:rFonts w:cstheme="minorHAnsi"/>
        </w:rPr>
        <w:t>ed elements will not be funded.</w:t>
      </w:r>
    </w:p>
    <w:p w14:paraId="4D420476" w14:textId="2C0471AC" w:rsidR="003A0C49" w:rsidRPr="00DB3C75" w:rsidRDefault="003A0C49" w:rsidP="00F749B6">
      <w:pPr>
        <w:suppressAutoHyphens/>
        <w:rPr>
          <w:rFonts w:cstheme="minorHAnsi"/>
          <w:b/>
        </w:rPr>
      </w:pPr>
    </w:p>
    <w:p w14:paraId="41898E74" w14:textId="045EAED2" w:rsidR="009E733F" w:rsidRPr="00DB3C75" w:rsidRDefault="009E733F" w:rsidP="00F749B6">
      <w:pPr>
        <w:suppressAutoHyphens/>
        <w:rPr>
          <w:rFonts w:cstheme="minorHAnsi"/>
          <w:b/>
        </w:rPr>
      </w:pPr>
      <w:r w:rsidRPr="00DB3C75">
        <w:rPr>
          <w:rFonts w:cstheme="minorHAnsi"/>
          <w:b/>
        </w:rPr>
        <w:t>Scoring Definitions</w:t>
      </w:r>
    </w:p>
    <w:p w14:paraId="41F42CE7" w14:textId="77777777" w:rsidR="009E733F" w:rsidRPr="00DB3C75" w:rsidRDefault="009E733F" w:rsidP="00F749B6">
      <w:pPr>
        <w:suppressAutoHyphens/>
        <w:rPr>
          <w:rFonts w:cstheme="minorHAnsi"/>
        </w:rPr>
      </w:pPr>
      <w:r w:rsidRPr="00DB3C75">
        <w:rPr>
          <w:rFonts w:cstheme="minorHAnsi"/>
          <w:u w:val="single"/>
        </w:rPr>
        <w:t>Minimally Addressed or Does Not Meet Criteria</w:t>
      </w:r>
      <w:r w:rsidRPr="00DB3C75">
        <w:rPr>
          <w:rFonts w:cstheme="minorHAnsi"/>
        </w:rPr>
        <w:t xml:space="preserve"> - information not provided</w:t>
      </w:r>
    </w:p>
    <w:p w14:paraId="1BA8B77E" w14:textId="77777777" w:rsidR="009E733F" w:rsidRPr="00DB3C75" w:rsidRDefault="009E733F" w:rsidP="00F749B6">
      <w:pPr>
        <w:suppressAutoHyphens/>
        <w:rPr>
          <w:rFonts w:cstheme="minorHAnsi"/>
        </w:rPr>
      </w:pPr>
      <w:r w:rsidRPr="00DB3C75">
        <w:rPr>
          <w:rFonts w:cstheme="minorHAnsi"/>
          <w:u w:val="single"/>
        </w:rPr>
        <w:t>Met Some but Not All Identified Criteria</w:t>
      </w:r>
      <w:r w:rsidRPr="00DB3C75">
        <w:rPr>
          <w:rFonts w:cstheme="minorHAnsi"/>
        </w:rPr>
        <w:t xml:space="preserve"> - requires additional clarification</w:t>
      </w:r>
    </w:p>
    <w:p w14:paraId="38A97E9B" w14:textId="77777777" w:rsidR="009E733F" w:rsidRPr="00DB3C75" w:rsidRDefault="009E733F" w:rsidP="00F749B6">
      <w:pPr>
        <w:suppressAutoHyphens/>
        <w:rPr>
          <w:rFonts w:cstheme="minorHAnsi"/>
        </w:rPr>
      </w:pPr>
      <w:r w:rsidRPr="00DB3C75">
        <w:rPr>
          <w:rFonts w:cstheme="minorHAnsi"/>
          <w:u w:val="single"/>
        </w:rPr>
        <w:t>Addressed Criteria but Did Not Provide Thorough Detail</w:t>
      </w:r>
      <w:r w:rsidRPr="00DB3C75">
        <w:rPr>
          <w:rFonts w:cstheme="minorHAnsi"/>
        </w:rPr>
        <w:t xml:space="preserve"> - adequate response, but not thoroughly developed or high-quality response</w:t>
      </w:r>
    </w:p>
    <w:p w14:paraId="3F6550FB" w14:textId="0092F8E1" w:rsidR="009E733F" w:rsidRPr="00DB3C75" w:rsidRDefault="009E733F" w:rsidP="00F749B6">
      <w:pPr>
        <w:suppressAutoHyphens/>
        <w:rPr>
          <w:rFonts w:cstheme="minorHAnsi"/>
        </w:rPr>
      </w:pPr>
      <w:r w:rsidRPr="00DB3C75">
        <w:rPr>
          <w:rFonts w:cstheme="minorHAnsi"/>
          <w:u w:val="single"/>
        </w:rPr>
        <w:t>Met All Criteria with High Quality</w:t>
      </w:r>
      <w:r w:rsidRPr="00DB3C75">
        <w:rPr>
          <w:rFonts w:cstheme="minorHAnsi"/>
        </w:rPr>
        <w:t xml:space="preserve"> - clear, concise, and well thought out response</w:t>
      </w:r>
    </w:p>
    <w:p w14:paraId="6271784F" w14:textId="77777777" w:rsidR="00F46D7A" w:rsidRPr="00DB3C75" w:rsidRDefault="00F46D7A" w:rsidP="00F749B6">
      <w:pPr>
        <w:suppressAutoHyphens/>
        <w:rPr>
          <w:rFonts w:cstheme="minorHAns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6"/>
        <w:gridCol w:w="900"/>
        <w:gridCol w:w="902"/>
        <w:gridCol w:w="988"/>
        <w:gridCol w:w="889"/>
        <w:gridCol w:w="725"/>
      </w:tblGrid>
      <w:tr w:rsidR="009E733F" w:rsidRPr="00DB3C75" w14:paraId="272C8017" w14:textId="77777777" w:rsidTr="00EC67B8">
        <w:trPr>
          <w:jc w:val="center"/>
        </w:trPr>
        <w:tc>
          <w:tcPr>
            <w:tcW w:w="2959" w:type="pct"/>
            <w:shd w:val="clear" w:color="auto" w:fill="9CC2E5" w:themeFill="accent1" w:themeFillTint="99"/>
            <w:vAlign w:val="center"/>
          </w:tcPr>
          <w:p w14:paraId="36214EAF" w14:textId="5FCC1F45" w:rsidR="00474F80" w:rsidRPr="00DB3C75" w:rsidRDefault="00474F80" w:rsidP="00F749B6">
            <w:pPr>
              <w:rPr>
                <w:rFonts w:cstheme="minorHAnsi"/>
                <w:b/>
                <w:bCs/>
              </w:rPr>
            </w:pPr>
            <w:bookmarkStart w:id="31" w:name="_Toc20993361"/>
            <w:bookmarkStart w:id="32" w:name="_Toc469477668"/>
            <w:bookmarkStart w:id="33" w:name="_Hlk28336102"/>
            <w:r w:rsidRPr="00DB3C75">
              <w:rPr>
                <w:rFonts w:cstheme="minorHAnsi"/>
                <w:b/>
                <w:bCs/>
              </w:rPr>
              <w:t>Section A:</w:t>
            </w:r>
            <w:bookmarkEnd w:id="31"/>
            <w:r w:rsidRPr="00DB3C75">
              <w:rPr>
                <w:rFonts w:cstheme="minorHAnsi"/>
                <w:b/>
                <w:bCs/>
              </w:rPr>
              <w:t xml:space="preserve"> </w:t>
            </w:r>
            <w:bookmarkEnd w:id="32"/>
            <w:r w:rsidR="0031040D" w:rsidRPr="00DB3C75">
              <w:rPr>
                <w:rFonts w:cstheme="minorHAnsi"/>
                <w:b/>
                <w:bCs/>
              </w:rPr>
              <w:t xml:space="preserve">Executive </w:t>
            </w:r>
            <w:r w:rsidR="00950BDB" w:rsidRPr="00DB3C75">
              <w:rPr>
                <w:rFonts w:cstheme="minorHAnsi"/>
                <w:b/>
                <w:bCs/>
              </w:rPr>
              <w:t>S</w:t>
            </w:r>
            <w:r w:rsidR="0031040D" w:rsidRPr="00DB3C75">
              <w:rPr>
                <w:rFonts w:cstheme="minorHAnsi"/>
                <w:b/>
                <w:bCs/>
              </w:rPr>
              <w:t xml:space="preserve">ummary </w:t>
            </w:r>
            <w:r w:rsidR="00950BDB" w:rsidRPr="00DB3C75">
              <w:rPr>
                <w:rFonts w:cstheme="minorHAnsi"/>
                <w:b/>
                <w:bCs/>
              </w:rPr>
              <w:t>D</w:t>
            </w:r>
            <w:r w:rsidR="0031040D" w:rsidRPr="00DB3C75">
              <w:rPr>
                <w:rFonts w:cstheme="minorHAnsi"/>
                <w:b/>
                <w:bCs/>
              </w:rPr>
              <w:t xml:space="preserve">emonstrating </w:t>
            </w:r>
            <w:r w:rsidR="00950BDB" w:rsidRPr="00DB3C75">
              <w:rPr>
                <w:rFonts w:cstheme="minorHAnsi"/>
                <w:b/>
                <w:bCs/>
              </w:rPr>
              <w:t>N</w:t>
            </w:r>
            <w:r w:rsidR="0031040D" w:rsidRPr="00DB3C75">
              <w:rPr>
                <w:rFonts w:cstheme="minorHAnsi"/>
                <w:b/>
                <w:bCs/>
              </w:rPr>
              <w:t>eed</w:t>
            </w:r>
          </w:p>
        </w:tc>
        <w:tc>
          <w:tcPr>
            <w:tcW w:w="417" w:type="pct"/>
            <w:tcBorders>
              <w:bottom w:val="single" w:sz="4" w:space="0" w:color="auto"/>
            </w:tcBorders>
            <w:shd w:val="clear" w:color="auto" w:fill="9CC2E5" w:themeFill="accent1" w:themeFillTint="99"/>
          </w:tcPr>
          <w:p w14:paraId="35AF26EC" w14:textId="2A318401" w:rsidR="00474F80" w:rsidRPr="00DB3C75" w:rsidRDefault="00474F80" w:rsidP="00F749B6">
            <w:pPr>
              <w:jc w:val="center"/>
              <w:rPr>
                <w:rFonts w:eastAsia="Calibri" w:cstheme="minorHAnsi"/>
                <w:b/>
                <w:color w:val="262626"/>
                <w:sz w:val="14"/>
                <w:szCs w:val="14"/>
              </w:rPr>
            </w:pPr>
            <w:r w:rsidRPr="00DB3C75">
              <w:rPr>
                <w:rFonts w:eastAsia="Calibri" w:cstheme="minorHAnsi"/>
                <w:b/>
                <w:color w:val="262626"/>
                <w:sz w:val="14"/>
                <w:szCs w:val="14"/>
              </w:rPr>
              <w:t xml:space="preserve">Minimally Addressed or </w:t>
            </w:r>
            <w:r w:rsidR="004A00D5" w:rsidRPr="00DB3C75">
              <w:rPr>
                <w:rFonts w:eastAsia="Calibri" w:cstheme="minorHAnsi"/>
                <w:b/>
                <w:color w:val="262626"/>
                <w:sz w:val="14"/>
                <w:szCs w:val="14"/>
              </w:rPr>
              <w:t>D</w:t>
            </w:r>
            <w:r w:rsidRPr="00DB3C75">
              <w:rPr>
                <w:rFonts w:eastAsia="Calibri" w:cstheme="minorHAnsi"/>
                <w:b/>
                <w:color w:val="262626"/>
                <w:sz w:val="14"/>
                <w:szCs w:val="14"/>
              </w:rPr>
              <w:t xml:space="preserve">oes </w:t>
            </w:r>
            <w:r w:rsidR="004A00D5" w:rsidRPr="00DB3C75">
              <w:rPr>
                <w:rFonts w:eastAsia="Calibri" w:cstheme="minorHAnsi"/>
                <w:b/>
                <w:color w:val="262626"/>
                <w:sz w:val="14"/>
                <w:szCs w:val="14"/>
              </w:rPr>
              <w:t>N</w:t>
            </w:r>
            <w:r w:rsidRPr="00DB3C75">
              <w:rPr>
                <w:rFonts w:eastAsia="Calibri" w:cstheme="minorHAnsi"/>
                <w:b/>
                <w:color w:val="262626"/>
                <w:sz w:val="14"/>
                <w:szCs w:val="14"/>
              </w:rPr>
              <w:t xml:space="preserve">ot </w:t>
            </w:r>
            <w:r w:rsidR="004A00D5" w:rsidRPr="00DB3C75">
              <w:rPr>
                <w:rFonts w:eastAsia="Calibri" w:cstheme="minorHAnsi"/>
                <w:b/>
                <w:color w:val="262626"/>
                <w:sz w:val="14"/>
                <w:szCs w:val="14"/>
              </w:rPr>
              <w:t>M</w:t>
            </w:r>
            <w:r w:rsidRPr="00DB3C75">
              <w:rPr>
                <w:rFonts w:eastAsia="Calibri" w:cstheme="minorHAnsi"/>
                <w:b/>
                <w:color w:val="262626"/>
                <w:sz w:val="14"/>
                <w:szCs w:val="14"/>
              </w:rPr>
              <w:t xml:space="preserve">eet </w:t>
            </w:r>
            <w:r w:rsidR="004A00D5" w:rsidRPr="00DB3C75">
              <w:rPr>
                <w:rFonts w:eastAsia="Calibri" w:cstheme="minorHAnsi"/>
                <w:b/>
                <w:color w:val="262626"/>
                <w:sz w:val="14"/>
                <w:szCs w:val="14"/>
              </w:rPr>
              <w:t>C</w:t>
            </w:r>
            <w:r w:rsidRPr="00DB3C75">
              <w:rPr>
                <w:rFonts w:eastAsia="Calibri" w:cstheme="minorHAnsi"/>
                <w:b/>
                <w:color w:val="262626"/>
                <w:sz w:val="14"/>
                <w:szCs w:val="14"/>
              </w:rPr>
              <w:t>riteria</w:t>
            </w:r>
          </w:p>
        </w:tc>
        <w:tc>
          <w:tcPr>
            <w:tcW w:w="418" w:type="pct"/>
            <w:tcBorders>
              <w:bottom w:val="single" w:sz="4" w:space="0" w:color="auto"/>
            </w:tcBorders>
            <w:shd w:val="clear" w:color="auto" w:fill="9CC2E5" w:themeFill="accent1" w:themeFillTint="99"/>
          </w:tcPr>
          <w:p w14:paraId="145ACA64" w14:textId="473B8764" w:rsidR="00474F80" w:rsidRPr="00DB3C75" w:rsidRDefault="00474F80" w:rsidP="00F749B6">
            <w:pPr>
              <w:jc w:val="center"/>
              <w:rPr>
                <w:rFonts w:eastAsia="Calibri" w:cstheme="minorHAnsi"/>
                <w:b/>
                <w:color w:val="auto"/>
                <w:sz w:val="14"/>
                <w:szCs w:val="14"/>
              </w:rPr>
            </w:pPr>
            <w:r w:rsidRPr="00DB3C75">
              <w:rPr>
                <w:rFonts w:eastAsia="Calibri" w:cstheme="minorHAnsi"/>
                <w:b/>
                <w:color w:val="auto"/>
                <w:sz w:val="14"/>
                <w:szCs w:val="14"/>
              </w:rPr>
              <w:t xml:space="preserve">Met </w:t>
            </w:r>
            <w:r w:rsidR="004A00D5" w:rsidRPr="00DB3C75">
              <w:rPr>
                <w:rFonts w:eastAsia="Calibri" w:cstheme="minorHAnsi"/>
                <w:b/>
                <w:color w:val="auto"/>
                <w:sz w:val="14"/>
                <w:szCs w:val="14"/>
              </w:rPr>
              <w:t>S</w:t>
            </w:r>
            <w:r w:rsidRPr="00DB3C75">
              <w:rPr>
                <w:rFonts w:eastAsia="Calibri" w:cstheme="minorHAnsi"/>
                <w:b/>
                <w:color w:val="auto"/>
                <w:sz w:val="14"/>
                <w:szCs w:val="14"/>
              </w:rPr>
              <w:t xml:space="preserve">ome but </w:t>
            </w:r>
            <w:r w:rsidR="004A00D5" w:rsidRPr="00DB3C75">
              <w:rPr>
                <w:rFonts w:eastAsia="Calibri" w:cstheme="minorHAnsi"/>
                <w:b/>
                <w:color w:val="auto"/>
                <w:sz w:val="14"/>
                <w:szCs w:val="14"/>
              </w:rPr>
              <w:t>N</w:t>
            </w:r>
            <w:r w:rsidRPr="00DB3C75">
              <w:rPr>
                <w:rFonts w:eastAsia="Calibri" w:cstheme="minorHAnsi"/>
                <w:b/>
                <w:color w:val="auto"/>
                <w:sz w:val="14"/>
                <w:szCs w:val="14"/>
              </w:rPr>
              <w:t xml:space="preserve">ot </w:t>
            </w:r>
            <w:r w:rsidR="004A00D5" w:rsidRPr="00DB3C75">
              <w:rPr>
                <w:rFonts w:eastAsia="Calibri" w:cstheme="minorHAnsi"/>
                <w:b/>
                <w:color w:val="auto"/>
                <w:sz w:val="14"/>
                <w:szCs w:val="14"/>
              </w:rPr>
              <w:t>A</w:t>
            </w:r>
            <w:r w:rsidRPr="00DB3C75">
              <w:rPr>
                <w:rFonts w:eastAsia="Calibri" w:cstheme="minorHAnsi"/>
                <w:b/>
                <w:color w:val="auto"/>
                <w:sz w:val="14"/>
                <w:szCs w:val="14"/>
              </w:rPr>
              <w:t xml:space="preserve">ll </w:t>
            </w:r>
            <w:r w:rsidR="004A00D5" w:rsidRPr="00DB3C75">
              <w:rPr>
                <w:rFonts w:eastAsia="Calibri" w:cstheme="minorHAnsi"/>
                <w:b/>
                <w:color w:val="auto"/>
                <w:sz w:val="14"/>
                <w:szCs w:val="14"/>
              </w:rPr>
              <w:t>I</w:t>
            </w:r>
            <w:r w:rsidRPr="00DB3C75">
              <w:rPr>
                <w:rFonts w:eastAsia="Calibri" w:cstheme="minorHAnsi"/>
                <w:b/>
                <w:color w:val="auto"/>
                <w:sz w:val="14"/>
                <w:szCs w:val="14"/>
              </w:rPr>
              <w:t xml:space="preserve">dentified </w:t>
            </w:r>
            <w:r w:rsidR="004A00D5" w:rsidRPr="00DB3C75">
              <w:rPr>
                <w:rFonts w:eastAsia="Calibri" w:cstheme="minorHAnsi"/>
                <w:b/>
                <w:color w:val="auto"/>
                <w:sz w:val="14"/>
                <w:szCs w:val="14"/>
              </w:rPr>
              <w:t>C</w:t>
            </w:r>
            <w:r w:rsidRPr="00DB3C75">
              <w:rPr>
                <w:rFonts w:eastAsia="Calibri" w:cstheme="minorHAnsi"/>
                <w:b/>
                <w:color w:val="auto"/>
                <w:sz w:val="14"/>
                <w:szCs w:val="14"/>
              </w:rPr>
              <w:t>riteria</w:t>
            </w:r>
          </w:p>
        </w:tc>
        <w:tc>
          <w:tcPr>
            <w:tcW w:w="458" w:type="pct"/>
            <w:tcBorders>
              <w:bottom w:val="single" w:sz="4" w:space="0" w:color="auto"/>
            </w:tcBorders>
            <w:shd w:val="clear" w:color="auto" w:fill="9CC2E5" w:themeFill="accent1" w:themeFillTint="99"/>
          </w:tcPr>
          <w:p w14:paraId="098C9916" w14:textId="22A5A942" w:rsidR="00474F80" w:rsidRPr="00DB3C75" w:rsidRDefault="00474F80" w:rsidP="00F749B6">
            <w:pPr>
              <w:jc w:val="center"/>
              <w:rPr>
                <w:rFonts w:eastAsia="Calibri" w:cstheme="minorHAnsi"/>
                <w:b/>
                <w:color w:val="262626"/>
                <w:sz w:val="14"/>
                <w:szCs w:val="14"/>
              </w:rPr>
            </w:pPr>
            <w:r w:rsidRPr="00DB3C75">
              <w:rPr>
                <w:rFonts w:eastAsia="Calibri" w:cstheme="minorHAnsi"/>
                <w:b/>
                <w:color w:val="262626"/>
                <w:sz w:val="14"/>
                <w:szCs w:val="14"/>
              </w:rPr>
              <w:t xml:space="preserve">Addressed </w:t>
            </w:r>
            <w:r w:rsidR="004A00D5" w:rsidRPr="00DB3C75">
              <w:rPr>
                <w:rFonts w:eastAsia="Calibri" w:cstheme="minorHAnsi"/>
                <w:b/>
                <w:color w:val="262626"/>
                <w:sz w:val="14"/>
                <w:szCs w:val="14"/>
              </w:rPr>
              <w:t>Cr</w:t>
            </w:r>
            <w:r w:rsidRPr="00DB3C75">
              <w:rPr>
                <w:rFonts w:eastAsia="Calibri" w:cstheme="minorHAnsi"/>
                <w:b/>
                <w:color w:val="262626"/>
                <w:sz w:val="14"/>
                <w:szCs w:val="14"/>
              </w:rPr>
              <w:t xml:space="preserve">iteria but </w:t>
            </w:r>
            <w:r w:rsidR="004A00D5" w:rsidRPr="00DB3C75">
              <w:rPr>
                <w:rFonts w:eastAsia="Calibri" w:cstheme="minorHAnsi"/>
                <w:b/>
                <w:color w:val="262626"/>
                <w:sz w:val="14"/>
                <w:szCs w:val="14"/>
              </w:rPr>
              <w:t>D</w:t>
            </w:r>
            <w:r w:rsidRPr="00DB3C75">
              <w:rPr>
                <w:rFonts w:eastAsia="Calibri" w:cstheme="minorHAnsi"/>
                <w:b/>
                <w:color w:val="262626"/>
                <w:sz w:val="14"/>
                <w:szCs w:val="14"/>
              </w:rPr>
              <w:t xml:space="preserve">id </w:t>
            </w:r>
            <w:r w:rsidR="004A00D5" w:rsidRPr="00DB3C75">
              <w:rPr>
                <w:rFonts w:eastAsia="Calibri" w:cstheme="minorHAnsi"/>
                <w:b/>
                <w:color w:val="262626"/>
                <w:sz w:val="14"/>
                <w:szCs w:val="14"/>
              </w:rPr>
              <w:t>N</w:t>
            </w:r>
            <w:r w:rsidRPr="00DB3C75">
              <w:rPr>
                <w:rFonts w:eastAsia="Calibri" w:cstheme="minorHAnsi"/>
                <w:b/>
                <w:color w:val="262626"/>
                <w:sz w:val="14"/>
                <w:szCs w:val="14"/>
              </w:rPr>
              <w:t xml:space="preserve">ot </w:t>
            </w:r>
            <w:r w:rsidR="004A00D5" w:rsidRPr="00DB3C75">
              <w:rPr>
                <w:rFonts w:eastAsia="Calibri" w:cstheme="minorHAnsi"/>
                <w:b/>
                <w:color w:val="262626"/>
                <w:sz w:val="14"/>
                <w:szCs w:val="14"/>
              </w:rPr>
              <w:t>P</w:t>
            </w:r>
            <w:r w:rsidRPr="00DB3C75">
              <w:rPr>
                <w:rFonts w:eastAsia="Calibri" w:cstheme="minorHAnsi"/>
                <w:b/>
                <w:color w:val="262626"/>
                <w:sz w:val="14"/>
                <w:szCs w:val="14"/>
              </w:rPr>
              <w:t xml:space="preserve">rovide </w:t>
            </w:r>
            <w:r w:rsidR="004A00D5" w:rsidRPr="00DB3C75">
              <w:rPr>
                <w:rFonts w:eastAsia="Calibri" w:cstheme="minorHAnsi"/>
                <w:b/>
                <w:color w:val="262626"/>
                <w:sz w:val="14"/>
                <w:szCs w:val="14"/>
              </w:rPr>
              <w:t>T</w:t>
            </w:r>
            <w:r w:rsidRPr="00DB3C75">
              <w:rPr>
                <w:rFonts w:eastAsia="Calibri" w:cstheme="minorHAnsi"/>
                <w:b/>
                <w:color w:val="262626"/>
                <w:sz w:val="14"/>
                <w:szCs w:val="14"/>
              </w:rPr>
              <w:t xml:space="preserve">horough </w:t>
            </w:r>
            <w:r w:rsidR="004A00D5" w:rsidRPr="00DB3C75">
              <w:rPr>
                <w:rFonts w:eastAsia="Calibri" w:cstheme="minorHAnsi"/>
                <w:b/>
                <w:color w:val="262626"/>
                <w:sz w:val="14"/>
                <w:szCs w:val="14"/>
              </w:rPr>
              <w:t>D</w:t>
            </w:r>
            <w:r w:rsidRPr="00DB3C75">
              <w:rPr>
                <w:rFonts w:eastAsia="Calibri" w:cstheme="minorHAnsi"/>
                <w:b/>
                <w:color w:val="262626"/>
                <w:sz w:val="14"/>
                <w:szCs w:val="14"/>
              </w:rPr>
              <w:t>etail</w:t>
            </w:r>
          </w:p>
        </w:tc>
        <w:tc>
          <w:tcPr>
            <w:tcW w:w="412" w:type="pct"/>
            <w:tcBorders>
              <w:bottom w:val="single" w:sz="4" w:space="0" w:color="auto"/>
            </w:tcBorders>
            <w:shd w:val="clear" w:color="auto" w:fill="9CC2E5" w:themeFill="accent1" w:themeFillTint="99"/>
          </w:tcPr>
          <w:p w14:paraId="1F09AA58" w14:textId="78D49BBB" w:rsidR="00474F80" w:rsidRPr="00DB3C75" w:rsidRDefault="00474F80"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6" w:type="pct"/>
            <w:tcBorders>
              <w:bottom w:val="single" w:sz="4" w:space="0" w:color="auto"/>
            </w:tcBorders>
            <w:shd w:val="clear" w:color="auto" w:fill="9CC2E5" w:themeFill="accent1" w:themeFillTint="99"/>
            <w:vAlign w:val="center"/>
          </w:tcPr>
          <w:p w14:paraId="50D8C5E3" w14:textId="77777777" w:rsidR="00417633" w:rsidRPr="00DB3C75" w:rsidRDefault="00417633" w:rsidP="00F749B6">
            <w:pPr>
              <w:jc w:val="center"/>
              <w:rPr>
                <w:rFonts w:eastAsia="Calibri" w:cstheme="minorHAnsi"/>
                <w:b/>
                <w:color w:val="262626"/>
              </w:rPr>
            </w:pPr>
            <w:r w:rsidRPr="00DB3C75">
              <w:rPr>
                <w:rFonts w:eastAsia="Calibri" w:cstheme="minorHAnsi"/>
                <w:b/>
                <w:color w:val="262626"/>
              </w:rPr>
              <w:t>TOTAL</w:t>
            </w:r>
          </w:p>
        </w:tc>
      </w:tr>
      <w:bookmarkEnd w:id="33"/>
      <w:tr w:rsidR="009E733F" w:rsidRPr="00DB3C75" w14:paraId="2392D728" w14:textId="77777777" w:rsidTr="00EC67B8">
        <w:trPr>
          <w:jc w:val="center"/>
        </w:trPr>
        <w:tc>
          <w:tcPr>
            <w:tcW w:w="2959" w:type="pct"/>
            <w:shd w:val="clear" w:color="auto" w:fill="auto"/>
          </w:tcPr>
          <w:p w14:paraId="713AB809" w14:textId="66C0104E" w:rsidR="00474F80" w:rsidRPr="00DB3C75" w:rsidRDefault="0031040D" w:rsidP="00F749B6">
            <w:pPr>
              <w:numPr>
                <w:ilvl w:val="0"/>
                <w:numId w:val="5"/>
              </w:numPr>
              <w:suppressAutoHyphens/>
              <w:contextualSpacing w:val="0"/>
              <w:rPr>
                <w:rFonts w:cstheme="minorHAnsi"/>
                <w:bCs/>
                <w:color w:val="auto"/>
              </w:rPr>
            </w:pPr>
            <w:r w:rsidRPr="00DB3C75">
              <w:rPr>
                <w:rFonts w:cstheme="minorHAnsi"/>
                <w:bCs/>
                <w:color w:val="auto"/>
              </w:rPr>
              <w:t>Executive summary describes current literacy landscape within the applicant’s LEP jurisdiction.</w:t>
            </w:r>
          </w:p>
        </w:tc>
        <w:tc>
          <w:tcPr>
            <w:tcW w:w="417" w:type="pct"/>
            <w:shd w:val="clear" w:color="auto" w:fill="auto"/>
            <w:vAlign w:val="center"/>
          </w:tcPr>
          <w:p w14:paraId="74B32E9F" w14:textId="77777777" w:rsidR="00474F80" w:rsidRPr="00DB3C75" w:rsidRDefault="00474F80" w:rsidP="00F749B6">
            <w:pPr>
              <w:suppressAutoHyphens/>
              <w:jc w:val="center"/>
              <w:rPr>
                <w:rFonts w:cstheme="minorHAnsi"/>
                <w:color w:val="auto"/>
              </w:rPr>
            </w:pPr>
            <w:r w:rsidRPr="00DB3C75">
              <w:rPr>
                <w:rFonts w:cstheme="minorHAnsi"/>
                <w:color w:val="auto"/>
              </w:rPr>
              <w:t>0</w:t>
            </w:r>
          </w:p>
        </w:tc>
        <w:tc>
          <w:tcPr>
            <w:tcW w:w="418" w:type="pct"/>
            <w:shd w:val="clear" w:color="auto" w:fill="auto"/>
            <w:vAlign w:val="center"/>
          </w:tcPr>
          <w:p w14:paraId="1910859F" w14:textId="77777777" w:rsidR="00474F80" w:rsidRPr="00DB3C75" w:rsidRDefault="00474F80" w:rsidP="00F749B6">
            <w:pPr>
              <w:suppressAutoHyphens/>
              <w:jc w:val="center"/>
              <w:rPr>
                <w:rFonts w:cstheme="minorHAnsi"/>
                <w:color w:val="auto"/>
              </w:rPr>
            </w:pPr>
            <w:r w:rsidRPr="00DB3C75">
              <w:rPr>
                <w:rFonts w:cstheme="minorHAnsi"/>
                <w:color w:val="auto"/>
              </w:rPr>
              <w:t>1</w:t>
            </w:r>
          </w:p>
        </w:tc>
        <w:tc>
          <w:tcPr>
            <w:tcW w:w="458" w:type="pct"/>
            <w:shd w:val="clear" w:color="auto" w:fill="auto"/>
            <w:vAlign w:val="center"/>
          </w:tcPr>
          <w:p w14:paraId="29E2E1FB" w14:textId="77777777" w:rsidR="00474F80" w:rsidRPr="00DB3C75" w:rsidRDefault="00474F80" w:rsidP="00F749B6">
            <w:pPr>
              <w:suppressAutoHyphens/>
              <w:jc w:val="center"/>
              <w:rPr>
                <w:rFonts w:cstheme="minorHAnsi"/>
                <w:color w:val="auto"/>
              </w:rPr>
            </w:pPr>
            <w:r w:rsidRPr="00DB3C75">
              <w:rPr>
                <w:rFonts w:cstheme="minorHAnsi"/>
                <w:color w:val="auto"/>
              </w:rPr>
              <w:t>3</w:t>
            </w:r>
          </w:p>
        </w:tc>
        <w:tc>
          <w:tcPr>
            <w:tcW w:w="412" w:type="pct"/>
            <w:shd w:val="clear" w:color="auto" w:fill="auto"/>
            <w:vAlign w:val="center"/>
          </w:tcPr>
          <w:p w14:paraId="00041D06" w14:textId="77777777" w:rsidR="00474F80" w:rsidRPr="00DB3C75" w:rsidRDefault="00474F80" w:rsidP="00F749B6">
            <w:pPr>
              <w:suppressAutoHyphens/>
              <w:jc w:val="center"/>
              <w:rPr>
                <w:rFonts w:cstheme="minorHAnsi"/>
                <w:color w:val="auto"/>
              </w:rPr>
            </w:pPr>
            <w:r w:rsidRPr="00DB3C75">
              <w:rPr>
                <w:rFonts w:cstheme="minorHAnsi"/>
                <w:color w:val="auto"/>
              </w:rPr>
              <w:t>5</w:t>
            </w:r>
          </w:p>
        </w:tc>
        <w:tc>
          <w:tcPr>
            <w:tcW w:w="336" w:type="pct"/>
            <w:vAlign w:val="center"/>
          </w:tcPr>
          <w:p w14:paraId="38DA238E" w14:textId="77777777" w:rsidR="00474F80" w:rsidRPr="00DB3C75" w:rsidRDefault="00474F80" w:rsidP="00F749B6">
            <w:pPr>
              <w:suppressAutoHyphens/>
              <w:jc w:val="center"/>
              <w:rPr>
                <w:rFonts w:cstheme="minorHAnsi"/>
                <w:color w:val="auto"/>
              </w:rPr>
            </w:pPr>
          </w:p>
        </w:tc>
      </w:tr>
      <w:tr w:rsidR="009E733F" w:rsidRPr="00DB3C75" w14:paraId="3739F23B" w14:textId="77777777" w:rsidTr="00EC67B8">
        <w:trPr>
          <w:jc w:val="center"/>
        </w:trPr>
        <w:tc>
          <w:tcPr>
            <w:tcW w:w="2959" w:type="pct"/>
            <w:shd w:val="clear" w:color="auto" w:fill="auto"/>
          </w:tcPr>
          <w:p w14:paraId="5354CF54" w14:textId="1404F551" w:rsidR="00474F80" w:rsidRPr="00DB3C75" w:rsidRDefault="0031040D" w:rsidP="00F749B6">
            <w:pPr>
              <w:numPr>
                <w:ilvl w:val="0"/>
                <w:numId w:val="5"/>
              </w:numPr>
              <w:suppressAutoHyphens/>
              <w:contextualSpacing w:val="0"/>
              <w:rPr>
                <w:rFonts w:cstheme="minorHAnsi"/>
                <w:color w:val="auto"/>
              </w:rPr>
            </w:pPr>
            <w:r w:rsidRPr="00DB3C75">
              <w:rPr>
                <w:rFonts w:cstheme="minorHAnsi"/>
                <w:bCs/>
                <w:color w:val="auto"/>
              </w:rPr>
              <w:t>Executive summary appropriately highlights the need for further support to enhance and improve oral language and ELA proficiency scores for underserved students.</w:t>
            </w:r>
          </w:p>
        </w:tc>
        <w:tc>
          <w:tcPr>
            <w:tcW w:w="417" w:type="pct"/>
            <w:shd w:val="clear" w:color="auto" w:fill="auto"/>
            <w:vAlign w:val="center"/>
          </w:tcPr>
          <w:p w14:paraId="77A2B363" w14:textId="77777777" w:rsidR="00474F80" w:rsidRPr="00DB3C75" w:rsidRDefault="00474F80" w:rsidP="00F749B6">
            <w:pPr>
              <w:suppressAutoHyphens/>
              <w:jc w:val="center"/>
              <w:rPr>
                <w:rFonts w:cstheme="minorHAnsi"/>
                <w:color w:val="auto"/>
              </w:rPr>
            </w:pPr>
            <w:r w:rsidRPr="00DB3C75">
              <w:rPr>
                <w:rFonts w:cstheme="minorHAnsi"/>
                <w:color w:val="auto"/>
              </w:rPr>
              <w:t>0</w:t>
            </w:r>
          </w:p>
        </w:tc>
        <w:tc>
          <w:tcPr>
            <w:tcW w:w="418" w:type="pct"/>
            <w:shd w:val="clear" w:color="auto" w:fill="auto"/>
            <w:vAlign w:val="center"/>
          </w:tcPr>
          <w:p w14:paraId="37C8D00E" w14:textId="02A56460" w:rsidR="00474F80" w:rsidRPr="00DB3C75" w:rsidRDefault="0031040D" w:rsidP="00F749B6">
            <w:pPr>
              <w:suppressAutoHyphens/>
              <w:jc w:val="center"/>
              <w:rPr>
                <w:rFonts w:cstheme="minorHAnsi"/>
                <w:color w:val="auto"/>
              </w:rPr>
            </w:pPr>
            <w:r w:rsidRPr="00DB3C75">
              <w:rPr>
                <w:rFonts w:cstheme="minorHAnsi"/>
                <w:color w:val="auto"/>
              </w:rPr>
              <w:t>1</w:t>
            </w:r>
          </w:p>
        </w:tc>
        <w:tc>
          <w:tcPr>
            <w:tcW w:w="458" w:type="pct"/>
            <w:shd w:val="clear" w:color="auto" w:fill="auto"/>
            <w:vAlign w:val="center"/>
          </w:tcPr>
          <w:p w14:paraId="2DE282ED" w14:textId="463215DC" w:rsidR="00474F80" w:rsidRPr="00DB3C75" w:rsidRDefault="0031040D" w:rsidP="00F749B6">
            <w:pPr>
              <w:suppressAutoHyphens/>
              <w:jc w:val="center"/>
              <w:rPr>
                <w:rFonts w:cstheme="minorHAnsi"/>
                <w:color w:val="auto"/>
              </w:rPr>
            </w:pPr>
            <w:r w:rsidRPr="00DB3C75">
              <w:rPr>
                <w:rFonts w:cstheme="minorHAnsi"/>
                <w:color w:val="auto"/>
              </w:rPr>
              <w:t>3</w:t>
            </w:r>
          </w:p>
        </w:tc>
        <w:tc>
          <w:tcPr>
            <w:tcW w:w="412" w:type="pct"/>
            <w:shd w:val="clear" w:color="auto" w:fill="auto"/>
            <w:vAlign w:val="center"/>
          </w:tcPr>
          <w:p w14:paraId="65C58FC4" w14:textId="072A513A" w:rsidR="00474F80" w:rsidRPr="00DB3C75" w:rsidRDefault="0031040D" w:rsidP="00F749B6">
            <w:pPr>
              <w:suppressAutoHyphens/>
              <w:jc w:val="center"/>
              <w:rPr>
                <w:rFonts w:cstheme="minorHAnsi"/>
                <w:color w:val="auto"/>
              </w:rPr>
            </w:pPr>
            <w:r w:rsidRPr="00DB3C75">
              <w:rPr>
                <w:rFonts w:cstheme="minorHAnsi"/>
                <w:color w:val="auto"/>
              </w:rPr>
              <w:t>5</w:t>
            </w:r>
          </w:p>
        </w:tc>
        <w:tc>
          <w:tcPr>
            <w:tcW w:w="336" w:type="pct"/>
            <w:vAlign w:val="center"/>
          </w:tcPr>
          <w:p w14:paraId="672951F4" w14:textId="77777777" w:rsidR="00474F80" w:rsidRPr="00DB3C75" w:rsidRDefault="00474F80" w:rsidP="00F749B6">
            <w:pPr>
              <w:suppressAutoHyphens/>
              <w:jc w:val="center"/>
              <w:rPr>
                <w:rFonts w:cstheme="minorHAnsi"/>
                <w:color w:val="auto"/>
              </w:rPr>
            </w:pPr>
          </w:p>
        </w:tc>
      </w:tr>
      <w:tr w:rsidR="009E733F" w:rsidRPr="00DB3C75" w14:paraId="7A2A63D8" w14:textId="77777777" w:rsidTr="009E733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A709A9" w14:textId="42CBA638" w:rsidR="009E733F" w:rsidRPr="00DB3C75" w:rsidRDefault="009E733F" w:rsidP="00F749B6">
            <w:pPr>
              <w:suppressAutoHyphens/>
              <w:rPr>
                <w:rFonts w:cstheme="minorHAnsi"/>
                <w:b/>
              </w:rPr>
            </w:pPr>
            <w:r w:rsidRPr="00DB3C75">
              <w:rPr>
                <w:rFonts w:cstheme="minorHAnsi"/>
                <w:b/>
              </w:rPr>
              <w:t>Reviewer Comments:</w:t>
            </w:r>
          </w:p>
        </w:tc>
      </w:tr>
      <w:tr w:rsidR="00474F80" w:rsidRPr="00DB3C75" w14:paraId="607DEF95" w14:textId="77777777" w:rsidTr="00EC67B8">
        <w:trPr>
          <w:jc w:val="center"/>
        </w:trPr>
        <w:tc>
          <w:tcPr>
            <w:tcW w:w="4664" w:type="pct"/>
            <w:gridSpan w:val="5"/>
            <w:shd w:val="clear" w:color="auto" w:fill="F2F2F2" w:themeFill="background1" w:themeFillShade="F2"/>
            <w:vAlign w:val="center"/>
          </w:tcPr>
          <w:p w14:paraId="4745524D" w14:textId="77777777" w:rsidR="00474F80" w:rsidRPr="00DB3C75" w:rsidRDefault="00474F80" w:rsidP="00F749B6">
            <w:pPr>
              <w:suppressAutoHyphens/>
              <w:jc w:val="right"/>
              <w:rPr>
                <w:rFonts w:cstheme="minorHAnsi"/>
                <w:b/>
              </w:rPr>
            </w:pPr>
            <w:r w:rsidRPr="00DB3C75">
              <w:rPr>
                <w:rFonts w:cstheme="minorHAnsi"/>
                <w:b/>
              </w:rPr>
              <w:t>Total</w:t>
            </w:r>
          </w:p>
        </w:tc>
        <w:tc>
          <w:tcPr>
            <w:tcW w:w="336" w:type="pct"/>
            <w:shd w:val="clear" w:color="auto" w:fill="auto"/>
            <w:vAlign w:val="center"/>
          </w:tcPr>
          <w:p w14:paraId="49731F20" w14:textId="5B079F5C" w:rsidR="00474F80" w:rsidRPr="00DB3C75" w:rsidRDefault="0032569B" w:rsidP="00F749B6">
            <w:pPr>
              <w:suppressAutoHyphens/>
              <w:jc w:val="right"/>
              <w:rPr>
                <w:rFonts w:cstheme="minorHAnsi"/>
                <w:b/>
              </w:rPr>
            </w:pPr>
            <w:r w:rsidRPr="00DB3C75">
              <w:rPr>
                <w:rFonts w:cstheme="minorHAnsi"/>
                <w:b/>
              </w:rPr>
              <w:t>/10</w:t>
            </w:r>
          </w:p>
        </w:tc>
      </w:tr>
    </w:tbl>
    <w:p w14:paraId="7DA6812F" w14:textId="69B52748" w:rsidR="00D86E42" w:rsidRPr="00DB3C75" w:rsidRDefault="00D86E42"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6"/>
        <w:gridCol w:w="900"/>
        <w:gridCol w:w="902"/>
        <w:gridCol w:w="988"/>
        <w:gridCol w:w="889"/>
        <w:gridCol w:w="725"/>
      </w:tblGrid>
      <w:tr w:rsidR="00F45F20" w:rsidRPr="00DB3C75" w14:paraId="6B283BD5" w14:textId="77777777" w:rsidTr="00973CDE">
        <w:trPr>
          <w:jc w:val="center"/>
        </w:trPr>
        <w:tc>
          <w:tcPr>
            <w:tcW w:w="2959" w:type="pct"/>
            <w:shd w:val="clear" w:color="auto" w:fill="9CC2E5" w:themeFill="accent1" w:themeFillTint="99"/>
            <w:vAlign w:val="center"/>
          </w:tcPr>
          <w:p w14:paraId="4CAB4B2B" w14:textId="1434F010" w:rsidR="00F45F20" w:rsidRPr="00DB3C75" w:rsidRDefault="00F45F20" w:rsidP="00F749B6">
            <w:pPr>
              <w:rPr>
                <w:rFonts w:cstheme="minorHAnsi"/>
                <w:b/>
                <w:bCs/>
              </w:rPr>
            </w:pPr>
            <w:r w:rsidRPr="00DB3C75">
              <w:rPr>
                <w:rFonts w:cstheme="minorHAnsi"/>
                <w:b/>
                <w:bCs/>
              </w:rPr>
              <w:t xml:space="preserve">Section B: </w:t>
            </w:r>
            <w:r w:rsidR="00466769" w:rsidRPr="00DB3C75">
              <w:rPr>
                <w:rFonts w:cstheme="minorHAnsi"/>
                <w:b/>
                <w:bCs/>
              </w:rPr>
              <w:t xml:space="preserve">Applicant capacity and plan for engaging external literacy consultant to develop a district-wide Comprehensive Local Literacy Plan </w:t>
            </w:r>
            <w:r w:rsidR="0001729D" w:rsidRPr="00DB3C75">
              <w:rPr>
                <w:rFonts w:cstheme="minorHAnsi"/>
                <w:b/>
                <w:bCs/>
              </w:rPr>
              <w:t xml:space="preserve">(CLLP) </w:t>
            </w:r>
            <w:r w:rsidR="00466769" w:rsidRPr="00DB3C75">
              <w:rPr>
                <w:rFonts w:cstheme="minorHAnsi"/>
                <w:b/>
                <w:bCs/>
              </w:rPr>
              <w:t>that meets the needs of students birth through grade 12.</w:t>
            </w:r>
          </w:p>
        </w:tc>
        <w:tc>
          <w:tcPr>
            <w:tcW w:w="417" w:type="pct"/>
            <w:tcBorders>
              <w:bottom w:val="single" w:sz="4" w:space="0" w:color="auto"/>
            </w:tcBorders>
            <w:shd w:val="clear" w:color="auto" w:fill="9CC2E5" w:themeFill="accent1" w:themeFillTint="99"/>
          </w:tcPr>
          <w:p w14:paraId="626F8DE8"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Minimally Addressed or Does Not Meet Criteria</w:t>
            </w:r>
          </w:p>
        </w:tc>
        <w:tc>
          <w:tcPr>
            <w:tcW w:w="418" w:type="pct"/>
            <w:tcBorders>
              <w:bottom w:val="single" w:sz="4" w:space="0" w:color="auto"/>
            </w:tcBorders>
            <w:shd w:val="clear" w:color="auto" w:fill="9CC2E5" w:themeFill="accent1" w:themeFillTint="99"/>
          </w:tcPr>
          <w:p w14:paraId="6CA3DC96" w14:textId="77777777" w:rsidR="00F45F20" w:rsidRPr="00DB3C75" w:rsidRDefault="00F45F20" w:rsidP="00F749B6">
            <w:pPr>
              <w:jc w:val="center"/>
              <w:rPr>
                <w:rFonts w:eastAsia="Calibri" w:cstheme="minorHAnsi"/>
                <w:b/>
                <w:color w:val="auto"/>
                <w:sz w:val="14"/>
                <w:szCs w:val="14"/>
              </w:rPr>
            </w:pPr>
            <w:r w:rsidRPr="00DB3C75">
              <w:rPr>
                <w:rFonts w:eastAsia="Calibri" w:cstheme="minorHAnsi"/>
                <w:b/>
                <w:color w:val="auto"/>
                <w:sz w:val="14"/>
                <w:szCs w:val="14"/>
              </w:rPr>
              <w:t>Met Some but Not All Identified Criteria</w:t>
            </w:r>
          </w:p>
        </w:tc>
        <w:tc>
          <w:tcPr>
            <w:tcW w:w="458" w:type="pct"/>
            <w:tcBorders>
              <w:bottom w:val="single" w:sz="4" w:space="0" w:color="auto"/>
            </w:tcBorders>
            <w:shd w:val="clear" w:color="auto" w:fill="9CC2E5" w:themeFill="accent1" w:themeFillTint="99"/>
          </w:tcPr>
          <w:p w14:paraId="6552687E"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Addressed Criteria but Did Not Provide Thorough Detail</w:t>
            </w:r>
          </w:p>
        </w:tc>
        <w:tc>
          <w:tcPr>
            <w:tcW w:w="412" w:type="pct"/>
            <w:tcBorders>
              <w:bottom w:val="single" w:sz="4" w:space="0" w:color="auto"/>
            </w:tcBorders>
            <w:shd w:val="clear" w:color="auto" w:fill="9CC2E5" w:themeFill="accent1" w:themeFillTint="99"/>
          </w:tcPr>
          <w:p w14:paraId="257F894F"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7" w:type="pct"/>
            <w:tcBorders>
              <w:bottom w:val="single" w:sz="4" w:space="0" w:color="auto"/>
            </w:tcBorders>
            <w:shd w:val="clear" w:color="auto" w:fill="9CC2E5" w:themeFill="accent1" w:themeFillTint="99"/>
            <w:vAlign w:val="center"/>
          </w:tcPr>
          <w:p w14:paraId="28C365E1" w14:textId="77777777" w:rsidR="00F45F20" w:rsidRPr="00DB3C75" w:rsidRDefault="00F45F20" w:rsidP="00F749B6">
            <w:pPr>
              <w:jc w:val="center"/>
              <w:rPr>
                <w:rFonts w:eastAsia="Calibri" w:cstheme="minorHAnsi"/>
                <w:b/>
                <w:color w:val="262626"/>
              </w:rPr>
            </w:pPr>
            <w:r w:rsidRPr="00DB3C75">
              <w:rPr>
                <w:rFonts w:eastAsia="Calibri" w:cstheme="minorHAnsi"/>
                <w:b/>
                <w:color w:val="262626"/>
              </w:rPr>
              <w:t>TOTAL</w:t>
            </w:r>
          </w:p>
        </w:tc>
      </w:tr>
      <w:tr w:rsidR="00F45F20" w:rsidRPr="00DB3C75" w14:paraId="27348370" w14:textId="77777777" w:rsidTr="00973CDE">
        <w:trPr>
          <w:jc w:val="center"/>
        </w:trPr>
        <w:tc>
          <w:tcPr>
            <w:tcW w:w="2959" w:type="pct"/>
            <w:shd w:val="clear" w:color="auto" w:fill="auto"/>
          </w:tcPr>
          <w:p w14:paraId="018C4515" w14:textId="5D212B36" w:rsidR="00F45F20" w:rsidRPr="00DB3C75" w:rsidRDefault="0001729D" w:rsidP="00F749B6">
            <w:pPr>
              <w:numPr>
                <w:ilvl w:val="0"/>
                <w:numId w:val="29"/>
              </w:numPr>
              <w:suppressAutoHyphens/>
              <w:contextualSpacing w:val="0"/>
              <w:rPr>
                <w:rFonts w:cstheme="minorHAnsi"/>
                <w:bCs/>
                <w:color w:val="auto"/>
              </w:rPr>
            </w:pPr>
            <w:r w:rsidRPr="00DB3C75">
              <w:rPr>
                <w:rFonts w:cstheme="minorHAnsi"/>
                <w:bCs/>
                <w:color w:val="auto"/>
              </w:rPr>
              <w:t>Demonstrates capacity and plan to engage an external literacy consultant to develop a Comprehensive Local Literacy Plan.</w:t>
            </w:r>
          </w:p>
        </w:tc>
        <w:tc>
          <w:tcPr>
            <w:tcW w:w="417" w:type="pct"/>
            <w:shd w:val="clear" w:color="auto" w:fill="auto"/>
            <w:vAlign w:val="center"/>
          </w:tcPr>
          <w:p w14:paraId="7D42DCEA" w14:textId="77777777" w:rsidR="00F45F20" w:rsidRPr="00DB3C75" w:rsidRDefault="00F45F20" w:rsidP="00F749B6">
            <w:pPr>
              <w:suppressAutoHyphens/>
              <w:jc w:val="center"/>
              <w:rPr>
                <w:rFonts w:cstheme="minorHAnsi"/>
                <w:color w:val="auto"/>
              </w:rPr>
            </w:pPr>
            <w:r w:rsidRPr="00DB3C75">
              <w:rPr>
                <w:rFonts w:cstheme="minorHAnsi"/>
                <w:color w:val="auto"/>
              </w:rPr>
              <w:t>0</w:t>
            </w:r>
          </w:p>
        </w:tc>
        <w:tc>
          <w:tcPr>
            <w:tcW w:w="418" w:type="pct"/>
            <w:shd w:val="clear" w:color="auto" w:fill="auto"/>
            <w:vAlign w:val="center"/>
          </w:tcPr>
          <w:p w14:paraId="0921F63F" w14:textId="1020B135" w:rsidR="00F45F20" w:rsidRPr="00DB3C75" w:rsidRDefault="00254FDD"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76F089DA" w14:textId="5BC8D695" w:rsidR="00F45F20" w:rsidRPr="00DB3C75" w:rsidRDefault="00254FDD" w:rsidP="00F749B6">
            <w:pPr>
              <w:suppressAutoHyphens/>
              <w:jc w:val="center"/>
              <w:rPr>
                <w:rFonts w:cstheme="minorHAnsi"/>
                <w:color w:val="auto"/>
              </w:rPr>
            </w:pPr>
            <w:r w:rsidRPr="00DB3C75">
              <w:rPr>
                <w:rFonts w:cstheme="minorHAnsi"/>
                <w:color w:val="auto"/>
              </w:rPr>
              <w:t>5</w:t>
            </w:r>
          </w:p>
        </w:tc>
        <w:tc>
          <w:tcPr>
            <w:tcW w:w="412" w:type="pct"/>
            <w:shd w:val="clear" w:color="auto" w:fill="auto"/>
            <w:vAlign w:val="center"/>
          </w:tcPr>
          <w:p w14:paraId="04E56E87" w14:textId="2C40F514" w:rsidR="00F45F20" w:rsidRPr="00DB3C75" w:rsidRDefault="00254FDD" w:rsidP="00F749B6">
            <w:pPr>
              <w:suppressAutoHyphens/>
              <w:jc w:val="center"/>
              <w:rPr>
                <w:rFonts w:cstheme="minorHAnsi"/>
                <w:color w:val="auto"/>
              </w:rPr>
            </w:pPr>
            <w:r w:rsidRPr="00DB3C75">
              <w:rPr>
                <w:rFonts w:cstheme="minorHAnsi"/>
                <w:color w:val="auto"/>
              </w:rPr>
              <w:t>10</w:t>
            </w:r>
          </w:p>
        </w:tc>
        <w:tc>
          <w:tcPr>
            <w:tcW w:w="337" w:type="pct"/>
            <w:vAlign w:val="center"/>
          </w:tcPr>
          <w:p w14:paraId="70CDEE1B" w14:textId="77777777" w:rsidR="00F45F20" w:rsidRPr="00DB3C75" w:rsidRDefault="00F45F20" w:rsidP="00F749B6">
            <w:pPr>
              <w:suppressAutoHyphens/>
              <w:jc w:val="center"/>
              <w:rPr>
                <w:rFonts w:cstheme="minorHAnsi"/>
                <w:color w:val="auto"/>
              </w:rPr>
            </w:pPr>
          </w:p>
        </w:tc>
      </w:tr>
      <w:tr w:rsidR="00F45F20" w:rsidRPr="00DB3C75" w14:paraId="4A311A80" w14:textId="77777777" w:rsidTr="00973CDE">
        <w:trPr>
          <w:jc w:val="center"/>
        </w:trPr>
        <w:tc>
          <w:tcPr>
            <w:tcW w:w="2959" w:type="pct"/>
            <w:shd w:val="clear" w:color="auto" w:fill="auto"/>
          </w:tcPr>
          <w:p w14:paraId="24A31C75" w14:textId="165B54ED" w:rsidR="00F45F20" w:rsidRPr="00DB3C75" w:rsidRDefault="0001729D" w:rsidP="00F749B6">
            <w:pPr>
              <w:numPr>
                <w:ilvl w:val="0"/>
                <w:numId w:val="29"/>
              </w:numPr>
              <w:suppressAutoHyphens/>
              <w:contextualSpacing w:val="0"/>
              <w:rPr>
                <w:rFonts w:cstheme="minorHAnsi"/>
                <w:color w:val="auto"/>
              </w:rPr>
            </w:pPr>
            <w:r w:rsidRPr="00DB3C75">
              <w:rPr>
                <w:rFonts w:cstheme="minorHAnsi"/>
                <w:color w:val="auto"/>
              </w:rPr>
              <w:t>Demonstrates the importance of including all age and grade ranges birth</w:t>
            </w:r>
            <w:r w:rsidR="00891988">
              <w:rPr>
                <w:rFonts w:cstheme="minorHAnsi"/>
                <w:color w:val="auto"/>
              </w:rPr>
              <w:t xml:space="preserve"> through </w:t>
            </w:r>
            <w:r w:rsidRPr="00DB3C75">
              <w:rPr>
                <w:rFonts w:cstheme="minorHAnsi"/>
                <w:color w:val="auto"/>
              </w:rPr>
              <w:t>grade</w:t>
            </w:r>
            <w:r w:rsidR="00891988">
              <w:rPr>
                <w:rFonts w:cstheme="minorHAnsi"/>
                <w:color w:val="auto"/>
              </w:rPr>
              <w:t xml:space="preserve"> 12</w:t>
            </w:r>
            <w:r w:rsidRPr="00DB3C75">
              <w:rPr>
                <w:rFonts w:cstheme="minorHAnsi"/>
                <w:color w:val="auto"/>
              </w:rPr>
              <w:t xml:space="preserve"> into the CLLP.</w:t>
            </w:r>
          </w:p>
        </w:tc>
        <w:tc>
          <w:tcPr>
            <w:tcW w:w="417" w:type="pct"/>
            <w:shd w:val="clear" w:color="auto" w:fill="auto"/>
            <w:vAlign w:val="center"/>
          </w:tcPr>
          <w:p w14:paraId="208773E5" w14:textId="77777777" w:rsidR="00F45F20" w:rsidRPr="00DB3C75" w:rsidRDefault="00F45F20" w:rsidP="00F749B6">
            <w:pPr>
              <w:suppressAutoHyphens/>
              <w:jc w:val="center"/>
              <w:rPr>
                <w:rFonts w:cstheme="minorHAnsi"/>
                <w:color w:val="auto"/>
              </w:rPr>
            </w:pPr>
            <w:r w:rsidRPr="00DB3C75">
              <w:rPr>
                <w:rFonts w:cstheme="minorHAnsi"/>
                <w:color w:val="auto"/>
              </w:rPr>
              <w:t>0</w:t>
            </w:r>
          </w:p>
        </w:tc>
        <w:tc>
          <w:tcPr>
            <w:tcW w:w="418" w:type="pct"/>
            <w:shd w:val="clear" w:color="auto" w:fill="auto"/>
            <w:vAlign w:val="center"/>
          </w:tcPr>
          <w:p w14:paraId="0775E54C" w14:textId="77777777" w:rsidR="00F45F20" w:rsidRPr="00DB3C75" w:rsidRDefault="00F45F20"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50EA4490" w14:textId="77777777" w:rsidR="00F45F20" w:rsidRPr="00DB3C75" w:rsidRDefault="00F45F20" w:rsidP="00F749B6">
            <w:pPr>
              <w:suppressAutoHyphens/>
              <w:jc w:val="center"/>
              <w:rPr>
                <w:rFonts w:cstheme="minorHAnsi"/>
                <w:color w:val="auto"/>
              </w:rPr>
            </w:pPr>
            <w:r w:rsidRPr="00DB3C75">
              <w:rPr>
                <w:rFonts w:cstheme="minorHAnsi"/>
                <w:color w:val="auto"/>
              </w:rPr>
              <w:t>7</w:t>
            </w:r>
          </w:p>
        </w:tc>
        <w:tc>
          <w:tcPr>
            <w:tcW w:w="412" w:type="pct"/>
            <w:shd w:val="clear" w:color="auto" w:fill="auto"/>
            <w:vAlign w:val="center"/>
          </w:tcPr>
          <w:p w14:paraId="46552BBE" w14:textId="77777777" w:rsidR="00F45F20" w:rsidRPr="00DB3C75" w:rsidRDefault="00F45F20" w:rsidP="00F749B6">
            <w:pPr>
              <w:suppressAutoHyphens/>
              <w:jc w:val="center"/>
              <w:rPr>
                <w:rFonts w:cstheme="minorHAnsi"/>
                <w:color w:val="auto"/>
              </w:rPr>
            </w:pPr>
            <w:r w:rsidRPr="00DB3C75">
              <w:rPr>
                <w:rFonts w:cstheme="minorHAnsi"/>
                <w:color w:val="auto"/>
              </w:rPr>
              <w:t>10</w:t>
            </w:r>
          </w:p>
        </w:tc>
        <w:tc>
          <w:tcPr>
            <w:tcW w:w="337" w:type="pct"/>
            <w:vAlign w:val="center"/>
          </w:tcPr>
          <w:p w14:paraId="4C7BF349" w14:textId="77777777" w:rsidR="00F45F20" w:rsidRPr="00DB3C75" w:rsidRDefault="00F45F20" w:rsidP="00F749B6">
            <w:pPr>
              <w:suppressAutoHyphens/>
              <w:jc w:val="center"/>
              <w:rPr>
                <w:rFonts w:cstheme="minorHAnsi"/>
                <w:color w:val="auto"/>
              </w:rPr>
            </w:pPr>
          </w:p>
        </w:tc>
      </w:tr>
      <w:tr w:rsidR="00F45F20" w:rsidRPr="00DB3C75" w14:paraId="43CA6692" w14:textId="77777777" w:rsidTr="00973CDE">
        <w:trPr>
          <w:jc w:val="center"/>
        </w:trPr>
        <w:tc>
          <w:tcPr>
            <w:tcW w:w="2959" w:type="pct"/>
            <w:shd w:val="clear" w:color="auto" w:fill="auto"/>
          </w:tcPr>
          <w:p w14:paraId="58D27851" w14:textId="3202348D" w:rsidR="00F45F20" w:rsidRPr="00DB3C75" w:rsidRDefault="0001729D" w:rsidP="00F749B6">
            <w:pPr>
              <w:numPr>
                <w:ilvl w:val="0"/>
                <w:numId w:val="29"/>
              </w:numPr>
              <w:suppressAutoHyphens/>
              <w:contextualSpacing w:val="0"/>
              <w:rPr>
                <w:rFonts w:cstheme="minorHAnsi"/>
              </w:rPr>
            </w:pPr>
            <w:r w:rsidRPr="00DB3C75">
              <w:rPr>
                <w:rFonts w:cstheme="minorHAnsi"/>
                <w:color w:val="auto"/>
              </w:rPr>
              <w:t>Demonstrates the importance of including strategies that meet the needs of at-risk and underserved students.</w:t>
            </w:r>
          </w:p>
        </w:tc>
        <w:tc>
          <w:tcPr>
            <w:tcW w:w="417" w:type="pct"/>
            <w:shd w:val="clear" w:color="auto" w:fill="auto"/>
            <w:vAlign w:val="center"/>
          </w:tcPr>
          <w:p w14:paraId="1D5E90C6" w14:textId="77777777" w:rsidR="00F45F20" w:rsidRPr="00DB3C75" w:rsidRDefault="00F45F20" w:rsidP="00F749B6">
            <w:pPr>
              <w:suppressAutoHyphens/>
              <w:jc w:val="center"/>
              <w:rPr>
                <w:rFonts w:cstheme="minorHAnsi"/>
              </w:rPr>
            </w:pPr>
            <w:r w:rsidRPr="00DB3C75">
              <w:rPr>
                <w:rFonts w:cstheme="minorHAnsi"/>
              </w:rPr>
              <w:t>0</w:t>
            </w:r>
          </w:p>
        </w:tc>
        <w:tc>
          <w:tcPr>
            <w:tcW w:w="418" w:type="pct"/>
            <w:shd w:val="clear" w:color="auto" w:fill="auto"/>
            <w:vAlign w:val="center"/>
          </w:tcPr>
          <w:p w14:paraId="4FE4AB22" w14:textId="4A8B8139" w:rsidR="00F45F20" w:rsidRPr="00DB3C75" w:rsidRDefault="0001729D" w:rsidP="00F749B6">
            <w:pPr>
              <w:suppressAutoHyphens/>
              <w:jc w:val="center"/>
              <w:rPr>
                <w:rFonts w:cstheme="minorHAnsi"/>
              </w:rPr>
            </w:pPr>
            <w:r w:rsidRPr="00DB3C75">
              <w:rPr>
                <w:rFonts w:cstheme="minorHAnsi"/>
              </w:rPr>
              <w:t>3</w:t>
            </w:r>
          </w:p>
        </w:tc>
        <w:tc>
          <w:tcPr>
            <w:tcW w:w="458" w:type="pct"/>
            <w:shd w:val="clear" w:color="auto" w:fill="auto"/>
            <w:vAlign w:val="center"/>
          </w:tcPr>
          <w:p w14:paraId="128621D4" w14:textId="664A6996" w:rsidR="00F45F20" w:rsidRPr="00DB3C75" w:rsidRDefault="0001729D" w:rsidP="00F749B6">
            <w:pPr>
              <w:suppressAutoHyphens/>
              <w:jc w:val="center"/>
              <w:rPr>
                <w:rFonts w:cstheme="minorHAnsi"/>
              </w:rPr>
            </w:pPr>
            <w:r w:rsidRPr="00DB3C75">
              <w:rPr>
                <w:rFonts w:cstheme="minorHAnsi"/>
              </w:rPr>
              <w:t>7</w:t>
            </w:r>
          </w:p>
        </w:tc>
        <w:tc>
          <w:tcPr>
            <w:tcW w:w="412" w:type="pct"/>
            <w:shd w:val="clear" w:color="auto" w:fill="auto"/>
            <w:vAlign w:val="center"/>
          </w:tcPr>
          <w:p w14:paraId="3ECC79C3" w14:textId="58D1F223" w:rsidR="00F45F20" w:rsidRPr="00DB3C75" w:rsidRDefault="0001729D" w:rsidP="00F749B6">
            <w:pPr>
              <w:suppressAutoHyphens/>
              <w:jc w:val="center"/>
              <w:rPr>
                <w:rFonts w:cstheme="minorHAnsi"/>
              </w:rPr>
            </w:pPr>
            <w:r w:rsidRPr="00DB3C75">
              <w:rPr>
                <w:rFonts w:cstheme="minorHAnsi"/>
              </w:rPr>
              <w:t>10</w:t>
            </w:r>
          </w:p>
        </w:tc>
        <w:tc>
          <w:tcPr>
            <w:tcW w:w="337" w:type="pct"/>
            <w:vAlign w:val="center"/>
          </w:tcPr>
          <w:p w14:paraId="45680D13" w14:textId="77777777" w:rsidR="00F45F20" w:rsidRPr="00DB3C75" w:rsidRDefault="00F45F20" w:rsidP="00F749B6">
            <w:pPr>
              <w:suppressAutoHyphens/>
              <w:jc w:val="center"/>
              <w:rPr>
                <w:rFonts w:cstheme="minorHAnsi"/>
              </w:rPr>
            </w:pPr>
          </w:p>
        </w:tc>
      </w:tr>
      <w:tr w:rsidR="0001729D" w:rsidRPr="00DB3C75" w14:paraId="3F4AC206" w14:textId="77777777" w:rsidTr="00973CDE">
        <w:trPr>
          <w:jc w:val="center"/>
        </w:trPr>
        <w:tc>
          <w:tcPr>
            <w:tcW w:w="2959" w:type="pct"/>
            <w:shd w:val="clear" w:color="auto" w:fill="auto"/>
          </w:tcPr>
          <w:p w14:paraId="461805D2" w14:textId="4151A662" w:rsidR="0001729D" w:rsidRPr="00DB3C75" w:rsidRDefault="00254FDD" w:rsidP="00F749B6">
            <w:pPr>
              <w:numPr>
                <w:ilvl w:val="0"/>
                <w:numId w:val="29"/>
              </w:numPr>
              <w:suppressAutoHyphens/>
              <w:contextualSpacing w:val="0"/>
              <w:rPr>
                <w:rFonts w:cstheme="minorHAnsi"/>
                <w:color w:val="auto"/>
              </w:rPr>
            </w:pPr>
            <w:r w:rsidRPr="00DB3C75">
              <w:rPr>
                <w:rFonts w:cstheme="minorHAnsi"/>
                <w:color w:val="auto"/>
              </w:rPr>
              <w:t>Includes appropriate stakeholders in the birth-5 years old range including preschool</w:t>
            </w:r>
            <w:r w:rsidR="00C103C5">
              <w:rPr>
                <w:rFonts w:cstheme="minorHAnsi"/>
                <w:color w:val="auto"/>
              </w:rPr>
              <w:t xml:space="preserve"> in the LSLLT</w:t>
            </w:r>
            <w:r w:rsidRPr="00DB3C75">
              <w:rPr>
                <w:rFonts w:cstheme="minorHAnsi"/>
                <w:color w:val="auto"/>
              </w:rPr>
              <w:t>.</w:t>
            </w:r>
          </w:p>
        </w:tc>
        <w:tc>
          <w:tcPr>
            <w:tcW w:w="417" w:type="pct"/>
            <w:shd w:val="clear" w:color="auto" w:fill="auto"/>
            <w:vAlign w:val="center"/>
          </w:tcPr>
          <w:p w14:paraId="22A42A06" w14:textId="5306BF21" w:rsidR="0001729D" w:rsidRPr="00DB3C75" w:rsidRDefault="00254FDD" w:rsidP="00F749B6">
            <w:pPr>
              <w:suppressAutoHyphens/>
              <w:jc w:val="center"/>
              <w:rPr>
                <w:rFonts w:cstheme="minorHAnsi"/>
              </w:rPr>
            </w:pPr>
            <w:r w:rsidRPr="00DB3C75">
              <w:rPr>
                <w:rFonts w:cstheme="minorHAnsi"/>
              </w:rPr>
              <w:t>0</w:t>
            </w:r>
          </w:p>
        </w:tc>
        <w:tc>
          <w:tcPr>
            <w:tcW w:w="418" w:type="pct"/>
            <w:shd w:val="clear" w:color="auto" w:fill="auto"/>
            <w:vAlign w:val="center"/>
          </w:tcPr>
          <w:p w14:paraId="0EECEEC4" w14:textId="44DF3E0A" w:rsidR="0001729D" w:rsidRPr="00DB3C75" w:rsidRDefault="00254FDD" w:rsidP="00F749B6">
            <w:pPr>
              <w:suppressAutoHyphens/>
              <w:jc w:val="center"/>
              <w:rPr>
                <w:rFonts w:cstheme="minorHAnsi"/>
              </w:rPr>
            </w:pPr>
            <w:r w:rsidRPr="00DB3C75">
              <w:rPr>
                <w:rFonts w:cstheme="minorHAnsi"/>
              </w:rPr>
              <w:t>1</w:t>
            </w:r>
          </w:p>
        </w:tc>
        <w:tc>
          <w:tcPr>
            <w:tcW w:w="458" w:type="pct"/>
            <w:shd w:val="clear" w:color="auto" w:fill="auto"/>
            <w:vAlign w:val="center"/>
          </w:tcPr>
          <w:p w14:paraId="32908CBA" w14:textId="435BD26F" w:rsidR="0001729D" w:rsidRPr="00DB3C75" w:rsidRDefault="00254FDD" w:rsidP="00F749B6">
            <w:pPr>
              <w:suppressAutoHyphens/>
              <w:jc w:val="center"/>
              <w:rPr>
                <w:rFonts w:cstheme="minorHAnsi"/>
              </w:rPr>
            </w:pPr>
            <w:r w:rsidRPr="00DB3C75">
              <w:rPr>
                <w:rFonts w:cstheme="minorHAnsi"/>
              </w:rPr>
              <w:t>3</w:t>
            </w:r>
          </w:p>
        </w:tc>
        <w:tc>
          <w:tcPr>
            <w:tcW w:w="412" w:type="pct"/>
            <w:shd w:val="clear" w:color="auto" w:fill="auto"/>
            <w:vAlign w:val="center"/>
          </w:tcPr>
          <w:p w14:paraId="6E7385E6" w14:textId="34A4CD22" w:rsidR="0001729D" w:rsidRPr="00DB3C75" w:rsidRDefault="00254FDD" w:rsidP="00F749B6">
            <w:pPr>
              <w:suppressAutoHyphens/>
              <w:jc w:val="center"/>
              <w:rPr>
                <w:rFonts w:cstheme="minorHAnsi"/>
              </w:rPr>
            </w:pPr>
            <w:r w:rsidRPr="00DB3C75">
              <w:rPr>
                <w:rFonts w:cstheme="minorHAnsi"/>
              </w:rPr>
              <w:t>5</w:t>
            </w:r>
          </w:p>
        </w:tc>
        <w:tc>
          <w:tcPr>
            <w:tcW w:w="337" w:type="pct"/>
            <w:vAlign w:val="center"/>
          </w:tcPr>
          <w:p w14:paraId="60E4A996" w14:textId="77777777" w:rsidR="0001729D" w:rsidRPr="00DB3C75" w:rsidRDefault="0001729D" w:rsidP="00F749B6">
            <w:pPr>
              <w:suppressAutoHyphens/>
              <w:jc w:val="center"/>
              <w:rPr>
                <w:rFonts w:cstheme="minorHAnsi"/>
              </w:rPr>
            </w:pPr>
          </w:p>
        </w:tc>
      </w:tr>
      <w:tr w:rsidR="00254FDD" w:rsidRPr="00DB3C75" w14:paraId="3FA3A5B8" w14:textId="77777777" w:rsidTr="00973CDE">
        <w:trPr>
          <w:jc w:val="center"/>
        </w:trPr>
        <w:tc>
          <w:tcPr>
            <w:tcW w:w="2959" w:type="pct"/>
            <w:shd w:val="clear" w:color="auto" w:fill="auto"/>
          </w:tcPr>
          <w:p w14:paraId="7C7AF83D" w14:textId="1DB1D6E8" w:rsidR="00254FDD" w:rsidRPr="00DB3C75" w:rsidRDefault="00254FDD" w:rsidP="00F749B6">
            <w:pPr>
              <w:numPr>
                <w:ilvl w:val="0"/>
                <w:numId w:val="29"/>
              </w:numPr>
              <w:suppressAutoHyphens/>
              <w:contextualSpacing w:val="0"/>
              <w:rPr>
                <w:rFonts w:cstheme="minorHAnsi"/>
                <w:color w:val="auto"/>
              </w:rPr>
            </w:pPr>
            <w:r w:rsidRPr="00DB3C75">
              <w:rPr>
                <w:rFonts w:cstheme="minorHAnsi"/>
                <w:color w:val="auto"/>
              </w:rPr>
              <w:t>Includes appropriate stakeholders in the Kinder-5</w:t>
            </w:r>
            <w:r w:rsidRPr="00DB3C75">
              <w:rPr>
                <w:rFonts w:cstheme="minorHAnsi"/>
                <w:color w:val="auto"/>
                <w:vertAlign w:val="superscript"/>
              </w:rPr>
              <w:t>th</w:t>
            </w:r>
            <w:r w:rsidRPr="00DB3C75">
              <w:rPr>
                <w:rFonts w:cstheme="minorHAnsi"/>
                <w:color w:val="auto"/>
              </w:rPr>
              <w:t xml:space="preserve"> grade range</w:t>
            </w:r>
            <w:r w:rsidR="00C103C5">
              <w:rPr>
                <w:rFonts w:cstheme="minorHAnsi"/>
                <w:color w:val="auto"/>
              </w:rPr>
              <w:t xml:space="preserve"> in the LSLLT</w:t>
            </w:r>
            <w:r w:rsidRPr="00DB3C75">
              <w:rPr>
                <w:rFonts w:cstheme="minorHAnsi"/>
                <w:color w:val="auto"/>
              </w:rPr>
              <w:t>.</w:t>
            </w:r>
          </w:p>
        </w:tc>
        <w:tc>
          <w:tcPr>
            <w:tcW w:w="417" w:type="pct"/>
            <w:shd w:val="clear" w:color="auto" w:fill="auto"/>
            <w:vAlign w:val="center"/>
          </w:tcPr>
          <w:p w14:paraId="14924A14" w14:textId="315E5EE7" w:rsidR="00254FDD" w:rsidRPr="00DB3C75" w:rsidRDefault="00254FDD" w:rsidP="00F749B6">
            <w:pPr>
              <w:suppressAutoHyphens/>
              <w:jc w:val="center"/>
              <w:rPr>
                <w:rFonts w:cstheme="minorHAnsi"/>
              </w:rPr>
            </w:pPr>
            <w:r w:rsidRPr="00DB3C75">
              <w:rPr>
                <w:rFonts w:cstheme="minorHAnsi"/>
              </w:rPr>
              <w:t>0</w:t>
            </w:r>
          </w:p>
        </w:tc>
        <w:tc>
          <w:tcPr>
            <w:tcW w:w="418" w:type="pct"/>
            <w:shd w:val="clear" w:color="auto" w:fill="auto"/>
            <w:vAlign w:val="center"/>
          </w:tcPr>
          <w:p w14:paraId="4B3095F1" w14:textId="0C6B9DAF" w:rsidR="00254FDD" w:rsidRPr="00DB3C75" w:rsidRDefault="00254FDD" w:rsidP="00F749B6">
            <w:pPr>
              <w:suppressAutoHyphens/>
              <w:jc w:val="center"/>
              <w:rPr>
                <w:rFonts w:cstheme="minorHAnsi"/>
              </w:rPr>
            </w:pPr>
            <w:r w:rsidRPr="00DB3C75">
              <w:rPr>
                <w:rFonts w:cstheme="minorHAnsi"/>
              </w:rPr>
              <w:t>1</w:t>
            </w:r>
          </w:p>
        </w:tc>
        <w:tc>
          <w:tcPr>
            <w:tcW w:w="458" w:type="pct"/>
            <w:shd w:val="clear" w:color="auto" w:fill="auto"/>
            <w:vAlign w:val="center"/>
          </w:tcPr>
          <w:p w14:paraId="21F50CA1" w14:textId="178D0D48" w:rsidR="00254FDD" w:rsidRPr="00DB3C75" w:rsidRDefault="00254FDD" w:rsidP="00F749B6">
            <w:pPr>
              <w:suppressAutoHyphens/>
              <w:jc w:val="center"/>
              <w:rPr>
                <w:rFonts w:cstheme="minorHAnsi"/>
              </w:rPr>
            </w:pPr>
            <w:r w:rsidRPr="00DB3C75">
              <w:rPr>
                <w:rFonts w:cstheme="minorHAnsi"/>
              </w:rPr>
              <w:t>3</w:t>
            </w:r>
          </w:p>
        </w:tc>
        <w:tc>
          <w:tcPr>
            <w:tcW w:w="412" w:type="pct"/>
            <w:shd w:val="clear" w:color="auto" w:fill="auto"/>
            <w:vAlign w:val="center"/>
          </w:tcPr>
          <w:p w14:paraId="50F23A4E" w14:textId="19433A4E" w:rsidR="00254FDD" w:rsidRPr="00DB3C75" w:rsidRDefault="00254FDD" w:rsidP="00F749B6">
            <w:pPr>
              <w:suppressAutoHyphens/>
              <w:jc w:val="center"/>
              <w:rPr>
                <w:rFonts w:cstheme="minorHAnsi"/>
              </w:rPr>
            </w:pPr>
            <w:r w:rsidRPr="00DB3C75">
              <w:rPr>
                <w:rFonts w:cstheme="minorHAnsi"/>
              </w:rPr>
              <w:t>5</w:t>
            </w:r>
          </w:p>
        </w:tc>
        <w:tc>
          <w:tcPr>
            <w:tcW w:w="337" w:type="pct"/>
            <w:vAlign w:val="center"/>
          </w:tcPr>
          <w:p w14:paraId="77B3968D" w14:textId="77777777" w:rsidR="00254FDD" w:rsidRPr="00DB3C75" w:rsidRDefault="00254FDD" w:rsidP="00F749B6">
            <w:pPr>
              <w:suppressAutoHyphens/>
              <w:jc w:val="center"/>
              <w:rPr>
                <w:rFonts w:cstheme="minorHAnsi"/>
              </w:rPr>
            </w:pPr>
          </w:p>
        </w:tc>
      </w:tr>
      <w:tr w:rsidR="00254FDD" w:rsidRPr="00DB3C75" w14:paraId="03967955" w14:textId="77777777" w:rsidTr="00973CDE">
        <w:trPr>
          <w:jc w:val="center"/>
        </w:trPr>
        <w:tc>
          <w:tcPr>
            <w:tcW w:w="2959" w:type="pct"/>
            <w:shd w:val="clear" w:color="auto" w:fill="auto"/>
          </w:tcPr>
          <w:p w14:paraId="584B41E9" w14:textId="3F904C1E" w:rsidR="00254FDD" w:rsidRPr="00DB3C75" w:rsidRDefault="00254FDD" w:rsidP="00F749B6">
            <w:pPr>
              <w:numPr>
                <w:ilvl w:val="0"/>
                <w:numId w:val="29"/>
              </w:numPr>
              <w:suppressAutoHyphens/>
              <w:contextualSpacing w:val="0"/>
              <w:rPr>
                <w:rFonts w:cstheme="minorHAnsi"/>
                <w:color w:val="auto"/>
              </w:rPr>
            </w:pPr>
            <w:r w:rsidRPr="00DB3C75">
              <w:rPr>
                <w:rFonts w:cstheme="minorHAnsi"/>
                <w:color w:val="auto"/>
              </w:rPr>
              <w:t>Includes appropriate stakeholders in the 6</w:t>
            </w:r>
            <w:r w:rsidR="00BF1FF0" w:rsidRPr="00DB3C75">
              <w:rPr>
                <w:rFonts w:cstheme="minorHAnsi"/>
                <w:color w:val="auto"/>
                <w:vertAlign w:val="superscript"/>
              </w:rPr>
              <w:t>th</w:t>
            </w:r>
            <w:r w:rsidR="00BF1FF0" w:rsidRPr="00DB3C75">
              <w:rPr>
                <w:rFonts w:cstheme="minorHAnsi"/>
                <w:color w:val="auto"/>
              </w:rPr>
              <w:t>-</w:t>
            </w:r>
            <w:r w:rsidRPr="00DB3C75">
              <w:rPr>
                <w:rFonts w:cstheme="minorHAnsi"/>
                <w:color w:val="auto"/>
              </w:rPr>
              <w:t>12</w:t>
            </w:r>
            <w:r w:rsidRPr="00DB3C75">
              <w:rPr>
                <w:rFonts w:cstheme="minorHAnsi"/>
                <w:color w:val="auto"/>
                <w:vertAlign w:val="superscript"/>
              </w:rPr>
              <w:t>th</w:t>
            </w:r>
            <w:r w:rsidRPr="00DB3C75">
              <w:rPr>
                <w:rFonts w:cstheme="minorHAnsi"/>
                <w:color w:val="auto"/>
              </w:rPr>
              <w:t xml:space="preserve"> grade range</w:t>
            </w:r>
            <w:r w:rsidR="00C103C5">
              <w:rPr>
                <w:rFonts w:cstheme="minorHAnsi"/>
                <w:color w:val="auto"/>
              </w:rPr>
              <w:t xml:space="preserve"> in the LSLLT</w:t>
            </w:r>
            <w:r w:rsidRPr="00DB3C75">
              <w:rPr>
                <w:rFonts w:cstheme="minorHAnsi"/>
                <w:color w:val="auto"/>
              </w:rPr>
              <w:t>.</w:t>
            </w:r>
          </w:p>
        </w:tc>
        <w:tc>
          <w:tcPr>
            <w:tcW w:w="417" w:type="pct"/>
            <w:shd w:val="clear" w:color="auto" w:fill="auto"/>
            <w:vAlign w:val="center"/>
          </w:tcPr>
          <w:p w14:paraId="5A2C7DCE" w14:textId="43209030" w:rsidR="00254FDD" w:rsidRPr="00DB3C75" w:rsidRDefault="00254FDD" w:rsidP="00F749B6">
            <w:pPr>
              <w:suppressAutoHyphens/>
              <w:jc w:val="center"/>
              <w:rPr>
                <w:rFonts w:cstheme="minorHAnsi"/>
              </w:rPr>
            </w:pPr>
            <w:r w:rsidRPr="00DB3C75">
              <w:rPr>
                <w:rFonts w:cstheme="minorHAnsi"/>
              </w:rPr>
              <w:t>0</w:t>
            </w:r>
          </w:p>
        </w:tc>
        <w:tc>
          <w:tcPr>
            <w:tcW w:w="418" w:type="pct"/>
            <w:shd w:val="clear" w:color="auto" w:fill="auto"/>
            <w:vAlign w:val="center"/>
          </w:tcPr>
          <w:p w14:paraId="77E332D5" w14:textId="534850B6" w:rsidR="00254FDD" w:rsidRPr="00DB3C75" w:rsidRDefault="00254FDD" w:rsidP="00F749B6">
            <w:pPr>
              <w:suppressAutoHyphens/>
              <w:jc w:val="center"/>
              <w:rPr>
                <w:rFonts w:cstheme="minorHAnsi"/>
              </w:rPr>
            </w:pPr>
            <w:r w:rsidRPr="00DB3C75">
              <w:rPr>
                <w:rFonts w:cstheme="minorHAnsi"/>
              </w:rPr>
              <w:t>1</w:t>
            </w:r>
          </w:p>
        </w:tc>
        <w:tc>
          <w:tcPr>
            <w:tcW w:w="458" w:type="pct"/>
            <w:shd w:val="clear" w:color="auto" w:fill="auto"/>
            <w:vAlign w:val="center"/>
          </w:tcPr>
          <w:p w14:paraId="6221FDE7" w14:textId="184D36B4" w:rsidR="00254FDD" w:rsidRPr="00DB3C75" w:rsidRDefault="00254FDD" w:rsidP="00F749B6">
            <w:pPr>
              <w:suppressAutoHyphens/>
              <w:jc w:val="center"/>
              <w:rPr>
                <w:rFonts w:cstheme="minorHAnsi"/>
              </w:rPr>
            </w:pPr>
            <w:r w:rsidRPr="00DB3C75">
              <w:rPr>
                <w:rFonts w:cstheme="minorHAnsi"/>
              </w:rPr>
              <w:t>3</w:t>
            </w:r>
          </w:p>
        </w:tc>
        <w:tc>
          <w:tcPr>
            <w:tcW w:w="412" w:type="pct"/>
            <w:shd w:val="clear" w:color="auto" w:fill="auto"/>
            <w:vAlign w:val="center"/>
          </w:tcPr>
          <w:p w14:paraId="4D166FBE" w14:textId="65385009" w:rsidR="00254FDD" w:rsidRPr="00DB3C75" w:rsidRDefault="00254FDD" w:rsidP="00F749B6">
            <w:pPr>
              <w:suppressAutoHyphens/>
              <w:jc w:val="center"/>
              <w:rPr>
                <w:rFonts w:cstheme="minorHAnsi"/>
              </w:rPr>
            </w:pPr>
            <w:r w:rsidRPr="00DB3C75">
              <w:rPr>
                <w:rFonts w:cstheme="minorHAnsi"/>
              </w:rPr>
              <w:t>5</w:t>
            </w:r>
          </w:p>
        </w:tc>
        <w:tc>
          <w:tcPr>
            <w:tcW w:w="337" w:type="pct"/>
            <w:vAlign w:val="center"/>
          </w:tcPr>
          <w:p w14:paraId="70C9AA48" w14:textId="77777777" w:rsidR="00254FDD" w:rsidRPr="00DB3C75" w:rsidRDefault="00254FDD" w:rsidP="00F749B6">
            <w:pPr>
              <w:suppressAutoHyphens/>
              <w:jc w:val="center"/>
              <w:rPr>
                <w:rFonts w:cstheme="minorHAnsi"/>
              </w:rPr>
            </w:pPr>
          </w:p>
        </w:tc>
      </w:tr>
      <w:tr w:rsidR="00254FDD" w:rsidRPr="00DB3C75" w14:paraId="4C15791D" w14:textId="77777777" w:rsidTr="00973CDE">
        <w:trPr>
          <w:jc w:val="center"/>
        </w:trPr>
        <w:tc>
          <w:tcPr>
            <w:tcW w:w="2959" w:type="pct"/>
            <w:shd w:val="clear" w:color="auto" w:fill="auto"/>
          </w:tcPr>
          <w:p w14:paraId="062142A5" w14:textId="42792910" w:rsidR="00254FDD" w:rsidRPr="00DB3C75" w:rsidRDefault="00254FDD" w:rsidP="00F749B6">
            <w:pPr>
              <w:numPr>
                <w:ilvl w:val="0"/>
                <w:numId w:val="29"/>
              </w:numPr>
              <w:suppressAutoHyphens/>
              <w:contextualSpacing w:val="0"/>
              <w:rPr>
                <w:rFonts w:cstheme="minorHAnsi"/>
                <w:color w:val="auto"/>
              </w:rPr>
            </w:pPr>
            <w:r w:rsidRPr="00DB3C75">
              <w:rPr>
                <w:rFonts w:cstheme="minorHAnsi"/>
                <w:color w:val="auto"/>
              </w:rPr>
              <w:t>Includes appropriate family and community partner stakeholders</w:t>
            </w:r>
            <w:r w:rsidR="00C103C5">
              <w:rPr>
                <w:rFonts w:cstheme="minorHAnsi"/>
                <w:color w:val="auto"/>
              </w:rPr>
              <w:t xml:space="preserve"> in the LSLLT</w:t>
            </w:r>
            <w:r w:rsidRPr="00DB3C75">
              <w:rPr>
                <w:rFonts w:cstheme="minorHAnsi"/>
                <w:color w:val="auto"/>
              </w:rPr>
              <w:t>.</w:t>
            </w:r>
          </w:p>
        </w:tc>
        <w:tc>
          <w:tcPr>
            <w:tcW w:w="417" w:type="pct"/>
            <w:shd w:val="clear" w:color="auto" w:fill="auto"/>
            <w:vAlign w:val="center"/>
          </w:tcPr>
          <w:p w14:paraId="4506568F" w14:textId="3C634F66" w:rsidR="00254FDD" w:rsidRPr="00DB3C75" w:rsidRDefault="00254FDD" w:rsidP="00F749B6">
            <w:pPr>
              <w:suppressAutoHyphens/>
              <w:jc w:val="center"/>
              <w:rPr>
                <w:rFonts w:cstheme="minorHAnsi"/>
              </w:rPr>
            </w:pPr>
            <w:r w:rsidRPr="00DB3C75">
              <w:rPr>
                <w:rFonts w:cstheme="minorHAnsi"/>
              </w:rPr>
              <w:t>0</w:t>
            </w:r>
          </w:p>
        </w:tc>
        <w:tc>
          <w:tcPr>
            <w:tcW w:w="418" w:type="pct"/>
            <w:shd w:val="clear" w:color="auto" w:fill="auto"/>
            <w:vAlign w:val="center"/>
          </w:tcPr>
          <w:p w14:paraId="1F3382A5" w14:textId="48E9C5A2" w:rsidR="00254FDD" w:rsidRPr="00DB3C75" w:rsidRDefault="00254FDD" w:rsidP="00F749B6">
            <w:pPr>
              <w:suppressAutoHyphens/>
              <w:jc w:val="center"/>
              <w:rPr>
                <w:rFonts w:cstheme="minorHAnsi"/>
              </w:rPr>
            </w:pPr>
            <w:r w:rsidRPr="00DB3C75">
              <w:rPr>
                <w:rFonts w:cstheme="minorHAnsi"/>
              </w:rPr>
              <w:t>1</w:t>
            </w:r>
          </w:p>
        </w:tc>
        <w:tc>
          <w:tcPr>
            <w:tcW w:w="458" w:type="pct"/>
            <w:shd w:val="clear" w:color="auto" w:fill="auto"/>
            <w:vAlign w:val="center"/>
          </w:tcPr>
          <w:p w14:paraId="1627AD7D" w14:textId="4B4FBFED" w:rsidR="00254FDD" w:rsidRPr="00DB3C75" w:rsidRDefault="00254FDD" w:rsidP="00F749B6">
            <w:pPr>
              <w:suppressAutoHyphens/>
              <w:jc w:val="center"/>
              <w:rPr>
                <w:rFonts w:cstheme="minorHAnsi"/>
              </w:rPr>
            </w:pPr>
            <w:r w:rsidRPr="00DB3C75">
              <w:rPr>
                <w:rFonts w:cstheme="minorHAnsi"/>
              </w:rPr>
              <w:t>3</w:t>
            </w:r>
          </w:p>
        </w:tc>
        <w:tc>
          <w:tcPr>
            <w:tcW w:w="412" w:type="pct"/>
            <w:shd w:val="clear" w:color="auto" w:fill="auto"/>
            <w:vAlign w:val="center"/>
          </w:tcPr>
          <w:p w14:paraId="0B375B12" w14:textId="4D82CC66" w:rsidR="00254FDD" w:rsidRPr="00DB3C75" w:rsidRDefault="00254FDD" w:rsidP="00F749B6">
            <w:pPr>
              <w:suppressAutoHyphens/>
              <w:jc w:val="center"/>
              <w:rPr>
                <w:rFonts w:cstheme="minorHAnsi"/>
              </w:rPr>
            </w:pPr>
            <w:r w:rsidRPr="00DB3C75">
              <w:rPr>
                <w:rFonts w:cstheme="minorHAnsi"/>
              </w:rPr>
              <w:t>5</w:t>
            </w:r>
          </w:p>
        </w:tc>
        <w:tc>
          <w:tcPr>
            <w:tcW w:w="337" w:type="pct"/>
            <w:vAlign w:val="center"/>
          </w:tcPr>
          <w:p w14:paraId="65AD8007" w14:textId="77777777" w:rsidR="00254FDD" w:rsidRPr="00DB3C75" w:rsidRDefault="00254FDD" w:rsidP="00F749B6">
            <w:pPr>
              <w:suppressAutoHyphens/>
              <w:jc w:val="center"/>
              <w:rPr>
                <w:rFonts w:cstheme="minorHAnsi"/>
              </w:rPr>
            </w:pPr>
          </w:p>
        </w:tc>
      </w:tr>
      <w:tr w:rsidR="00254FDD" w:rsidRPr="00DB3C75" w14:paraId="6115E099" w14:textId="77777777" w:rsidTr="00DD04D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CDD29E" w14:textId="77777777" w:rsidR="00254FDD" w:rsidRPr="00DB3C75" w:rsidRDefault="00254FDD" w:rsidP="00F749B6">
            <w:pPr>
              <w:suppressAutoHyphens/>
              <w:rPr>
                <w:rFonts w:cstheme="minorHAnsi"/>
                <w:b/>
              </w:rPr>
            </w:pPr>
            <w:r w:rsidRPr="00DB3C75">
              <w:rPr>
                <w:rFonts w:cstheme="minorHAnsi"/>
                <w:b/>
              </w:rPr>
              <w:t>Reviewer Comments:</w:t>
            </w:r>
          </w:p>
        </w:tc>
      </w:tr>
      <w:tr w:rsidR="00254FDD" w:rsidRPr="00DB3C75" w14:paraId="3C75335C" w14:textId="77777777" w:rsidTr="00DD04D3">
        <w:trPr>
          <w:jc w:val="center"/>
        </w:trPr>
        <w:tc>
          <w:tcPr>
            <w:tcW w:w="4663" w:type="pct"/>
            <w:gridSpan w:val="5"/>
            <w:shd w:val="clear" w:color="auto" w:fill="F2F2F2" w:themeFill="background1" w:themeFillShade="F2"/>
            <w:vAlign w:val="center"/>
          </w:tcPr>
          <w:p w14:paraId="1F562853" w14:textId="77777777" w:rsidR="00254FDD" w:rsidRPr="00DB3C75" w:rsidRDefault="00254FDD" w:rsidP="00F749B6">
            <w:pPr>
              <w:suppressAutoHyphens/>
              <w:jc w:val="right"/>
              <w:rPr>
                <w:rFonts w:cstheme="minorHAnsi"/>
                <w:b/>
              </w:rPr>
            </w:pPr>
            <w:r w:rsidRPr="00DB3C75">
              <w:rPr>
                <w:rFonts w:cstheme="minorHAnsi"/>
                <w:b/>
              </w:rPr>
              <w:t>Total</w:t>
            </w:r>
          </w:p>
        </w:tc>
        <w:tc>
          <w:tcPr>
            <w:tcW w:w="337" w:type="pct"/>
            <w:shd w:val="clear" w:color="auto" w:fill="auto"/>
            <w:vAlign w:val="center"/>
          </w:tcPr>
          <w:p w14:paraId="4755AA5B" w14:textId="302EAD9F" w:rsidR="00254FDD" w:rsidRPr="00DB3C75" w:rsidRDefault="0032569B" w:rsidP="00F749B6">
            <w:pPr>
              <w:suppressAutoHyphens/>
              <w:jc w:val="right"/>
              <w:rPr>
                <w:rFonts w:cstheme="minorHAnsi"/>
                <w:b/>
              </w:rPr>
            </w:pPr>
            <w:r w:rsidRPr="00DB3C75">
              <w:rPr>
                <w:rFonts w:cstheme="minorHAnsi"/>
                <w:b/>
              </w:rPr>
              <w:t>/50</w:t>
            </w:r>
          </w:p>
        </w:tc>
      </w:tr>
    </w:tbl>
    <w:p w14:paraId="65B0DA15" w14:textId="72691A3C" w:rsidR="00F45F20" w:rsidRDefault="00F45F20" w:rsidP="00F749B6">
      <w:pPr>
        <w:rPr>
          <w:rFonts w:cstheme="minorHAnsi"/>
        </w:rPr>
      </w:pPr>
    </w:p>
    <w:p w14:paraId="452058EC" w14:textId="05002995" w:rsidR="00440940" w:rsidRDefault="00440940" w:rsidP="00F749B6">
      <w:pPr>
        <w:rPr>
          <w:rFonts w:cstheme="minorHAnsi"/>
        </w:rPr>
      </w:pPr>
    </w:p>
    <w:p w14:paraId="7247F66B" w14:textId="77777777" w:rsidR="00440940" w:rsidRPr="00DB3C75" w:rsidRDefault="00440940"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8"/>
        <w:gridCol w:w="898"/>
        <w:gridCol w:w="900"/>
        <w:gridCol w:w="988"/>
        <w:gridCol w:w="893"/>
        <w:gridCol w:w="723"/>
      </w:tblGrid>
      <w:tr w:rsidR="00F45F20" w:rsidRPr="00DB3C75" w14:paraId="06A106B9" w14:textId="77777777" w:rsidTr="00973CDE">
        <w:trPr>
          <w:jc w:val="center"/>
        </w:trPr>
        <w:tc>
          <w:tcPr>
            <w:tcW w:w="2960" w:type="pct"/>
            <w:shd w:val="clear" w:color="auto" w:fill="9CC2E5" w:themeFill="accent1" w:themeFillTint="99"/>
            <w:vAlign w:val="center"/>
          </w:tcPr>
          <w:p w14:paraId="4144E6F1" w14:textId="5827D0A5" w:rsidR="00F45F20" w:rsidRPr="00DB3C75" w:rsidRDefault="00F45F20" w:rsidP="00F749B6">
            <w:pPr>
              <w:rPr>
                <w:rFonts w:cstheme="minorHAnsi"/>
                <w:b/>
                <w:bCs/>
              </w:rPr>
            </w:pPr>
            <w:r w:rsidRPr="00DB3C75">
              <w:rPr>
                <w:rFonts w:cstheme="minorHAnsi"/>
                <w:b/>
                <w:bCs/>
              </w:rPr>
              <w:lastRenderedPageBreak/>
              <w:t xml:space="preserve">Section C: </w:t>
            </w:r>
            <w:r w:rsidR="00466769" w:rsidRPr="00DB3C75">
              <w:rPr>
                <w:rFonts w:cstheme="minorHAnsi"/>
                <w:b/>
                <w:bCs/>
              </w:rPr>
              <w:t xml:space="preserve">District understanding of and approach to </w:t>
            </w:r>
            <w:r w:rsidR="00943BF6" w:rsidRPr="00DB3C75">
              <w:rPr>
                <w:rFonts w:cstheme="minorHAnsi"/>
                <w:b/>
                <w:bCs/>
              </w:rPr>
              <w:t>implementing with fidelity the components of evidence</w:t>
            </w:r>
            <w:r w:rsidR="00DF7FCD">
              <w:rPr>
                <w:rFonts w:cstheme="minorHAnsi"/>
                <w:b/>
                <w:bCs/>
              </w:rPr>
              <w:t>-</w:t>
            </w:r>
            <w:r w:rsidR="00943BF6" w:rsidRPr="00DB3C75">
              <w:rPr>
                <w:rFonts w:cstheme="minorHAnsi"/>
                <w:b/>
                <w:bCs/>
              </w:rPr>
              <w:t xml:space="preserve"> and science-based reading instruction </w:t>
            </w:r>
            <w:r w:rsidR="00AF25A1" w:rsidRPr="00DB3C75">
              <w:rPr>
                <w:rFonts w:cstheme="minorHAnsi"/>
                <w:b/>
                <w:bCs/>
              </w:rPr>
              <w:t>appropriate</w:t>
            </w:r>
            <w:r w:rsidR="00943BF6" w:rsidRPr="00DB3C75">
              <w:rPr>
                <w:rFonts w:cstheme="minorHAnsi"/>
                <w:b/>
                <w:bCs/>
              </w:rPr>
              <w:t xml:space="preserve"> for age and grade level.</w:t>
            </w:r>
          </w:p>
        </w:tc>
        <w:tc>
          <w:tcPr>
            <w:tcW w:w="416" w:type="pct"/>
            <w:tcBorders>
              <w:bottom w:val="single" w:sz="4" w:space="0" w:color="auto"/>
            </w:tcBorders>
            <w:shd w:val="clear" w:color="auto" w:fill="9CC2E5" w:themeFill="accent1" w:themeFillTint="99"/>
          </w:tcPr>
          <w:p w14:paraId="0B5C8398"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Minimally Addressed or Does Not Meet Criteria</w:t>
            </w:r>
          </w:p>
        </w:tc>
        <w:tc>
          <w:tcPr>
            <w:tcW w:w="417" w:type="pct"/>
            <w:tcBorders>
              <w:bottom w:val="single" w:sz="4" w:space="0" w:color="auto"/>
            </w:tcBorders>
            <w:shd w:val="clear" w:color="auto" w:fill="9CC2E5" w:themeFill="accent1" w:themeFillTint="99"/>
          </w:tcPr>
          <w:p w14:paraId="7731221A" w14:textId="77777777" w:rsidR="00F45F20" w:rsidRPr="00DB3C75" w:rsidRDefault="00F45F20" w:rsidP="00F749B6">
            <w:pPr>
              <w:jc w:val="center"/>
              <w:rPr>
                <w:rFonts w:eastAsia="Calibri" w:cstheme="minorHAnsi"/>
                <w:b/>
                <w:color w:val="auto"/>
                <w:sz w:val="14"/>
                <w:szCs w:val="14"/>
              </w:rPr>
            </w:pPr>
            <w:r w:rsidRPr="00DB3C75">
              <w:rPr>
                <w:rFonts w:eastAsia="Calibri" w:cstheme="minorHAnsi"/>
                <w:b/>
                <w:color w:val="auto"/>
                <w:sz w:val="14"/>
                <w:szCs w:val="14"/>
              </w:rPr>
              <w:t>Met Some but Not All Identified Criteria</w:t>
            </w:r>
          </w:p>
        </w:tc>
        <w:tc>
          <w:tcPr>
            <w:tcW w:w="458" w:type="pct"/>
            <w:tcBorders>
              <w:bottom w:val="single" w:sz="4" w:space="0" w:color="auto"/>
            </w:tcBorders>
            <w:shd w:val="clear" w:color="auto" w:fill="9CC2E5" w:themeFill="accent1" w:themeFillTint="99"/>
          </w:tcPr>
          <w:p w14:paraId="32F62F04"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Addressed Criteria but Did Not Provide Thorough Detail</w:t>
            </w:r>
          </w:p>
        </w:tc>
        <w:tc>
          <w:tcPr>
            <w:tcW w:w="413" w:type="pct"/>
            <w:tcBorders>
              <w:bottom w:val="single" w:sz="4" w:space="0" w:color="auto"/>
            </w:tcBorders>
            <w:shd w:val="clear" w:color="auto" w:fill="9CC2E5" w:themeFill="accent1" w:themeFillTint="99"/>
          </w:tcPr>
          <w:p w14:paraId="297671C3"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5" w:type="pct"/>
            <w:tcBorders>
              <w:bottom w:val="single" w:sz="4" w:space="0" w:color="auto"/>
            </w:tcBorders>
            <w:shd w:val="clear" w:color="auto" w:fill="9CC2E5" w:themeFill="accent1" w:themeFillTint="99"/>
            <w:vAlign w:val="center"/>
          </w:tcPr>
          <w:p w14:paraId="3FF7205B" w14:textId="77777777" w:rsidR="00F45F20" w:rsidRPr="00DB3C75" w:rsidRDefault="00F45F20" w:rsidP="00F749B6">
            <w:pPr>
              <w:jc w:val="center"/>
              <w:rPr>
                <w:rFonts w:eastAsia="Calibri" w:cstheme="minorHAnsi"/>
                <w:b/>
                <w:color w:val="262626"/>
              </w:rPr>
            </w:pPr>
            <w:r w:rsidRPr="00DB3C75">
              <w:rPr>
                <w:rFonts w:eastAsia="Calibri" w:cstheme="minorHAnsi"/>
                <w:b/>
                <w:color w:val="262626"/>
              </w:rPr>
              <w:t>TOTAL</w:t>
            </w:r>
          </w:p>
        </w:tc>
      </w:tr>
      <w:tr w:rsidR="00F45F20" w:rsidRPr="00DB3C75" w14:paraId="1BF29509" w14:textId="77777777" w:rsidTr="00973CDE">
        <w:trPr>
          <w:jc w:val="center"/>
        </w:trPr>
        <w:tc>
          <w:tcPr>
            <w:tcW w:w="2960" w:type="pct"/>
            <w:shd w:val="clear" w:color="auto" w:fill="auto"/>
          </w:tcPr>
          <w:p w14:paraId="6A8B9B81" w14:textId="7E0CC084" w:rsidR="00F45F20" w:rsidRPr="00DB3C75" w:rsidRDefault="009F13A7" w:rsidP="00F749B6">
            <w:pPr>
              <w:numPr>
                <w:ilvl w:val="0"/>
                <w:numId w:val="30"/>
              </w:numPr>
              <w:suppressAutoHyphens/>
              <w:contextualSpacing w:val="0"/>
              <w:rPr>
                <w:rFonts w:cstheme="minorHAnsi"/>
                <w:bCs/>
                <w:color w:val="auto"/>
              </w:rPr>
            </w:pPr>
            <w:r w:rsidRPr="00DB3C75">
              <w:rPr>
                <w:rFonts w:cstheme="minorHAnsi"/>
                <w:bCs/>
                <w:color w:val="auto"/>
              </w:rPr>
              <w:t xml:space="preserve">Provides sufficient evidence that learning and instruction tools used in participating early childhood education environments and preschools are aligned with evidence-based practices for effective language </w:t>
            </w:r>
            <w:r w:rsidR="00D33612" w:rsidRPr="00DB3C75">
              <w:rPr>
                <w:rFonts w:cstheme="minorHAnsi"/>
                <w:bCs/>
                <w:color w:val="auto"/>
              </w:rPr>
              <w:t>and pre-literacy skill development</w:t>
            </w:r>
            <w:r w:rsidRPr="00DB3C75">
              <w:rPr>
                <w:rFonts w:cstheme="minorHAnsi"/>
                <w:bCs/>
                <w:color w:val="auto"/>
              </w:rPr>
              <w:t>.</w:t>
            </w:r>
            <w:r w:rsidR="00C32042" w:rsidRPr="00DB3C75">
              <w:rPr>
                <w:rFonts w:cstheme="minorHAnsi"/>
                <w:bCs/>
                <w:color w:val="auto"/>
              </w:rPr>
              <w:t xml:space="preserve"> </w:t>
            </w:r>
          </w:p>
        </w:tc>
        <w:tc>
          <w:tcPr>
            <w:tcW w:w="416" w:type="pct"/>
            <w:shd w:val="clear" w:color="auto" w:fill="auto"/>
            <w:vAlign w:val="center"/>
          </w:tcPr>
          <w:p w14:paraId="08D99BD4" w14:textId="77777777" w:rsidR="00F45F20" w:rsidRPr="00DB3C75" w:rsidRDefault="00F45F20"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1F3BC013" w14:textId="36B51CC2" w:rsidR="00F45F20" w:rsidRPr="00DB3C75" w:rsidRDefault="002879EB"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52446B3F" w14:textId="27C88355" w:rsidR="00F45F20" w:rsidRPr="00DB3C75" w:rsidRDefault="002879EB"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25D341A1" w14:textId="499E07A1" w:rsidR="00F45F20" w:rsidRPr="00DB3C75" w:rsidRDefault="002879EB" w:rsidP="00F749B6">
            <w:pPr>
              <w:suppressAutoHyphens/>
              <w:jc w:val="center"/>
              <w:rPr>
                <w:rFonts w:cstheme="minorHAnsi"/>
                <w:color w:val="auto"/>
              </w:rPr>
            </w:pPr>
            <w:r w:rsidRPr="00DB3C75">
              <w:rPr>
                <w:rFonts w:cstheme="minorHAnsi"/>
                <w:color w:val="auto"/>
              </w:rPr>
              <w:t>10</w:t>
            </w:r>
          </w:p>
        </w:tc>
        <w:tc>
          <w:tcPr>
            <w:tcW w:w="335" w:type="pct"/>
            <w:vAlign w:val="center"/>
          </w:tcPr>
          <w:p w14:paraId="34898CFD" w14:textId="77777777" w:rsidR="00F45F20" w:rsidRPr="00DB3C75" w:rsidRDefault="00F45F20" w:rsidP="00F749B6">
            <w:pPr>
              <w:suppressAutoHyphens/>
              <w:jc w:val="center"/>
              <w:rPr>
                <w:rFonts w:cstheme="minorHAnsi"/>
                <w:color w:val="auto"/>
              </w:rPr>
            </w:pPr>
          </w:p>
        </w:tc>
      </w:tr>
      <w:tr w:rsidR="009F13A7" w:rsidRPr="00DB3C75" w14:paraId="0B29B289" w14:textId="77777777" w:rsidTr="00973CDE">
        <w:trPr>
          <w:jc w:val="center"/>
        </w:trPr>
        <w:tc>
          <w:tcPr>
            <w:tcW w:w="2960" w:type="pct"/>
            <w:shd w:val="clear" w:color="auto" w:fill="auto"/>
          </w:tcPr>
          <w:p w14:paraId="24066AE6" w14:textId="718A68F6" w:rsidR="009F13A7" w:rsidRPr="00DB3C75" w:rsidRDefault="009F13A7" w:rsidP="00F749B6">
            <w:pPr>
              <w:numPr>
                <w:ilvl w:val="0"/>
                <w:numId w:val="30"/>
              </w:numPr>
              <w:suppressAutoHyphens/>
              <w:contextualSpacing w:val="0"/>
              <w:rPr>
                <w:rFonts w:cstheme="minorHAnsi"/>
                <w:bCs/>
                <w:color w:val="auto"/>
              </w:rPr>
            </w:pPr>
            <w:r w:rsidRPr="00DB3C75">
              <w:rPr>
                <w:rFonts w:cstheme="minorHAnsi"/>
                <w:bCs/>
                <w:color w:val="auto"/>
              </w:rPr>
              <w:t xml:space="preserve">Provides sufficient evidence that curricula </w:t>
            </w:r>
            <w:r w:rsidRPr="00DB3C75">
              <w:rPr>
                <w:rFonts w:cstheme="minorHAnsi"/>
              </w:rPr>
              <w:t>used in participating K-5 schools, including core instruction and targeted and intensive instructional interventions, are aligned with the Science of Reading and evidence-based practice.</w:t>
            </w:r>
          </w:p>
        </w:tc>
        <w:tc>
          <w:tcPr>
            <w:tcW w:w="416" w:type="pct"/>
            <w:shd w:val="clear" w:color="auto" w:fill="auto"/>
            <w:vAlign w:val="center"/>
          </w:tcPr>
          <w:p w14:paraId="253FD1AC" w14:textId="13A510B0" w:rsidR="009F13A7" w:rsidRPr="00DB3C75" w:rsidRDefault="009F13A7"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1C5B7E57" w14:textId="3E7DDAB9" w:rsidR="009F13A7" w:rsidRPr="00DB3C75" w:rsidRDefault="009F13A7"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7D0A94B0" w14:textId="7D3CBA2E" w:rsidR="009F13A7" w:rsidRPr="00DB3C75" w:rsidRDefault="009F13A7"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19F70FE9" w14:textId="52172539" w:rsidR="009F13A7" w:rsidRPr="00DB3C75" w:rsidRDefault="009F13A7" w:rsidP="00F749B6">
            <w:pPr>
              <w:suppressAutoHyphens/>
              <w:jc w:val="center"/>
              <w:rPr>
                <w:rFonts w:cstheme="minorHAnsi"/>
                <w:color w:val="auto"/>
              </w:rPr>
            </w:pPr>
            <w:r w:rsidRPr="00DB3C75">
              <w:rPr>
                <w:rFonts w:cstheme="minorHAnsi"/>
                <w:color w:val="auto"/>
              </w:rPr>
              <w:t>10</w:t>
            </w:r>
          </w:p>
        </w:tc>
        <w:tc>
          <w:tcPr>
            <w:tcW w:w="335" w:type="pct"/>
            <w:vAlign w:val="center"/>
          </w:tcPr>
          <w:p w14:paraId="362A2DBE" w14:textId="77777777" w:rsidR="009F13A7" w:rsidRPr="00DB3C75" w:rsidRDefault="009F13A7" w:rsidP="00F749B6">
            <w:pPr>
              <w:suppressAutoHyphens/>
              <w:jc w:val="center"/>
              <w:rPr>
                <w:rFonts w:cstheme="minorHAnsi"/>
                <w:color w:val="auto"/>
              </w:rPr>
            </w:pPr>
          </w:p>
        </w:tc>
      </w:tr>
      <w:tr w:rsidR="00F45F20" w:rsidRPr="00DB3C75" w14:paraId="3661F027" w14:textId="77777777" w:rsidTr="00973CDE">
        <w:trPr>
          <w:jc w:val="center"/>
        </w:trPr>
        <w:tc>
          <w:tcPr>
            <w:tcW w:w="2960" w:type="pct"/>
            <w:shd w:val="clear" w:color="auto" w:fill="auto"/>
          </w:tcPr>
          <w:p w14:paraId="444C4CEA" w14:textId="73985353" w:rsidR="00F45F20" w:rsidRPr="00DB3C75" w:rsidRDefault="009F13A7" w:rsidP="00F749B6">
            <w:pPr>
              <w:numPr>
                <w:ilvl w:val="0"/>
                <w:numId w:val="30"/>
              </w:numPr>
              <w:suppressAutoHyphens/>
              <w:contextualSpacing w:val="0"/>
              <w:rPr>
                <w:rFonts w:cstheme="minorHAnsi"/>
                <w:color w:val="auto"/>
              </w:rPr>
            </w:pPr>
            <w:r w:rsidRPr="00DB3C75">
              <w:rPr>
                <w:rFonts w:cstheme="minorHAnsi"/>
                <w:bCs/>
                <w:color w:val="auto"/>
              </w:rPr>
              <w:t xml:space="preserve">Provides sufficient evidence that curricula </w:t>
            </w:r>
            <w:r w:rsidRPr="00DB3C75">
              <w:rPr>
                <w:rFonts w:cstheme="minorHAnsi"/>
              </w:rPr>
              <w:t>used in participating 6</w:t>
            </w:r>
            <w:r w:rsidRPr="00DB3C75">
              <w:rPr>
                <w:rFonts w:cstheme="minorHAnsi"/>
                <w:vertAlign w:val="superscript"/>
              </w:rPr>
              <w:t>th</w:t>
            </w:r>
            <w:r w:rsidRPr="00DB3C75">
              <w:rPr>
                <w:rFonts w:cstheme="minorHAnsi"/>
              </w:rPr>
              <w:t>-12</w:t>
            </w:r>
            <w:r w:rsidRPr="00DB3C75">
              <w:rPr>
                <w:rFonts w:cstheme="minorHAnsi"/>
                <w:vertAlign w:val="superscript"/>
              </w:rPr>
              <w:t>th</w:t>
            </w:r>
            <w:r w:rsidRPr="00DB3C75">
              <w:rPr>
                <w:rFonts w:cstheme="minorHAnsi"/>
              </w:rPr>
              <w:t xml:space="preserve"> grade schools, including core instruction and targeted and intensive instructional interventions, are aligned with the Science of Reading and evidence-based practice.</w:t>
            </w:r>
          </w:p>
        </w:tc>
        <w:tc>
          <w:tcPr>
            <w:tcW w:w="416" w:type="pct"/>
            <w:shd w:val="clear" w:color="auto" w:fill="auto"/>
            <w:vAlign w:val="center"/>
          </w:tcPr>
          <w:p w14:paraId="3E2F9442" w14:textId="77777777" w:rsidR="00F45F20" w:rsidRPr="00DB3C75" w:rsidRDefault="00F45F20"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42578D5B" w14:textId="77777777" w:rsidR="00F45F20" w:rsidRPr="00DB3C75" w:rsidRDefault="00F45F20"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33D6ACAF" w14:textId="77777777" w:rsidR="00F45F20" w:rsidRPr="00DB3C75" w:rsidRDefault="00F45F20"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4DAB7A22" w14:textId="77777777" w:rsidR="00F45F20" w:rsidRPr="00DB3C75" w:rsidRDefault="00F45F20" w:rsidP="00F749B6">
            <w:pPr>
              <w:suppressAutoHyphens/>
              <w:jc w:val="center"/>
              <w:rPr>
                <w:rFonts w:cstheme="minorHAnsi"/>
                <w:color w:val="auto"/>
              </w:rPr>
            </w:pPr>
            <w:r w:rsidRPr="00DB3C75">
              <w:rPr>
                <w:rFonts w:cstheme="minorHAnsi"/>
                <w:color w:val="auto"/>
              </w:rPr>
              <w:t>10</w:t>
            </w:r>
          </w:p>
        </w:tc>
        <w:tc>
          <w:tcPr>
            <w:tcW w:w="335" w:type="pct"/>
            <w:vAlign w:val="center"/>
          </w:tcPr>
          <w:p w14:paraId="46794BE8" w14:textId="77777777" w:rsidR="00F45F20" w:rsidRPr="00DB3C75" w:rsidRDefault="00F45F20" w:rsidP="00F749B6">
            <w:pPr>
              <w:suppressAutoHyphens/>
              <w:jc w:val="center"/>
              <w:rPr>
                <w:rFonts w:cstheme="minorHAnsi"/>
                <w:color w:val="auto"/>
              </w:rPr>
            </w:pPr>
          </w:p>
        </w:tc>
      </w:tr>
      <w:tr w:rsidR="009F13A7" w:rsidRPr="00DB3C75" w14:paraId="438DFBF6" w14:textId="77777777" w:rsidTr="00973CDE">
        <w:trPr>
          <w:jc w:val="center"/>
        </w:trPr>
        <w:tc>
          <w:tcPr>
            <w:tcW w:w="2960" w:type="pct"/>
            <w:shd w:val="clear" w:color="auto" w:fill="auto"/>
          </w:tcPr>
          <w:p w14:paraId="2EB6373C" w14:textId="2C3B0AC2" w:rsidR="009F13A7" w:rsidRPr="00DB3C75" w:rsidRDefault="009F13A7" w:rsidP="00F749B6">
            <w:pPr>
              <w:numPr>
                <w:ilvl w:val="0"/>
                <w:numId w:val="30"/>
              </w:numPr>
              <w:suppressAutoHyphens/>
              <w:contextualSpacing w:val="0"/>
              <w:rPr>
                <w:rFonts w:cstheme="minorHAnsi"/>
                <w:bCs/>
                <w:color w:val="auto"/>
              </w:rPr>
            </w:pPr>
            <w:r w:rsidRPr="00DB3C75">
              <w:rPr>
                <w:rFonts w:cstheme="minorHAnsi"/>
              </w:rPr>
              <w:t>Addresses appropriate systematic and explicit teaching of reading and language development for birth-5 years old.</w:t>
            </w:r>
          </w:p>
        </w:tc>
        <w:tc>
          <w:tcPr>
            <w:tcW w:w="416" w:type="pct"/>
            <w:shd w:val="clear" w:color="auto" w:fill="auto"/>
            <w:vAlign w:val="center"/>
          </w:tcPr>
          <w:p w14:paraId="1F71C022" w14:textId="7FFB2B5C" w:rsidR="009F13A7" w:rsidRPr="00DB3C75" w:rsidRDefault="009F13A7" w:rsidP="00F749B6">
            <w:pPr>
              <w:suppressAutoHyphens/>
              <w:jc w:val="center"/>
              <w:rPr>
                <w:rFonts w:cstheme="minorHAnsi"/>
              </w:rPr>
            </w:pPr>
            <w:r w:rsidRPr="00DB3C75">
              <w:rPr>
                <w:rFonts w:cstheme="minorHAnsi"/>
              </w:rPr>
              <w:t>0</w:t>
            </w:r>
          </w:p>
        </w:tc>
        <w:tc>
          <w:tcPr>
            <w:tcW w:w="417" w:type="pct"/>
            <w:shd w:val="clear" w:color="auto" w:fill="auto"/>
            <w:vAlign w:val="center"/>
          </w:tcPr>
          <w:p w14:paraId="69E488D4" w14:textId="2F127672" w:rsidR="009F13A7" w:rsidRPr="00DB3C75" w:rsidRDefault="009F13A7" w:rsidP="00F749B6">
            <w:pPr>
              <w:suppressAutoHyphens/>
              <w:jc w:val="center"/>
              <w:rPr>
                <w:rFonts w:cstheme="minorHAnsi"/>
              </w:rPr>
            </w:pPr>
            <w:r w:rsidRPr="00DB3C75">
              <w:rPr>
                <w:rFonts w:cstheme="minorHAnsi"/>
              </w:rPr>
              <w:t>1</w:t>
            </w:r>
          </w:p>
        </w:tc>
        <w:tc>
          <w:tcPr>
            <w:tcW w:w="458" w:type="pct"/>
            <w:shd w:val="clear" w:color="auto" w:fill="auto"/>
            <w:vAlign w:val="center"/>
          </w:tcPr>
          <w:p w14:paraId="7F621ADB" w14:textId="03CE4DAA" w:rsidR="009F13A7" w:rsidRPr="00DB3C75" w:rsidRDefault="009F13A7" w:rsidP="00F749B6">
            <w:pPr>
              <w:suppressAutoHyphens/>
              <w:jc w:val="center"/>
              <w:rPr>
                <w:rFonts w:cstheme="minorHAnsi"/>
              </w:rPr>
            </w:pPr>
            <w:r w:rsidRPr="00DB3C75">
              <w:rPr>
                <w:rFonts w:cstheme="minorHAnsi"/>
              </w:rPr>
              <w:t>3</w:t>
            </w:r>
          </w:p>
        </w:tc>
        <w:tc>
          <w:tcPr>
            <w:tcW w:w="413" w:type="pct"/>
            <w:shd w:val="clear" w:color="auto" w:fill="auto"/>
            <w:vAlign w:val="center"/>
          </w:tcPr>
          <w:p w14:paraId="71AD4EB3" w14:textId="1C862796" w:rsidR="009F13A7" w:rsidRPr="00DB3C75" w:rsidRDefault="009F13A7" w:rsidP="00F749B6">
            <w:pPr>
              <w:suppressAutoHyphens/>
              <w:jc w:val="center"/>
              <w:rPr>
                <w:rFonts w:cstheme="minorHAnsi"/>
              </w:rPr>
            </w:pPr>
            <w:r w:rsidRPr="00DB3C75">
              <w:rPr>
                <w:rFonts w:cstheme="minorHAnsi"/>
              </w:rPr>
              <w:t>5</w:t>
            </w:r>
          </w:p>
        </w:tc>
        <w:tc>
          <w:tcPr>
            <w:tcW w:w="335" w:type="pct"/>
            <w:vAlign w:val="center"/>
          </w:tcPr>
          <w:p w14:paraId="20B10EB5" w14:textId="77777777" w:rsidR="009F13A7" w:rsidRPr="00DB3C75" w:rsidRDefault="009F13A7" w:rsidP="00F749B6">
            <w:pPr>
              <w:suppressAutoHyphens/>
              <w:jc w:val="center"/>
              <w:rPr>
                <w:rFonts w:cstheme="minorHAnsi"/>
              </w:rPr>
            </w:pPr>
          </w:p>
        </w:tc>
      </w:tr>
      <w:tr w:rsidR="009F13A7" w:rsidRPr="00DB3C75" w14:paraId="759D46AC" w14:textId="77777777" w:rsidTr="00973CDE">
        <w:trPr>
          <w:jc w:val="center"/>
        </w:trPr>
        <w:tc>
          <w:tcPr>
            <w:tcW w:w="2960" w:type="pct"/>
            <w:shd w:val="clear" w:color="auto" w:fill="auto"/>
          </w:tcPr>
          <w:p w14:paraId="0645E9C6" w14:textId="5C47AF90" w:rsidR="009F13A7" w:rsidRPr="00DB3C75" w:rsidRDefault="009F13A7" w:rsidP="00F749B6">
            <w:pPr>
              <w:numPr>
                <w:ilvl w:val="0"/>
                <w:numId w:val="30"/>
              </w:numPr>
              <w:suppressAutoHyphens/>
              <w:contextualSpacing w:val="0"/>
              <w:rPr>
                <w:rFonts w:cstheme="minorHAnsi"/>
              </w:rPr>
            </w:pPr>
            <w:r w:rsidRPr="00DB3C75">
              <w:rPr>
                <w:rFonts w:cstheme="minorHAnsi"/>
              </w:rPr>
              <w:t>Addresses appropriate systematic and explicit teaching of reading and language development for K-5</w:t>
            </w:r>
            <w:r w:rsidRPr="00DB3C75">
              <w:rPr>
                <w:rFonts w:cstheme="minorHAnsi"/>
                <w:vertAlign w:val="superscript"/>
              </w:rPr>
              <w:t>th</w:t>
            </w:r>
            <w:r w:rsidRPr="00DB3C75">
              <w:rPr>
                <w:rFonts w:cstheme="minorHAnsi"/>
              </w:rPr>
              <w:t xml:space="preserve"> grade.</w:t>
            </w:r>
          </w:p>
        </w:tc>
        <w:tc>
          <w:tcPr>
            <w:tcW w:w="416" w:type="pct"/>
            <w:shd w:val="clear" w:color="auto" w:fill="auto"/>
            <w:vAlign w:val="center"/>
          </w:tcPr>
          <w:p w14:paraId="4325F4AC" w14:textId="61A95B24" w:rsidR="009F13A7" w:rsidRPr="00DB3C75" w:rsidRDefault="009F13A7" w:rsidP="00F749B6">
            <w:pPr>
              <w:suppressAutoHyphens/>
              <w:jc w:val="center"/>
              <w:rPr>
                <w:rFonts w:cstheme="minorHAnsi"/>
              </w:rPr>
            </w:pPr>
            <w:r w:rsidRPr="00DB3C75">
              <w:rPr>
                <w:rFonts w:cstheme="minorHAnsi"/>
              </w:rPr>
              <w:t>0</w:t>
            </w:r>
          </w:p>
        </w:tc>
        <w:tc>
          <w:tcPr>
            <w:tcW w:w="417" w:type="pct"/>
            <w:shd w:val="clear" w:color="auto" w:fill="auto"/>
            <w:vAlign w:val="center"/>
          </w:tcPr>
          <w:p w14:paraId="2228369D" w14:textId="391A5004" w:rsidR="009F13A7" w:rsidRPr="00DB3C75" w:rsidRDefault="009F13A7" w:rsidP="00F749B6">
            <w:pPr>
              <w:suppressAutoHyphens/>
              <w:jc w:val="center"/>
              <w:rPr>
                <w:rFonts w:cstheme="minorHAnsi"/>
              </w:rPr>
            </w:pPr>
            <w:r w:rsidRPr="00DB3C75">
              <w:rPr>
                <w:rFonts w:cstheme="minorHAnsi"/>
              </w:rPr>
              <w:t>1</w:t>
            </w:r>
          </w:p>
        </w:tc>
        <w:tc>
          <w:tcPr>
            <w:tcW w:w="458" w:type="pct"/>
            <w:shd w:val="clear" w:color="auto" w:fill="auto"/>
            <w:vAlign w:val="center"/>
          </w:tcPr>
          <w:p w14:paraId="7BC3ED7D" w14:textId="417C7E6C" w:rsidR="009F13A7" w:rsidRPr="00DB3C75" w:rsidRDefault="009F13A7" w:rsidP="00F749B6">
            <w:pPr>
              <w:suppressAutoHyphens/>
              <w:jc w:val="center"/>
              <w:rPr>
                <w:rFonts w:cstheme="minorHAnsi"/>
              </w:rPr>
            </w:pPr>
            <w:r w:rsidRPr="00DB3C75">
              <w:rPr>
                <w:rFonts w:cstheme="minorHAnsi"/>
              </w:rPr>
              <w:t>3</w:t>
            </w:r>
          </w:p>
        </w:tc>
        <w:tc>
          <w:tcPr>
            <w:tcW w:w="413" w:type="pct"/>
            <w:shd w:val="clear" w:color="auto" w:fill="auto"/>
            <w:vAlign w:val="center"/>
          </w:tcPr>
          <w:p w14:paraId="267AC70D" w14:textId="600ACE53" w:rsidR="009F13A7" w:rsidRPr="00DB3C75" w:rsidRDefault="009F13A7" w:rsidP="00F749B6">
            <w:pPr>
              <w:suppressAutoHyphens/>
              <w:jc w:val="center"/>
              <w:rPr>
                <w:rFonts w:cstheme="minorHAnsi"/>
              </w:rPr>
            </w:pPr>
            <w:r w:rsidRPr="00DB3C75">
              <w:rPr>
                <w:rFonts w:cstheme="minorHAnsi"/>
              </w:rPr>
              <w:t>5</w:t>
            </w:r>
          </w:p>
        </w:tc>
        <w:tc>
          <w:tcPr>
            <w:tcW w:w="335" w:type="pct"/>
            <w:vAlign w:val="center"/>
          </w:tcPr>
          <w:p w14:paraId="4F331444" w14:textId="77777777" w:rsidR="009F13A7" w:rsidRPr="00DB3C75" w:rsidRDefault="009F13A7" w:rsidP="00F749B6">
            <w:pPr>
              <w:suppressAutoHyphens/>
              <w:jc w:val="center"/>
              <w:rPr>
                <w:rFonts w:cstheme="minorHAnsi"/>
              </w:rPr>
            </w:pPr>
          </w:p>
        </w:tc>
      </w:tr>
      <w:tr w:rsidR="009F13A7" w:rsidRPr="00DB3C75" w14:paraId="7D817A52" w14:textId="77777777" w:rsidTr="00973CDE">
        <w:trPr>
          <w:jc w:val="center"/>
        </w:trPr>
        <w:tc>
          <w:tcPr>
            <w:tcW w:w="2960" w:type="pct"/>
            <w:shd w:val="clear" w:color="auto" w:fill="auto"/>
          </w:tcPr>
          <w:p w14:paraId="6EE05035" w14:textId="421502CD" w:rsidR="009F13A7" w:rsidRPr="00DB3C75" w:rsidRDefault="009F13A7" w:rsidP="00F749B6">
            <w:pPr>
              <w:numPr>
                <w:ilvl w:val="0"/>
                <w:numId w:val="30"/>
              </w:numPr>
              <w:suppressAutoHyphens/>
              <w:contextualSpacing w:val="0"/>
              <w:rPr>
                <w:rFonts w:cstheme="minorHAnsi"/>
              </w:rPr>
            </w:pPr>
            <w:r w:rsidRPr="00DB3C75">
              <w:rPr>
                <w:rFonts w:cstheme="minorHAnsi"/>
              </w:rPr>
              <w:t>Addresses appropriate systematic and explicit teaching of reading and language development for 6</w:t>
            </w:r>
            <w:r w:rsidRPr="00DB3C75">
              <w:rPr>
                <w:rFonts w:cstheme="minorHAnsi"/>
                <w:vertAlign w:val="superscript"/>
              </w:rPr>
              <w:t>th</w:t>
            </w:r>
            <w:r w:rsidRPr="00DB3C75">
              <w:rPr>
                <w:rFonts w:cstheme="minorHAnsi"/>
              </w:rPr>
              <w:t>-12</w:t>
            </w:r>
            <w:r w:rsidRPr="00DB3C75">
              <w:rPr>
                <w:rFonts w:cstheme="minorHAnsi"/>
                <w:vertAlign w:val="superscript"/>
              </w:rPr>
              <w:t>th</w:t>
            </w:r>
            <w:r w:rsidRPr="00DB3C75">
              <w:rPr>
                <w:rFonts w:cstheme="minorHAnsi"/>
              </w:rPr>
              <w:t xml:space="preserve"> grade.</w:t>
            </w:r>
          </w:p>
        </w:tc>
        <w:tc>
          <w:tcPr>
            <w:tcW w:w="416" w:type="pct"/>
            <w:shd w:val="clear" w:color="auto" w:fill="auto"/>
            <w:vAlign w:val="center"/>
          </w:tcPr>
          <w:p w14:paraId="2E720428" w14:textId="199A1EDF" w:rsidR="009F13A7" w:rsidRPr="00DB3C75" w:rsidRDefault="009F13A7" w:rsidP="00F749B6">
            <w:pPr>
              <w:suppressAutoHyphens/>
              <w:jc w:val="center"/>
              <w:rPr>
                <w:rFonts w:cstheme="minorHAnsi"/>
              </w:rPr>
            </w:pPr>
            <w:r w:rsidRPr="00DB3C75">
              <w:rPr>
                <w:rFonts w:cstheme="minorHAnsi"/>
              </w:rPr>
              <w:t>0</w:t>
            </w:r>
          </w:p>
        </w:tc>
        <w:tc>
          <w:tcPr>
            <w:tcW w:w="417" w:type="pct"/>
            <w:shd w:val="clear" w:color="auto" w:fill="auto"/>
            <w:vAlign w:val="center"/>
          </w:tcPr>
          <w:p w14:paraId="67163298" w14:textId="489F06E3" w:rsidR="009F13A7" w:rsidRPr="00DB3C75" w:rsidRDefault="009F13A7" w:rsidP="00F749B6">
            <w:pPr>
              <w:suppressAutoHyphens/>
              <w:jc w:val="center"/>
              <w:rPr>
                <w:rFonts w:cstheme="minorHAnsi"/>
              </w:rPr>
            </w:pPr>
            <w:r w:rsidRPr="00DB3C75">
              <w:rPr>
                <w:rFonts w:cstheme="minorHAnsi"/>
              </w:rPr>
              <w:t>1</w:t>
            </w:r>
          </w:p>
        </w:tc>
        <w:tc>
          <w:tcPr>
            <w:tcW w:w="458" w:type="pct"/>
            <w:shd w:val="clear" w:color="auto" w:fill="auto"/>
            <w:vAlign w:val="center"/>
          </w:tcPr>
          <w:p w14:paraId="599FD6AC" w14:textId="17D7FCF2" w:rsidR="009F13A7" w:rsidRPr="00DB3C75" w:rsidRDefault="009F13A7" w:rsidP="00F749B6">
            <w:pPr>
              <w:suppressAutoHyphens/>
              <w:jc w:val="center"/>
              <w:rPr>
                <w:rFonts w:cstheme="minorHAnsi"/>
              </w:rPr>
            </w:pPr>
            <w:r w:rsidRPr="00DB3C75">
              <w:rPr>
                <w:rFonts w:cstheme="minorHAnsi"/>
              </w:rPr>
              <w:t>3</w:t>
            </w:r>
          </w:p>
        </w:tc>
        <w:tc>
          <w:tcPr>
            <w:tcW w:w="413" w:type="pct"/>
            <w:shd w:val="clear" w:color="auto" w:fill="auto"/>
            <w:vAlign w:val="center"/>
          </w:tcPr>
          <w:p w14:paraId="63FB5C13" w14:textId="540F9885" w:rsidR="009F13A7" w:rsidRPr="00DB3C75" w:rsidRDefault="009F13A7" w:rsidP="00F749B6">
            <w:pPr>
              <w:suppressAutoHyphens/>
              <w:jc w:val="center"/>
              <w:rPr>
                <w:rFonts w:cstheme="minorHAnsi"/>
              </w:rPr>
            </w:pPr>
            <w:r w:rsidRPr="00DB3C75">
              <w:rPr>
                <w:rFonts w:cstheme="minorHAnsi"/>
              </w:rPr>
              <w:t>5</w:t>
            </w:r>
          </w:p>
        </w:tc>
        <w:tc>
          <w:tcPr>
            <w:tcW w:w="335" w:type="pct"/>
            <w:vAlign w:val="center"/>
          </w:tcPr>
          <w:p w14:paraId="3D082BB4" w14:textId="77777777" w:rsidR="009F13A7" w:rsidRPr="00DB3C75" w:rsidRDefault="009F13A7" w:rsidP="00F749B6">
            <w:pPr>
              <w:suppressAutoHyphens/>
              <w:jc w:val="center"/>
              <w:rPr>
                <w:rFonts w:cstheme="minorHAnsi"/>
              </w:rPr>
            </w:pPr>
          </w:p>
        </w:tc>
      </w:tr>
      <w:tr w:rsidR="009F13A7" w:rsidRPr="00DB3C75" w14:paraId="03FD0E05" w14:textId="77777777" w:rsidTr="00973CDE">
        <w:trPr>
          <w:jc w:val="center"/>
        </w:trPr>
        <w:tc>
          <w:tcPr>
            <w:tcW w:w="2960" w:type="pct"/>
            <w:shd w:val="clear" w:color="auto" w:fill="auto"/>
          </w:tcPr>
          <w:p w14:paraId="10BD5F84" w14:textId="6158AB2E" w:rsidR="009F13A7" w:rsidRPr="00DB3C75" w:rsidRDefault="009F13A7" w:rsidP="00F749B6">
            <w:pPr>
              <w:numPr>
                <w:ilvl w:val="0"/>
                <w:numId w:val="30"/>
              </w:numPr>
              <w:suppressAutoHyphens/>
              <w:contextualSpacing w:val="0"/>
              <w:rPr>
                <w:rFonts w:cstheme="minorHAnsi"/>
              </w:rPr>
            </w:pPr>
            <w:r w:rsidRPr="00DB3C75">
              <w:rPr>
                <w:rFonts w:cstheme="minorHAnsi"/>
              </w:rPr>
              <w:t>Addresses the design of school and classroom structures to support such a system of instruction across age/grade bands.</w:t>
            </w:r>
          </w:p>
        </w:tc>
        <w:tc>
          <w:tcPr>
            <w:tcW w:w="416" w:type="pct"/>
            <w:shd w:val="clear" w:color="auto" w:fill="auto"/>
            <w:vAlign w:val="center"/>
          </w:tcPr>
          <w:p w14:paraId="4C0610B6" w14:textId="21ABE7D1" w:rsidR="009F13A7" w:rsidRPr="00DB3C75" w:rsidRDefault="009F13A7" w:rsidP="00F749B6">
            <w:pPr>
              <w:suppressAutoHyphens/>
              <w:jc w:val="center"/>
              <w:rPr>
                <w:rFonts w:cstheme="minorHAnsi"/>
              </w:rPr>
            </w:pPr>
            <w:r w:rsidRPr="00DB3C75">
              <w:rPr>
                <w:rFonts w:cstheme="minorHAnsi"/>
              </w:rPr>
              <w:t>0</w:t>
            </w:r>
          </w:p>
        </w:tc>
        <w:tc>
          <w:tcPr>
            <w:tcW w:w="417" w:type="pct"/>
            <w:shd w:val="clear" w:color="auto" w:fill="auto"/>
            <w:vAlign w:val="center"/>
          </w:tcPr>
          <w:p w14:paraId="1FBBF414" w14:textId="5AE90A2D" w:rsidR="009F13A7" w:rsidRPr="00DB3C75" w:rsidRDefault="009F13A7" w:rsidP="00F749B6">
            <w:pPr>
              <w:suppressAutoHyphens/>
              <w:jc w:val="center"/>
              <w:rPr>
                <w:rFonts w:cstheme="minorHAnsi"/>
              </w:rPr>
            </w:pPr>
            <w:r w:rsidRPr="00DB3C75">
              <w:rPr>
                <w:rFonts w:cstheme="minorHAnsi"/>
              </w:rPr>
              <w:t>1</w:t>
            </w:r>
          </w:p>
        </w:tc>
        <w:tc>
          <w:tcPr>
            <w:tcW w:w="458" w:type="pct"/>
            <w:shd w:val="clear" w:color="auto" w:fill="auto"/>
            <w:vAlign w:val="center"/>
          </w:tcPr>
          <w:p w14:paraId="088F7491" w14:textId="3938449A" w:rsidR="009F13A7" w:rsidRPr="00DB3C75" w:rsidRDefault="009F13A7" w:rsidP="00F749B6">
            <w:pPr>
              <w:suppressAutoHyphens/>
              <w:jc w:val="center"/>
              <w:rPr>
                <w:rFonts w:cstheme="minorHAnsi"/>
              </w:rPr>
            </w:pPr>
            <w:r w:rsidRPr="00DB3C75">
              <w:rPr>
                <w:rFonts w:cstheme="minorHAnsi"/>
              </w:rPr>
              <w:t>3</w:t>
            </w:r>
          </w:p>
        </w:tc>
        <w:tc>
          <w:tcPr>
            <w:tcW w:w="413" w:type="pct"/>
            <w:shd w:val="clear" w:color="auto" w:fill="auto"/>
            <w:vAlign w:val="center"/>
          </w:tcPr>
          <w:p w14:paraId="0277953A" w14:textId="3EACA322" w:rsidR="009F13A7" w:rsidRPr="00DB3C75" w:rsidRDefault="009F13A7" w:rsidP="00F749B6">
            <w:pPr>
              <w:suppressAutoHyphens/>
              <w:jc w:val="center"/>
              <w:rPr>
                <w:rFonts w:cstheme="minorHAnsi"/>
              </w:rPr>
            </w:pPr>
            <w:r w:rsidRPr="00DB3C75">
              <w:rPr>
                <w:rFonts w:cstheme="minorHAnsi"/>
              </w:rPr>
              <w:t>5</w:t>
            </w:r>
          </w:p>
        </w:tc>
        <w:tc>
          <w:tcPr>
            <w:tcW w:w="335" w:type="pct"/>
            <w:vAlign w:val="center"/>
          </w:tcPr>
          <w:p w14:paraId="40A48E8A" w14:textId="77777777" w:rsidR="009F13A7" w:rsidRPr="00DB3C75" w:rsidRDefault="009F13A7" w:rsidP="00F749B6">
            <w:pPr>
              <w:suppressAutoHyphens/>
              <w:jc w:val="center"/>
              <w:rPr>
                <w:rFonts w:cstheme="minorHAnsi"/>
              </w:rPr>
            </w:pPr>
          </w:p>
        </w:tc>
      </w:tr>
      <w:tr w:rsidR="00F45F20" w:rsidRPr="00DB3C75" w14:paraId="29DB9592" w14:textId="77777777" w:rsidTr="00DD04D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1BFD93" w14:textId="77777777" w:rsidR="00F45F20" w:rsidRPr="00DB3C75" w:rsidRDefault="00F45F20" w:rsidP="00F749B6">
            <w:pPr>
              <w:suppressAutoHyphens/>
              <w:rPr>
                <w:rFonts w:cstheme="minorHAnsi"/>
                <w:b/>
              </w:rPr>
            </w:pPr>
            <w:r w:rsidRPr="00DB3C75">
              <w:rPr>
                <w:rFonts w:cstheme="minorHAnsi"/>
                <w:b/>
              </w:rPr>
              <w:t>Reviewer Comments:</w:t>
            </w:r>
          </w:p>
        </w:tc>
      </w:tr>
      <w:tr w:rsidR="00F45F20" w:rsidRPr="00DB3C75" w14:paraId="1DD52FEC" w14:textId="77777777" w:rsidTr="00973CDE">
        <w:trPr>
          <w:jc w:val="center"/>
        </w:trPr>
        <w:tc>
          <w:tcPr>
            <w:tcW w:w="4665" w:type="pct"/>
            <w:gridSpan w:val="5"/>
            <w:shd w:val="clear" w:color="auto" w:fill="F2F2F2" w:themeFill="background1" w:themeFillShade="F2"/>
            <w:vAlign w:val="center"/>
          </w:tcPr>
          <w:p w14:paraId="6805D01B" w14:textId="77777777" w:rsidR="00F45F20" w:rsidRPr="00DB3C75" w:rsidRDefault="00F45F20" w:rsidP="00F749B6">
            <w:pPr>
              <w:suppressAutoHyphens/>
              <w:jc w:val="right"/>
              <w:rPr>
                <w:rFonts w:cstheme="minorHAnsi"/>
                <w:b/>
              </w:rPr>
            </w:pPr>
            <w:r w:rsidRPr="00DB3C75">
              <w:rPr>
                <w:rFonts w:cstheme="minorHAnsi"/>
                <w:b/>
              </w:rPr>
              <w:t>Total</w:t>
            </w:r>
          </w:p>
        </w:tc>
        <w:tc>
          <w:tcPr>
            <w:tcW w:w="335" w:type="pct"/>
            <w:shd w:val="clear" w:color="auto" w:fill="auto"/>
            <w:vAlign w:val="center"/>
          </w:tcPr>
          <w:p w14:paraId="420D9335" w14:textId="4429ACB7" w:rsidR="00F45F20" w:rsidRPr="00DB3C75" w:rsidRDefault="0032569B" w:rsidP="00F749B6">
            <w:pPr>
              <w:suppressAutoHyphens/>
              <w:jc w:val="right"/>
              <w:rPr>
                <w:rFonts w:cstheme="minorHAnsi"/>
                <w:b/>
              </w:rPr>
            </w:pPr>
            <w:r w:rsidRPr="00DB3C75">
              <w:rPr>
                <w:rFonts w:cstheme="minorHAnsi"/>
                <w:b/>
              </w:rPr>
              <w:t>/50</w:t>
            </w:r>
          </w:p>
        </w:tc>
      </w:tr>
    </w:tbl>
    <w:p w14:paraId="72910A4B" w14:textId="169C3825" w:rsidR="00F45F20" w:rsidRPr="00DB3C75" w:rsidRDefault="00F45F20"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8"/>
        <w:gridCol w:w="898"/>
        <w:gridCol w:w="900"/>
        <w:gridCol w:w="988"/>
        <w:gridCol w:w="893"/>
        <w:gridCol w:w="723"/>
      </w:tblGrid>
      <w:tr w:rsidR="00F45F20" w:rsidRPr="00DB3C75" w14:paraId="6FB2CAF0" w14:textId="77777777" w:rsidTr="00973CDE">
        <w:trPr>
          <w:jc w:val="center"/>
        </w:trPr>
        <w:tc>
          <w:tcPr>
            <w:tcW w:w="2960" w:type="pct"/>
            <w:shd w:val="clear" w:color="auto" w:fill="9CC2E5" w:themeFill="accent1" w:themeFillTint="99"/>
            <w:vAlign w:val="center"/>
          </w:tcPr>
          <w:p w14:paraId="049CE031" w14:textId="48136203" w:rsidR="00F45F20" w:rsidRPr="00DB3C75" w:rsidRDefault="00F45F20" w:rsidP="00F749B6">
            <w:pPr>
              <w:rPr>
                <w:rFonts w:cstheme="minorHAnsi"/>
                <w:b/>
                <w:bCs/>
              </w:rPr>
            </w:pPr>
            <w:r w:rsidRPr="00DB3C75">
              <w:rPr>
                <w:rFonts w:cstheme="minorHAnsi"/>
                <w:b/>
                <w:bCs/>
              </w:rPr>
              <w:t xml:space="preserve">Section D: </w:t>
            </w:r>
            <w:r w:rsidR="00943BF6" w:rsidRPr="00DB3C75">
              <w:rPr>
                <w:rFonts w:cstheme="minorHAnsi"/>
                <w:b/>
                <w:bCs/>
              </w:rPr>
              <w:t>Demonstrates how grant activities will meet the needs of underserved students</w:t>
            </w:r>
            <w:r w:rsidR="0032569B" w:rsidRPr="00DB3C75">
              <w:rPr>
                <w:rFonts w:cstheme="minorHAnsi"/>
                <w:b/>
                <w:bCs/>
              </w:rPr>
              <w:t xml:space="preserve"> across all age and grade bands</w:t>
            </w:r>
            <w:r w:rsidR="00943BF6" w:rsidRPr="00DB3C75">
              <w:rPr>
                <w:rFonts w:cstheme="minorHAnsi"/>
                <w:b/>
                <w:bCs/>
              </w:rPr>
              <w:t>.</w:t>
            </w:r>
          </w:p>
        </w:tc>
        <w:tc>
          <w:tcPr>
            <w:tcW w:w="416" w:type="pct"/>
            <w:tcBorders>
              <w:bottom w:val="single" w:sz="4" w:space="0" w:color="auto"/>
            </w:tcBorders>
            <w:shd w:val="clear" w:color="auto" w:fill="9CC2E5" w:themeFill="accent1" w:themeFillTint="99"/>
          </w:tcPr>
          <w:p w14:paraId="11517699"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Minimally Addressed or Does Not Meet Criteria</w:t>
            </w:r>
          </w:p>
        </w:tc>
        <w:tc>
          <w:tcPr>
            <w:tcW w:w="417" w:type="pct"/>
            <w:tcBorders>
              <w:bottom w:val="single" w:sz="4" w:space="0" w:color="auto"/>
            </w:tcBorders>
            <w:shd w:val="clear" w:color="auto" w:fill="9CC2E5" w:themeFill="accent1" w:themeFillTint="99"/>
          </w:tcPr>
          <w:p w14:paraId="7D3F77ED" w14:textId="77777777" w:rsidR="00F45F20" w:rsidRPr="00DB3C75" w:rsidRDefault="00F45F20" w:rsidP="00F749B6">
            <w:pPr>
              <w:jc w:val="center"/>
              <w:rPr>
                <w:rFonts w:eastAsia="Calibri" w:cstheme="minorHAnsi"/>
                <w:b/>
                <w:color w:val="auto"/>
                <w:sz w:val="14"/>
                <w:szCs w:val="14"/>
              </w:rPr>
            </w:pPr>
            <w:r w:rsidRPr="00DB3C75">
              <w:rPr>
                <w:rFonts w:eastAsia="Calibri" w:cstheme="minorHAnsi"/>
                <w:b/>
                <w:color w:val="auto"/>
                <w:sz w:val="14"/>
                <w:szCs w:val="14"/>
              </w:rPr>
              <w:t>Met Some but Not All Identified Criteria</w:t>
            </w:r>
          </w:p>
        </w:tc>
        <w:tc>
          <w:tcPr>
            <w:tcW w:w="458" w:type="pct"/>
            <w:tcBorders>
              <w:bottom w:val="single" w:sz="4" w:space="0" w:color="auto"/>
            </w:tcBorders>
            <w:shd w:val="clear" w:color="auto" w:fill="9CC2E5" w:themeFill="accent1" w:themeFillTint="99"/>
          </w:tcPr>
          <w:p w14:paraId="06E8C470"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Addressed Criteria but Did Not Provide Thorough Detail</w:t>
            </w:r>
          </w:p>
        </w:tc>
        <w:tc>
          <w:tcPr>
            <w:tcW w:w="413" w:type="pct"/>
            <w:tcBorders>
              <w:bottom w:val="single" w:sz="4" w:space="0" w:color="auto"/>
            </w:tcBorders>
            <w:shd w:val="clear" w:color="auto" w:fill="9CC2E5" w:themeFill="accent1" w:themeFillTint="99"/>
          </w:tcPr>
          <w:p w14:paraId="2AC4A5D3" w14:textId="77777777" w:rsidR="00F45F20" w:rsidRPr="00DB3C75" w:rsidRDefault="00F45F20"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5" w:type="pct"/>
            <w:tcBorders>
              <w:bottom w:val="single" w:sz="4" w:space="0" w:color="auto"/>
            </w:tcBorders>
            <w:shd w:val="clear" w:color="auto" w:fill="9CC2E5" w:themeFill="accent1" w:themeFillTint="99"/>
            <w:vAlign w:val="center"/>
          </w:tcPr>
          <w:p w14:paraId="551A5EC7" w14:textId="77777777" w:rsidR="00F45F20" w:rsidRPr="00DB3C75" w:rsidRDefault="00F45F20" w:rsidP="00F749B6">
            <w:pPr>
              <w:jc w:val="center"/>
              <w:rPr>
                <w:rFonts w:eastAsia="Calibri" w:cstheme="minorHAnsi"/>
                <w:b/>
                <w:color w:val="262626"/>
              </w:rPr>
            </w:pPr>
            <w:r w:rsidRPr="00DB3C75">
              <w:rPr>
                <w:rFonts w:eastAsia="Calibri" w:cstheme="minorHAnsi"/>
                <w:b/>
                <w:color w:val="262626"/>
              </w:rPr>
              <w:t>TOTAL</w:t>
            </w:r>
          </w:p>
        </w:tc>
      </w:tr>
      <w:tr w:rsidR="00F45F20" w:rsidRPr="00DB3C75" w14:paraId="205F9578" w14:textId="77777777" w:rsidTr="00973CDE">
        <w:trPr>
          <w:jc w:val="center"/>
        </w:trPr>
        <w:tc>
          <w:tcPr>
            <w:tcW w:w="2960" w:type="pct"/>
            <w:shd w:val="clear" w:color="auto" w:fill="auto"/>
          </w:tcPr>
          <w:p w14:paraId="39204070" w14:textId="219C126F" w:rsidR="00F45F20" w:rsidRPr="00DB3C75" w:rsidRDefault="00D33612" w:rsidP="00F749B6">
            <w:pPr>
              <w:numPr>
                <w:ilvl w:val="0"/>
                <w:numId w:val="31"/>
              </w:numPr>
              <w:suppressAutoHyphens/>
              <w:contextualSpacing w:val="0"/>
              <w:rPr>
                <w:rFonts w:cstheme="minorHAnsi"/>
                <w:bCs/>
                <w:color w:val="auto"/>
              </w:rPr>
            </w:pPr>
            <w:r w:rsidRPr="00DB3C75">
              <w:rPr>
                <w:rFonts w:cstheme="minorHAnsi"/>
                <w:bCs/>
                <w:color w:val="auto"/>
              </w:rPr>
              <w:t>Adequately</w:t>
            </w:r>
            <w:r w:rsidR="00B77382" w:rsidRPr="00DB3C75">
              <w:rPr>
                <w:rFonts w:cstheme="minorHAnsi"/>
                <w:bCs/>
                <w:color w:val="auto"/>
              </w:rPr>
              <w:t xml:space="preserve"> addresses how they will meet the needs of English learners.</w:t>
            </w:r>
          </w:p>
        </w:tc>
        <w:tc>
          <w:tcPr>
            <w:tcW w:w="416" w:type="pct"/>
            <w:shd w:val="clear" w:color="auto" w:fill="auto"/>
            <w:vAlign w:val="center"/>
          </w:tcPr>
          <w:p w14:paraId="2554EE38" w14:textId="77777777" w:rsidR="00F45F20" w:rsidRPr="00DB3C75" w:rsidRDefault="00F45F20"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4643928A" w14:textId="553DA257" w:rsidR="00F45F20" w:rsidRPr="00DB3C75" w:rsidRDefault="008C1489"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29599AD1" w14:textId="1AEFE527" w:rsidR="00F45F20" w:rsidRPr="00DB3C75" w:rsidRDefault="008C1489"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6D94FFDE" w14:textId="63D82546" w:rsidR="00F45F20" w:rsidRPr="00DB3C75" w:rsidRDefault="008C1489" w:rsidP="00F749B6">
            <w:pPr>
              <w:suppressAutoHyphens/>
              <w:jc w:val="center"/>
              <w:rPr>
                <w:rFonts w:cstheme="minorHAnsi"/>
                <w:color w:val="auto"/>
              </w:rPr>
            </w:pPr>
            <w:r w:rsidRPr="00DB3C75">
              <w:rPr>
                <w:rFonts w:cstheme="minorHAnsi"/>
                <w:color w:val="auto"/>
              </w:rPr>
              <w:t>10</w:t>
            </w:r>
          </w:p>
        </w:tc>
        <w:tc>
          <w:tcPr>
            <w:tcW w:w="335" w:type="pct"/>
            <w:vAlign w:val="center"/>
          </w:tcPr>
          <w:p w14:paraId="0828CD7B" w14:textId="77777777" w:rsidR="00F45F20" w:rsidRPr="00DB3C75" w:rsidRDefault="00F45F20" w:rsidP="00F749B6">
            <w:pPr>
              <w:suppressAutoHyphens/>
              <w:jc w:val="center"/>
              <w:rPr>
                <w:rFonts w:cstheme="minorHAnsi"/>
                <w:color w:val="auto"/>
              </w:rPr>
            </w:pPr>
          </w:p>
        </w:tc>
      </w:tr>
      <w:tr w:rsidR="00F45F20" w:rsidRPr="00DB3C75" w14:paraId="4DC8A2A7" w14:textId="77777777" w:rsidTr="00973CDE">
        <w:trPr>
          <w:jc w:val="center"/>
        </w:trPr>
        <w:tc>
          <w:tcPr>
            <w:tcW w:w="2960" w:type="pct"/>
            <w:shd w:val="clear" w:color="auto" w:fill="auto"/>
          </w:tcPr>
          <w:p w14:paraId="0DF5CF66" w14:textId="15521963" w:rsidR="00F45F20" w:rsidRPr="00DB3C75" w:rsidRDefault="00D33612" w:rsidP="00F749B6">
            <w:pPr>
              <w:numPr>
                <w:ilvl w:val="0"/>
                <w:numId w:val="31"/>
              </w:numPr>
              <w:suppressAutoHyphens/>
              <w:contextualSpacing w:val="0"/>
              <w:rPr>
                <w:rFonts w:cstheme="minorHAnsi"/>
                <w:color w:val="auto"/>
              </w:rPr>
            </w:pPr>
            <w:r w:rsidRPr="00DB3C75">
              <w:rPr>
                <w:rFonts w:cstheme="minorHAnsi"/>
                <w:bCs/>
                <w:color w:val="auto"/>
              </w:rPr>
              <w:t>A</w:t>
            </w:r>
            <w:r w:rsidR="00B77382" w:rsidRPr="00DB3C75">
              <w:rPr>
                <w:rFonts w:cstheme="minorHAnsi"/>
                <w:bCs/>
                <w:color w:val="auto"/>
              </w:rPr>
              <w:t>dequately addresses how they will meet the needs of students with disabilities.</w:t>
            </w:r>
          </w:p>
        </w:tc>
        <w:tc>
          <w:tcPr>
            <w:tcW w:w="416" w:type="pct"/>
            <w:shd w:val="clear" w:color="auto" w:fill="auto"/>
            <w:vAlign w:val="center"/>
          </w:tcPr>
          <w:p w14:paraId="2A223560" w14:textId="77777777" w:rsidR="00F45F20" w:rsidRPr="00DB3C75" w:rsidRDefault="00F45F20"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7D667BFD" w14:textId="77777777" w:rsidR="00F45F20" w:rsidRPr="00DB3C75" w:rsidRDefault="00F45F20"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5FAF8A20" w14:textId="77777777" w:rsidR="00F45F20" w:rsidRPr="00DB3C75" w:rsidRDefault="00F45F20"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6C52D925" w14:textId="77777777" w:rsidR="00F45F20" w:rsidRPr="00DB3C75" w:rsidRDefault="00F45F20" w:rsidP="00F749B6">
            <w:pPr>
              <w:suppressAutoHyphens/>
              <w:jc w:val="center"/>
              <w:rPr>
                <w:rFonts w:cstheme="minorHAnsi"/>
                <w:color w:val="auto"/>
              </w:rPr>
            </w:pPr>
            <w:r w:rsidRPr="00DB3C75">
              <w:rPr>
                <w:rFonts w:cstheme="minorHAnsi"/>
                <w:color w:val="auto"/>
              </w:rPr>
              <w:t>10</w:t>
            </w:r>
          </w:p>
        </w:tc>
        <w:tc>
          <w:tcPr>
            <w:tcW w:w="335" w:type="pct"/>
            <w:vAlign w:val="center"/>
          </w:tcPr>
          <w:p w14:paraId="41615362" w14:textId="77777777" w:rsidR="00F45F20" w:rsidRPr="00DB3C75" w:rsidRDefault="00F45F20" w:rsidP="00F749B6">
            <w:pPr>
              <w:suppressAutoHyphens/>
              <w:jc w:val="center"/>
              <w:rPr>
                <w:rFonts w:cstheme="minorHAnsi"/>
                <w:color w:val="auto"/>
              </w:rPr>
            </w:pPr>
          </w:p>
        </w:tc>
      </w:tr>
      <w:tr w:rsidR="00F45F20" w:rsidRPr="00DB3C75" w14:paraId="765E8595" w14:textId="77777777" w:rsidTr="00973CDE">
        <w:trPr>
          <w:jc w:val="center"/>
        </w:trPr>
        <w:tc>
          <w:tcPr>
            <w:tcW w:w="2960" w:type="pct"/>
            <w:shd w:val="clear" w:color="auto" w:fill="auto"/>
          </w:tcPr>
          <w:p w14:paraId="2514C885" w14:textId="6A9B3D7C" w:rsidR="00F45F20" w:rsidRPr="00DB3C75" w:rsidRDefault="00D33612" w:rsidP="00F749B6">
            <w:pPr>
              <w:numPr>
                <w:ilvl w:val="0"/>
                <w:numId w:val="31"/>
              </w:numPr>
              <w:suppressAutoHyphens/>
              <w:contextualSpacing w:val="0"/>
              <w:rPr>
                <w:rFonts w:cstheme="minorHAnsi"/>
              </w:rPr>
            </w:pPr>
            <w:r w:rsidRPr="00DB3C75">
              <w:rPr>
                <w:rFonts w:cstheme="minorHAnsi"/>
                <w:bCs/>
                <w:color w:val="auto"/>
              </w:rPr>
              <w:t>A</w:t>
            </w:r>
            <w:r w:rsidR="00B77382" w:rsidRPr="00DB3C75">
              <w:rPr>
                <w:rFonts w:cstheme="minorHAnsi"/>
                <w:bCs/>
                <w:color w:val="auto"/>
              </w:rPr>
              <w:t>dequately addresses how they will meet the needs of students</w:t>
            </w:r>
            <w:r w:rsidR="008C1489" w:rsidRPr="00DB3C75">
              <w:rPr>
                <w:rFonts w:cstheme="minorHAnsi"/>
                <w:bCs/>
                <w:color w:val="auto"/>
              </w:rPr>
              <w:t xml:space="preserve"> eligible for free and reduced lunch</w:t>
            </w:r>
            <w:r w:rsidR="00B77382" w:rsidRPr="00DB3C75">
              <w:rPr>
                <w:rFonts w:cstheme="minorHAnsi"/>
                <w:bCs/>
                <w:color w:val="auto"/>
              </w:rPr>
              <w:t>.</w:t>
            </w:r>
          </w:p>
        </w:tc>
        <w:tc>
          <w:tcPr>
            <w:tcW w:w="416" w:type="pct"/>
            <w:shd w:val="clear" w:color="auto" w:fill="auto"/>
            <w:vAlign w:val="center"/>
          </w:tcPr>
          <w:p w14:paraId="295D66B7" w14:textId="77777777" w:rsidR="00F45F20" w:rsidRPr="00DB3C75" w:rsidRDefault="00F45F20" w:rsidP="00F749B6">
            <w:pPr>
              <w:suppressAutoHyphens/>
              <w:jc w:val="center"/>
              <w:rPr>
                <w:rFonts w:cstheme="minorHAnsi"/>
              </w:rPr>
            </w:pPr>
            <w:r w:rsidRPr="00DB3C75">
              <w:rPr>
                <w:rFonts w:cstheme="minorHAnsi"/>
              </w:rPr>
              <w:t>0</w:t>
            </w:r>
          </w:p>
        </w:tc>
        <w:tc>
          <w:tcPr>
            <w:tcW w:w="417" w:type="pct"/>
            <w:shd w:val="clear" w:color="auto" w:fill="auto"/>
            <w:vAlign w:val="center"/>
          </w:tcPr>
          <w:p w14:paraId="7F3A507F" w14:textId="007E42D5" w:rsidR="00F45F20" w:rsidRPr="00DB3C75" w:rsidRDefault="008C1489" w:rsidP="00F749B6">
            <w:pPr>
              <w:suppressAutoHyphens/>
              <w:jc w:val="center"/>
              <w:rPr>
                <w:rFonts w:cstheme="minorHAnsi"/>
              </w:rPr>
            </w:pPr>
            <w:r w:rsidRPr="00DB3C75">
              <w:rPr>
                <w:rFonts w:cstheme="minorHAnsi"/>
              </w:rPr>
              <w:t>3</w:t>
            </w:r>
          </w:p>
        </w:tc>
        <w:tc>
          <w:tcPr>
            <w:tcW w:w="458" w:type="pct"/>
            <w:shd w:val="clear" w:color="auto" w:fill="auto"/>
            <w:vAlign w:val="center"/>
          </w:tcPr>
          <w:p w14:paraId="7B2F060E" w14:textId="70DE24CD" w:rsidR="00F45F20" w:rsidRPr="00DB3C75" w:rsidRDefault="008C1489" w:rsidP="00F749B6">
            <w:pPr>
              <w:suppressAutoHyphens/>
              <w:jc w:val="center"/>
              <w:rPr>
                <w:rFonts w:cstheme="minorHAnsi"/>
              </w:rPr>
            </w:pPr>
            <w:r w:rsidRPr="00DB3C75">
              <w:rPr>
                <w:rFonts w:cstheme="minorHAnsi"/>
              </w:rPr>
              <w:t>7</w:t>
            </w:r>
          </w:p>
        </w:tc>
        <w:tc>
          <w:tcPr>
            <w:tcW w:w="413" w:type="pct"/>
            <w:shd w:val="clear" w:color="auto" w:fill="auto"/>
            <w:vAlign w:val="center"/>
          </w:tcPr>
          <w:p w14:paraId="560832E8" w14:textId="52A5C335" w:rsidR="00F45F20" w:rsidRPr="00DB3C75" w:rsidRDefault="008C1489" w:rsidP="00F749B6">
            <w:pPr>
              <w:suppressAutoHyphens/>
              <w:jc w:val="center"/>
              <w:rPr>
                <w:rFonts w:cstheme="minorHAnsi"/>
              </w:rPr>
            </w:pPr>
            <w:r w:rsidRPr="00DB3C75">
              <w:rPr>
                <w:rFonts w:cstheme="minorHAnsi"/>
              </w:rPr>
              <w:t>10</w:t>
            </w:r>
          </w:p>
        </w:tc>
        <w:tc>
          <w:tcPr>
            <w:tcW w:w="335" w:type="pct"/>
            <w:vAlign w:val="center"/>
          </w:tcPr>
          <w:p w14:paraId="1395D6CF" w14:textId="77777777" w:rsidR="00F45F20" w:rsidRPr="00DB3C75" w:rsidRDefault="00F45F20" w:rsidP="00F749B6">
            <w:pPr>
              <w:suppressAutoHyphens/>
              <w:jc w:val="center"/>
              <w:rPr>
                <w:rFonts w:cstheme="minorHAnsi"/>
              </w:rPr>
            </w:pPr>
          </w:p>
        </w:tc>
      </w:tr>
      <w:tr w:rsidR="00B77382" w:rsidRPr="00DB3C75" w14:paraId="04A59FAE" w14:textId="77777777" w:rsidTr="00973CDE">
        <w:trPr>
          <w:jc w:val="center"/>
        </w:trPr>
        <w:tc>
          <w:tcPr>
            <w:tcW w:w="2960" w:type="pct"/>
            <w:shd w:val="clear" w:color="auto" w:fill="auto"/>
          </w:tcPr>
          <w:p w14:paraId="2B056E0E" w14:textId="0AF7AEAB" w:rsidR="00B77382" w:rsidRPr="00DB3C75" w:rsidRDefault="00D33612" w:rsidP="00F749B6">
            <w:pPr>
              <w:numPr>
                <w:ilvl w:val="0"/>
                <w:numId w:val="31"/>
              </w:numPr>
              <w:suppressAutoHyphens/>
              <w:contextualSpacing w:val="0"/>
              <w:rPr>
                <w:rFonts w:cstheme="minorHAnsi"/>
                <w:bCs/>
                <w:color w:val="auto"/>
              </w:rPr>
            </w:pPr>
            <w:r w:rsidRPr="00DB3C75">
              <w:rPr>
                <w:rFonts w:cstheme="minorHAnsi"/>
                <w:bCs/>
                <w:color w:val="auto"/>
              </w:rPr>
              <w:t>A</w:t>
            </w:r>
            <w:r w:rsidR="00B77382" w:rsidRPr="00DB3C75">
              <w:rPr>
                <w:rFonts w:cstheme="minorHAnsi"/>
                <w:bCs/>
                <w:color w:val="auto"/>
              </w:rPr>
              <w:t xml:space="preserve">dequately addresses how they will meet the needs of </w:t>
            </w:r>
            <w:r w:rsidR="008C1489" w:rsidRPr="00DB3C75">
              <w:rPr>
                <w:rFonts w:cstheme="minorHAnsi"/>
                <w:bCs/>
                <w:color w:val="auto"/>
              </w:rPr>
              <w:t>other at-risk students such as migrant children, students in foster care and/or students experiencing homelessness</w:t>
            </w:r>
            <w:r w:rsidR="00B77382" w:rsidRPr="00DB3C75">
              <w:rPr>
                <w:rFonts w:cstheme="minorHAnsi"/>
                <w:bCs/>
                <w:color w:val="auto"/>
              </w:rPr>
              <w:t>.</w:t>
            </w:r>
          </w:p>
        </w:tc>
        <w:tc>
          <w:tcPr>
            <w:tcW w:w="416" w:type="pct"/>
            <w:shd w:val="clear" w:color="auto" w:fill="auto"/>
            <w:vAlign w:val="center"/>
          </w:tcPr>
          <w:p w14:paraId="0A5BE75B" w14:textId="3C3EAAC9" w:rsidR="00B77382" w:rsidRPr="00DB3C75" w:rsidRDefault="008C1489" w:rsidP="00F749B6">
            <w:pPr>
              <w:suppressAutoHyphens/>
              <w:jc w:val="center"/>
              <w:rPr>
                <w:rFonts w:cstheme="minorHAnsi"/>
              </w:rPr>
            </w:pPr>
            <w:r w:rsidRPr="00DB3C75">
              <w:rPr>
                <w:rFonts w:cstheme="minorHAnsi"/>
              </w:rPr>
              <w:t>0</w:t>
            </w:r>
          </w:p>
        </w:tc>
        <w:tc>
          <w:tcPr>
            <w:tcW w:w="417" w:type="pct"/>
            <w:shd w:val="clear" w:color="auto" w:fill="auto"/>
            <w:vAlign w:val="center"/>
          </w:tcPr>
          <w:p w14:paraId="02C7407D" w14:textId="69DA3887" w:rsidR="00B77382" w:rsidRPr="00DB3C75" w:rsidRDefault="0000356B" w:rsidP="00F749B6">
            <w:pPr>
              <w:suppressAutoHyphens/>
              <w:jc w:val="center"/>
              <w:rPr>
                <w:rFonts w:cstheme="minorHAnsi"/>
              </w:rPr>
            </w:pPr>
            <w:r w:rsidRPr="00DB3C75">
              <w:rPr>
                <w:rFonts w:cstheme="minorHAnsi"/>
              </w:rPr>
              <w:t>3</w:t>
            </w:r>
          </w:p>
        </w:tc>
        <w:tc>
          <w:tcPr>
            <w:tcW w:w="458" w:type="pct"/>
            <w:shd w:val="clear" w:color="auto" w:fill="auto"/>
            <w:vAlign w:val="center"/>
          </w:tcPr>
          <w:p w14:paraId="3101B841" w14:textId="5FCA6C5F" w:rsidR="00B77382" w:rsidRPr="00DB3C75" w:rsidRDefault="0000356B" w:rsidP="00F749B6">
            <w:pPr>
              <w:suppressAutoHyphens/>
              <w:jc w:val="center"/>
              <w:rPr>
                <w:rFonts w:cstheme="minorHAnsi"/>
              </w:rPr>
            </w:pPr>
            <w:r w:rsidRPr="00DB3C75">
              <w:rPr>
                <w:rFonts w:cstheme="minorHAnsi"/>
              </w:rPr>
              <w:t>7</w:t>
            </w:r>
          </w:p>
        </w:tc>
        <w:tc>
          <w:tcPr>
            <w:tcW w:w="413" w:type="pct"/>
            <w:shd w:val="clear" w:color="auto" w:fill="auto"/>
            <w:vAlign w:val="center"/>
          </w:tcPr>
          <w:p w14:paraId="2A065BFA" w14:textId="36CC2544" w:rsidR="00B77382" w:rsidRPr="00DB3C75" w:rsidRDefault="0000356B" w:rsidP="00F749B6">
            <w:pPr>
              <w:suppressAutoHyphens/>
              <w:jc w:val="center"/>
              <w:rPr>
                <w:rFonts w:cstheme="minorHAnsi"/>
              </w:rPr>
            </w:pPr>
            <w:r w:rsidRPr="00DB3C75">
              <w:rPr>
                <w:rFonts w:cstheme="minorHAnsi"/>
              </w:rPr>
              <w:t>10</w:t>
            </w:r>
          </w:p>
        </w:tc>
        <w:tc>
          <w:tcPr>
            <w:tcW w:w="335" w:type="pct"/>
            <w:vAlign w:val="center"/>
          </w:tcPr>
          <w:p w14:paraId="51033F71" w14:textId="77777777" w:rsidR="00B77382" w:rsidRPr="00DB3C75" w:rsidRDefault="00B77382" w:rsidP="00F749B6">
            <w:pPr>
              <w:suppressAutoHyphens/>
              <w:jc w:val="center"/>
              <w:rPr>
                <w:rFonts w:cstheme="minorHAnsi"/>
              </w:rPr>
            </w:pPr>
          </w:p>
        </w:tc>
      </w:tr>
      <w:tr w:rsidR="00F45F20" w:rsidRPr="00DB3C75" w14:paraId="286CC406" w14:textId="77777777" w:rsidTr="00DD04D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37A2C9" w14:textId="77777777" w:rsidR="00F45F20" w:rsidRPr="00DB3C75" w:rsidRDefault="00F45F20" w:rsidP="00F749B6">
            <w:pPr>
              <w:suppressAutoHyphens/>
              <w:rPr>
                <w:rFonts w:cstheme="minorHAnsi"/>
                <w:b/>
              </w:rPr>
            </w:pPr>
            <w:r w:rsidRPr="00DB3C75">
              <w:rPr>
                <w:rFonts w:cstheme="minorHAnsi"/>
                <w:b/>
              </w:rPr>
              <w:t>Reviewer Comments:</w:t>
            </w:r>
          </w:p>
        </w:tc>
      </w:tr>
      <w:tr w:rsidR="00F45F20" w:rsidRPr="00DB3C75" w14:paraId="335731D3" w14:textId="77777777" w:rsidTr="00973CDE">
        <w:trPr>
          <w:jc w:val="center"/>
        </w:trPr>
        <w:tc>
          <w:tcPr>
            <w:tcW w:w="4665" w:type="pct"/>
            <w:gridSpan w:val="5"/>
            <w:shd w:val="clear" w:color="auto" w:fill="F2F2F2" w:themeFill="background1" w:themeFillShade="F2"/>
            <w:vAlign w:val="center"/>
          </w:tcPr>
          <w:p w14:paraId="6FA8ED33" w14:textId="77777777" w:rsidR="00F45F20" w:rsidRPr="00DB3C75" w:rsidRDefault="00F45F20" w:rsidP="00F749B6">
            <w:pPr>
              <w:suppressAutoHyphens/>
              <w:jc w:val="right"/>
              <w:rPr>
                <w:rFonts w:cstheme="minorHAnsi"/>
                <w:b/>
              </w:rPr>
            </w:pPr>
            <w:r w:rsidRPr="00DB3C75">
              <w:rPr>
                <w:rFonts w:cstheme="minorHAnsi"/>
                <w:b/>
              </w:rPr>
              <w:t>Total</w:t>
            </w:r>
          </w:p>
        </w:tc>
        <w:tc>
          <w:tcPr>
            <w:tcW w:w="335" w:type="pct"/>
            <w:shd w:val="clear" w:color="auto" w:fill="auto"/>
            <w:vAlign w:val="center"/>
          </w:tcPr>
          <w:p w14:paraId="3EA0A142" w14:textId="14071DB4" w:rsidR="00F45F20" w:rsidRPr="00DB3C75" w:rsidRDefault="0032569B" w:rsidP="00F749B6">
            <w:pPr>
              <w:suppressAutoHyphens/>
              <w:jc w:val="right"/>
              <w:rPr>
                <w:rFonts w:cstheme="minorHAnsi"/>
                <w:b/>
              </w:rPr>
            </w:pPr>
            <w:r w:rsidRPr="00DB3C75">
              <w:rPr>
                <w:rFonts w:cstheme="minorHAnsi"/>
                <w:b/>
              </w:rPr>
              <w:t>/</w:t>
            </w:r>
            <w:r w:rsidR="0000356B" w:rsidRPr="00DB3C75">
              <w:rPr>
                <w:rFonts w:cstheme="minorHAnsi"/>
                <w:b/>
              </w:rPr>
              <w:t>40</w:t>
            </w:r>
          </w:p>
        </w:tc>
      </w:tr>
    </w:tbl>
    <w:p w14:paraId="02229AE4" w14:textId="331F451E" w:rsidR="00F45F20" w:rsidRPr="00DB3C75" w:rsidRDefault="00F45F20"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8"/>
        <w:gridCol w:w="898"/>
        <w:gridCol w:w="900"/>
        <w:gridCol w:w="988"/>
        <w:gridCol w:w="893"/>
        <w:gridCol w:w="723"/>
      </w:tblGrid>
      <w:tr w:rsidR="0031040D" w:rsidRPr="00DB3C75" w14:paraId="18B9A913" w14:textId="77777777" w:rsidTr="00973CDE">
        <w:trPr>
          <w:jc w:val="center"/>
        </w:trPr>
        <w:tc>
          <w:tcPr>
            <w:tcW w:w="2960" w:type="pct"/>
            <w:shd w:val="clear" w:color="auto" w:fill="9CC2E5" w:themeFill="accent1" w:themeFillTint="99"/>
            <w:vAlign w:val="center"/>
          </w:tcPr>
          <w:p w14:paraId="3A17FB1B" w14:textId="2DF53090" w:rsidR="0031040D" w:rsidRPr="00DB3C75" w:rsidRDefault="0031040D" w:rsidP="00F749B6">
            <w:pPr>
              <w:rPr>
                <w:rFonts w:cstheme="minorHAnsi"/>
                <w:b/>
                <w:bCs/>
              </w:rPr>
            </w:pPr>
            <w:r w:rsidRPr="00DB3C75">
              <w:rPr>
                <w:rFonts w:cstheme="minorHAnsi"/>
                <w:b/>
                <w:bCs/>
              </w:rPr>
              <w:t xml:space="preserve">Section E: </w:t>
            </w:r>
            <w:r w:rsidR="00CC359B" w:rsidRPr="00DB3C75">
              <w:rPr>
                <w:rFonts w:cstheme="minorHAnsi"/>
                <w:b/>
                <w:bCs/>
              </w:rPr>
              <w:t>Professional development</w:t>
            </w:r>
            <w:r w:rsidR="007B4DA2" w:rsidRPr="00DB3C75">
              <w:rPr>
                <w:rFonts w:cstheme="minorHAnsi"/>
                <w:b/>
                <w:bCs/>
              </w:rPr>
              <w:t xml:space="preserve"> (PD)</w:t>
            </w:r>
            <w:r w:rsidR="00CC359B" w:rsidRPr="00DB3C75">
              <w:rPr>
                <w:rFonts w:cstheme="minorHAnsi"/>
                <w:b/>
                <w:bCs/>
              </w:rPr>
              <w:t xml:space="preserve"> for teachers and administrators that expands content knowledge and application of language development and evidence-based instruction across all age and grade bands. </w:t>
            </w:r>
          </w:p>
        </w:tc>
        <w:tc>
          <w:tcPr>
            <w:tcW w:w="416" w:type="pct"/>
            <w:tcBorders>
              <w:bottom w:val="single" w:sz="4" w:space="0" w:color="auto"/>
            </w:tcBorders>
            <w:shd w:val="clear" w:color="auto" w:fill="9CC2E5" w:themeFill="accent1" w:themeFillTint="99"/>
          </w:tcPr>
          <w:p w14:paraId="45091925"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Minimally Addressed or Does Not Meet Criteria</w:t>
            </w:r>
          </w:p>
        </w:tc>
        <w:tc>
          <w:tcPr>
            <w:tcW w:w="417" w:type="pct"/>
            <w:tcBorders>
              <w:bottom w:val="single" w:sz="4" w:space="0" w:color="auto"/>
            </w:tcBorders>
            <w:shd w:val="clear" w:color="auto" w:fill="9CC2E5" w:themeFill="accent1" w:themeFillTint="99"/>
          </w:tcPr>
          <w:p w14:paraId="09166E38" w14:textId="77777777" w:rsidR="0031040D" w:rsidRPr="00DB3C75" w:rsidRDefault="0031040D" w:rsidP="00F749B6">
            <w:pPr>
              <w:jc w:val="center"/>
              <w:rPr>
                <w:rFonts w:eastAsia="Calibri" w:cstheme="minorHAnsi"/>
                <w:b/>
                <w:color w:val="auto"/>
                <w:sz w:val="14"/>
                <w:szCs w:val="14"/>
              </w:rPr>
            </w:pPr>
            <w:r w:rsidRPr="00DB3C75">
              <w:rPr>
                <w:rFonts w:eastAsia="Calibri" w:cstheme="minorHAnsi"/>
                <w:b/>
                <w:color w:val="auto"/>
                <w:sz w:val="14"/>
                <w:szCs w:val="14"/>
              </w:rPr>
              <w:t>Met Some but Not All Identified Criteria</w:t>
            </w:r>
          </w:p>
        </w:tc>
        <w:tc>
          <w:tcPr>
            <w:tcW w:w="458" w:type="pct"/>
            <w:tcBorders>
              <w:bottom w:val="single" w:sz="4" w:space="0" w:color="auto"/>
            </w:tcBorders>
            <w:shd w:val="clear" w:color="auto" w:fill="9CC2E5" w:themeFill="accent1" w:themeFillTint="99"/>
          </w:tcPr>
          <w:p w14:paraId="3C8F22A6"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Addressed Criteria but Did Not Provide Thorough Detail</w:t>
            </w:r>
          </w:p>
        </w:tc>
        <w:tc>
          <w:tcPr>
            <w:tcW w:w="413" w:type="pct"/>
            <w:tcBorders>
              <w:bottom w:val="single" w:sz="4" w:space="0" w:color="auto"/>
            </w:tcBorders>
            <w:shd w:val="clear" w:color="auto" w:fill="9CC2E5" w:themeFill="accent1" w:themeFillTint="99"/>
          </w:tcPr>
          <w:p w14:paraId="5A311F02"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5" w:type="pct"/>
            <w:tcBorders>
              <w:bottom w:val="single" w:sz="4" w:space="0" w:color="auto"/>
            </w:tcBorders>
            <w:shd w:val="clear" w:color="auto" w:fill="9CC2E5" w:themeFill="accent1" w:themeFillTint="99"/>
            <w:vAlign w:val="center"/>
          </w:tcPr>
          <w:p w14:paraId="297F6E5D" w14:textId="77777777" w:rsidR="0031040D" w:rsidRPr="00DB3C75" w:rsidRDefault="0031040D" w:rsidP="00F749B6">
            <w:pPr>
              <w:jc w:val="center"/>
              <w:rPr>
                <w:rFonts w:eastAsia="Calibri" w:cstheme="minorHAnsi"/>
                <w:b/>
                <w:color w:val="262626"/>
              </w:rPr>
            </w:pPr>
            <w:r w:rsidRPr="00DB3C75">
              <w:rPr>
                <w:rFonts w:eastAsia="Calibri" w:cstheme="minorHAnsi"/>
                <w:b/>
                <w:color w:val="262626"/>
              </w:rPr>
              <w:t>TOTAL</w:t>
            </w:r>
          </w:p>
        </w:tc>
      </w:tr>
      <w:tr w:rsidR="0031040D" w:rsidRPr="00DB3C75" w14:paraId="3E6DC775" w14:textId="77777777" w:rsidTr="00973CDE">
        <w:trPr>
          <w:jc w:val="center"/>
        </w:trPr>
        <w:tc>
          <w:tcPr>
            <w:tcW w:w="2960" w:type="pct"/>
            <w:shd w:val="clear" w:color="auto" w:fill="auto"/>
          </w:tcPr>
          <w:p w14:paraId="2597F5BA" w14:textId="14C5AB90" w:rsidR="0031040D" w:rsidRPr="00DB3C75" w:rsidRDefault="00AF25A1" w:rsidP="00F749B6">
            <w:pPr>
              <w:numPr>
                <w:ilvl w:val="0"/>
                <w:numId w:val="32"/>
              </w:numPr>
              <w:suppressAutoHyphens/>
              <w:contextualSpacing w:val="0"/>
              <w:rPr>
                <w:rFonts w:cstheme="minorHAnsi"/>
                <w:bCs/>
                <w:color w:val="auto"/>
              </w:rPr>
            </w:pPr>
            <w:r w:rsidRPr="00DB3C75">
              <w:rPr>
                <w:rFonts w:cstheme="minorHAnsi"/>
                <w:bCs/>
                <w:color w:val="auto"/>
              </w:rPr>
              <w:t>Adequately</w:t>
            </w:r>
            <w:r w:rsidR="00CC359B" w:rsidRPr="00DB3C75">
              <w:rPr>
                <w:rFonts w:cstheme="minorHAnsi"/>
                <w:bCs/>
                <w:color w:val="auto"/>
              </w:rPr>
              <w:t xml:space="preserve"> addresses PD plan for teachers birth-5 years.</w:t>
            </w:r>
          </w:p>
        </w:tc>
        <w:tc>
          <w:tcPr>
            <w:tcW w:w="416" w:type="pct"/>
            <w:shd w:val="clear" w:color="auto" w:fill="auto"/>
            <w:vAlign w:val="center"/>
          </w:tcPr>
          <w:p w14:paraId="51BAA069" w14:textId="77777777" w:rsidR="0031040D" w:rsidRPr="00DB3C75" w:rsidRDefault="0031040D"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7FA8ACB0" w14:textId="77777777" w:rsidR="0031040D" w:rsidRPr="00DB3C75" w:rsidRDefault="0031040D" w:rsidP="00F749B6">
            <w:pPr>
              <w:suppressAutoHyphens/>
              <w:jc w:val="center"/>
              <w:rPr>
                <w:rFonts w:cstheme="minorHAnsi"/>
                <w:color w:val="auto"/>
              </w:rPr>
            </w:pPr>
            <w:r w:rsidRPr="00DB3C75">
              <w:rPr>
                <w:rFonts w:cstheme="minorHAnsi"/>
                <w:color w:val="auto"/>
              </w:rPr>
              <w:t>1</w:t>
            </w:r>
          </w:p>
        </w:tc>
        <w:tc>
          <w:tcPr>
            <w:tcW w:w="458" w:type="pct"/>
            <w:shd w:val="clear" w:color="auto" w:fill="auto"/>
            <w:vAlign w:val="center"/>
          </w:tcPr>
          <w:p w14:paraId="04F5E642" w14:textId="77777777" w:rsidR="0031040D" w:rsidRPr="00DB3C75" w:rsidRDefault="0031040D" w:rsidP="00F749B6">
            <w:pPr>
              <w:suppressAutoHyphens/>
              <w:jc w:val="center"/>
              <w:rPr>
                <w:rFonts w:cstheme="minorHAnsi"/>
                <w:color w:val="auto"/>
              </w:rPr>
            </w:pPr>
            <w:r w:rsidRPr="00DB3C75">
              <w:rPr>
                <w:rFonts w:cstheme="minorHAnsi"/>
                <w:color w:val="auto"/>
              </w:rPr>
              <w:t>3</w:t>
            </w:r>
          </w:p>
        </w:tc>
        <w:tc>
          <w:tcPr>
            <w:tcW w:w="413" w:type="pct"/>
            <w:shd w:val="clear" w:color="auto" w:fill="auto"/>
            <w:vAlign w:val="center"/>
          </w:tcPr>
          <w:p w14:paraId="688F3170" w14:textId="77777777" w:rsidR="0031040D" w:rsidRPr="00DB3C75" w:rsidRDefault="0031040D" w:rsidP="00F749B6">
            <w:pPr>
              <w:suppressAutoHyphens/>
              <w:jc w:val="center"/>
              <w:rPr>
                <w:rFonts w:cstheme="minorHAnsi"/>
                <w:color w:val="auto"/>
              </w:rPr>
            </w:pPr>
            <w:r w:rsidRPr="00DB3C75">
              <w:rPr>
                <w:rFonts w:cstheme="minorHAnsi"/>
                <w:color w:val="auto"/>
              </w:rPr>
              <w:t>5</w:t>
            </w:r>
          </w:p>
        </w:tc>
        <w:tc>
          <w:tcPr>
            <w:tcW w:w="335" w:type="pct"/>
            <w:vAlign w:val="center"/>
          </w:tcPr>
          <w:p w14:paraId="5868901F" w14:textId="77777777" w:rsidR="0031040D" w:rsidRPr="00DB3C75" w:rsidRDefault="0031040D" w:rsidP="00F749B6">
            <w:pPr>
              <w:suppressAutoHyphens/>
              <w:jc w:val="center"/>
              <w:rPr>
                <w:rFonts w:cstheme="minorHAnsi"/>
                <w:color w:val="auto"/>
              </w:rPr>
            </w:pPr>
          </w:p>
        </w:tc>
      </w:tr>
      <w:tr w:rsidR="0031040D" w:rsidRPr="00DB3C75" w14:paraId="690D5DD1" w14:textId="77777777" w:rsidTr="00973CDE">
        <w:trPr>
          <w:jc w:val="center"/>
        </w:trPr>
        <w:tc>
          <w:tcPr>
            <w:tcW w:w="2960" w:type="pct"/>
            <w:shd w:val="clear" w:color="auto" w:fill="auto"/>
          </w:tcPr>
          <w:p w14:paraId="1489B750" w14:textId="38A5282B" w:rsidR="0031040D" w:rsidRPr="00DB3C75" w:rsidRDefault="00AF25A1" w:rsidP="00F749B6">
            <w:pPr>
              <w:numPr>
                <w:ilvl w:val="0"/>
                <w:numId w:val="32"/>
              </w:numPr>
              <w:suppressAutoHyphens/>
              <w:contextualSpacing w:val="0"/>
              <w:rPr>
                <w:rFonts w:cstheme="minorHAnsi"/>
                <w:color w:val="auto"/>
              </w:rPr>
            </w:pPr>
            <w:r w:rsidRPr="00DB3C75">
              <w:rPr>
                <w:rFonts w:cstheme="minorHAnsi"/>
                <w:bCs/>
                <w:color w:val="auto"/>
              </w:rPr>
              <w:t>Adequately</w:t>
            </w:r>
            <w:r w:rsidR="00CC359B" w:rsidRPr="00DB3C75">
              <w:rPr>
                <w:rFonts w:cstheme="minorHAnsi"/>
                <w:bCs/>
                <w:color w:val="auto"/>
              </w:rPr>
              <w:t xml:space="preserve"> addresses PD plan for administrators birth-5 years.</w:t>
            </w:r>
          </w:p>
        </w:tc>
        <w:tc>
          <w:tcPr>
            <w:tcW w:w="416" w:type="pct"/>
            <w:shd w:val="clear" w:color="auto" w:fill="auto"/>
            <w:vAlign w:val="center"/>
          </w:tcPr>
          <w:p w14:paraId="024A2972" w14:textId="77777777" w:rsidR="0031040D" w:rsidRPr="00DB3C75" w:rsidRDefault="0031040D"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7224A26C" w14:textId="425D854F" w:rsidR="0031040D" w:rsidRPr="00DB3C75" w:rsidRDefault="00CC359B" w:rsidP="00F749B6">
            <w:pPr>
              <w:suppressAutoHyphens/>
              <w:jc w:val="center"/>
              <w:rPr>
                <w:rFonts w:cstheme="minorHAnsi"/>
                <w:color w:val="auto"/>
              </w:rPr>
            </w:pPr>
            <w:r w:rsidRPr="00DB3C75">
              <w:rPr>
                <w:rFonts w:cstheme="minorHAnsi"/>
                <w:color w:val="auto"/>
              </w:rPr>
              <w:t>1</w:t>
            </w:r>
          </w:p>
        </w:tc>
        <w:tc>
          <w:tcPr>
            <w:tcW w:w="458" w:type="pct"/>
            <w:shd w:val="clear" w:color="auto" w:fill="auto"/>
            <w:vAlign w:val="center"/>
          </w:tcPr>
          <w:p w14:paraId="0278094B" w14:textId="7DCF68B3" w:rsidR="0031040D" w:rsidRPr="00DB3C75" w:rsidRDefault="00CC359B" w:rsidP="00F749B6">
            <w:pPr>
              <w:suppressAutoHyphens/>
              <w:jc w:val="center"/>
              <w:rPr>
                <w:rFonts w:cstheme="minorHAnsi"/>
                <w:color w:val="auto"/>
              </w:rPr>
            </w:pPr>
            <w:r w:rsidRPr="00DB3C75">
              <w:rPr>
                <w:rFonts w:cstheme="minorHAnsi"/>
                <w:color w:val="auto"/>
              </w:rPr>
              <w:t>3</w:t>
            </w:r>
          </w:p>
        </w:tc>
        <w:tc>
          <w:tcPr>
            <w:tcW w:w="413" w:type="pct"/>
            <w:shd w:val="clear" w:color="auto" w:fill="auto"/>
            <w:vAlign w:val="center"/>
          </w:tcPr>
          <w:p w14:paraId="5209369F" w14:textId="60C240B7" w:rsidR="0031040D" w:rsidRPr="00DB3C75" w:rsidRDefault="00CC359B" w:rsidP="00F749B6">
            <w:pPr>
              <w:suppressAutoHyphens/>
              <w:jc w:val="center"/>
              <w:rPr>
                <w:rFonts w:cstheme="minorHAnsi"/>
                <w:color w:val="auto"/>
              </w:rPr>
            </w:pPr>
            <w:r w:rsidRPr="00DB3C75">
              <w:rPr>
                <w:rFonts w:cstheme="minorHAnsi"/>
                <w:color w:val="auto"/>
              </w:rPr>
              <w:t>5</w:t>
            </w:r>
          </w:p>
        </w:tc>
        <w:tc>
          <w:tcPr>
            <w:tcW w:w="335" w:type="pct"/>
            <w:vAlign w:val="center"/>
          </w:tcPr>
          <w:p w14:paraId="46814A54" w14:textId="77777777" w:rsidR="0031040D" w:rsidRPr="00DB3C75" w:rsidRDefault="0031040D" w:rsidP="00F749B6">
            <w:pPr>
              <w:suppressAutoHyphens/>
              <w:jc w:val="center"/>
              <w:rPr>
                <w:rFonts w:cstheme="minorHAnsi"/>
                <w:color w:val="auto"/>
              </w:rPr>
            </w:pPr>
          </w:p>
        </w:tc>
      </w:tr>
      <w:tr w:rsidR="0031040D" w:rsidRPr="00DB3C75" w14:paraId="31505D1B" w14:textId="77777777" w:rsidTr="00973CDE">
        <w:trPr>
          <w:jc w:val="center"/>
        </w:trPr>
        <w:tc>
          <w:tcPr>
            <w:tcW w:w="2960" w:type="pct"/>
            <w:shd w:val="clear" w:color="auto" w:fill="auto"/>
          </w:tcPr>
          <w:p w14:paraId="40D50AF2" w14:textId="322A5457" w:rsidR="0031040D" w:rsidRPr="00DB3C75" w:rsidRDefault="00AF25A1" w:rsidP="00F749B6">
            <w:pPr>
              <w:numPr>
                <w:ilvl w:val="0"/>
                <w:numId w:val="32"/>
              </w:numPr>
              <w:suppressAutoHyphens/>
              <w:contextualSpacing w:val="0"/>
              <w:rPr>
                <w:rFonts w:cstheme="minorHAnsi"/>
              </w:rPr>
            </w:pPr>
            <w:r w:rsidRPr="00DB3C75">
              <w:rPr>
                <w:rFonts w:cstheme="minorHAnsi"/>
                <w:bCs/>
                <w:color w:val="auto"/>
              </w:rPr>
              <w:t>Adequately</w:t>
            </w:r>
            <w:r w:rsidR="00CC359B" w:rsidRPr="00DB3C75">
              <w:rPr>
                <w:rFonts w:cstheme="minorHAnsi"/>
                <w:bCs/>
                <w:color w:val="auto"/>
              </w:rPr>
              <w:t xml:space="preserve"> addresses PD plan for teachers K-</w:t>
            </w:r>
            <w:r w:rsidR="008B70AC" w:rsidRPr="00DB3C75">
              <w:rPr>
                <w:rFonts w:cstheme="minorHAnsi"/>
                <w:bCs/>
                <w:color w:val="auto"/>
              </w:rPr>
              <w:t>5</w:t>
            </w:r>
            <w:r w:rsidR="008B70AC" w:rsidRPr="00DB3C75">
              <w:rPr>
                <w:rFonts w:cstheme="minorHAnsi"/>
                <w:bCs/>
                <w:color w:val="auto"/>
                <w:vertAlign w:val="superscript"/>
              </w:rPr>
              <w:t>th</w:t>
            </w:r>
            <w:r w:rsidR="008B70AC" w:rsidRPr="00DB3C75">
              <w:rPr>
                <w:rFonts w:cstheme="minorHAnsi"/>
                <w:bCs/>
                <w:color w:val="auto"/>
              </w:rPr>
              <w:t xml:space="preserve"> </w:t>
            </w:r>
            <w:r w:rsidR="00CC359B" w:rsidRPr="00DB3C75">
              <w:rPr>
                <w:rFonts w:cstheme="minorHAnsi"/>
                <w:bCs/>
                <w:color w:val="auto"/>
              </w:rPr>
              <w:t>grade.</w:t>
            </w:r>
          </w:p>
        </w:tc>
        <w:tc>
          <w:tcPr>
            <w:tcW w:w="416" w:type="pct"/>
            <w:shd w:val="clear" w:color="auto" w:fill="auto"/>
            <w:vAlign w:val="center"/>
          </w:tcPr>
          <w:p w14:paraId="4811AE98" w14:textId="77777777" w:rsidR="0031040D" w:rsidRPr="00DB3C75" w:rsidRDefault="0031040D" w:rsidP="00F749B6">
            <w:pPr>
              <w:suppressAutoHyphens/>
              <w:jc w:val="center"/>
              <w:rPr>
                <w:rFonts w:cstheme="minorHAnsi"/>
              </w:rPr>
            </w:pPr>
            <w:r w:rsidRPr="00DB3C75">
              <w:rPr>
                <w:rFonts w:cstheme="minorHAnsi"/>
              </w:rPr>
              <w:t>0</w:t>
            </w:r>
          </w:p>
        </w:tc>
        <w:tc>
          <w:tcPr>
            <w:tcW w:w="417" w:type="pct"/>
            <w:shd w:val="clear" w:color="auto" w:fill="auto"/>
            <w:vAlign w:val="center"/>
          </w:tcPr>
          <w:p w14:paraId="6963DE66" w14:textId="77777777" w:rsidR="0031040D" w:rsidRPr="00DB3C75" w:rsidRDefault="0031040D" w:rsidP="00F749B6">
            <w:pPr>
              <w:suppressAutoHyphens/>
              <w:jc w:val="center"/>
              <w:rPr>
                <w:rFonts w:cstheme="minorHAnsi"/>
              </w:rPr>
            </w:pPr>
            <w:r w:rsidRPr="00DB3C75">
              <w:rPr>
                <w:rFonts w:cstheme="minorHAnsi"/>
              </w:rPr>
              <w:t>1</w:t>
            </w:r>
          </w:p>
        </w:tc>
        <w:tc>
          <w:tcPr>
            <w:tcW w:w="458" w:type="pct"/>
            <w:shd w:val="clear" w:color="auto" w:fill="auto"/>
            <w:vAlign w:val="center"/>
          </w:tcPr>
          <w:p w14:paraId="3757DF73" w14:textId="77777777" w:rsidR="0031040D" w:rsidRPr="00DB3C75" w:rsidRDefault="0031040D" w:rsidP="00F749B6">
            <w:pPr>
              <w:suppressAutoHyphens/>
              <w:jc w:val="center"/>
              <w:rPr>
                <w:rFonts w:cstheme="minorHAnsi"/>
              </w:rPr>
            </w:pPr>
            <w:r w:rsidRPr="00DB3C75">
              <w:rPr>
                <w:rFonts w:cstheme="minorHAnsi"/>
              </w:rPr>
              <w:t>3</w:t>
            </w:r>
          </w:p>
        </w:tc>
        <w:tc>
          <w:tcPr>
            <w:tcW w:w="413" w:type="pct"/>
            <w:shd w:val="clear" w:color="auto" w:fill="auto"/>
            <w:vAlign w:val="center"/>
          </w:tcPr>
          <w:p w14:paraId="412403F0" w14:textId="77777777" w:rsidR="0031040D" w:rsidRPr="00DB3C75" w:rsidRDefault="0031040D" w:rsidP="00F749B6">
            <w:pPr>
              <w:suppressAutoHyphens/>
              <w:jc w:val="center"/>
              <w:rPr>
                <w:rFonts w:cstheme="minorHAnsi"/>
              </w:rPr>
            </w:pPr>
            <w:r w:rsidRPr="00DB3C75">
              <w:rPr>
                <w:rFonts w:cstheme="minorHAnsi"/>
              </w:rPr>
              <w:t>5</w:t>
            </w:r>
          </w:p>
        </w:tc>
        <w:tc>
          <w:tcPr>
            <w:tcW w:w="335" w:type="pct"/>
            <w:vAlign w:val="center"/>
          </w:tcPr>
          <w:p w14:paraId="1DB7DAC4" w14:textId="77777777" w:rsidR="0031040D" w:rsidRPr="00DB3C75" w:rsidRDefault="0031040D" w:rsidP="00F749B6">
            <w:pPr>
              <w:suppressAutoHyphens/>
              <w:jc w:val="center"/>
              <w:rPr>
                <w:rFonts w:cstheme="minorHAnsi"/>
              </w:rPr>
            </w:pPr>
          </w:p>
        </w:tc>
      </w:tr>
      <w:tr w:rsidR="00CC359B" w:rsidRPr="00DB3C75" w14:paraId="30D3EEFC" w14:textId="77777777" w:rsidTr="00973CDE">
        <w:trPr>
          <w:jc w:val="center"/>
        </w:trPr>
        <w:tc>
          <w:tcPr>
            <w:tcW w:w="2960" w:type="pct"/>
            <w:shd w:val="clear" w:color="auto" w:fill="auto"/>
          </w:tcPr>
          <w:p w14:paraId="094280BE" w14:textId="0E3A537A" w:rsidR="00CC359B" w:rsidRPr="00DB3C75" w:rsidRDefault="00AF25A1" w:rsidP="00F749B6">
            <w:pPr>
              <w:numPr>
                <w:ilvl w:val="0"/>
                <w:numId w:val="32"/>
              </w:numPr>
              <w:suppressAutoHyphens/>
              <w:contextualSpacing w:val="0"/>
              <w:rPr>
                <w:rFonts w:cstheme="minorHAnsi"/>
                <w:bCs/>
                <w:color w:val="auto"/>
              </w:rPr>
            </w:pPr>
            <w:r w:rsidRPr="00DB3C75">
              <w:rPr>
                <w:rFonts w:cstheme="minorHAnsi"/>
                <w:bCs/>
                <w:color w:val="auto"/>
              </w:rPr>
              <w:t>Adequately</w:t>
            </w:r>
            <w:r w:rsidR="00CC359B" w:rsidRPr="00DB3C75">
              <w:rPr>
                <w:rFonts w:cstheme="minorHAnsi"/>
                <w:bCs/>
                <w:color w:val="auto"/>
              </w:rPr>
              <w:t xml:space="preserve"> addresses PD plan for administrators K-</w:t>
            </w:r>
            <w:r w:rsidR="008B70AC" w:rsidRPr="00DB3C75">
              <w:rPr>
                <w:rFonts w:cstheme="minorHAnsi"/>
                <w:bCs/>
                <w:color w:val="auto"/>
              </w:rPr>
              <w:t>5</w:t>
            </w:r>
            <w:r w:rsidR="008B70AC" w:rsidRPr="00DB3C75">
              <w:rPr>
                <w:rFonts w:cstheme="minorHAnsi"/>
                <w:bCs/>
                <w:color w:val="auto"/>
                <w:vertAlign w:val="superscript"/>
              </w:rPr>
              <w:t>th</w:t>
            </w:r>
            <w:r w:rsidR="008B70AC" w:rsidRPr="00DB3C75">
              <w:rPr>
                <w:rFonts w:cstheme="minorHAnsi"/>
                <w:bCs/>
                <w:color w:val="auto"/>
              </w:rPr>
              <w:t xml:space="preserve"> </w:t>
            </w:r>
            <w:r w:rsidR="00CC359B" w:rsidRPr="00DB3C75">
              <w:rPr>
                <w:rFonts w:cstheme="minorHAnsi"/>
                <w:bCs/>
                <w:color w:val="auto"/>
              </w:rPr>
              <w:t>grade.</w:t>
            </w:r>
          </w:p>
        </w:tc>
        <w:tc>
          <w:tcPr>
            <w:tcW w:w="416" w:type="pct"/>
            <w:shd w:val="clear" w:color="auto" w:fill="auto"/>
            <w:vAlign w:val="center"/>
          </w:tcPr>
          <w:p w14:paraId="57519E69" w14:textId="1739904A" w:rsidR="00CC359B" w:rsidRPr="00DB3C75" w:rsidRDefault="00CC359B" w:rsidP="00F749B6">
            <w:pPr>
              <w:suppressAutoHyphens/>
              <w:jc w:val="center"/>
              <w:rPr>
                <w:rFonts w:cstheme="minorHAnsi"/>
              </w:rPr>
            </w:pPr>
            <w:r w:rsidRPr="00DB3C75">
              <w:rPr>
                <w:rFonts w:cstheme="minorHAnsi"/>
              </w:rPr>
              <w:t>0</w:t>
            </w:r>
          </w:p>
        </w:tc>
        <w:tc>
          <w:tcPr>
            <w:tcW w:w="417" w:type="pct"/>
            <w:shd w:val="clear" w:color="auto" w:fill="auto"/>
            <w:vAlign w:val="center"/>
          </w:tcPr>
          <w:p w14:paraId="7137147C" w14:textId="16611843" w:rsidR="00CC359B" w:rsidRPr="00DB3C75" w:rsidRDefault="00CC359B" w:rsidP="00F749B6">
            <w:pPr>
              <w:suppressAutoHyphens/>
              <w:jc w:val="center"/>
              <w:rPr>
                <w:rFonts w:cstheme="minorHAnsi"/>
              </w:rPr>
            </w:pPr>
            <w:r w:rsidRPr="00DB3C75">
              <w:rPr>
                <w:rFonts w:cstheme="minorHAnsi"/>
              </w:rPr>
              <w:t>1</w:t>
            </w:r>
          </w:p>
        </w:tc>
        <w:tc>
          <w:tcPr>
            <w:tcW w:w="458" w:type="pct"/>
            <w:shd w:val="clear" w:color="auto" w:fill="auto"/>
            <w:vAlign w:val="center"/>
          </w:tcPr>
          <w:p w14:paraId="6919B9ED" w14:textId="25EC90B7" w:rsidR="00CC359B" w:rsidRPr="00DB3C75" w:rsidRDefault="00CC359B" w:rsidP="00F749B6">
            <w:pPr>
              <w:suppressAutoHyphens/>
              <w:jc w:val="center"/>
              <w:rPr>
                <w:rFonts w:cstheme="minorHAnsi"/>
              </w:rPr>
            </w:pPr>
            <w:r w:rsidRPr="00DB3C75">
              <w:rPr>
                <w:rFonts w:cstheme="minorHAnsi"/>
              </w:rPr>
              <w:t>3</w:t>
            </w:r>
          </w:p>
        </w:tc>
        <w:tc>
          <w:tcPr>
            <w:tcW w:w="413" w:type="pct"/>
            <w:shd w:val="clear" w:color="auto" w:fill="auto"/>
            <w:vAlign w:val="center"/>
          </w:tcPr>
          <w:p w14:paraId="1AFEB40F" w14:textId="7F78962B" w:rsidR="00CC359B" w:rsidRPr="00DB3C75" w:rsidRDefault="00CC359B" w:rsidP="00F749B6">
            <w:pPr>
              <w:suppressAutoHyphens/>
              <w:jc w:val="center"/>
              <w:rPr>
                <w:rFonts w:cstheme="minorHAnsi"/>
              </w:rPr>
            </w:pPr>
            <w:r w:rsidRPr="00DB3C75">
              <w:rPr>
                <w:rFonts w:cstheme="minorHAnsi"/>
              </w:rPr>
              <w:t>5</w:t>
            </w:r>
          </w:p>
        </w:tc>
        <w:tc>
          <w:tcPr>
            <w:tcW w:w="335" w:type="pct"/>
            <w:vAlign w:val="center"/>
          </w:tcPr>
          <w:p w14:paraId="384E59B3" w14:textId="77777777" w:rsidR="00CC359B" w:rsidRPr="00DB3C75" w:rsidRDefault="00CC359B" w:rsidP="00F749B6">
            <w:pPr>
              <w:suppressAutoHyphens/>
              <w:jc w:val="center"/>
              <w:rPr>
                <w:rFonts w:cstheme="minorHAnsi"/>
              </w:rPr>
            </w:pPr>
          </w:p>
        </w:tc>
      </w:tr>
      <w:tr w:rsidR="00CC359B" w:rsidRPr="00DB3C75" w14:paraId="363117CB" w14:textId="77777777" w:rsidTr="00973CDE">
        <w:trPr>
          <w:jc w:val="center"/>
        </w:trPr>
        <w:tc>
          <w:tcPr>
            <w:tcW w:w="2960" w:type="pct"/>
            <w:shd w:val="clear" w:color="auto" w:fill="auto"/>
          </w:tcPr>
          <w:p w14:paraId="61799DFE" w14:textId="01AA1A8C" w:rsidR="00CC359B" w:rsidRPr="00DB3C75" w:rsidRDefault="00AF25A1" w:rsidP="00F749B6">
            <w:pPr>
              <w:numPr>
                <w:ilvl w:val="0"/>
                <w:numId w:val="32"/>
              </w:numPr>
              <w:suppressAutoHyphens/>
              <w:contextualSpacing w:val="0"/>
              <w:rPr>
                <w:rFonts w:cstheme="minorHAnsi"/>
                <w:bCs/>
                <w:color w:val="auto"/>
              </w:rPr>
            </w:pPr>
            <w:r w:rsidRPr="00DB3C75">
              <w:rPr>
                <w:rFonts w:cstheme="minorHAnsi"/>
                <w:bCs/>
                <w:color w:val="auto"/>
              </w:rPr>
              <w:t>Adequately</w:t>
            </w:r>
            <w:r w:rsidR="00CC359B" w:rsidRPr="00DB3C75">
              <w:rPr>
                <w:rFonts w:cstheme="minorHAnsi"/>
                <w:bCs/>
                <w:color w:val="auto"/>
              </w:rPr>
              <w:t xml:space="preserve"> addresses PD plan for teachers </w:t>
            </w:r>
            <w:r w:rsidR="008B70AC" w:rsidRPr="00DB3C75">
              <w:rPr>
                <w:rFonts w:cstheme="minorHAnsi"/>
                <w:bCs/>
                <w:color w:val="auto"/>
              </w:rPr>
              <w:t>6</w:t>
            </w:r>
            <w:r w:rsidR="00CC359B" w:rsidRPr="00DB3C75">
              <w:rPr>
                <w:rFonts w:cstheme="minorHAnsi"/>
                <w:bCs/>
                <w:color w:val="auto"/>
                <w:vertAlign w:val="superscript"/>
              </w:rPr>
              <w:t>th</w:t>
            </w:r>
            <w:r w:rsidR="00CC359B" w:rsidRPr="00DB3C75">
              <w:rPr>
                <w:rFonts w:cstheme="minorHAnsi"/>
                <w:bCs/>
                <w:color w:val="auto"/>
              </w:rPr>
              <w:t>-12</w:t>
            </w:r>
            <w:r w:rsidR="00CC359B" w:rsidRPr="00DB3C75">
              <w:rPr>
                <w:rFonts w:cstheme="minorHAnsi"/>
                <w:bCs/>
                <w:color w:val="auto"/>
                <w:vertAlign w:val="superscript"/>
              </w:rPr>
              <w:t>th</w:t>
            </w:r>
            <w:r w:rsidR="00CC359B" w:rsidRPr="00DB3C75">
              <w:rPr>
                <w:rFonts w:cstheme="minorHAnsi"/>
                <w:bCs/>
                <w:color w:val="auto"/>
              </w:rPr>
              <w:t xml:space="preserve"> grade.</w:t>
            </w:r>
          </w:p>
        </w:tc>
        <w:tc>
          <w:tcPr>
            <w:tcW w:w="416" w:type="pct"/>
            <w:shd w:val="clear" w:color="auto" w:fill="auto"/>
            <w:vAlign w:val="center"/>
          </w:tcPr>
          <w:p w14:paraId="11AF0BFE" w14:textId="5025D9B8" w:rsidR="00CC359B" w:rsidRPr="00DB3C75" w:rsidRDefault="00CC359B" w:rsidP="00F749B6">
            <w:pPr>
              <w:suppressAutoHyphens/>
              <w:jc w:val="center"/>
              <w:rPr>
                <w:rFonts w:cstheme="minorHAnsi"/>
              </w:rPr>
            </w:pPr>
            <w:r w:rsidRPr="00DB3C75">
              <w:rPr>
                <w:rFonts w:cstheme="minorHAnsi"/>
              </w:rPr>
              <w:t>0</w:t>
            </w:r>
          </w:p>
        </w:tc>
        <w:tc>
          <w:tcPr>
            <w:tcW w:w="417" w:type="pct"/>
            <w:shd w:val="clear" w:color="auto" w:fill="auto"/>
            <w:vAlign w:val="center"/>
          </w:tcPr>
          <w:p w14:paraId="036BC646" w14:textId="571E4979" w:rsidR="00CC359B" w:rsidRPr="00DB3C75" w:rsidRDefault="00CC359B" w:rsidP="00F749B6">
            <w:pPr>
              <w:suppressAutoHyphens/>
              <w:jc w:val="center"/>
              <w:rPr>
                <w:rFonts w:cstheme="minorHAnsi"/>
              </w:rPr>
            </w:pPr>
            <w:r w:rsidRPr="00DB3C75">
              <w:rPr>
                <w:rFonts w:cstheme="minorHAnsi"/>
              </w:rPr>
              <w:t>1</w:t>
            </w:r>
          </w:p>
        </w:tc>
        <w:tc>
          <w:tcPr>
            <w:tcW w:w="458" w:type="pct"/>
            <w:shd w:val="clear" w:color="auto" w:fill="auto"/>
            <w:vAlign w:val="center"/>
          </w:tcPr>
          <w:p w14:paraId="58A22B58" w14:textId="3FF59ACC" w:rsidR="00CC359B" w:rsidRPr="00DB3C75" w:rsidRDefault="00CC359B" w:rsidP="00F749B6">
            <w:pPr>
              <w:suppressAutoHyphens/>
              <w:jc w:val="center"/>
              <w:rPr>
                <w:rFonts w:cstheme="minorHAnsi"/>
              </w:rPr>
            </w:pPr>
            <w:r w:rsidRPr="00DB3C75">
              <w:rPr>
                <w:rFonts w:cstheme="minorHAnsi"/>
              </w:rPr>
              <w:t>3</w:t>
            </w:r>
          </w:p>
        </w:tc>
        <w:tc>
          <w:tcPr>
            <w:tcW w:w="413" w:type="pct"/>
            <w:shd w:val="clear" w:color="auto" w:fill="auto"/>
            <w:vAlign w:val="center"/>
          </w:tcPr>
          <w:p w14:paraId="6065A67C" w14:textId="4C4056E8" w:rsidR="00CC359B" w:rsidRPr="00DB3C75" w:rsidRDefault="00CC359B" w:rsidP="00F749B6">
            <w:pPr>
              <w:suppressAutoHyphens/>
              <w:jc w:val="center"/>
              <w:rPr>
                <w:rFonts w:cstheme="minorHAnsi"/>
              </w:rPr>
            </w:pPr>
            <w:r w:rsidRPr="00DB3C75">
              <w:rPr>
                <w:rFonts w:cstheme="minorHAnsi"/>
              </w:rPr>
              <w:t>5</w:t>
            </w:r>
          </w:p>
        </w:tc>
        <w:tc>
          <w:tcPr>
            <w:tcW w:w="335" w:type="pct"/>
            <w:vAlign w:val="center"/>
          </w:tcPr>
          <w:p w14:paraId="36B0C2E2" w14:textId="77777777" w:rsidR="00CC359B" w:rsidRPr="00DB3C75" w:rsidRDefault="00CC359B" w:rsidP="00F749B6">
            <w:pPr>
              <w:suppressAutoHyphens/>
              <w:jc w:val="center"/>
              <w:rPr>
                <w:rFonts w:cstheme="minorHAnsi"/>
              </w:rPr>
            </w:pPr>
          </w:p>
        </w:tc>
      </w:tr>
      <w:tr w:rsidR="00CC359B" w:rsidRPr="00DB3C75" w14:paraId="77C8E9A6" w14:textId="77777777" w:rsidTr="00973CDE">
        <w:trPr>
          <w:jc w:val="center"/>
        </w:trPr>
        <w:tc>
          <w:tcPr>
            <w:tcW w:w="2960" w:type="pct"/>
            <w:shd w:val="clear" w:color="auto" w:fill="auto"/>
          </w:tcPr>
          <w:p w14:paraId="3D5065AF" w14:textId="66D9F1E5" w:rsidR="00CC359B" w:rsidRPr="00DB3C75" w:rsidRDefault="00AF25A1" w:rsidP="00F749B6">
            <w:pPr>
              <w:numPr>
                <w:ilvl w:val="0"/>
                <w:numId w:val="32"/>
              </w:numPr>
              <w:suppressAutoHyphens/>
              <w:contextualSpacing w:val="0"/>
              <w:rPr>
                <w:rFonts w:cstheme="minorHAnsi"/>
                <w:bCs/>
                <w:color w:val="auto"/>
              </w:rPr>
            </w:pPr>
            <w:r w:rsidRPr="00DB3C75">
              <w:rPr>
                <w:rFonts w:cstheme="minorHAnsi"/>
                <w:bCs/>
                <w:color w:val="auto"/>
              </w:rPr>
              <w:t>Adequately</w:t>
            </w:r>
            <w:r w:rsidR="00CC359B" w:rsidRPr="00DB3C75">
              <w:rPr>
                <w:rFonts w:cstheme="minorHAnsi"/>
                <w:bCs/>
                <w:color w:val="auto"/>
              </w:rPr>
              <w:t xml:space="preserve"> addresses PD plan for administrators </w:t>
            </w:r>
            <w:r w:rsidR="008B70AC" w:rsidRPr="00DB3C75">
              <w:rPr>
                <w:rFonts w:cstheme="minorHAnsi"/>
                <w:bCs/>
                <w:color w:val="auto"/>
              </w:rPr>
              <w:t>6</w:t>
            </w:r>
            <w:r w:rsidR="00CC359B" w:rsidRPr="00DB3C75">
              <w:rPr>
                <w:rFonts w:cstheme="minorHAnsi"/>
                <w:bCs/>
                <w:color w:val="auto"/>
                <w:vertAlign w:val="superscript"/>
              </w:rPr>
              <w:t>th</w:t>
            </w:r>
            <w:r w:rsidR="00CC359B" w:rsidRPr="00DB3C75">
              <w:rPr>
                <w:rFonts w:cstheme="minorHAnsi"/>
                <w:bCs/>
                <w:color w:val="auto"/>
              </w:rPr>
              <w:t>-12</w:t>
            </w:r>
            <w:r w:rsidR="00CC359B" w:rsidRPr="00DB3C75">
              <w:rPr>
                <w:rFonts w:cstheme="minorHAnsi"/>
                <w:bCs/>
                <w:color w:val="auto"/>
                <w:vertAlign w:val="superscript"/>
              </w:rPr>
              <w:t>th</w:t>
            </w:r>
            <w:r w:rsidR="00CC359B" w:rsidRPr="00DB3C75">
              <w:rPr>
                <w:rFonts w:cstheme="minorHAnsi"/>
                <w:bCs/>
                <w:color w:val="auto"/>
              </w:rPr>
              <w:t xml:space="preserve"> grade.</w:t>
            </w:r>
          </w:p>
        </w:tc>
        <w:tc>
          <w:tcPr>
            <w:tcW w:w="416" w:type="pct"/>
            <w:shd w:val="clear" w:color="auto" w:fill="auto"/>
            <w:vAlign w:val="center"/>
          </w:tcPr>
          <w:p w14:paraId="5059B5F4" w14:textId="5B52D11B" w:rsidR="00CC359B" w:rsidRPr="00DB3C75" w:rsidRDefault="00CC359B" w:rsidP="00F749B6">
            <w:pPr>
              <w:suppressAutoHyphens/>
              <w:jc w:val="center"/>
              <w:rPr>
                <w:rFonts w:cstheme="minorHAnsi"/>
              </w:rPr>
            </w:pPr>
            <w:r w:rsidRPr="00DB3C75">
              <w:rPr>
                <w:rFonts w:cstheme="minorHAnsi"/>
              </w:rPr>
              <w:t>0</w:t>
            </w:r>
          </w:p>
        </w:tc>
        <w:tc>
          <w:tcPr>
            <w:tcW w:w="417" w:type="pct"/>
            <w:shd w:val="clear" w:color="auto" w:fill="auto"/>
            <w:vAlign w:val="center"/>
          </w:tcPr>
          <w:p w14:paraId="1CA62C9B" w14:textId="132CD5F3" w:rsidR="00CC359B" w:rsidRPr="00DB3C75" w:rsidRDefault="00CC359B" w:rsidP="00F749B6">
            <w:pPr>
              <w:suppressAutoHyphens/>
              <w:jc w:val="center"/>
              <w:rPr>
                <w:rFonts w:cstheme="minorHAnsi"/>
              </w:rPr>
            </w:pPr>
            <w:r w:rsidRPr="00DB3C75">
              <w:rPr>
                <w:rFonts w:cstheme="minorHAnsi"/>
              </w:rPr>
              <w:t>1</w:t>
            </w:r>
          </w:p>
        </w:tc>
        <w:tc>
          <w:tcPr>
            <w:tcW w:w="458" w:type="pct"/>
            <w:shd w:val="clear" w:color="auto" w:fill="auto"/>
            <w:vAlign w:val="center"/>
          </w:tcPr>
          <w:p w14:paraId="2E09FD6B" w14:textId="3A187649" w:rsidR="00CC359B" w:rsidRPr="00DB3C75" w:rsidRDefault="00CC359B" w:rsidP="00F749B6">
            <w:pPr>
              <w:suppressAutoHyphens/>
              <w:jc w:val="center"/>
              <w:rPr>
                <w:rFonts w:cstheme="minorHAnsi"/>
              </w:rPr>
            </w:pPr>
            <w:r w:rsidRPr="00DB3C75">
              <w:rPr>
                <w:rFonts w:cstheme="minorHAnsi"/>
              </w:rPr>
              <w:t>3</w:t>
            </w:r>
          </w:p>
        </w:tc>
        <w:tc>
          <w:tcPr>
            <w:tcW w:w="413" w:type="pct"/>
            <w:shd w:val="clear" w:color="auto" w:fill="auto"/>
            <w:vAlign w:val="center"/>
          </w:tcPr>
          <w:p w14:paraId="504BB3CF" w14:textId="577EB266" w:rsidR="00CC359B" w:rsidRPr="00DB3C75" w:rsidRDefault="00CC359B" w:rsidP="00F749B6">
            <w:pPr>
              <w:suppressAutoHyphens/>
              <w:jc w:val="center"/>
              <w:rPr>
                <w:rFonts w:cstheme="minorHAnsi"/>
              </w:rPr>
            </w:pPr>
            <w:r w:rsidRPr="00DB3C75">
              <w:rPr>
                <w:rFonts w:cstheme="minorHAnsi"/>
              </w:rPr>
              <w:t>5</w:t>
            </w:r>
          </w:p>
        </w:tc>
        <w:tc>
          <w:tcPr>
            <w:tcW w:w="335" w:type="pct"/>
            <w:vAlign w:val="center"/>
          </w:tcPr>
          <w:p w14:paraId="033DE00C" w14:textId="77777777" w:rsidR="00CC359B" w:rsidRPr="00DB3C75" w:rsidRDefault="00CC359B" w:rsidP="00F749B6">
            <w:pPr>
              <w:suppressAutoHyphens/>
              <w:jc w:val="center"/>
              <w:rPr>
                <w:rFonts w:cstheme="minorHAnsi"/>
              </w:rPr>
            </w:pPr>
          </w:p>
        </w:tc>
      </w:tr>
      <w:tr w:rsidR="0001729D" w:rsidRPr="00DB3C75" w14:paraId="1517AA8B" w14:textId="77777777" w:rsidTr="00973CDE">
        <w:trPr>
          <w:jc w:val="center"/>
        </w:trPr>
        <w:tc>
          <w:tcPr>
            <w:tcW w:w="2960" w:type="pct"/>
            <w:shd w:val="clear" w:color="auto" w:fill="auto"/>
          </w:tcPr>
          <w:p w14:paraId="3AC4338F" w14:textId="777034B3" w:rsidR="0001729D" w:rsidRPr="00DB3C75" w:rsidRDefault="0001729D" w:rsidP="00F749B6">
            <w:pPr>
              <w:numPr>
                <w:ilvl w:val="0"/>
                <w:numId w:val="32"/>
              </w:numPr>
              <w:suppressAutoHyphens/>
              <w:contextualSpacing w:val="0"/>
              <w:rPr>
                <w:rFonts w:cstheme="minorHAnsi"/>
                <w:bCs/>
                <w:color w:val="auto"/>
              </w:rPr>
            </w:pPr>
            <w:r w:rsidRPr="00DB3C75">
              <w:rPr>
                <w:rFonts w:cstheme="minorHAnsi"/>
                <w:bCs/>
                <w:color w:val="auto"/>
              </w:rPr>
              <w:lastRenderedPageBreak/>
              <w:t>Demonstrates capacity to engage in ongoing literacy consulting that transfers professional learning to classroom practice.</w:t>
            </w:r>
          </w:p>
        </w:tc>
        <w:tc>
          <w:tcPr>
            <w:tcW w:w="416" w:type="pct"/>
            <w:shd w:val="clear" w:color="auto" w:fill="auto"/>
            <w:vAlign w:val="center"/>
          </w:tcPr>
          <w:p w14:paraId="13FAB58A" w14:textId="26A2AFE3" w:rsidR="0001729D" w:rsidRPr="00DB3C75" w:rsidRDefault="0001729D" w:rsidP="00F749B6">
            <w:pPr>
              <w:suppressAutoHyphens/>
              <w:jc w:val="center"/>
              <w:rPr>
                <w:rFonts w:cstheme="minorHAnsi"/>
              </w:rPr>
            </w:pPr>
            <w:r w:rsidRPr="00DB3C75">
              <w:rPr>
                <w:rFonts w:cstheme="minorHAnsi"/>
              </w:rPr>
              <w:t>0</w:t>
            </w:r>
          </w:p>
        </w:tc>
        <w:tc>
          <w:tcPr>
            <w:tcW w:w="417" w:type="pct"/>
            <w:shd w:val="clear" w:color="auto" w:fill="auto"/>
            <w:vAlign w:val="center"/>
          </w:tcPr>
          <w:p w14:paraId="141338A4" w14:textId="4A4270DB" w:rsidR="0001729D" w:rsidRPr="00DB3C75" w:rsidRDefault="0001729D" w:rsidP="00F749B6">
            <w:pPr>
              <w:suppressAutoHyphens/>
              <w:jc w:val="center"/>
              <w:rPr>
                <w:rFonts w:cstheme="minorHAnsi"/>
              </w:rPr>
            </w:pPr>
            <w:r w:rsidRPr="00DB3C75">
              <w:rPr>
                <w:rFonts w:cstheme="minorHAnsi"/>
              </w:rPr>
              <w:t>3</w:t>
            </w:r>
          </w:p>
        </w:tc>
        <w:tc>
          <w:tcPr>
            <w:tcW w:w="458" w:type="pct"/>
            <w:shd w:val="clear" w:color="auto" w:fill="auto"/>
            <w:vAlign w:val="center"/>
          </w:tcPr>
          <w:p w14:paraId="4070A652" w14:textId="75270508" w:rsidR="0001729D" w:rsidRPr="00DB3C75" w:rsidRDefault="0001729D" w:rsidP="00F749B6">
            <w:pPr>
              <w:suppressAutoHyphens/>
              <w:jc w:val="center"/>
              <w:rPr>
                <w:rFonts w:cstheme="minorHAnsi"/>
              </w:rPr>
            </w:pPr>
            <w:r w:rsidRPr="00DB3C75">
              <w:rPr>
                <w:rFonts w:cstheme="minorHAnsi"/>
              </w:rPr>
              <w:t>7</w:t>
            </w:r>
          </w:p>
        </w:tc>
        <w:tc>
          <w:tcPr>
            <w:tcW w:w="413" w:type="pct"/>
            <w:shd w:val="clear" w:color="auto" w:fill="auto"/>
            <w:vAlign w:val="center"/>
          </w:tcPr>
          <w:p w14:paraId="3CA98137" w14:textId="5BA03494" w:rsidR="0001729D" w:rsidRPr="00DB3C75" w:rsidRDefault="0001729D" w:rsidP="00F749B6">
            <w:pPr>
              <w:suppressAutoHyphens/>
              <w:jc w:val="center"/>
              <w:rPr>
                <w:rFonts w:cstheme="minorHAnsi"/>
              </w:rPr>
            </w:pPr>
            <w:r w:rsidRPr="00DB3C75">
              <w:rPr>
                <w:rFonts w:cstheme="minorHAnsi"/>
              </w:rPr>
              <w:t>10</w:t>
            </w:r>
          </w:p>
        </w:tc>
        <w:tc>
          <w:tcPr>
            <w:tcW w:w="335" w:type="pct"/>
            <w:vAlign w:val="center"/>
          </w:tcPr>
          <w:p w14:paraId="4DCEE443" w14:textId="77777777" w:rsidR="0001729D" w:rsidRPr="00DB3C75" w:rsidRDefault="0001729D" w:rsidP="00F749B6">
            <w:pPr>
              <w:suppressAutoHyphens/>
              <w:jc w:val="center"/>
              <w:rPr>
                <w:rFonts w:cstheme="minorHAnsi"/>
              </w:rPr>
            </w:pPr>
          </w:p>
        </w:tc>
      </w:tr>
      <w:tr w:rsidR="0031040D" w:rsidRPr="00DB3C75" w14:paraId="620BC7D8" w14:textId="77777777" w:rsidTr="00DD04D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310AEB8" w14:textId="77777777" w:rsidR="0031040D" w:rsidRPr="00DB3C75" w:rsidRDefault="0031040D" w:rsidP="00F749B6">
            <w:pPr>
              <w:suppressAutoHyphens/>
              <w:rPr>
                <w:rFonts w:cstheme="minorHAnsi"/>
                <w:b/>
              </w:rPr>
            </w:pPr>
            <w:r w:rsidRPr="00DB3C75">
              <w:rPr>
                <w:rFonts w:cstheme="minorHAnsi"/>
                <w:b/>
              </w:rPr>
              <w:t>Reviewer Comments:</w:t>
            </w:r>
          </w:p>
        </w:tc>
      </w:tr>
      <w:tr w:rsidR="0031040D" w:rsidRPr="00DB3C75" w14:paraId="73DEEFA1" w14:textId="77777777" w:rsidTr="00973CDE">
        <w:trPr>
          <w:jc w:val="center"/>
        </w:trPr>
        <w:tc>
          <w:tcPr>
            <w:tcW w:w="4665" w:type="pct"/>
            <w:gridSpan w:val="5"/>
            <w:shd w:val="clear" w:color="auto" w:fill="F2F2F2" w:themeFill="background1" w:themeFillShade="F2"/>
            <w:vAlign w:val="center"/>
          </w:tcPr>
          <w:p w14:paraId="78FEA52C" w14:textId="77777777" w:rsidR="0031040D" w:rsidRPr="00DB3C75" w:rsidRDefault="0031040D" w:rsidP="00F749B6">
            <w:pPr>
              <w:suppressAutoHyphens/>
              <w:jc w:val="right"/>
              <w:rPr>
                <w:rFonts w:cstheme="minorHAnsi"/>
                <w:b/>
              </w:rPr>
            </w:pPr>
            <w:r w:rsidRPr="00DB3C75">
              <w:rPr>
                <w:rFonts w:cstheme="minorHAnsi"/>
                <w:b/>
              </w:rPr>
              <w:t>Total</w:t>
            </w:r>
          </w:p>
        </w:tc>
        <w:tc>
          <w:tcPr>
            <w:tcW w:w="335" w:type="pct"/>
            <w:shd w:val="clear" w:color="auto" w:fill="auto"/>
            <w:vAlign w:val="center"/>
          </w:tcPr>
          <w:p w14:paraId="5C1384EA" w14:textId="23BB5D18" w:rsidR="0031040D" w:rsidRPr="00DB3C75" w:rsidRDefault="00397A6E" w:rsidP="00F749B6">
            <w:pPr>
              <w:suppressAutoHyphens/>
              <w:jc w:val="right"/>
              <w:rPr>
                <w:rFonts w:cstheme="minorHAnsi"/>
                <w:b/>
              </w:rPr>
            </w:pPr>
            <w:r w:rsidRPr="00DB3C75">
              <w:rPr>
                <w:rFonts w:cstheme="minorHAnsi"/>
                <w:b/>
              </w:rPr>
              <w:t>/40</w:t>
            </w:r>
          </w:p>
        </w:tc>
      </w:tr>
    </w:tbl>
    <w:p w14:paraId="51AB6517" w14:textId="116FF8E4" w:rsidR="00F45F20" w:rsidRPr="00DB3C75" w:rsidRDefault="00F45F20" w:rsidP="00F749B6">
      <w:pPr>
        <w:rPr>
          <w:rFonts w:cstheme="minorHAnsi"/>
        </w:rPr>
      </w:pPr>
    </w:p>
    <w:p w14:paraId="0FAC0F55" w14:textId="77777777" w:rsidR="00973CDE" w:rsidRPr="00DB3C75" w:rsidRDefault="00973CDE"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8"/>
        <w:gridCol w:w="898"/>
        <w:gridCol w:w="900"/>
        <w:gridCol w:w="988"/>
        <w:gridCol w:w="893"/>
        <w:gridCol w:w="723"/>
      </w:tblGrid>
      <w:tr w:rsidR="0031040D" w:rsidRPr="00DB3C75" w14:paraId="1A68187E" w14:textId="77777777" w:rsidTr="00973CDE">
        <w:trPr>
          <w:jc w:val="center"/>
        </w:trPr>
        <w:tc>
          <w:tcPr>
            <w:tcW w:w="2960" w:type="pct"/>
            <w:shd w:val="clear" w:color="auto" w:fill="9CC2E5" w:themeFill="accent1" w:themeFillTint="99"/>
            <w:vAlign w:val="center"/>
          </w:tcPr>
          <w:p w14:paraId="73480AFF" w14:textId="2A701F56" w:rsidR="0031040D" w:rsidRPr="00DB3C75" w:rsidRDefault="0031040D" w:rsidP="00F749B6">
            <w:pPr>
              <w:rPr>
                <w:rFonts w:cstheme="minorHAnsi"/>
                <w:b/>
                <w:bCs/>
              </w:rPr>
            </w:pPr>
            <w:r w:rsidRPr="00DB3C75">
              <w:rPr>
                <w:rFonts w:cstheme="minorHAnsi"/>
                <w:b/>
                <w:bCs/>
              </w:rPr>
              <w:t>Section F:</w:t>
            </w:r>
            <w:r w:rsidR="00CC359B" w:rsidRPr="00DB3C75">
              <w:rPr>
                <w:rFonts w:cstheme="minorHAnsi"/>
                <w:b/>
                <w:bCs/>
              </w:rPr>
              <w:t xml:space="preserve"> Meaningful engagement of early childhood educators</w:t>
            </w:r>
            <w:r w:rsidR="00CD56F7" w:rsidRPr="00DB3C75">
              <w:rPr>
                <w:rFonts w:cstheme="minorHAnsi"/>
                <w:b/>
                <w:bCs/>
              </w:rPr>
              <w:t xml:space="preserve"> (ECE)</w:t>
            </w:r>
            <w:r w:rsidR="00CC359B" w:rsidRPr="00DB3C75">
              <w:rPr>
                <w:rFonts w:cstheme="minorHAnsi"/>
                <w:b/>
                <w:bCs/>
              </w:rPr>
              <w:t>, family and community partners in literacy efforts.</w:t>
            </w:r>
            <w:r w:rsidRPr="00DB3C75">
              <w:rPr>
                <w:rFonts w:cstheme="minorHAnsi"/>
                <w:b/>
                <w:bCs/>
              </w:rPr>
              <w:t xml:space="preserve"> </w:t>
            </w:r>
          </w:p>
        </w:tc>
        <w:tc>
          <w:tcPr>
            <w:tcW w:w="416" w:type="pct"/>
            <w:tcBorders>
              <w:bottom w:val="single" w:sz="4" w:space="0" w:color="auto"/>
            </w:tcBorders>
            <w:shd w:val="clear" w:color="auto" w:fill="9CC2E5" w:themeFill="accent1" w:themeFillTint="99"/>
          </w:tcPr>
          <w:p w14:paraId="2DDAD34C"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Minimally Addressed or Does Not Meet Criteria</w:t>
            </w:r>
          </w:p>
        </w:tc>
        <w:tc>
          <w:tcPr>
            <w:tcW w:w="417" w:type="pct"/>
            <w:tcBorders>
              <w:bottom w:val="single" w:sz="4" w:space="0" w:color="auto"/>
            </w:tcBorders>
            <w:shd w:val="clear" w:color="auto" w:fill="9CC2E5" w:themeFill="accent1" w:themeFillTint="99"/>
          </w:tcPr>
          <w:p w14:paraId="3EE8CB6C" w14:textId="77777777" w:rsidR="0031040D" w:rsidRPr="00DB3C75" w:rsidRDefault="0031040D" w:rsidP="00F749B6">
            <w:pPr>
              <w:jc w:val="center"/>
              <w:rPr>
                <w:rFonts w:eastAsia="Calibri" w:cstheme="minorHAnsi"/>
                <w:b/>
                <w:color w:val="auto"/>
                <w:sz w:val="14"/>
                <w:szCs w:val="14"/>
              </w:rPr>
            </w:pPr>
            <w:r w:rsidRPr="00DB3C75">
              <w:rPr>
                <w:rFonts w:eastAsia="Calibri" w:cstheme="minorHAnsi"/>
                <w:b/>
                <w:color w:val="auto"/>
                <w:sz w:val="14"/>
                <w:szCs w:val="14"/>
              </w:rPr>
              <w:t>Met Some but Not All Identified Criteria</w:t>
            </w:r>
          </w:p>
        </w:tc>
        <w:tc>
          <w:tcPr>
            <w:tcW w:w="458" w:type="pct"/>
            <w:tcBorders>
              <w:bottom w:val="single" w:sz="4" w:space="0" w:color="auto"/>
            </w:tcBorders>
            <w:shd w:val="clear" w:color="auto" w:fill="9CC2E5" w:themeFill="accent1" w:themeFillTint="99"/>
          </w:tcPr>
          <w:p w14:paraId="03D0CCA6"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Addressed Criteria but Did Not Provide Thorough Detail</w:t>
            </w:r>
          </w:p>
        </w:tc>
        <w:tc>
          <w:tcPr>
            <w:tcW w:w="413" w:type="pct"/>
            <w:tcBorders>
              <w:bottom w:val="single" w:sz="4" w:space="0" w:color="auto"/>
            </w:tcBorders>
            <w:shd w:val="clear" w:color="auto" w:fill="9CC2E5" w:themeFill="accent1" w:themeFillTint="99"/>
          </w:tcPr>
          <w:p w14:paraId="7C47AAAF"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5" w:type="pct"/>
            <w:tcBorders>
              <w:bottom w:val="single" w:sz="4" w:space="0" w:color="auto"/>
            </w:tcBorders>
            <w:shd w:val="clear" w:color="auto" w:fill="9CC2E5" w:themeFill="accent1" w:themeFillTint="99"/>
            <w:vAlign w:val="center"/>
          </w:tcPr>
          <w:p w14:paraId="646BE61F" w14:textId="77777777" w:rsidR="0031040D" w:rsidRPr="00DB3C75" w:rsidRDefault="0031040D" w:rsidP="00F749B6">
            <w:pPr>
              <w:jc w:val="center"/>
              <w:rPr>
                <w:rFonts w:eastAsia="Calibri" w:cstheme="minorHAnsi"/>
                <w:b/>
                <w:color w:val="262626"/>
              </w:rPr>
            </w:pPr>
            <w:r w:rsidRPr="00DB3C75">
              <w:rPr>
                <w:rFonts w:eastAsia="Calibri" w:cstheme="minorHAnsi"/>
                <w:b/>
                <w:color w:val="262626"/>
              </w:rPr>
              <w:t>TOTAL</w:t>
            </w:r>
          </w:p>
        </w:tc>
      </w:tr>
      <w:tr w:rsidR="0031040D" w:rsidRPr="00DB3C75" w14:paraId="68D2F2D9" w14:textId="77777777" w:rsidTr="00973CDE">
        <w:trPr>
          <w:jc w:val="center"/>
        </w:trPr>
        <w:tc>
          <w:tcPr>
            <w:tcW w:w="2960" w:type="pct"/>
            <w:shd w:val="clear" w:color="auto" w:fill="auto"/>
          </w:tcPr>
          <w:p w14:paraId="26805C76" w14:textId="21E67569" w:rsidR="0031040D" w:rsidRPr="00DB3C75" w:rsidRDefault="00CD56F7" w:rsidP="00F749B6">
            <w:pPr>
              <w:numPr>
                <w:ilvl w:val="0"/>
                <w:numId w:val="33"/>
              </w:numPr>
              <w:suppressAutoHyphens/>
              <w:contextualSpacing w:val="0"/>
              <w:rPr>
                <w:rFonts w:cstheme="minorHAnsi"/>
                <w:bCs/>
                <w:color w:val="auto"/>
              </w:rPr>
            </w:pPr>
            <w:r w:rsidRPr="00DB3C75">
              <w:rPr>
                <w:rFonts w:cstheme="minorHAnsi"/>
                <w:bCs/>
                <w:color w:val="auto"/>
              </w:rPr>
              <w:t>Demonstrates the importance of including early childhood education providers, family and community partners in district-wide literacy planning and implementation efforts.</w:t>
            </w:r>
          </w:p>
        </w:tc>
        <w:tc>
          <w:tcPr>
            <w:tcW w:w="416" w:type="pct"/>
            <w:shd w:val="clear" w:color="auto" w:fill="auto"/>
            <w:vAlign w:val="center"/>
          </w:tcPr>
          <w:p w14:paraId="2567E7AC" w14:textId="77777777" w:rsidR="0031040D" w:rsidRPr="00DB3C75" w:rsidRDefault="0031040D"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1E2F6BEE" w14:textId="77777777" w:rsidR="0031040D" w:rsidRPr="00DB3C75" w:rsidRDefault="0031040D" w:rsidP="00F749B6">
            <w:pPr>
              <w:suppressAutoHyphens/>
              <w:jc w:val="center"/>
              <w:rPr>
                <w:rFonts w:cstheme="minorHAnsi"/>
                <w:color w:val="auto"/>
              </w:rPr>
            </w:pPr>
            <w:r w:rsidRPr="00DB3C75">
              <w:rPr>
                <w:rFonts w:cstheme="minorHAnsi"/>
                <w:color w:val="auto"/>
              </w:rPr>
              <w:t>1</w:t>
            </w:r>
          </w:p>
        </w:tc>
        <w:tc>
          <w:tcPr>
            <w:tcW w:w="458" w:type="pct"/>
            <w:shd w:val="clear" w:color="auto" w:fill="auto"/>
            <w:vAlign w:val="center"/>
          </w:tcPr>
          <w:p w14:paraId="1C4C5704" w14:textId="77777777" w:rsidR="0031040D" w:rsidRPr="00DB3C75" w:rsidRDefault="0031040D" w:rsidP="00F749B6">
            <w:pPr>
              <w:suppressAutoHyphens/>
              <w:jc w:val="center"/>
              <w:rPr>
                <w:rFonts w:cstheme="minorHAnsi"/>
                <w:color w:val="auto"/>
              </w:rPr>
            </w:pPr>
            <w:r w:rsidRPr="00DB3C75">
              <w:rPr>
                <w:rFonts w:cstheme="minorHAnsi"/>
                <w:color w:val="auto"/>
              </w:rPr>
              <w:t>3</w:t>
            </w:r>
          </w:p>
        </w:tc>
        <w:tc>
          <w:tcPr>
            <w:tcW w:w="413" w:type="pct"/>
            <w:shd w:val="clear" w:color="auto" w:fill="auto"/>
            <w:vAlign w:val="center"/>
          </w:tcPr>
          <w:p w14:paraId="37B2E7DB" w14:textId="77777777" w:rsidR="0031040D" w:rsidRPr="00DB3C75" w:rsidRDefault="0031040D" w:rsidP="00F749B6">
            <w:pPr>
              <w:suppressAutoHyphens/>
              <w:jc w:val="center"/>
              <w:rPr>
                <w:rFonts w:cstheme="minorHAnsi"/>
                <w:color w:val="auto"/>
              </w:rPr>
            </w:pPr>
            <w:r w:rsidRPr="00DB3C75">
              <w:rPr>
                <w:rFonts w:cstheme="minorHAnsi"/>
                <w:color w:val="auto"/>
              </w:rPr>
              <w:t>5</w:t>
            </w:r>
          </w:p>
        </w:tc>
        <w:tc>
          <w:tcPr>
            <w:tcW w:w="335" w:type="pct"/>
            <w:vAlign w:val="center"/>
          </w:tcPr>
          <w:p w14:paraId="65758743" w14:textId="77777777" w:rsidR="0031040D" w:rsidRPr="00DB3C75" w:rsidRDefault="0031040D" w:rsidP="00F749B6">
            <w:pPr>
              <w:suppressAutoHyphens/>
              <w:jc w:val="center"/>
              <w:rPr>
                <w:rFonts w:cstheme="minorHAnsi"/>
                <w:color w:val="auto"/>
              </w:rPr>
            </w:pPr>
          </w:p>
        </w:tc>
      </w:tr>
      <w:tr w:rsidR="00CD56F7" w:rsidRPr="00DB3C75" w14:paraId="748403B0" w14:textId="77777777" w:rsidTr="00973CDE">
        <w:trPr>
          <w:jc w:val="center"/>
        </w:trPr>
        <w:tc>
          <w:tcPr>
            <w:tcW w:w="2960" w:type="pct"/>
            <w:shd w:val="clear" w:color="auto" w:fill="auto"/>
          </w:tcPr>
          <w:p w14:paraId="206889CA" w14:textId="01AAFB3B" w:rsidR="00CD56F7" w:rsidRPr="00DB3C75" w:rsidRDefault="00913AF1" w:rsidP="00F749B6">
            <w:pPr>
              <w:numPr>
                <w:ilvl w:val="0"/>
                <w:numId w:val="33"/>
              </w:numPr>
              <w:suppressAutoHyphens/>
              <w:contextualSpacing w:val="0"/>
              <w:rPr>
                <w:rFonts w:cstheme="minorHAnsi"/>
                <w:bCs/>
                <w:color w:val="auto"/>
              </w:rPr>
            </w:pPr>
            <w:r w:rsidRPr="00DB3C75">
              <w:rPr>
                <w:rFonts w:cstheme="minorHAnsi"/>
                <w:bCs/>
                <w:color w:val="auto"/>
              </w:rPr>
              <w:t>P</w:t>
            </w:r>
            <w:r w:rsidR="00CD56F7" w:rsidRPr="00DB3C75">
              <w:rPr>
                <w:rFonts w:cstheme="minorHAnsi"/>
                <w:bCs/>
                <w:color w:val="auto"/>
              </w:rPr>
              <w:t xml:space="preserve">lan to include ECE providers, </w:t>
            </w:r>
            <w:r w:rsidR="00D33612" w:rsidRPr="00DB3C75">
              <w:rPr>
                <w:rFonts w:cstheme="minorHAnsi"/>
                <w:bCs/>
                <w:color w:val="auto"/>
              </w:rPr>
              <w:t>family</w:t>
            </w:r>
            <w:r w:rsidR="00CD56F7" w:rsidRPr="00DB3C75">
              <w:rPr>
                <w:rFonts w:cstheme="minorHAnsi"/>
                <w:bCs/>
                <w:color w:val="auto"/>
              </w:rPr>
              <w:t xml:space="preserve"> and community partners in school and district literacy leadership teams and as </w:t>
            </w:r>
            <w:r w:rsidR="00D33612" w:rsidRPr="00DB3C75">
              <w:rPr>
                <w:rFonts w:cstheme="minorHAnsi"/>
                <w:bCs/>
                <w:color w:val="auto"/>
              </w:rPr>
              <w:t xml:space="preserve">active </w:t>
            </w:r>
            <w:r w:rsidR="00CD56F7" w:rsidRPr="00DB3C75">
              <w:rPr>
                <w:rFonts w:cstheme="minorHAnsi"/>
                <w:bCs/>
                <w:color w:val="auto"/>
              </w:rPr>
              <w:t xml:space="preserve">partners in the development of the CLLP. </w:t>
            </w:r>
          </w:p>
        </w:tc>
        <w:tc>
          <w:tcPr>
            <w:tcW w:w="416" w:type="pct"/>
            <w:shd w:val="clear" w:color="auto" w:fill="auto"/>
            <w:vAlign w:val="center"/>
          </w:tcPr>
          <w:p w14:paraId="657AC2A7" w14:textId="08F0FDBE" w:rsidR="00CD56F7" w:rsidRPr="00DB3C75" w:rsidRDefault="00CD56F7"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318A6A51" w14:textId="20431C3F" w:rsidR="00CD56F7" w:rsidRPr="00DB3C75" w:rsidRDefault="00CD56F7"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261D839D" w14:textId="499F5588" w:rsidR="00CD56F7" w:rsidRPr="00DB3C75" w:rsidRDefault="00CD56F7" w:rsidP="00F749B6">
            <w:pPr>
              <w:suppressAutoHyphens/>
              <w:jc w:val="center"/>
              <w:rPr>
                <w:rFonts w:cstheme="minorHAnsi"/>
                <w:color w:val="auto"/>
              </w:rPr>
            </w:pPr>
            <w:r w:rsidRPr="00DB3C75">
              <w:rPr>
                <w:rFonts w:cstheme="minorHAnsi"/>
                <w:color w:val="auto"/>
              </w:rPr>
              <w:t>5</w:t>
            </w:r>
          </w:p>
        </w:tc>
        <w:tc>
          <w:tcPr>
            <w:tcW w:w="413" w:type="pct"/>
            <w:shd w:val="clear" w:color="auto" w:fill="auto"/>
            <w:vAlign w:val="center"/>
          </w:tcPr>
          <w:p w14:paraId="554EDDE0" w14:textId="419CD959" w:rsidR="00CD56F7" w:rsidRPr="00DB3C75" w:rsidRDefault="00CD56F7" w:rsidP="00F749B6">
            <w:pPr>
              <w:suppressAutoHyphens/>
              <w:jc w:val="center"/>
              <w:rPr>
                <w:rFonts w:cstheme="minorHAnsi"/>
                <w:color w:val="auto"/>
              </w:rPr>
            </w:pPr>
            <w:r w:rsidRPr="00DB3C75">
              <w:rPr>
                <w:rFonts w:cstheme="minorHAnsi"/>
                <w:color w:val="auto"/>
              </w:rPr>
              <w:t>10</w:t>
            </w:r>
          </w:p>
        </w:tc>
        <w:tc>
          <w:tcPr>
            <w:tcW w:w="335" w:type="pct"/>
            <w:vAlign w:val="center"/>
          </w:tcPr>
          <w:p w14:paraId="4DA2AAEC" w14:textId="77777777" w:rsidR="00CD56F7" w:rsidRPr="00DB3C75" w:rsidRDefault="00CD56F7" w:rsidP="00F749B6">
            <w:pPr>
              <w:suppressAutoHyphens/>
              <w:jc w:val="center"/>
              <w:rPr>
                <w:rFonts w:cstheme="minorHAnsi"/>
                <w:color w:val="auto"/>
              </w:rPr>
            </w:pPr>
          </w:p>
        </w:tc>
      </w:tr>
      <w:tr w:rsidR="0031040D" w:rsidRPr="00DB3C75" w14:paraId="6B4EC626" w14:textId="77777777" w:rsidTr="00973CDE">
        <w:trPr>
          <w:jc w:val="center"/>
        </w:trPr>
        <w:tc>
          <w:tcPr>
            <w:tcW w:w="2960" w:type="pct"/>
            <w:shd w:val="clear" w:color="auto" w:fill="auto"/>
          </w:tcPr>
          <w:p w14:paraId="7FBB630B" w14:textId="05808B7E" w:rsidR="0031040D" w:rsidRPr="00DB3C75" w:rsidRDefault="00CD56F7" w:rsidP="00F749B6">
            <w:pPr>
              <w:numPr>
                <w:ilvl w:val="0"/>
                <w:numId w:val="33"/>
              </w:numPr>
              <w:suppressAutoHyphens/>
              <w:contextualSpacing w:val="0"/>
              <w:rPr>
                <w:rFonts w:cstheme="minorHAnsi"/>
                <w:color w:val="auto"/>
              </w:rPr>
            </w:pPr>
            <w:r w:rsidRPr="00DB3C75">
              <w:rPr>
                <w:rFonts w:cstheme="minorHAnsi"/>
                <w:color w:val="auto"/>
              </w:rPr>
              <w:t xml:space="preserve">Includes existing partnerships with ECE providers, family and community partners </w:t>
            </w:r>
            <w:r w:rsidRPr="00DB3C75">
              <w:rPr>
                <w:rFonts w:cstheme="minorHAnsi"/>
                <w:b/>
                <w:bCs/>
                <w:i/>
                <w:iCs/>
                <w:color w:val="auto"/>
              </w:rPr>
              <w:t>OR</w:t>
            </w:r>
            <w:r w:rsidRPr="00DB3C75">
              <w:rPr>
                <w:rFonts w:cstheme="minorHAnsi"/>
                <w:color w:val="auto"/>
              </w:rPr>
              <w:t xml:space="preserve"> a plan for creating and establishing new partnerships with them. </w:t>
            </w:r>
          </w:p>
        </w:tc>
        <w:tc>
          <w:tcPr>
            <w:tcW w:w="416" w:type="pct"/>
            <w:shd w:val="clear" w:color="auto" w:fill="auto"/>
            <w:vAlign w:val="center"/>
          </w:tcPr>
          <w:p w14:paraId="52D392A2" w14:textId="77777777" w:rsidR="0031040D" w:rsidRPr="00DB3C75" w:rsidRDefault="0031040D"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19AD3196" w14:textId="10346D8D" w:rsidR="0031040D" w:rsidRPr="00DB3C75" w:rsidRDefault="00CD56F7" w:rsidP="00F749B6">
            <w:pPr>
              <w:suppressAutoHyphens/>
              <w:jc w:val="center"/>
              <w:rPr>
                <w:rFonts w:cstheme="minorHAnsi"/>
                <w:color w:val="auto"/>
              </w:rPr>
            </w:pPr>
            <w:r w:rsidRPr="00DB3C75">
              <w:rPr>
                <w:rFonts w:cstheme="minorHAnsi"/>
                <w:color w:val="auto"/>
              </w:rPr>
              <w:t>1</w:t>
            </w:r>
          </w:p>
        </w:tc>
        <w:tc>
          <w:tcPr>
            <w:tcW w:w="458" w:type="pct"/>
            <w:shd w:val="clear" w:color="auto" w:fill="auto"/>
            <w:vAlign w:val="center"/>
          </w:tcPr>
          <w:p w14:paraId="24540E14" w14:textId="3EAB8542" w:rsidR="0031040D" w:rsidRPr="00DB3C75" w:rsidRDefault="00CD56F7" w:rsidP="00F749B6">
            <w:pPr>
              <w:suppressAutoHyphens/>
              <w:jc w:val="center"/>
              <w:rPr>
                <w:rFonts w:cstheme="minorHAnsi"/>
                <w:color w:val="auto"/>
              </w:rPr>
            </w:pPr>
            <w:r w:rsidRPr="00DB3C75">
              <w:rPr>
                <w:rFonts w:cstheme="minorHAnsi"/>
                <w:color w:val="auto"/>
              </w:rPr>
              <w:t>3</w:t>
            </w:r>
          </w:p>
        </w:tc>
        <w:tc>
          <w:tcPr>
            <w:tcW w:w="413" w:type="pct"/>
            <w:shd w:val="clear" w:color="auto" w:fill="auto"/>
            <w:vAlign w:val="center"/>
          </w:tcPr>
          <w:p w14:paraId="47ACCCCA" w14:textId="618A6E6B" w:rsidR="0031040D" w:rsidRPr="00DB3C75" w:rsidRDefault="00CD56F7" w:rsidP="00F749B6">
            <w:pPr>
              <w:suppressAutoHyphens/>
              <w:jc w:val="center"/>
              <w:rPr>
                <w:rFonts w:cstheme="minorHAnsi"/>
                <w:color w:val="auto"/>
              </w:rPr>
            </w:pPr>
            <w:r w:rsidRPr="00DB3C75">
              <w:rPr>
                <w:rFonts w:cstheme="minorHAnsi"/>
                <w:color w:val="auto"/>
              </w:rPr>
              <w:t>5</w:t>
            </w:r>
          </w:p>
        </w:tc>
        <w:tc>
          <w:tcPr>
            <w:tcW w:w="335" w:type="pct"/>
            <w:vAlign w:val="center"/>
          </w:tcPr>
          <w:p w14:paraId="4B392BB6" w14:textId="77777777" w:rsidR="0031040D" w:rsidRPr="00DB3C75" w:rsidRDefault="0031040D" w:rsidP="00F749B6">
            <w:pPr>
              <w:suppressAutoHyphens/>
              <w:jc w:val="center"/>
              <w:rPr>
                <w:rFonts w:cstheme="minorHAnsi"/>
                <w:color w:val="auto"/>
              </w:rPr>
            </w:pPr>
          </w:p>
        </w:tc>
      </w:tr>
      <w:tr w:rsidR="0031040D" w:rsidRPr="00DB3C75" w14:paraId="56C611CA" w14:textId="77777777" w:rsidTr="00DD04D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DC4169" w14:textId="77777777" w:rsidR="0031040D" w:rsidRPr="00DB3C75" w:rsidRDefault="0031040D" w:rsidP="00F749B6">
            <w:pPr>
              <w:suppressAutoHyphens/>
              <w:rPr>
                <w:rFonts w:cstheme="minorHAnsi"/>
                <w:b/>
              </w:rPr>
            </w:pPr>
            <w:r w:rsidRPr="00DB3C75">
              <w:rPr>
                <w:rFonts w:cstheme="minorHAnsi"/>
                <w:b/>
              </w:rPr>
              <w:t>Reviewer Comments:</w:t>
            </w:r>
          </w:p>
        </w:tc>
      </w:tr>
      <w:tr w:rsidR="0031040D" w:rsidRPr="00DB3C75" w14:paraId="03F8C8FF" w14:textId="77777777" w:rsidTr="00973CDE">
        <w:trPr>
          <w:jc w:val="center"/>
        </w:trPr>
        <w:tc>
          <w:tcPr>
            <w:tcW w:w="4665" w:type="pct"/>
            <w:gridSpan w:val="5"/>
            <w:shd w:val="clear" w:color="auto" w:fill="F2F2F2" w:themeFill="background1" w:themeFillShade="F2"/>
            <w:vAlign w:val="center"/>
          </w:tcPr>
          <w:p w14:paraId="07A55884" w14:textId="77777777" w:rsidR="0031040D" w:rsidRPr="00DB3C75" w:rsidRDefault="0031040D" w:rsidP="00F749B6">
            <w:pPr>
              <w:suppressAutoHyphens/>
              <w:jc w:val="right"/>
              <w:rPr>
                <w:rFonts w:cstheme="minorHAnsi"/>
                <w:b/>
              </w:rPr>
            </w:pPr>
            <w:r w:rsidRPr="00DB3C75">
              <w:rPr>
                <w:rFonts w:cstheme="minorHAnsi"/>
                <w:b/>
              </w:rPr>
              <w:t>Total</w:t>
            </w:r>
          </w:p>
        </w:tc>
        <w:tc>
          <w:tcPr>
            <w:tcW w:w="335" w:type="pct"/>
            <w:shd w:val="clear" w:color="auto" w:fill="auto"/>
            <w:vAlign w:val="center"/>
          </w:tcPr>
          <w:p w14:paraId="6D417A2C" w14:textId="1EEA71CA" w:rsidR="0031040D" w:rsidRPr="00DB3C75" w:rsidRDefault="00CD56F7" w:rsidP="00F749B6">
            <w:pPr>
              <w:suppressAutoHyphens/>
              <w:jc w:val="right"/>
              <w:rPr>
                <w:rFonts w:cstheme="minorHAnsi"/>
                <w:b/>
              </w:rPr>
            </w:pPr>
            <w:r w:rsidRPr="00DB3C75">
              <w:rPr>
                <w:rFonts w:cstheme="minorHAnsi"/>
                <w:b/>
              </w:rPr>
              <w:t>/20</w:t>
            </w:r>
          </w:p>
        </w:tc>
      </w:tr>
    </w:tbl>
    <w:p w14:paraId="58DB61E9" w14:textId="7A439E66" w:rsidR="0031040D" w:rsidRPr="00DB3C75" w:rsidRDefault="0031040D"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6388"/>
        <w:gridCol w:w="898"/>
        <w:gridCol w:w="900"/>
        <w:gridCol w:w="988"/>
        <w:gridCol w:w="893"/>
        <w:gridCol w:w="723"/>
      </w:tblGrid>
      <w:tr w:rsidR="0031040D" w:rsidRPr="00DB3C75" w14:paraId="43D5868E" w14:textId="77777777" w:rsidTr="00973CDE">
        <w:trPr>
          <w:jc w:val="center"/>
        </w:trPr>
        <w:tc>
          <w:tcPr>
            <w:tcW w:w="2960" w:type="pct"/>
            <w:shd w:val="clear" w:color="auto" w:fill="9CC2E5" w:themeFill="accent1" w:themeFillTint="99"/>
            <w:vAlign w:val="center"/>
          </w:tcPr>
          <w:p w14:paraId="718084DC" w14:textId="569BACC8" w:rsidR="0031040D" w:rsidRPr="00DB3C75" w:rsidRDefault="0031040D" w:rsidP="00F749B6">
            <w:pPr>
              <w:rPr>
                <w:rFonts w:cstheme="minorHAnsi"/>
                <w:b/>
                <w:bCs/>
              </w:rPr>
            </w:pPr>
            <w:r w:rsidRPr="00DB3C75">
              <w:rPr>
                <w:rFonts w:cstheme="minorHAnsi"/>
                <w:b/>
                <w:bCs/>
              </w:rPr>
              <w:t xml:space="preserve">Section G: </w:t>
            </w:r>
            <w:r w:rsidR="00CC359B" w:rsidRPr="00DB3C75">
              <w:rPr>
                <w:rFonts w:cstheme="minorHAnsi"/>
                <w:b/>
                <w:bCs/>
              </w:rPr>
              <w:t>Program sustainability for continuation of results beyond grant funding.</w:t>
            </w:r>
          </w:p>
        </w:tc>
        <w:tc>
          <w:tcPr>
            <w:tcW w:w="416" w:type="pct"/>
            <w:tcBorders>
              <w:bottom w:val="single" w:sz="4" w:space="0" w:color="auto"/>
            </w:tcBorders>
            <w:shd w:val="clear" w:color="auto" w:fill="9CC2E5" w:themeFill="accent1" w:themeFillTint="99"/>
          </w:tcPr>
          <w:p w14:paraId="6A75DF29"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Minimally Addressed or Does Not Meet Criteria</w:t>
            </w:r>
          </w:p>
        </w:tc>
        <w:tc>
          <w:tcPr>
            <w:tcW w:w="417" w:type="pct"/>
            <w:tcBorders>
              <w:bottom w:val="single" w:sz="4" w:space="0" w:color="auto"/>
            </w:tcBorders>
            <w:shd w:val="clear" w:color="auto" w:fill="9CC2E5" w:themeFill="accent1" w:themeFillTint="99"/>
          </w:tcPr>
          <w:p w14:paraId="46FF0FD2" w14:textId="77777777" w:rsidR="0031040D" w:rsidRPr="00DB3C75" w:rsidRDefault="0031040D" w:rsidP="00F749B6">
            <w:pPr>
              <w:jc w:val="center"/>
              <w:rPr>
                <w:rFonts w:eastAsia="Calibri" w:cstheme="minorHAnsi"/>
                <w:b/>
                <w:color w:val="auto"/>
                <w:sz w:val="14"/>
                <w:szCs w:val="14"/>
              </w:rPr>
            </w:pPr>
            <w:r w:rsidRPr="00DB3C75">
              <w:rPr>
                <w:rFonts w:eastAsia="Calibri" w:cstheme="minorHAnsi"/>
                <w:b/>
                <w:color w:val="auto"/>
                <w:sz w:val="14"/>
                <w:szCs w:val="14"/>
              </w:rPr>
              <w:t>Met Some but Not All Identified Criteria</w:t>
            </w:r>
          </w:p>
        </w:tc>
        <w:tc>
          <w:tcPr>
            <w:tcW w:w="458" w:type="pct"/>
            <w:tcBorders>
              <w:bottom w:val="single" w:sz="4" w:space="0" w:color="auto"/>
            </w:tcBorders>
            <w:shd w:val="clear" w:color="auto" w:fill="9CC2E5" w:themeFill="accent1" w:themeFillTint="99"/>
          </w:tcPr>
          <w:p w14:paraId="420EC2A8"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Addressed Criteria but Did Not Provide Thorough Detail</w:t>
            </w:r>
          </w:p>
        </w:tc>
        <w:tc>
          <w:tcPr>
            <w:tcW w:w="413" w:type="pct"/>
            <w:tcBorders>
              <w:bottom w:val="single" w:sz="4" w:space="0" w:color="auto"/>
            </w:tcBorders>
            <w:shd w:val="clear" w:color="auto" w:fill="9CC2E5" w:themeFill="accent1" w:themeFillTint="99"/>
          </w:tcPr>
          <w:p w14:paraId="4B4E78ED" w14:textId="77777777" w:rsidR="0031040D" w:rsidRPr="00DB3C75" w:rsidRDefault="0031040D" w:rsidP="00F749B6">
            <w:pPr>
              <w:jc w:val="center"/>
              <w:rPr>
                <w:rFonts w:eastAsia="Calibri" w:cstheme="minorHAnsi"/>
                <w:b/>
                <w:color w:val="262626"/>
                <w:sz w:val="14"/>
                <w:szCs w:val="14"/>
              </w:rPr>
            </w:pPr>
            <w:r w:rsidRPr="00DB3C75">
              <w:rPr>
                <w:rFonts w:eastAsia="Calibri" w:cstheme="minorHAnsi"/>
                <w:b/>
                <w:color w:val="262626"/>
                <w:sz w:val="14"/>
                <w:szCs w:val="14"/>
              </w:rPr>
              <w:t>Met All Criteria with High Quality</w:t>
            </w:r>
          </w:p>
        </w:tc>
        <w:tc>
          <w:tcPr>
            <w:tcW w:w="335" w:type="pct"/>
            <w:tcBorders>
              <w:bottom w:val="single" w:sz="4" w:space="0" w:color="auto"/>
            </w:tcBorders>
            <w:shd w:val="clear" w:color="auto" w:fill="9CC2E5" w:themeFill="accent1" w:themeFillTint="99"/>
            <w:vAlign w:val="center"/>
          </w:tcPr>
          <w:p w14:paraId="1C820A65" w14:textId="77777777" w:rsidR="0031040D" w:rsidRPr="00DB3C75" w:rsidRDefault="0031040D" w:rsidP="00F749B6">
            <w:pPr>
              <w:jc w:val="center"/>
              <w:rPr>
                <w:rFonts w:eastAsia="Calibri" w:cstheme="minorHAnsi"/>
                <w:b/>
                <w:color w:val="262626"/>
              </w:rPr>
            </w:pPr>
            <w:r w:rsidRPr="00DB3C75">
              <w:rPr>
                <w:rFonts w:eastAsia="Calibri" w:cstheme="minorHAnsi"/>
                <w:b/>
                <w:color w:val="262626"/>
              </w:rPr>
              <w:t>TOTAL</w:t>
            </w:r>
          </w:p>
        </w:tc>
      </w:tr>
      <w:tr w:rsidR="0031040D" w:rsidRPr="00DB3C75" w14:paraId="156AE201" w14:textId="77777777" w:rsidTr="00973CDE">
        <w:trPr>
          <w:jc w:val="center"/>
        </w:trPr>
        <w:tc>
          <w:tcPr>
            <w:tcW w:w="2960" w:type="pct"/>
            <w:shd w:val="clear" w:color="auto" w:fill="auto"/>
          </w:tcPr>
          <w:p w14:paraId="7197C276" w14:textId="0AFEB6D2" w:rsidR="0031040D" w:rsidRPr="00DB3C75" w:rsidRDefault="0000356B" w:rsidP="00F749B6">
            <w:pPr>
              <w:numPr>
                <w:ilvl w:val="0"/>
                <w:numId w:val="34"/>
              </w:numPr>
              <w:suppressAutoHyphens/>
              <w:contextualSpacing w:val="0"/>
              <w:rPr>
                <w:rFonts w:cstheme="minorHAnsi"/>
                <w:bCs/>
                <w:color w:val="auto"/>
              </w:rPr>
            </w:pPr>
            <w:r w:rsidRPr="00DB3C75">
              <w:rPr>
                <w:rFonts w:cstheme="minorHAnsi"/>
                <w:bCs/>
                <w:color w:val="auto"/>
              </w:rPr>
              <w:t>Demonstrates an understanding of the critical components of successful sustainability planning.</w:t>
            </w:r>
            <w:r w:rsidR="00913AF1" w:rsidRPr="00DB3C75">
              <w:rPr>
                <w:rFonts w:cstheme="minorHAnsi"/>
                <w:bCs/>
                <w:color w:val="auto"/>
              </w:rPr>
              <w:t xml:space="preserve"> Could include current sustainability plan(s).</w:t>
            </w:r>
          </w:p>
        </w:tc>
        <w:tc>
          <w:tcPr>
            <w:tcW w:w="416" w:type="pct"/>
            <w:shd w:val="clear" w:color="auto" w:fill="auto"/>
            <w:vAlign w:val="center"/>
          </w:tcPr>
          <w:p w14:paraId="660C10A4" w14:textId="77777777" w:rsidR="0031040D" w:rsidRPr="00DB3C75" w:rsidRDefault="0031040D"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77E75371" w14:textId="2F727432" w:rsidR="0031040D" w:rsidRPr="00DB3C75" w:rsidRDefault="0000356B"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00791D86" w14:textId="3EB235B2" w:rsidR="0031040D" w:rsidRPr="00DB3C75" w:rsidRDefault="0000356B"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416E60BE" w14:textId="64DAE4D1" w:rsidR="0031040D" w:rsidRPr="00DB3C75" w:rsidRDefault="0000356B" w:rsidP="00F749B6">
            <w:pPr>
              <w:suppressAutoHyphens/>
              <w:jc w:val="center"/>
              <w:rPr>
                <w:rFonts w:cstheme="minorHAnsi"/>
                <w:color w:val="auto"/>
              </w:rPr>
            </w:pPr>
            <w:r w:rsidRPr="00DB3C75">
              <w:rPr>
                <w:rFonts w:cstheme="minorHAnsi"/>
                <w:color w:val="auto"/>
              </w:rPr>
              <w:t>10</w:t>
            </w:r>
          </w:p>
        </w:tc>
        <w:tc>
          <w:tcPr>
            <w:tcW w:w="335" w:type="pct"/>
            <w:vAlign w:val="center"/>
          </w:tcPr>
          <w:p w14:paraId="4282224E" w14:textId="77777777" w:rsidR="0031040D" w:rsidRPr="00DB3C75" w:rsidRDefault="0031040D" w:rsidP="00F749B6">
            <w:pPr>
              <w:suppressAutoHyphens/>
              <w:jc w:val="center"/>
              <w:rPr>
                <w:rFonts w:cstheme="minorHAnsi"/>
                <w:color w:val="auto"/>
              </w:rPr>
            </w:pPr>
          </w:p>
        </w:tc>
      </w:tr>
      <w:tr w:rsidR="0031040D" w:rsidRPr="00DB3C75" w14:paraId="62D83154" w14:textId="77777777" w:rsidTr="00973CDE">
        <w:trPr>
          <w:jc w:val="center"/>
        </w:trPr>
        <w:tc>
          <w:tcPr>
            <w:tcW w:w="2960" w:type="pct"/>
            <w:shd w:val="clear" w:color="auto" w:fill="auto"/>
          </w:tcPr>
          <w:p w14:paraId="406D07C5" w14:textId="153814BF" w:rsidR="0031040D" w:rsidRPr="00DB3C75" w:rsidRDefault="0000356B" w:rsidP="00F749B6">
            <w:pPr>
              <w:numPr>
                <w:ilvl w:val="0"/>
                <w:numId w:val="34"/>
              </w:numPr>
              <w:suppressAutoHyphens/>
              <w:contextualSpacing w:val="0"/>
              <w:rPr>
                <w:rFonts w:cstheme="minorHAnsi"/>
                <w:color w:val="auto"/>
              </w:rPr>
            </w:pPr>
            <w:r w:rsidRPr="00DB3C75">
              <w:rPr>
                <w:rFonts w:cstheme="minorHAnsi"/>
                <w:color w:val="auto"/>
              </w:rPr>
              <w:t xml:space="preserve">Describes capacity to implement the grant requirements both during and after grant programming. </w:t>
            </w:r>
          </w:p>
        </w:tc>
        <w:tc>
          <w:tcPr>
            <w:tcW w:w="416" w:type="pct"/>
            <w:shd w:val="clear" w:color="auto" w:fill="auto"/>
            <w:vAlign w:val="center"/>
          </w:tcPr>
          <w:p w14:paraId="31CFEE61" w14:textId="77777777" w:rsidR="0031040D" w:rsidRPr="00DB3C75" w:rsidRDefault="0031040D" w:rsidP="00F749B6">
            <w:pPr>
              <w:suppressAutoHyphens/>
              <w:jc w:val="center"/>
              <w:rPr>
                <w:rFonts w:cstheme="minorHAnsi"/>
                <w:color w:val="auto"/>
              </w:rPr>
            </w:pPr>
            <w:r w:rsidRPr="00DB3C75">
              <w:rPr>
                <w:rFonts w:cstheme="minorHAnsi"/>
                <w:color w:val="auto"/>
              </w:rPr>
              <w:t>0</w:t>
            </w:r>
          </w:p>
        </w:tc>
        <w:tc>
          <w:tcPr>
            <w:tcW w:w="417" w:type="pct"/>
            <w:shd w:val="clear" w:color="auto" w:fill="auto"/>
            <w:vAlign w:val="center"/>
          </w:tcPr>
          <w:p w14:paraId="10F8C29A" w14:textId="77777777" w:rsidR="0031040D" w:rsidRPr="00DB3C75" w:rsidRDefault="0031040D" w:rsidP="00F749B6">
            <w:pPr>
              <w:suppressAutoHyphens/>
              <w:jc w:val="center"/>
              <w:rPr>
                <w:rFonts w:cstheme="minorHAnsi"/>
                <w:color w:val="auto"/>
              </w:rPr>
            </w:pPr>
            <w:r w:rsidRPr="00DB3C75">
              <w:rPr>
                <w:rFonts w:cstheme="minorHAnsi"/>
                <w:color w:val="auto"/>
              </w:rPr>
              <w:t>3</w:t>
            </w:r>
          </w:p>
        </w:tc>
        <w:tc>
          <w:tcPr>
            <w:tcW w:w="458" w:type="pct"/>
            <w:shd w:val="clear" w:color="auto" w:fill="auto"/>
            <w:vAlign w:val="center"/>
          </w:tcPr>
          <w:p w14:paraId="324E4CBD" w14:textId="77777777" w:rsidR="0031040D" w:rsidRPr="00DB3C75" w:rsidRDefault="0031040D" w:rsidP="00F749B6">
            <w:pPr>
              <w:suppressAutoHyphens/>
              <w:jc w:val="center"/>
              <w:rPr>
                <w:rFonts w:cstheme="minorHAnsi"/>
                <w:color w:val="auto"/>
              </w:rPr>
            </w:pPr>
            <w:r w:rsidRPr="00DB3C75">
              <w:rPr>
                <w:rFonts w:cstheme="minorHAnsi"/>
                <w:color w:val="auto"/>
              </w:rPr>
              <w:t>7</w:t>
            </w:r>
          </w:p>
        </w:tc>
        <w:tc>
          <w:tcPr>
            <w:tcW w:w="413" w:type="pct"/>
            <w:shd w:val="clear" w:color="auto" w:fill="auto"/>
            <w:vAlign w:val="center"/>
          </w:tcPr>
          <w:p w14:paraId="00E2AA62" w14:textId="77777777" w:rsidR="0031040D" w:rsidRPr="00DB3C75" w:rsidRDefault="0031040D" w:rsidP="00F749B6">
            <w:pPr>
              <w:suppressAutoHyphens/>
              <w:jc w:val="center"/>
              <w:rPr>
                <w:rFonts w:cstheme="minorHAnsi"/>
                <w:color w:val="auto"/>
              </w:rPr>
            </w:pPr>
            <w:r w:rsidRPr="00DB3C75">
              <w:rPr>
                <w:rFonts w:cstheme="minorHAnsi"/>
                <w:color w:val="auto"/>
              </w:rPr>
              <w:t>10</w:t>
            </w:r>
          </w:p>
        </w:tc>
        <w:tc>
          <w:tcPr>
            <w:tcW w:w="335" w:type="pct"/>
            <w:vAlign w:val="center"/>
          </w:tcPr>
          <w:p w14:paraId="12AF1C2A" w14:textId="77777777" w:rsidR="0031040D" w:rsidRPr="00DB3C75" w:rsidRDefault="0031040D" w:rsidP="00F749B6">
            <w:pPr>
              <w:suppressAutoHyphens/>
              <w:jc w:val="center"/>
              <w:rPr>
                <w:rFonts w:cstheme="minorHAnsi"/>
                <w:color w:val="auto"/>
              </w:rPr>
            </w:pPr>
          </w:p>
        </w:tc>
      </w:tr>
      <w:tr w:rsidR="0031040D" w:rsidRPr="00DB3C75" w14:paraId="715BCD59" w14:textId="77777777" w:rsidTr="00973CDE">
        <w:trPr>
          <w:jc w:val="center"/>
        </w:trPr>
        <w:tc>
          <w:tcPr>
            <w:tcW w:w="2960" w:type="pct"/>
            <w:shd w:val="clear" w:color="auto" w:fill="auto"/>
          </w:tcPr>
          <w:p w14:paraId="1AE94018" w14:textId="77AAF822" w:rsidR="0031040D" w:rsidRPr="00DB3C75" w:rsidRDefault="006E4908" w:rsidP="00F749B6">
            <w:pPr>
              <w:numPr>
                <w:ilvl w:val="0"/>
                <w:numId w:val="34"/>
              </w:numPr>
              <w:suppressAutoHyphens/>
              <w:contextualSpacing w:val="0"/>
              <w:rPr>
                <w:rFonts w:cstheme="minorHAnsi"/>
              </w:rPr>
            </w:pPr>
            <w:r w:rsidRPr="00DB3C75">
              <w:rPr>
                <w:rFonts w:cstheme="minorHAnsi"/>
              </w:rPr>
              <w:t>Describes</w:t>
            </w:r>
            <w:r w:rsidR="0000356B" w:rsidRPr="00DB3C75">
              <w:rPr>
                <w:rFonts w:cstheme="minorHAnsi"/>
              </w:rPr>
              <w:t xml:space="preserve"> </w:t>
            </w:r>
            <w:r w:rsidR="00D33612" w:rsidRPr="00DB3C75">
              <w:rPr>
                <w:rFonts w:cstheme="minorHAnsi"/>
              </w:rPr>
              <w:t>LEP’s</w:t>
            </w:r>
            <w:r w:rsidR="0000356B" w:rsidRPr="00DB3C75">
              <w:rPr>
                <w:rFonts w:cstheme="minorHAnsi"/>
              </w:rPr>
              <w:t xml:space="preserve"> role in sustaining the program beyond</w:t>
            </w:r>
            <w:r w:rsidR="00913AF1" w:rsidRPr="00DB3C75">
              <w:rPr>
                <w:rFonts w:cstheme="minorHAnsi"/>
              </w:rPr>
              <w:t xml:space="preserve"> the </w:t>
            </w:r>
            <w:r w:rsidR="0000356B" w:rsidRPr="00DB3C75">
              <w:rPr>
                <w:rFonts w:cstheme="minorHAnsi"/>
              </w:rPr>
              <w:t>grant</w:t>
            </w:r>
            <w:r w:rsidR="00913AF1" w:rsidRPr="00DB3C75">
              <w:rPr>
                <w:rFonts w:cstheme="minorHAnsi"/>
              </w:rPr>
              <w:t>.</w:t>
            </w:r>
          </w:p>
        </w:tc>
        <w:tc>
          <w:tcPr>
            <w:tcW w:w="416" w:type="pct"/>
            <w:shd w:val="clear" w:color="auto" w:fill="auto"/>
            <w:vAlign w:val="center"/>
          </w:tcPr>
          <w:p w14:paraId="014C88FA" w14:textId="77777777" w:rsidR="0031040D" w:rsidRPr="00DB3C75" w:rsidRDefault="0031040D" w:rsidP="00F749B6">
            <w:pPr>
              <w:suppressAutoHyphens/>
              <w:jc w:val="center"/>
              <w:rPr>
                <w:rFonts w:cstheme="minorHAnsi"/>
              </w:rPr>
            </w:pPr>
            <w:r w:rsidRPr="00DB3C75">
              <w:rPr>
                <w:rFonts w:cstheme="minorHAnsi"/>
              </w:rPr>
              <w:t>0</w:t>
            </w:r>
          </w:p>
        </w:tc>
        <w:tc>
          <w:tcPr>
            <w:tcW w:w="417" w:type="pct"/>
            <w:shd w:val="clear" w:color="auto" w:fill="auto"/>
            <w:vAlign w:val="center"/>
          </w:tcPr>
          <w:p w14:paraId="702F9165" w14:textId="77777777" w:rsidR="0031040D" w:rsidRPr="00DB3C75" w:rsidRDefault="0031040D" w:rsidP="00F749B6">
            <w:pPr>
              <w:suppressAutoHyphens/>
              <w:jc w:val="center"/>
              <w:rPr>
                <w:rFonts w:cstheme="minorHAnsi"/>
              </w:rPr>
            </w:pPr>
            <w:r w:rsidRPr="00DB3C75">
              <w:rPr>
                <w:rFonts w:cstheme="minorHAnsi"/>
              </w:rPr>
              <w:t>1</w:t>
            </w:r>
          </w:p>
        </w:tc>
        <w:tc>
          <w:tcPr>
            <w:tcW w:w="458" w:type="pct"/>
            <w:shd w:val="clear" w:color="auto" w:fill="auto"/>
            <w:vAlign w:val="center"/>
          </w:tcPr>
          <w:p w14:paraId="6BE9C0D5" w14:textId="77777777" w:rsidR="0031040D" w:rsidRPr="00DB3C75" w:rsidRDefault="0031040D" w:rsidP="00F749B6">
            <w:pPr>
              <w:suppressAutoHyphens/>
              <w:jc w:val="center"/>
              <w:rPr>
                <w:rFonts w:cstheme="minorHAnsi"/>
              </w:rPr>
            </w:pPr>
            <w:r w:rsidRPr="00DB3C75">
              <w:rPr>
                <w:rFonts w:cstheme="minorHAnsi"/>
              </w:rPr>
              <w:t>3</w:t>
            </w:r>
          </w:p>
        </w:tc>
        <w:tc>
          <w:tcPr>
            <w:tcW w:w="413" w:type="pct"/>
            <w:shd w:val="clear" w:color="auto" w:fill="auto"/>
            <w:vAlign w:val="center"/>
          </w:tcPr>
          <w:p w14:paraId="01979B67" w14:textId="77777777" w:rsidR="0031040D" w:rsidRPr="00DB3C75" w:rsidRDefault="0031040D" w:rsidP="00F749B6">
            <w:pPr>
              <w:suppressAutoHyphens/>
              <w:jc w:val="center"/>
              <w:rPr>
                <w:rFonts w:cstheme="minorHAnsi"/>
              </w:rPr>
            </w:pPr>
            <w:r w:rsidRPr="00DB3C75">
              <w:rPr>
                <w:rFonts w:cstheme="minorHAnsi"/>
              </w:rPr>
              <w:t>5</w:t>
            </w:r>
          </w:p>
        </w:tc>
        <w:tc>
          <w:tcPr>
            <w:tcW w:w="335" w:type="pct"/>
            <w:vAlign w:val="center"/>
          </w:tcPr>
          <w:p w14:paraId="303160D0" w14:textId="77777777" w:rsidR="0031040D" w:rsidRPr="00DB3C75" w:rsidRDefault="0031040D" w:rsidP="00F749B6">
            <w:pPr>
              <w:suppressAutoHyphens/>
              <w:jc w:val="center"/>
              <w:rPr>
                <w:rFonts w:cstheme="minorHAnsi"/>
              </w:rPr>
            </w:pPr>
          </w:p>
        </w:tc>
      </w:tr>
      <w:tr w:rsidR="0031040D" w:rsidRPr="00DB3C75" w14:paraId="15A02B1B" w14:textId="77777777" w:rsidTr="00DD04D3">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9E1C71A" w14:textId="215401BD" w:rsidR="0031040D" w:rsidRPr="00DB3C75" w:rsidRDefault="0031040D" w:rsidP="00F749B6">
            <w:pPr>
              <w:tabs>
                <w:tab w:val="left" w:pos="2730"/>
              </w:tabs>
              <w:suppressAutoHyphens/>
              <w:rPr>
                <w:rFonts w:cstheme="minorHAnsi"/>
                <w:b/>
              </w:rPr>
            </w:pPr>
            <w:r w:rsidRPr="00DB3C75">
              <w:rPr>
                <w:rFonts w:cstheme="minorHAnsi"/>
                <w:b/>
              </w:rPr>
              <w:t>Reviewer Comments:</w:t>
            </w:r>
            <w:r w:rsidR="00ED5E22" w:rsidRPr="00DB3C75">
              <w:rPr>
                <w:rFonts w:cstheme="minorHAnsi"/>
                <w:b/>
              </w:rPr>
              <w:tab/>
            </w:r>
          </w:p>
        </w:tc>
      </w:tr>
      <w:tr w:rsidR="0031040D" w:rsidRPr="00DB3C75" w14:paraId="5512AFD6" w14:textId="77777777" w:rsidTr="00973CDE">
        <w:trPr>
          <w:jc w:val="center"/>
        </w:trPr>
        <w:tc>
          <w:tcPr>
            <w:tcW w:w="4665" w:type="pct"/>
            <w:gridSpan w:val="5"/>
            <w:shd w:val="clear" w:color="auto" w:fill="F2F2F2" w:themeFill="background1" w:themeFillShade="F2"/>
            <w:vAlign w:val="center"/>
          </w:tcPr>
          <w:p w14:paraId="3CA26B8C" w14:textId="77777777" w:rsidR="0031040D" w:rsidRPr="00DB3C75" w:rsidRDefault="0031040D" w:rsidP="00F749B6">
            <w:pPr>
              <w:suppressAutoHyphens/>
              <w:jc w:val="right"/>
              <w:rPr>
                <w:rFonts w:cstheme="minorHAnsi"/>
                <w:b/>
              </w:rPr>
            </w:pPr>
            <w:r w:rsidRPr="00DB3C75">
              <w:rPr>
                <w:rFonts w:cstheme="minorHAnsi"/>
                <w:b/>
              </w:rPr>
              <w:t>Total</w:t>
            </w:r>
          </w:p>
        </w:tc>
        <w:tc>
          <w:tcPr>
            <w:tcW w:w="335" w:type="pct"/>
            <w:shd w:val="clear" w:color="auto" w:fill="auto"/>
            <w:vAlign w:val="center"/>
          </w:tcPr>
          <w:p w14:paraId="3E04B14D" w14:textId="7970F3A9" w:rsidR="0031040D" w:rsidRPr="00DB3C75" w:rsidRDefault="0000356B" w:rsidP="00F749B6">
            <w:pPr>
              <w:suppressAutoHyphens/>
              <w:jc w:val="right"/>
              <w:rPr>
                <w:rFonts w:cstheme="minorHAnsi"/>
                <w:b/>
              </w:rPr>
            </w:pPr>
            <w:r w:rsidRPr="00DB3C75">
              <w:rPr>
                <w:rFonts w:cstheme="minorHAnsi"/>
                <w:b/>
              </w:rPr>
              <w:t>/25</w:t>
            </w:r>
          </w:p>
        </w:tc>
      </w:tr>
    </w:tbl>
    <w:p w14:paraId="03BD0A94" w14:textId="77777777" w:rsidR="002879EB" w:rsidRPr="00DB3C75" w:rsidRDefault="002879EB" w:rsidP="00F749B6">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4A0" w:firstRow="1" w:lastRow="0" w:firstColumn="1" w:lastColumn="0" w:noHBand="0" w:noVBand="1"/>
      </w:tblPr>
      <w:tblGrid>
        <w:gridCol w:w="7286"/>
        <w:gridCol w:w="1396"/>
        <w:gridCol w:w="1396"/>
        <w:gridCol w:w="712"/>
      </w:tblGrid>
      <w:tr w:rsidR="002879EB" w:rsidRPr="00DB3C75" w14:paraId="0400C810" w14:textId="77777777" w:rsidTr="00EC67B8">
        <w:trPr>
          <w:jc w:val="center"/>
        </w:trPr>
        <w:tc>
          <w:tcPr>
            <w:tcW w:w="3376" w:type="pct"/>
            <w:shd w:val="clear" w:color="auto" w:fill="9CC2E5" w:themeFill="accent1" w:themeFillTint="99"/>
            <w:vAlign w:val="center"/>
          </w:tcPr>
          <w:p w14:paraId="6A3D1D06" w14:textId="24FF1CD6" w:rsidR="002879EB" w:rsidRPr="00DB3C75" w:rsidRDefault="002879EB" w:rsidP="00F749B6">
            <w:pPr>
              <w:rPr>
                <w:rFonts w:cstheme="minorHAnsi"/>
                <w:b/>
                <w:bCs/>
              </w:rPr>
            </w:pPr>
            <w:r w:rsidRPr="00DB3C75">
              <w:rPr>
                <w:rFonts w:cstheme="minorHAnsi"/>
                <w:b/>
                <w:bCs/>
              </w:rPr>
              <w:t xml:space="preserve">Attachments: </w:t>
            </w:r>
          </w:p>
        </w:tc>
        <w:tc>
          <w:tcPr>
            <w:tcW w:w="647" w:type="pct"/>
            <w:tcBorders>
              <w:bottom w:val="single" w:sz="4" w:space="0" w:color="auto"/>
            </w:tcBorders>
            <w:shd w:val="clear" w:color="auto" w:fill="9CC2E5" w:themeFill="accent1" w:themeFillTint="99"/>
          </w:tcPr>
          <w:p w14:paraId="63D68AA9" w14:textId="77777777" w:rsidR="002879EB" w:rsidRPr="00DB3C75" w:rsidRDefault="002879EB" w:rsidP="00F749B6">
            <w:pPr>
              <w:jc w:val="center"/>
              <w:rPr>
                <w:rFonts w:cstheme="minorHAnsi"/>
                <w:b/>
                <w:sz w:val="18"/>
                <w:szCs w:val="18"/>
              </w:rPr>
            </w:pPr>
            <w:r w:rsidRPr="00DB3C75">
              <w:rPr>
                <w:rFonts w:cstheme="minorHAnsi"/>
                <w:b/>
                <w:sz w:val="18"/>
                <w:szCs w:val="18"/>
              </w:rPr>
              <w:t>Meets</w:t>
            </w:r>
          </w:p>
          <w:p w14:paraId="458F68B7" w14:textId="043F31C8" w:rsidR="002879EB" w:rsidRPr="00DB3C75" w:rsidRDefault="002879EB" w:rsidP="00F749B6">
            <w:pPr>
              <w:jc w:val="center"/>
              <w:rPr>
                <w:rFonts w:eastAsia="Calibri" w:cstheme="minorHAnsi"/>
                <w:b/>
                <w:color w:val="262626"/>
                <w:sz w:val="14"/>
                <w:szCs w:val="14"/>
              </w:rPr>
            </w:pPr>
            <w:r w:rsidRPr="00DB3C75">
              <w:rPr>
                <w:rFonts w:cstheme="minorHAnsi"/>
                <w:b/>
                <w:sz w:val="18"/>
                <w:szCs w:val="18"/>
              </w:rPr>
              <w:t>[</w:t>
            </w:r>
            <w:r w:rsidR="00ED5E22" w:rsidRPr="00DB3C75">
              <w:rPr>
                <w:rFonts w:cstheme="minorHAnsi"/>
                <w:b/>
                <w:sz w:val="18"/>
                <w:szCs w:val="18"/>
              </w:rPr>
              <w:t>1</w:t>
            </w:r>
            <w:r w:rsidRPr="00DB3C75">
              <w:rPr>
                <w:rFonts w:cstheme="minorHAnsi"/>
                <w:b/>
                <w:sz w:val="18"/>
                <w:szCs w:val="18"/>
              </w:rPr>
              <w:t xml:space="preserve"> Point]</w:t>
            </w:r>
          </w:p>
        </w:tc>
        <w:tc>
          <w:tcPr>
            <w:tcW w:w="647" w:type="pct"/>
            <w:tcBorders>
              <w:bottom w:val="single" w:sz="4" w:space="0" w:color="auto"/>
            </w:tcBorders>
            <w:shd w:val="clear" w:color="auto" w:fill="9CC2E5" w:themeFill="accent1" w:themeFillTint="99"/>
          </w:tcPr>
          <w:p w14:paraId="45533F4A" w14:textId="77777777" w:rsidR="002879EB" w:rsidRPr="00DB3C75" w:rsidRDefault="002879EB" w:rsidP="00F749B6">
            <w:pPr>
              <w:jc w:val="center"/>
              <w:rPr>
                <w:rFonts w:cstheme="minorHAnsi"/>
                <w:b/>
                <w:sz w:val="18"/>
                <w:szCs w:val="18"/>
              </w:rPr>
            </w:pPr>
            <w:r w:rsidRPr="00DB3C75">
              <w:rPr>
                <w:rFonts w:cstheme="minorHAnsi"/>
                <w:b/>
                <w:sz w:val="18"/>
                <w:szCs w:val="18"/>
              </w:rPr>
              <w:t>Does Not Meet</w:t>
            </w:r>
          </w:p>
          <w:p w14:paraId="013D1679" w14:textId="25AFD466" w:rsidR="002879EB" w:rsidRPr="00DB3C75" w:rsidRDefault="002879EB" w:rsidP="00F749B6">
            <w:pPr>
              <w:jc w:val="center"/>
              <w:rPr>
                <w:rFonts w:eastAsia="Calibri" w:cstheme="minorHAnsi"/>
                <w:b/>
                <w:color w:val="262626"/>
                <w:sz w:val="14"/>
                <w:szCs w:val="14"/>
              </w:rPr>
            </w:pPr>
            <w:r w:rsidRPr="00DB3C75">
              <w:rPr>
                <w:rFonts w:cstheme="minorHAnsi"/>
                <w:b/>
                <w:sz w:val="18"/>
                <w:szCs w:val="18"/>
              </w:rPr>
              <w:t>[0 Points]</w:t>
            </w:r>
          </w:p>
        </w:tc>
        <w:tc>
          <w:tcPr>
            <w:tcW w:w="330" w:type="pct"/>
            <w:tcBorders>
              <w:bottom w:val="single" w:sz="4" w:space="0" w:color="auto"/>
            </w:tcBorders>
            <w:shd w:val="clear" w:color="auto" w:fill="9CC2E5" w:themeFill="accent1" w:themeFillTint="99"/>
            <w:vAlign w:val="center"/>
          </w:tcPr>
          <w:p w14:paraId="1F93CBDE" w14:textId="77777777" w:rsidR="002879EB" w:rsidRPr="00DB3C75" w:rsidRDefault="002879EB" w:rsidP="00F749B6">
            <w:pPr>
              <w:jc w:val="center"/>
              <w:rPr>
                <w:rFonts w:eastAsia="Calibri" w:cstheme="minorHAnsi"/>
                <w:b/>
                <w:color w:val="262626"/>
              </w:rPr>
            </w:pPr>
            <w:r w:rsidRPr="00DB3C75">
              <w:rPr>
                <w:rFonts w:eastAsia="Calibri" w:cstheme="minorHAnsi"/>
                <w:b/>
                <w:color w:val="262626"/>
              </w:rPr>
              <w:t>TOTAL</w:t>
            </w:r>
          </w:p>
        </w:tc>
      </w:tr>
      <w:tr w:rsidR="002879EB" w:rsidRPr="00DB3C75" w14:paraId="4CB39232" w14:textId="77777777" w:rsidTr="00EC67B8">
        <w:trPr>
          <w:jc w:val="center"/>
        </w:trPr>
        <w:tc>
          <w:tcPr>
            <w:tcW w:w="3376" w:type="pct"/>
            <w:shd w:val="clear" w:color="auto" w:fill="auto"/>
          </w:tcPr>
          <w:p w14:paraId="2D07C692" w14:textId="11674A6D" w:rsidR="002879EB" w:rsidRPr="00DB3C75" w:rsidRDefault="00ED5E22" w:rsidP="00F749B6">
            <w:pPr>
              <w:numPr>
                <w:ilvl w:val="0"/>
                <w:numId w:val="35"/>
              </w:numPr>
              <w:suppressAutoHyphens/>
              <w:contextualSpacing w:val="0"/>
              <w:rPr>
                <w:rFonts w:cstheme="minorHAnsi"/>
                <w:bCs/>
                <w:color w:val="auto"/>
              </w:rPr>
            </w:pPr>
            <w:r w:rsidRPr="00DB3C75">
              <w:rPr>
                <w:rFonts w:cstheme="minorHAnsi"/>
                <w:bCs/>
                <w:color w:val="auto"/>
              </w:rPr>
              <w:t>GEPA Statement</w:t>
            </w:r>
          </w:p>
        </w:tc>
        <w:tc>
          <w:tcPr>
            <w:tcW w:w="647" w:type="pct"/>
            <w:shd w:val="clear" w:color="auto" w:fill="auto"/>
            <w:vAlign w:val="center"/>
          </w:tcPr>
          <w:p w14:paraId="1E59AC71" w14:textId="74DCC6B3" w:rsidR="002879EB" w:rsidRPr="00DB3C75" w:rsidRDefault="004024D0" w:rsidP="00F749B6">
            <w:pPr>
              <w:suppressAutoHyphens/>
              <w:jc w:val="center"/>
              <w:rPr>
                <w:rFonts w:cstheme="minorHAnsi"/>
                <w:color w:val="auto"/>
              </w:rPr>
            </w:pPr>
            <w:sdt>
              <w:sdtPr>
                <w:rPr>
                  <w:rFonts w:cstheme="minorHAnsi"/>
                  <w:sz w:val="20"/>
                  <w:szCs w:val="20"/>
                </w:rPr>
                <w:id w:val="346986985"/>
                <w14:checkbox>
                  <w14:checked w14:val="0"/>
                  <w14:checkedState w14:val="2612" w14:font="MS Gothic"/>
                  <w14:uncheckedState w14:val="2610" w14:font="MS Gothic"/>
                </w14:checkbox>
              </w:sdtPr>
              <w:sdtEndPr/>
              <w:sdtContent>
                <w:r w:rsidR="002879EB" w:rsidRPr="00DB3C75">
                  <w:rPr>
                    <w:rFonts w:ascii="Segoe UI Symbol" w:eastAsia="MS Gothic" w:hAnsi="Segoe UI Symbol" w:cs="Segoe UI Symbol"/>
                    <w:sz w:val="20"/>
                    <w:szCs w:val="20"/>
                  </w:rPr>
                  <w:t>☐</w:t>
                </w:r>
              </w:sdtContent>
            </w:sdt>
            <w:r w:rsidR="002879EB" w:rsidRPr="00DB3C75">
              <w:rPr>
                <w:rFonts w:cstheme="minorHAnsi"/>
                <w:sz w:val="20"/>
                <w:szCs w:val="20"/>
              </w:rPr>
              <w:t xml:space="preserve"> Yes</w:t>
            </w:r>
          </w:p>
        </w:tc>
        <w:tc>
          <w:tcPr>
            <w:tcW w:w="647" w:type="pct"/>
            <w:shd w:val="clear" w:color="auto" w:fill="auto"/>
            <w:vAlign w:val="center"/>
          </w:tcPr>
          <w:p w14:paraId="13F931BE" w14:textId="5FFFF7FC" w:rsidR="002879EB" w:rsidRPr="00DB3C75" w:rsidRDefault="004024D0" w:rsidP="00F749B6">
            <w:pPr>
              <w:suppressAutoHyphens/>
              <w:jc w:val="center"/>
              <w:rPr>
                <w:rFonts w:cstheme="minorHAnsi"/>
                <w:color w:val="auto"/>
              </w:rPr>
            </w:pPr>
            <w:sdt>
              <w:sdtPr>
                <w:rPr>
                  <w:rFonts w:cstheme="minorHAnsi"/>
                  <w:sz w:val="20"/>
                  <w:szCs w:val="20"/>
                </w:rPr>
                <w:id w:val="-1502816430"/>
                <w14:checkbox>
                  <w14:checked w14:val="0"/>
                  <w14:checkedState w14:val="2612" w14:font="MS Gothic"/>
                  <w14:uncheckedState w14:val="2610" w14:font="MS Gothic"/>
                </w14:checkbox>
              </w:sdtPr>
              <w:sdtEndPr/>
              <w:sdtContent>
                <w:r w:rsidR="002879EB" w:rsidRPr="00DB3C75">
                  <w:rPr>
                    <w:rFonts w:ascii="Segoe UI Symbol" w:eastAsia="MS Gothic" w:hAnsi="Segoe UI Symbol" w:cs="Segoe UI Symbol"/>
                    <w:sz w:val="20"/>
                    <w:szCs w:val="20"/>
                  </w:rPr>
                  <w:t>☐</w:t>
                </w:r>
              </w:sdtContent>
            </w:sdt>
            <w:r w:rsidR="002879EB" w:rsidRPr="00DB3C75">
              <w:rPr>
                <w:rFonts w:cstheme="minorHAnsi"/>
                <w:sz w:val="20"/>
                <w:szCs w:val="20"/>
              </w:rPr>
              <w:t xml:space="preserve"> No</w:t>
            </w:r>
          </w:p>
        </w:tc>
        <w:tc>
          <w:tcPr>
            <w:tcW w:w="330" w:type="pct"/>
            <w:vAlign w:val="center"/>
          </w:tcPr>
          <w:p w14:paraId="59F5FB39" w14:textId="77777777" w:rsidR="002879EB" w:rsidRPr="00DB3C75" w:rsidRDefault="002879EB" w:rsidP="00F749B6">
            <w:pPr>
              <w:suppressAutoHyphens/>
              <w:jc w:val="center"/>
              <w:rPr>
                <w:rFonts w:cstheme="minorHAnsi"/>
                <w:color w:val="auto"/>
              </w:rPr>
            </w:pPr>
          </w:p>
        </w:tc>
      </w:tr>
      <w:tr w:rsidR="002879EB" w:rsidRPr="00DB3C75" w14:paraId="7A195359" w14:textId="77777777" w:rsidTr="00EC67B8">
        <w:trPr>
          <w:jc w:val="center"/>
        </w:trPr>
        <w:tc>
          <w:tcPr>
            <w:tcW w:w="3376" w:type="pct"/>
            <w:shd w:val="clear" w:color="auto" w:fill="auto"/>
          </w:tcPr>
          <w:p w14:paraId="1FFC75DD" w14:textId="372D0B3C" w:rsidR="002879EB" w:rsidRPr="00DB3C75" w:rsidRDefault="00ED5E22" w:rsidP="00F749B6">
            <w:pPr>
              <w:numPr>
                <w:ilvl w:val="0"/>
                <w:numId w:val="35"/>
              </w:numPr>
              <w:suppressAutoHyphens/>
              <w:contextualSpacing w:val="0"/>
              <w:rPr>
                <w:rFonts w:cstheme="minorHAnsi"/>
                <w:color w:val="auto"/>
              </w:rPr>
            </w:pPr>
            <w:r w:rsidRPr="00DB3C75">
              <w:rPr>
                <w:rFonts w:cstheme="minorHAnsi"/>
                <w:color w:val="auto"/>
              </w:rPr>
              <w:t xml:space="preserve">Budget </w:t>
            </w:r>
          </w:p>
        </w:tc>
        <w:tc>
          <w:tcPr>
            <w:tcW w:w="647" w:type="pct"/>
            <w:shd w:val="clear" w:color="auto" w:fill="auto"/>
            <w:vAlign w:val="center"/>
          </w:tcPr>
          <w:p w14:paraId="33424FC4" w14:textId="7BA647A8" w:rsidR="002879EB" w:rsidRPr="00DB3C75" w:rsidRDefault="004024D0" w:rsidP="00F749B6">
            <w:pPr>
              <w:suppressAutoHyphens/>
              <w:jc w:val="center"/>
              <w:rPr>
                <w:rFonts w:cstheme="minorHAnsi"/>
                <w:color w:val="auto"/>
              </w:rPr>
            </w:pPr>
            <w:sdt>
              <w:sdtPr>
                <w:rPr>
                  <w:rFonts w:cstheme="minorHAnsi"/>
                  <w:sz w:val="20"/>
                  <w:szCs w:val="20"/>
                </w:rPr>
                <w:id w:val="-1280334788"/>
                <w14:checkbox>
                  <w14:checked w14:val="0"/>
                  <w14:checkedState w14:val="2612" w14:font="MS Gothic"/>
                  <w14:uncheckedState w14:val="2610" w14:font="MS Gothic"/>
                </w14:checkbox>
              </w:sdtPr>
              <w:sdtEndPr/>
              <w:sdtContent>
                <w:r w:rsidR="002879EB" w:rsidRPr="00DB3C75">
                  <w:rPr>
                    <w:rFonts w:ascii="Segoe UI Symbol" w:eastAsia="MS Gothic" w:hAnsi="Segoe UI Symbol" w:cs="Segoe UI Symbol"/>
                    <w:sz w:val="20"/>
                    <w:szCs w:val="20"/>
                  </w:rPr>
                  <w:t>☐</w:t>
                </w:r>
              </w:sdtContent>
            </w:sdt>
            <w:r w:rsidR="002879EB" w:rsidRPr="00DB3C75">
              <w:rPr>
                <w:rFonts w:cstheme="minorHAnsi"/>
                <w:sz w:val="20"/>
                <w:szCs w:val="20"/>
              </w:rPr>
              <w:t xml:space="preserve"> Yes</w:t>
            </w:r>
          </w:p>
        </w:tc>
        <w:tc>
          <w:tcPr>
            <w:tcW w:w="647" w:type="pct"/>
            <w:shd w:val="clear" w:color="auto" w:fill="auto"/>
            <w:vAlign w:val="center"/>
          </w:tcPr>
          <w:p w14:paraId="7DEDA94B" w14:textId="280F2ED4" w:rsidR="002879EB" w:rsidRPr="00DB3C75" w:rsidRDefault="004024D0" w:rsidP="00F749B6">
            <w:pPr>
              <w:suppressAutoHyphens/>
              <w:jc w:val="center"/>
              <w:rPr>
                <w:rFonts w:cstheme="minorHAnsi"/>
                <w:color w:val="auto"/>
              </w:rPr>
            </w:pPr>
            <w:sdt>
              <w:sdtPr>
                <w:rPr>
                  <w:rFonts w:cstheme="minorHAnsi"/>
                  <w:sz w:val="20"/>
                  <w:szCs w:val="20"/>
                </w:rPr>
                <w:id w:val="1266424404"/>
                <w14:checkbox>
                  <w14:checked w14:val="0"/>
                  <w14:checkedState w14:val="2612" w14:font="MS Gothic"/>
                  <w14:uncheckedState w14:val="2610" w14:font="MS Gothic"/>
                </w14:checkbox>
              </w:sdtPr>
              <w:sdtEndPr/>
              <w:sdtContent>
                <w:r w:rsidR="002879EB" w:rsidRPr="00DB3C75">
                  <w:rPr>
                    <w:rFonts w:ascii="Segoe UI Symbol" w:eastAsia="MS Gothic" w:hAnsi="Segoe UI Symbol" w:cs="Segoe UI Symbol"/>
                    <w:sz w:val="20"/>
                    <w:szCs w:val="20"/>
                  </w:rPr>
                  <w:t>☐</w:t>
                </w:r>
              </w:sdtContent>
            </w:sdt>
            <w:r w:rsidR="002879EB" w:rsidRPr="00DB3C75">
              <w:rPr>
                <w:rFonts w:cstheme="minorHAnsi"/>
                <w:sz w:val="20"/>
                <w:szCs w:val="20"/>
              </w:rPr>
              <w:t xml:space="preserve"> No</w:t>
            </w:r>
          </w:p>
        </w:tc>
        <w:tc>
          <w:tcPr>
            <w:tcW w:w="330" w:type="pct"/>
            <w:vAlign w:val="center"/>
          </w:tcPr>
          <w:p w14:paraId="2184AE24" w14:textId="77777777" w:rsidR="002879EB" w:rsidRPr="00DB3C75" w:rsidRDefault="002879EB" w:rsidP="00F749B6">
            <w:pPr>
              <w:suppressAutoHyphens/>
              <w:jc w:val="center"/>
              <w:rPr>
                <w:rFonts w:cstheme="minorHAnsi"/>
                <w:color w:val="auto"/>
              </w:rPr>
            </w:pPr>
          </w:p>
        </w:tc>
      </w:tr>
      <w:tr w:rsidR="00284DE7" w:rsidRPr="00DB3C75" w14:paraId="35D201AE" w14:textId="77777777" w:rsidTr="00EC67B8">
        <w:trPr>
          <w:jc w:val="center"/>
        </w:trPr>
        <w:tc>
          <w:tcPr>
            <w:tcW w:w="3376" w:type="pct"/>
            <w:shd w:val="clear" w:color="auto" w:fill="auto"/>
          </w:tcPr>
          <w:p w14:paraId="014AFA4E" w14:textId="78308254" w:rsidR="00284DE7" w:rsidRPr="00DB3C75" w:rsidRDefault="00AF25A1" w:rsidP="00F749B6">
            <w:pPr>
              <w:numPr>
                <w:ilvl w:val="0"/>
                <w:numId w:val="35"/>
              </w:numPr>
              <w:suppressAutoHyphens/>
              <w:contextualSpacing w:val="0"/>
              <w:rPr>
                <w:rFonts w:cstheme="minorHAnsi"/>
                <w:color w:val="auto"/>
              </w:rPr>
            </w:pPr>
            <w:r w:rsidRPr="00DB3C75">
              <w:rPr>
                <w:rFonts w:cstheme="minorHAnsi"/>
                <w:color w:val="auto"/>
                <w:kern w:val="2"/>
              </w:rPr>
              <w:t>Budget narrative appropriately justifies expenditures, demonstrates they are aligned with allowable activities.</w:t>
            </w:r>
          </w:p>
        </w:tc>
        <w:tc>
          <w:tcPr>
            <w:tcW w:w="647" w:type="pct"/>
            <w:shd w:val="clear" w:color="auto" w:fill="auto"/>
            <w:vAlign w:val="center"/>
          </w:tcPr>
          <w:p w14:paraId="3471349D" w14:textId="0150F1D8" w:rsidR="00284DE7" w:rsidRPr="00DB3C75" w:rsidRDefault="004024D0" w:rsidP="00F749B6">
            <w:pPr>
              <w:suppressAutoHyphens/>
              <w:jc w:val="center"/>
              <w:rPr>
                <w:rFonts w:cstheme="minorHAnsi"/>
                <w:sz w:val="20"/>
                <w:szCs w:val="20"/>
              </w:rPr>
            </w:pPr>
            <w:sdt>
              <w:sdtPr>
                <w:rPr>
                  <w:rFonts w:cstheme="minorHAnsi"/>
                  <w:sz w:val="20"/>
                  <w:szCs w:val="20"/>
                </w:rPr>
                <w:id w:val="947428298"/>
                <w14:checkbox>
                  <w14:checked w14:val="0"/>
                  <w14:checkedState w14:val="2612" w14:font="MS Gothic"/>
                  <w14:uncheckedState w14:val="2610" w14:font="MS Gothic"/>
                </w14:checkbox>
              </w:sdtPr>
              <w:sdtEndPr/>
              <w:sdtContent>
                <w:r w:rsidR="00284DE7" w:rsidRPr="00DB3C75">
                  <w:rPr>
                    <w:rFonts w:ascii="Segoe UI Symbol" w:eastAsia="MS Gothic" w:hAnsi="Segoe UI Symbol" w:cs="Segoe UI Symbol"/>
                    <w:sz w:val="20"/>
                    <w:szCs w:val="20"/>
                  </w:rPr>
                  <w:t>☐</w:t>
                </w:r>
              </w:sdtContent>
            </w:sdt>
            <w:r w:rsidR="00284DE7" w:rsidRPr="00DB3C75">
              <w:rPr>
                <w:rFonts w:cstheme="minorHAnsi"/>
                <w:sz w:val="20"/>
                <w:szCs w:val="20"/>
              </w:rPr>
              <w:t xml:space="preserve"> Yes</w:t>
            </w:r>
          </w:p>
        </w:tc>
        <w:tc>
          <w:tcPr>
            <w:tcW w:w="647" w:type="pct"/>
            <w:shd w:val="clear" w:color="auto" w:fill="auto"/>
            <w:vAlign w:val="center"/>
          </w:tcPr>
          <w:p w14:paraId="75FC404D" w14:textId="09CFF080" w:rsidR="00284DE7" w:rsidRPr="00DB3C75" w:rsidRDefault="004024D0" w:rsidP="00F749B6">
            <w:pPr>
              <w:suppressAutoHyphens/>
              <w:jc w:val="center"/>
              <w:rPr>
                <w:rFonts w:cstheme="minorHAnsi"/>
                <w:sz w:val="20"/>
                <w:szCs w:val="20"/>
              </w:rPr>
            </w:pPr>
            <w:sdt>
              <w:sdtPr>
                <w:rPr>
                  <w:rFonts w:cstheme="minorHAnsi"/>
                  <w:sz w:val="20"/>
                  <w:szCs w:val="20"/>
                </w:rPr>
                <w:id w:val="1712297066"/>
                <w14:checkbox>
                  <w14:checked w14:val="0"/>
                  <w14:checkedState w14:val="2612" w14:font="MS Gothic"/>
                  <w14:uncheckedState w14:val="2610" w14:font="MS Gothic"/>
                </w14:checkbox>
              </w:sdtPr>
              <w:sdtEndPr/>
              <w:sdtContent>
                <w:r w:rsidR="00284DE7" w:rsidRPr="00DB3C75">
                  <w:rPr>
                    <w:rFonts w:ascii="Segoe UI Symbol" w:eastAsia="MS Gothic" w:hAnsi="Segoe UI Symbol" w:cs="Segoe UI Symbol"/>
                    <w:sz w:val="20"/>
                    <w:szCs w:val="20"/>
                  </w:rPr>
                  <w:t>☐</w:t>
                </w:r>
              </w:sdtContent>
            </w:sdt>
            <w:r w:rsidR="00284DE7" w:rsidRPr="00DB3C75">
              <w:rPr>
                <w:rFonts w:cstheme="minorHAnsi"/>
                <w:sz w:val="20"/>
                <w:szCs w:val="20"/>
              </w:rPr>
              <w:t xml:space="preserve"> No</w:t>
            </w:r>
          </w:p>
        </w:tc>
        <w:tc>
          <w:tcPr>
            <w:tcW w:w="330" w:type="pct"/>
            <w:vAlign w:val="center"/>
          </w:tcPr>
          <w:p w14:paraId="693BCA6F" w14:textId="77777777" w:rsidR="00284DE7" w:rsidRPr="00DB3C75" w:rsidRDefault="00284DE7" w:rsidP="00F749B6">
            <w:pPr>
              <w:suppressAutoHyphens/>
              <w:jc w:val="center"/>
              <w:rPr>
                <w:rFonts w:cstheme="minorHAnsi"/>
                <w:color w:val="auto"/>
              </w:rPr>
            </w:pPr>
          </w:p>
        </w:tc>
      </w:tr>
      <w:tr w:rsidR="002879EB" w:rsidRPr="00DB3C75" w14:paraId="06F931F3" w14:textId="77777777" w:rsidTr="00EC67B8">
        <w:trPr>
          <w:jc w:val="center"/>
        </w:trPr>
        <w:tc>
          <w:tcPr>
            <w:tcW w:w="3376" w:type="pct"/>
            <w:shd w:val="clear" w:color="auto" w:fill="auto"/>
          </w:tcPr>
          <w:p w14:paraId="389F66FB" w14:textId="2B55086A" w:rsidR="002879EB" w:rsidRPr="00DB3C75" w:rsidRDefault="00AF25A1" w:rsidP="00F749B6">
            <w:pPr>
              <w:numPr>
                <w:ilvl w:val="0"/>
                <w:numId w:val="35"/>
              </w:numPr>
              <w:suppressAutoHyphens/>
              <w:contextualSpacing w:val="0"/>
              <w:rPr>
                <w:rFonts w:cstheme="minorHAnsi"/>
              </w:rPr>
            </w:pPr>
            <w:r w:rsidRPr="00DB3C75">
              <w:rPr>
                <w:rFonts w:cstheme="minorHAnsi"/>
                <w:noProof/>
              </w:rPr>
              <w:t xml:space="preserve">Budget </w:t>
            </w:r>
            <w:r w:rsidRPr="00DB3C75">
              <w:rPr>
                <w:rFonts w:cstheme="minorHAnsi"/>
                <w:color w:val="auto"/>
                <w:kern w:val="2"/>
              </w:rPr>
              <w:t>allocates 95% of funding to programming: Birth-5 years (15%), K-5 (40%) and 6-12 (40%). Indirect/Admin does NOT exceed 5% of overall funding request.</w:t>
            </w:r>
          </w:p>
        </w:tc>
        <w:tc>
          <w:tcPr>
            <w:tcW w:w="647" w:type="pct"/>
            <w:shd w:val="clear" w:color="auto" w:fill="auto"/>
            <w:vAlign w:val="center"/>
          </w:tcPr>
          <w:p w14:paraId="563E8984" w14:textId="6BFA98F1" w:rsidR="002879EB" w:rsidRPr="00DB3C75" w:rsidRDefault="004024D0" w:rsidP="00F749B6">
            <w:pPr>
              <w:suppressAutoHyphens/>
              <w:jc w:val="center"/>
              <w:rPr>
                <w:rFonts w:cstheme="minorHAnsi"/>
              </w:rPr>
            </w:pPr>
            <w:sdt>
              <w:sdtPr>
                <w:rPr>
                  <w:rFonts w:cstheme="minorHAnsi"/>
                  <w:sz w:val="20"/>
                  <w:szCs w:val="20"/>
                </w:rPr>
                <w:id w:val="-356111136"/>
                <w14:checkbox>
                  <w14:checked w14:val="0"/>
                  <w14:checkedState w14:val="2612" w14:font="MS Gothic"/>
                  <w14:uncheckedState w14:val="2610" w14:font="MS Gothic"/>
                </w14:checkbox>
              </w:sdtPr>
              <w:sdtEndPr/>
              <w:sdtContent>
                <w:r w:rsidR="002879EB" w:rsidRPr="00DB3C75">
                  <w:rPr>
                    <w:rFonts w:ascii="Segoe UI Symbol" w:eastAsia="MS Gothic" w:hAnsi="Segoe UI Symbol" w:cs="Segoe UI Symbol"/>
                    <w:sz w:val="20"/>
                    <w:szCs w:val="20"/>
                  </w:rPr>
                  <w:t>☐</w:t>
                </w:r>
              </w:sdtContent>
            </w:sdt>
            <w:r w:rsidR="002879EB" w:rsidRPr="00DB3C75">
              <w:rPr>
                <w:rFonts w:cstheme="minorHAnsi"/>
                <w:sz w:val="20"/>
                <w:szCs w:val="20"/>
              </w:rPr>
              <w:t xml:space="preserve"> Yes</w:t>
            </w:r>
          </w:p>
        </w:tc>
        <w:tc>
          <w:tcPr>
            <w:tcW w:w="647" w:type="pct"/>
            <w:shd w:val="clear" w:color="auto" w:fill="auto"/>
            <w:vAlign w:val="center"/>
          </w:tcPr>
          <w:p w14:paraId="0F2750E3" w14:textId="61427BC4" w:rsidR="002879EB" w:rsidRPr="00DB3C75" w:rsidRDefault="004024D0" w:rsidP="00F749B6">
            <w:pPr>
              <w:suppressAutoHyphens/>
              <w:jc w:val="center"/>
              <w:rPr>
                <w:rFonts w:cstheme="minorHAnsi"/>
              </w:rPr>
            </w:pPr>
            <w:sdt>
              <w:sdtPr>
                <w:rPr>
                  <w:rFonts w:cstheme="minorHAnsi"/>
                  <w:sz w:val="20"/>
                  <w:szCs w:val="20"/>
                </w:rPr>
                <w:id w:val="516657867"/>
                <w14:checkbox>
                  <w14:checked w14:val="0"/>
                  <w14:checkedState w14:val="2612" w14:font="MS Gothic"/>
                  <w14:uncheckedState w14:val="2610" w14:font="MS Gothic"/>
                </w14:checkbox>
              </w:sdtPr>
              <w:sdtEndPr/>
              <w:sdtContent>
                <w:r w:rsidR="002879EB" w:rsidRPr="00DB3C75">
                  <w:rPr>
                    <w:rFonts w:ascii="Segoe UI Symbol" w:eastAsia="MS Gothic" w:hAnsi="Segoe UI Symbol" w:cs="Segoe UI Symbol"/>
                    <w:sz w:val="20"/>
                    <w:szCs w:val="20"/>
                  </w:rPr>
                  <w:t>☐</w:t>
                </w:r>
              </w:sdtContent>
            </w:sdt>
            <w:r w:rsidR="002879EB" w:rsidRPr="00DB3C75">
              <w:rPr>
                <w:rFonts w:cstheme="minorHAnsi"/>
                <w:sz w:val="20"/>
                <w:szCs w:val="20"/>
              </w:rPr>
              <w:t xml:space="preserve"> No</w:t>
            </w:r>
          </w:p>
        </w:tc>
        <w:tc>
          <w:tcPr>
            <w:tcW w:w="330" w:type="pct"/>
            <w:vAlign w:val="center"/>
          </w:tcPr>
          <w:p w14:paraId="7256CCBC" w14:textId="6C0525D0" w:rsidR="00ED5E22" w:rsidRPr="00DB3C75" w:rsidRDefault="00ED5E22" w:rsidP="00F749B6">
            <w:pPr>
              <w:suppressAutoHyphens/>
              <w:rPr>
                <w:rFonts w:cstheme="minorHAnsi"/>
              </w:rPr>
            </w:pPr>
          </w:p>
        </w:tc>
      </w:tr>
      <w:tr w:rsidR="00ED5E22" w:rsidRPr="00DB3C75" w14:paraId="3DD70A65" w14:textId="77777777" w:rsidTr="00EC67B8">
        <w:trPr>
          <w:jc w:val="center"/>
        </w:trPr>
        <w:tc>
          <w:tcPr>
            <w:tcW w:w="3376" w:type="pct"/>
            <w:shd w:val="clear" w:color="auto" w:fill="auto"/>
          </w:tcPr>
          <w:p w14:paraId="78F67F40" w14:textId="7804B6B7" w:rsidR="00ED5E22" w:rsidRPr="00DB3C75" w:rsidRDefault="00ED5E22" w:rsidP="00F749B6">
            <w:pPr>
              <w:numPr>
                <w:ilvl w:val="0"/>
                <w:numId w:val="35"/>
              </w:numPr>
              <w:suppressAutoHyphens/>
              <w:contextualSpacing w:val="0"/>
              <w:rPr>
                <w:rFonts w:cstheme="minorHAnsi"/>
              </w:rPr>
            </w:pPr>
            <w:r w:rsidRPr="00DB3C75">
              <w:rPr>
                <w:rFonts w:cstheme="minorHAnsi"/>
              </w:rPr>
              <w:t xml:space="preserve">Statement of interest from </w:t>
            </w:r>
            <w:r w:rsidR="00F7484B" w:rsidRPr="00DB3C75">
              <w:rPr>
                <w:rFonts w:cstheme="minorHAnsi"/>
              </w:rPr>
              <w:t xml:space="preserve">participating </w:t>
            </w:r>
            <w:r w:rsidRPr="00DB3C75">
              <w:rPr>
                <w:rFonts w:cstheme="minorHAnsi"/>
              </w:rPr>
              <w:t>schools/partners</w:t>
            </w:r>
            <w:r w:rsidR="00AF25A1" w:rsidRPr="00DB3C75">
              <w:rPr>
                <w:rFonts w:cstheme="minorHAnsi"/>
              </w:rPr>
              <w:t>.</w:t>
            </w:r>
          </w:p>
        </w:tc>
        <w:tc>
          <w:tcPr>
            <w:tcW w:w="647" w:type="pct"/>
            <w:shd w:val="clear" w:color="auto" w:fill="auto"/>
            <w:vAlign w:val="center"/>
          </w:tcPr>
          <w:p w14:paraId="237CB86E" w14:textId="18A067D0" w:rsidR="00ED5E22" w:rsidRPr="00DB3C75" w:rsidRDefault="004024D0" w:rsidP="00F749B6">
            <w:pPr>
              <w:suppressAutoHyphens/>
              <w:jc w:val="center"/>
              <w:rPr>
                <w:rFonts w:cstheme="minorHAnsi"/>
                <w:sz w:val="20"/>
                <w:szCs w:val="20"/>
              </w:rPr>
            </w:pPr>
            <w:sdt>
              <w:sdtPr>
                <w:rPr>
                  <w:rFonts w:cstheme="minorHAnsi"/>
                  <w:sz w:val="20"/>
                  <w:szCs w:val="20"/>
                </w:rPr>
                <w:id w:val="250090747"/>
                <w14:checkbox>
                  <w14:checked w14:val="0"/>
                  <w14:checkedState w14:val="2612" w14:font="MS Gothic"/>
                  <w14:uncheckedState w14:val="2610" w14:font="MS Gothic"/>
                </w14:checkbox>
              </w:sdtPr>
              <w:sdtEndPr/>
              <w:sdtContent>
                <w:r w:rsidR="00ED5E22" w:rsidRPr="00DB3C75">
                  <w:rPr>
                    <w:rFonts w:ascii="Segoe UI Symbol" w:eastAsia="MS Gothic" w:hAnsi="Segoe UI Symbol" w:cs="Segoe UI Symbol"/>
                    <w:sz w:val="20"/>
                    <w:szCs w:val="20"/>
                  </w:rPr>
                  <w:t>☐</w:t>
                </w:r>
              </w:sdtContent>
            </w:sdt>
            <w:r w:rsidR="00ED5E22" w:rsidRPr="00DB3C75">
              <w:rPr>
                <w:rFonts w:cstheme="minorHAnsi"/>
                <w:sz w:val="20"/>
                <w:szCs w:val="20"/>
              </w:rPr>
              <w:t xml:space="preserve"> Yes</w:t>
            </w:r>
          </w:p>
        </w:tc>
        <w:tc>
          <w:tcPr>
            <w:tcW w:w="647" w:type="pct"/>
            <w:shd w:val="clear" w:color="auto" w:fill="auto"/>
            <w:vAlign w:val="center"/>
          </w:tcPr>
          <w:p w14:paraId="02BC294F" w14:textId="693761A7" w:rsidR="00ED5E22" w:rsidRPr="00DB3C75" w:rsidRDefault="004024D0" w:rsidP="00F749B6">
            <w:pPr>
              <w:suppressAutoHyphens/>
              <w:jc w:val="center"/>
              <w:rPr>
                <w:rFonts w:cstheme="minorHAnsi"/>
                <w:sz w:val="20"/>
                <w:szCs w:val="20"/>
              </w:rPr>
            </w:pPr>
            <w:sdt>
              <w:sdtPr>
                <w:rPr>
                  <w:rFonts w:cstheme="minorHAnsi"/>
                  <w:sz w:val="20"/>
                  <w:szCs w:val="20"/>
                </w:rPr>
                <w:id w:val="1163815851"/>
                <w14:checkbox>
                  <w14:checked w14:val="0"/>
                  <w14:checkedState w14:val="2612" w14:font="MS Gothic"/>
                  <w14:uncheckedState w14:val="2610" w14:font="MS Gothic"/>
                </w14:checkbox>
              </w:sdtPr>
              <w:sdtEndPr/>
              <w:sdtContent>
                <w:r w:rsidR="00ED5E22" w:rsidRPr="00DB3C75">
                  <w:rPr>
                    <w:rFonts w:ascii="Segoe UI Symbol" w:eastAsia="MS Gothic" w:hAnsi="Segoe UI Symbol" w:cs="Segoe UI Symbol"/>
                    <w:sz w:val="20"/>
                    <w:szCs w:val="20"/>
                  </w:rPr>
                  <w:t>☐</w:t>
                </w:r>
              </w:sdtContent>
            </w:sdt>
            <w:r w:rsidR="00ED5E22" w:rsidRPr="00DB3C75">
              <w:rPr>
                <w:rFonts w:cstheme="minorHAnsi"/>
                <w:sz w:val="20"/>
                <w:szCs w:val="20"/>
              </w:rPr>
              <w:t xml:space="preserve"> No</w:t>
            </w:r>
          </w:p>
        </w:tc>
        <w:tc>
          <w:tcPr>
            <w:tcW w:w="330" w:type="pct"/>
            <w:vAlign w:val="center"/>
          </w:tcPr>
          <w:p w14:paraId="07896AE8" w14:textId="77777777" w:rsidR="00ED5E22" w:rsidRPr="00DB3C75" w:rsidRDefault="00ED5E22" w:rsidP="00F749B6">
            <w:pPr>
              <w:suppressAutoHyphens/>
              <w:rPr>
                <w:rFonts w:cstheme="minorHAnsi"/>
              </w:rPr>
            </w:pPr>
          </w:p>
        </w:tc>
      </w:tr>
      <w:tr w:rsidR="00ED5E22" w:rsidRPr="00DB3C75" w14:paraId="4D640341" w14:textId="77777777" w:rsidTr="00ED5E22">
        <w:trPr>
          <w:jc w:val="center"/>
        </w:trPr>
        <w:tc>
          <w:tcPr>
            <w:tcW w:w="5000" w:type="pct"/>
            <w:gridSpan w:val="4"/>
            <w:shd w:val="clear" w:color="auto" w:fill="FFE599" w:themeFill="accent4" w:themeFillTint="66"/>
          </w:tcPr>
          <w:p w14:paraId="7223403B" w14:textId="1A52E67F" w:rsidR="00ED5E22" w:rsidRPr="00DB3C75" w:rsidRDefault="00ED5E22" w:rsidP="00F749B6">
            <w:pPr>
              <w:tabs>
                <w:tab w:val="left" w:pos="2870"/>
              </w:tabs>
              <w:suppressAutoHyphens/>
              <w:rPr>
                <w:rFonts w:cstheme="minorHAnsi"/>
              </w:rPr>
            </w:pPr>
            <w:r w:rsidRPr="00DB3C75">
              <w:rPr>
                <w:rFonts w:cstheme="minorHAnsi"/>
                <w:b/>
              </w:rPr>
              <w:t>Reviewer Comments:</w:t>
            </w:r>
            <w:r w:rsidRPr="00DB3C75">
              <w:rPr>
                <w:rFonts w:cstheme="minorHAnsi"/>
                <w:b/>
              </w:rPr>
              <w:tab/>
            </w:r>
          </w:p>
        </w:tc>
      </w:tr>
      <w:tr w:rsidR="00ED5E22" w:rsidRPr="00DB3C75" w14:paraId="46CD28B0" w14:textId="77777777" w:rsidTr="00EC67B8">
        <w:trPr>
          <w:jc w:val="center"/>
        </w:trPr>
        <w:tc>
          <w:tcPr>
            <w:tcW w:w="4670" w:type="pct"/>
            <w:gridSpan w:val="3"/>
            <w:shd w:val="clear" w:color="auto" w:fill="auto"/>
          </w:tcPr>
          <w:p w14:paraId="0BFE513C" w14:textId="0B961BC5" w:rsidR="00ED5E22" w:rsidRPr="00DB3C75" w:rsidRDefault="00ED5E22" w:rsidP="00F749B6">
            <w:pPr>
              <w:suppressAutoHyphens/>
              <w:jc w:val="right"/>
              <w:rPr>
                <w:rFonts w:eastAsia="MS Gothic" w:cstheme="minorHAnsi"/>
                <w:sz w:val="20"/>
                <w:szCs w:val="20"/>
              </w:rPr>
            </w:pPr>
            <w:r w:rsidRPr="00DB3C75">
              <w:rPr>
                <w:rFonts w:cstheme="minorHAnsi"/>
                <w:b/>
              </w:rPr>
              <w:t>Total</w:t>
            </w:r>
          </w:p>
        </w:tc>
        <w:tc>
          <w:tcPr>
            <w:tcW w:w="330" w:type="pct"/>
            <w:vAlign w:val="center"/>
          </w:tcPr>
          <w:p w14:paraId="367F2577" w14:textId="3E9351FE" w:rsidR="00ED5E22" w:rsidRPr="00DB3C75" w:rsidRDefault="00A04998" w:rsidP="00F749B6">
            <w:pPr>
              <w:suppressAutoHyphens/>
              <w:jc w:val="right"/>
              <w:rPr>
                <w:rFonts w:cstheme="minorHAnsi"/>
                <w:b/>
                <w:bCs/>
              </w:rPr>
            </w:pPr>
            <w:r w:rsidRPr="00DB3C75">
              <w:rPr>
                <w:rFonts w:cstheme="minorHAnsi"/>
                <w:b/>
                <w:bCs/>
              </w:rPr>
              <w:t>/5</w:t>
            </w:r>
          </w:p>
        </w:tc>
      </w:tr>
    </w:tbl>
    <w:p w14:paraId="4FA78F9B" w14:textId="77777777" w:rsidR="0031040D" w:rsidRPr="00AF25A1" w:rsidRDefault="0031040D" w:rsidP="00F749B6"/>
    <w:sectPr w:rsidR="0031040D" w:rsidRPr="00AF25A1" w:rsidSect="009A2190">
      <w:footerReference w:type="default" r:id="rId45"/>
      <w:footerReference w:type="first" r:id="rId4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E98F" w14:textId="77777777" w:rsidR="004024D0" w:rsidRDefault="004024D0" w:rsidP="00E65C54">
      <w:r>
        <w:separator/>
      </w:r>
    </w:p>
  </w:endnote>
  <w:endnote w:type="continuationSeparator" w:id="0">
    <w:p w14:paraId="3F7AA981" w14:textId="77777777" w:rsidR="004024D0" w:rsidRDefault="004024D0"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4C3" w14:textId="49163995" w:rsidR="00AA619D" w:rsidRPr="009A2190" w:rsidRDefault="00AA619D" w:rsidP="009A2190">
    <w:pPr>
      <w:pStyle w:val="Footer"/>
      <w:tabs>
        <w:tab w:val="left" w:pos="8550"/>
        <w:tab w:val="right" w:pos="10800"/>
      </w:tabs>
      <w:jc w:val="right"/>
      <w:rPr>
        <w:color w:val="595959" w:themeColor="text1" w:themeTint="A6"/>
      </w:rPr>
    </w:pPr>
    <w:r w:rsidRPr="009A2190">
      <w:rPr>
        <w:color w:val="595959" w:themeColor="text1" w:themeTint="A6"/>
        <w:sz w:val="20"/>
      </w:rPr>
      <w:t>CO COMPREHENSIVE LITERACY STATE DEVELOPMENT (CLSD) GRANT</w:t>
    </w:r>
    <w:sdt>
      <w:sdtPr>
        <w:rPr>
          <w:noProof/>
          <w:color w:val="595959" w:themeColor="text1" w:themeTint="A6"/>
          <w:sz w:val="20"/>
        </w:rPr>
        <w:id w:val="-1876920694"/>
        <w:docPartObj>
          <w:docPartGallery w:val="Page Numbers (Bottom of Page)"/>
          <w:docPartUnique/>
        </w:docPartObj>
      </w:sdtPr>
      <w:sdtEndPr/>
      <w:sdtContent>
        <w:r w:rsidRPr="009A2190">
          <w:rPr>
            <w:color w:val="595959" w:themeColor="text1" w:themeTint="A6"/>
            <w:sz w:val="20"/>
          </w:rPr>
          <w:t xml:space="preserve"> | </w:t>
        </w:r>
        <w:r w:rsidRPr="009A2190">
          <w:rPr>
            <w:color w:val="595959" w:themeColor="text1" w:themeTint="A6"/>
            <w:sz w:val="20"/>
          </w:rPr>
          <w:fldChar w:fldCharType="begin"/>
        </w:r>
        <w:r w:rsidRPr="009A2190">
          <w:rPr>
            <w:color w:val="595959" w:themeColor="text1" w:themeTint="A6"/>
            <w:sz w:val="20"/>
          </w:rPr>
          <w:instrText xml:space="preserve"> PAGE   \* MERGEFORMAT </w:instrText>
        </w:r>
        <w:r w:rsidRPr="009A2190">
          <w:rPr>
            <w:color w:val="595959" w:themeColor="text1" w:themeTint="A6"/>
            <w:sz w:val="20"/>
          </w:rPr>
          <w:fldChar w:fldCharType="separate"/>
        </w:r>
        <w:r w:rsidRPr="009A2190">
          <w:rPr>
            <w:color w:val="595959" w:themeColor="text1" w:themeTint="A6"/>
            <w:sz w:val="20"/>
          </w:rPr>
          <w:t>2</w:t>
        </w:r>
        <w:r w:rsidRPr="009A2190">
          <w:rPr>
            <w:noProof/>
            <w:color w:val="595959" w:themeColor="text1" w:themeTint="A6"/>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75A1" w14:textId="77777777" w:rsidR="00AA619D" w:rsidRPr="009A2190" w:rsidRDefault="00AA619D" w:rsidP="009A2190">
    <w:pPr>
      <w:pStyle w:val="Footer"/>
      <w:pBdr>
        <w:top w:val="single" w:sz="4" w:space="1" w:color="auto"/>
      </w:pBdr>
      <w:jc w:val="center"/>
      <w:rPr>
        <w:color w:val="595959" w:themeColor="text1" w:themeTint="A6"/>
      </w:rPr>
    </w:pPr>
  </w:p>
  <w:p w14:paraId="600B78C7" w14:textId="77777777" w:rsidR="00AA619D" w:rsidRPr="009A2190" w:rsidRDefault="00AA619D" w:rsidP="009A2190">
    <w:pPr>
      <w:pStyle w:val="Footer"/>
      <w:pBdr>
        <w:top w:val="single" w:sz="4" w:space="1" w:color="auto"/>
      </w:pBdr>
      <w:jc w:val="center"/>
      <w:rPr>
        <w:color w:val="595959" w:themeColor="text1" w:themeTint="A6"/>
      </w:rPr>
    </w:pPr>
    <w:r w:rsidRPr="009A2190">
      <w:rPr>
        <w:color w:val="595959" w:themeColor="text1" w:themeTint="A6"/>
      </w:rPr>
      <w:t>Colorado Department of Education | Teaching and Learning Unit</w:t>
    </w:r>
  </w:p>
  <w:p w14:paraId="37F91061" w14:textId="3B762FBB" w:rsidR="00AA619D" w:rsidRPr="009A2190" w:rsidRDefault="00AA619D" w:rsidP="009A2190">
    <w:pPr>
      <w:pStyle w:val="Footer"/>
      <w:pBdr>
        <w:top w:val="single" w:sz="4" w:space="1" w:color="auto"/>
      </w:pBdr>
      <w:jc w:val="center"/>
      <w:rPr>
        <w:color w:val="595959" w:themeColor="text1" w:themeTint="A6"/>
      </w:rPr>
    </w:pPr>
    <w:r w:rsidRPr="009A2190">
      <w:rPr>
        <w:color w:val="595959" w:themeColor="text1" w:themeTint="A6"/>
      </w:rPr>
      <w:t>1560 Broadway, Suite 500,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B8B0" w14:textId="77777777" w:rsidR="004024D0" w:rsidRDefault="004024D0" w:rsidP="00E65C54">
      <w:r>
        <w:separator/>
      </w:r>
    </w:p>
  </w:footnote>
  <w:footnote w:type="continuationSeparator" w:id="0">
    <w:p w14:paraId="120E25DD" w14:textId="77777777" w:rsidR="004024D0" w:rsidRDefault="004024D0"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5D9"/>
    <w:multiLevelType w:val="multilevel"/>
    <w:tmpl w:val="64EC3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94FED"/>
    <w:multiLevelType w:val="hybridMultilevel"/>
    <w:tmpl w:val="0D60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1293"/>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576839"/>
    <w:multiLevelType w:val="hybridMultilevel"/>
    <w:tmpl w:val="305823BA"/>
    <w:lvl w:ilvl="0" w:tplc="168C3760">
      <w:numFmt w:val="bullet"/>
      <w:lvlText w:val="•"/>
      <w:lvlJc w:val="left"/>
      <w:pPr>
        <w:ind w:left="504"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12975"/>
    <w:multiLevelType w:val="hybridMultilevel"/>
    <w:tmpl w:val="4054511A"/>
    <w:lvl w:ilvl="0" w:tplc="10CE1F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C7C9F"/>
    <w:multiLevelType w:val="hybridMultilevel"/>
    <w:tmpl w:val="79461514"/>
    <w:lvl w:ilvl="0" w:tplc="BE2297AC">
      <w:start w:val="1"/>
      <w:numFmt w:val="bullet"/>
      <w:lvlText w:val=""/>
      <w:lvlJc w:val="left"/>
      <w:pPr>
        <w:ind w:left="504"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53E2DC6">
      <w:start w:val="1"/>
      <w:numFmt w:val="bullet"/>
      <w:lvlText w:val="o"/>
      <w:lvlJc w:val="left"/>
      <w:pPr>
        <w:ind w:left="936" w:hanging="216"/>
      </w:pPr>
      <w:rPr>
        <w:rFonts w:ascii="Courier New" w:hAnsi="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33532"/>
    <w:multiLevelType w:val="hybridMultilevel"/>
    <w:tmpl w:val="347CE5F0"/>
    <w:lvl w:ilvl="0" w:tplc="04090005">
      <w:start w:val="1"/>
      <w:numFmt w:val="bullet"/>
      <w:lvlText w:val=""/>
      <w:lvlJc w:val="left"/>
      <w:pPr>
        <w:ind w:left="2250" w:hanging="360"/>
      </w:pPr>
      <w:rPr>
        <w:rFonts w:ascii="Wingdings" w:hAnsi="Wingdings" w:hint="default"/>
      </w:rPr>
    </w:lvl>
    <w:lvl w:ilvl="1" w:tplc="04090005">
      <w:start w:val="1"/>
      <w:numFmt w:val="bullet"/>
      <w:lvlText w:val=""/>
      <w:lvlJc w:val="left"/>
      <w:pPr>
        <w:ind w:left="2970" w:hanging="360"/>
      </w:pPr>
      <w:rPr>
        <w:rFonts w:ascii="Wingdings" w:hAnsi="Wingdings"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657372A"/>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142BB0"/>
    <w:multiLevelType w:val="hybridMultilevel"/>
    <w:tmpl w:val="D8A86156"/>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1" w15:restartNumberingAfterBreak="0">
    <w:nsid w:val="1B0D7E12"/>
    <w:multiLevelType w:val="hybridMultilevel"/>
    <w:tmpl w:val="BFA83036"/>
    <w:lvl w:ilvl="0" w:tplc="90047ED2">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E0C92"/>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A71C99"/>
    <w:multiLevelType w:val="hybridMultilevel"/>
    <w:tmpl w:val="8AE4EF34"/>
    <w:lvl w:ilvl="0" w:tplc="168C3760">
      <w:numFmt w:val="bullet"/>
      <w:lvlText w:val="•"/>
      <w:lvlJc w:val="left"/>
      <w:pPr>
        <w:ind w:left="504" w:hanging="288"/>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F62F2"/>
    <w:multiLevelType w:val="hybridMultilevel"/>
    <w:tmpl w:val="DEA63900"/>
    <w:lvl w:ilvl="0" w:tplc="CC0A5A4E">
      <w:start w:val="1"/>
      <w:numFmt w:val="bullet"/>
      <w:lvlText w:val=""/>
      <w:lvlJc w:val="left"/>
      <w:pPr>
        <w:ind w:left="504" w:hanging="288"/>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44D7A"/>
    <w:multiLevelType w:val="hybridMultilevel"/>
    <w:tmpl w:val="1DA6DFF8"/>
    <w:lvl w:ilvl="0" w:tplc="168C3760">
      <w:numFmt w:val="bullet"/>
      <w:lvlText w:val="•"/>
      <w:lvlJc w:val="left"/>
      <w:pPr>
        <w:ind w:left="504"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E43E6"/>
    <w:multiLevelType w:val="hybridMultilevel"/>
    <w:tmpl w:val="3DE616E8"/>
    <w:lvl w:ilvl="0" w:tplc="6E60D2B8">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9676A"/>
    <w:multiLevelType w:val="hybridMultilevel"/>
    <w:tmpl w:val="269A342C"/>
    <w:lvl w:ilvl="0" w:tplc="759A03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A2EB1"/>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E6783D"/>
    <w:multiLevelType w:val="hybridMultilevel"/>
    <w:tmpl w:val="1DFEF448"/>
    <w:lvl w:ilvl="0" w:tplc="A9C2274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92130"/>
    <w:multiLevelType w:val="hybridMultilevel"/>
    <w:tmpl w:val="D4DEBF56"/>
    <w:lvl w:ilvl="0" w:tplc="CB2CE62A">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017F"/>
    <w:multiLevelType w:val="hybridMultilevel"/>
    <w:tmpl w:val="0C0212AA"/>
    <w:lvl w:ilvl="0" w:tplc="BEE4B5A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C20D1"/>
    <w:multiLevelType w:val="hybridMultilevel"/>
    <w:tmpl w:val="048E314A"/>
    <w:lvl w:ilvl="0" w:tplc="E8B02DCE">
      <w:start w:val="1"/>
      <w:numFmt w:val="bullet"/>
      <w:lvlText w:val=""/>
      <w:lvlJc w:val="left"/>
      <w:pPr>
        <w:ind w:left="504" w:hanging="288"/>
      </w:pPr>
      <w:rPr>
        <w:rFonts w:ascii="Symbol" w:hAnsi="Symbol" w:hint="default"/>
      </w:rPr>
    </w:lvl>
    <w:lvl w:ilvl="1" w:tplc="85C2F6AE">
      <w:start w:val="1"/>
      <w:numFmt w:val="bullet"/>
      <w:lvlText w:val="o"/>
      <w:lvlJc w:val="left"/>
      <w:pPr>
        <w:ind w:left="86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737D8"/>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FA540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9E4FB3"/>
    <w:multiLevelType w:val="hybridMultilevel"/>
    <w:tmpl w:val="EC02C5C0"/>
    <w:lvl w:ilvl="0" w:tplc="3B7440A8">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4E170C"/>
    <w:multiLevelType w:val="hybridMultilevel"/>
    <w:tmpl w:val="A4C0D67E"/>
    <w:lvl w:ilvl="0" w:tplc="3FC621C6">
      <w:start w:val="1"/>
      <w:numFmt w:val="bullet"/>
      <w:lvlText w:val=""/>
      <w:lvlJc w:val="left"/>
      <w:pPr>
        <w:ind w:left="-72" w:firstLine="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B36C3"/>
    <w:multiLevelType w:val="hybridMultilevel"/>
    <w:tmpl w:val="551EF756"/>
    <w:lvl w:ilvl="0" w:tplc="6E60D2B8">
      <w:start w:val="1"/>
      <w:numFmt w:val="bullet"/>
      <w:lvlText w:val=""/>
      <w:lvlJc w:val="left"/>
      <w:pPr>
        <w:ind w:left="504" w:hanging="288"/>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305E05DC">
      <w:start w:val="1"/>
      <w:numFmt w:val="bullet"/>
      <w:lvlText w:val="o"/>
      <w:lvlJc w:val="left"/>
      <w:pPr>
        <w:ind w:left="2505" w:hanging="360"/>
      </w:pPr>
      <w:rPr>
        <w:rFonts w:ascii="Courier New" w:hAnsi="Courier New"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5E7A281F"/>
    <w:multiLevelType w:val="hybridMultilevel"/>
    <w:tmpl w:val="EE12EC9A"/>
    <w:lvl w:ilvl="0" w:tplc="168C3760">
      <w:numFmt w:val="bullet"/>
      <w:lvlText w:val="•"/>
      <w:lvlJc w:val="left"/>
      <w:pPr>
        <w:ind w:left="504" w:hanging="288"/>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C344E"/>
    <w:multiLevelType w:val="hybridMultilevel"/>
    <w:tmpl w:val="2F123448"/>
    <w:lvl w:ilvl="0" w:tplc="05F25172">
      <w:numFmt w:val="bullet"/>
      <w:lvlText w:val="•"/>
      <w:lvlJc w:val="left"/>
      <w:pPr>
        <w:ind w:left="504" w:hanging="288"/>
      </w:pPr>
      <w:rPr>
        <w:rFonts w:ascii="Calibri" w:eastAsiaTheme="minorHAnsi" w:hAnsi="Calibri" w:hint="default"/>
      </w:rPr>
    </w:lvl>
    <w:lvl w:ilvl="1" w:tplc="F878D904">
      <w:start w:val="1"/>
      <w:numFmt w:val="bullet"/>
      <w:lvlText w:val="o"/>
      <w:lvlJc w:val="left"/>
      <w:pPr>
        <w:ind w:left="864"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B7FA5"/>
    <w:multiLevelType w:val="hybridMultilevel"/>
    <w:tmpl w:val="8C24E482"/>
    <w:lvl w:ilvl="0" w:tplc="664E4DA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029F1"/>
    <w:multiLevelType w:val="hybridMultilevel"/>
    <w:tmpl w:val="909E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767A92"/>
    <w:multiLevelType w:val="hybridMultilevel"/>
    <w:tmpl w:val="CDACE0E6"/>
    <w:lvl w:ilvl="0" w:tplc="870427D8">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21AF3"/>
    <w:multiLevelType w:val="hybridMultilevel"/>
    <w:tmpl w:val="0F4C2160"/>
    <w:lvl w:ilvl="0" w:tplc="05F2517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E443A"/>
    <w:multiLevelType w:val="hybridMultilevel"/>
    <w:tmpl w:val="74D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746AB"/>
    <w:multiLevelType w:val="hybridMultilevel"/>
    <w:tmpl w:val="9080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E56B8"/>
    <w:multiLevelType w:val="multilevel"/>
    <w:tmpl w:val="3278B3A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DB84062"/>
    <w:multiLevelType w:val="multilevel"/>
    <w:tmpl w:val="3E5CB6D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7E7067B1"/>
    <w:multiLevelType w:val="hybridMultilevel"/>
    <w:tmpl w:val="A12C8532"/>
    <w:lvl w:ilvl="0" w:tplc="661A5418">
      <w:start w:val="1"/>
      <w:numFmt w:val="bullet"/>
      <w:lvlText w:val=""/>
      <w:lvlJc w:val="left"/>
      <w:pPr>
        <w:ind w:left="1080" w:hanging="360"/>
      </w:pPr>
      <w:rPr>
        <w:rFonts w:ascii="Symbol" w:hAnsi="Symbol" w:hint="default"/>
        <w:color w:val="000000"/>
        <w:sz w:val="20"/>
        <w:szCs w:val="20"/>
      </w:rPr>
    </w:lvl>
    <w:lvl w:ilvl="1" w:tplc="7ABE6654">
      <w:start w:val="1"/>
      <w:numFmt w:val="bullet"/>
      <w:lvlText w:val="–"/>
      <w:lvlJc w:val="left"/>
      <w:pPr>
        <w:ind w:left="1800" w:hanging="360"/>
      </w:pPr>
      <w:rPr>
        <w:rFonts w:ascii="Calibri" w:eastAsia="Calibri" w:hAnsi="Calibri" w:cs="Calibri"/>
        <w:color w:val="000000"/>
      </w:rPr>
    </w:lvl>
    <w:lvl w:ilvl="2" w:tplc="2758B502">
      <w:start w:val="1"/>
      <w:numFmt w:val="bullet"/>
      <w:lvlText w:val="▪"/>
      <w:lvlJc w:val="left"/>
      <w:pPr>
        <w:ind w:left="2520" w:hanging="360"/>
      </w:pPr>
      <w:rPr>
        <w:rFonts w:ascii="Noto Sans Symbols" w:eastAsia="Noto Sans Symbols" w:hAnsi="Noto Sans Symbols" w:cs="Noto Sans Symbols"/>
      </w:rPr>
    </w:lvl>
    <w:lvl w:ilvl="3" w:tplc="94B693D2">
      <w:start w:val="1"/>
      <w:numFmt w:val="bullet"/>
      <w:lvlText w:val="●"/>
      <w:lvlJc w:val="left"/>
      <w:pPr>
        <w:ind w:left="3240" w:hanging="360"/>
      </w:pPr>
      <w:rPr>
        <w:rFonts w:ascii="Noto Sans Symbols" w:eastAsia="Noto Sans Symbols" w:hAnsi="Noto Sans Symbols" w:cs="Noto Sans Symbols"/>
      </w:rPr>
    </w:lvl>
    <w:lvl w:ilvl="4" w:tplc="88AA52D6">
      <w:start w:val="1"/>
      <w:numFmt w:val="bullet"/>
      <w:lvlText w:val="o"/>
      <w:lvlJc w:val="left"/>
      <w:pPr>
        <w:ind w:left="3960" w:hanging="360"/>
      </w:pPr>
      <w:rPr>
        <w:rFonts w:ascii="Courier New" w:eastAsia="Courier New" w:hAnsi="Courier New" w:cs="Courier New"/>
      </w:rPr>
    </w:lvl>
    <w:lvl w:ilvl="5" w:tplc="5CA809EA">
      <w:start w:val="1"/>
      <w:numFmt w:val="bullet"/>
      <w:lvlText w:val="▪"/>
      <w:lvlJc w:val="left"/>
      <w:pPr>
        <w:ind w:left="4680" w:hanging="360"/>
      </w:pPr>
      <w:rPr>
        <w:rFonts w:ascii="Noto Sans Symbols" w:eastAsia="Noto Sans Symbols" w:hAnsi="Noto Sans Symbols" w:cs="Noto Sans Symbols"/>
      </w:rPr>
    </w:lvl>
    <w:lvl w:ilvl="6" w:tplc="BEB0F8F4">
      <w:start w:val="1"/>
      <w:numFmt w:val="bullet"/>
      <w:lvlText w:val="●"/>
      <w:lvlJc w:val="left"/>
      <w:pPr>
        <w:ind w:left="5400" w:hanging="360"/>
      </w:pPr>
      <w:rPr>
        <w:rFonts w:ascii="Noto Sans Symbols" w:eastAsia="Noto Sans Symbols" w:hAnsi="Noto Sans Symbols" w:cs="Noto Sans Symbols"/>
      </w:rPr>
    </w:lvl>
    <w:lvl w:ilvl="7" w:tplc="5F8ACD1E">
      <w:start w:val="1"/>
      <w:numFmt w:val="bullet"/>
      <w:lvlText w:val="o"/>
      <w:lvlJc w:val="left"/>
      <w:pPr>
        <w:ind w:left="6120" w:hanging="360"/>
      </w:pPr>
      <w:rPr>
        <w:rFonts w:ascii="Courier New" w:eastAsia="Courier New" w:hAnsi="Courier New" w:cs="Courier New"/>
      </w:rPr>
    </w:lvl>
    <w:lvl w:ilvl="8" w:tplc="A5DC559C">
      <w:start w:val="1"/>
      <w:numFmt w:val="bullet"/>
      <w:lvlText w:val="▪"/>
      <w:lvlJc w:val="left"/>
      <w:pPr>
        <w:ind w:left="6840" w:hanging="360"/>
      </w:pPr>
      <w:rPr>
        <w:rFonts w:ascii="Noto Sans Symbols" w:eastAsia="Noto Sans Symbols" w:hAnsi="Noto Sans Symbols" w:cs="Noto Sans Symbols"/>
      </w:rPr>
    </w:lvl>
  </w:abstractNum>
  <w:num w:numId="1">
    <w:abstractNumId w:val="21"/>
  </w:num>
  <w:num w:numId="2">
    <w:abstractNumId w:val="7"/>
  </w:num>
  <w:num w:numId="3">
    <w:abstractNumId w:val="31"/>
  </w:num>
  <w:num w:numId="4">
    <w:abstractNumId w:val="1"/>
  </w:num>
  <w:num w:numId="5">
    <w:abstractNumId w:val="26"/>
  </w:num>
  <w:num w:numId="6">
    <w:abstractNumId w:val="36"/>
  </w:num>
  <w:num w:numId="7">
    <w:abstractNumId w:val="34"/>
  </w:num>
  <w:num w:numId="8">
    <w:abstractNumId w:val="30"/>
  </w:num>
  <w:num w:numId="9">
    <w:abstractNumId w:val="32"/>
  </w:num>
  <w:num w:numId="10">
    <w:abstractNumId w:val="11"/>
  </w:num>
  <w:num w:numId="11">
    <w:abstractNumId w:val="25"/>
  </w:num>
  <w:num w:numId="12">
    <w:abstractNumId w:val="20"/>
  </w:num>
  <w:num w:numId="13">
    <w:abstractNumId w:val="5"/>
  </w:num>
  <w:num w:numId="14">
    <w:abstractNumId w:val="22"/>
  </w:num>
  <w:num w:numId="15">
    <w:abstractNumId w:val="0"/>
  </w:num>
  <w:num w:numId="16">
    <w:abstractNumId w:val="38"/>
  </w:num>
  <w:num w:numId="17">
    <w:abstractNumId w:val="39"/>
  </w:num>
  <w:num w:numId="18">
    <w:abstractNumId w:val="40"/>
  </w:num>
  <w:num w:numId="19">
    <w:abstractNumId w:val="10"/>
  </w:num>
  <w:num w:numId="20">
    <w:abstractNumId w:val="19"/>
  </w:num>
  <w:num w:numId="21">
    <w:abstractNumId w:val="28"/>
  </w:num>
  <w:num w:numId="22">
    <w:abstractNumId w:val="13"/>
  </w:num>
  <w:num w:numId="23">
    <w:abstractNumId w:val="4"/>
  </w:num>
  <w:num w:numId="24">
    <w:abstractNumId w:val="15"/>
  </w:num>
  <w:num w:numId="25">
    <w:abstractNumId w:val="29"/>
  </w:num>
  <w:num w:numId="26">
    <w:abstractNumId w:val="14"/>
  </w:num>
  <w:num w:numId="27">
    <w:abstractNumId w:val="2"/>
  </w:num>
  <w:num w:numId="28">
    <w:abstractNumId w:val="8"/>
  </w:num>
  <w:num w:numId="29">
    <w:abstractNumId w:val="18"/>
  </w:num>
  <w:num w:numId="30">
    <w:abstractNumId w:val="3"/>
  </w:num>
  <w:num w:numId="31">
    <w:abstractNumId w:val="24"/>
  </w:num>
  <w:num w:numId="32">
    <w:abstractNumId w:val="12"/>
  </w:num>
  <w:num w:numId="33">
    <w:abstractNumId w:val="33"/>
  </w:num>
  <w:num w:numId="34">
    <w:abstractNumId w:val="23"/>
  </w:num>
  <w:num w:numId="35">
    <w:abstractNumId w:val="9"/>
  </w:num>
  <w:num w:numId="36">
    <w:abstractNumId w:val="6"/>
  </w:num>
  <w:num w:numId="37">
    <w:abstractNumId w:val="27"/>
  </w:num>
  <w:num w:numId="38">
    <w:abstractNumId w:val="17"/>
  </w:num>
  <w:num w:numId="39">
    <w:abstractNumId w:val="37"/>
  </w:num>
  <w:num w:numId="40">
    <w:abstractNumId w:val="16"/>
  </w:num>
  <w:num w:numId="41">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356B"/>
    <w:rsid w:val="00004540"/>
    <w:rsid w:val="000067C6"/>
    <w:rsid w:val="0001729D"/>
    <w:rsid w:val="000176EE"/>
    <w:rsid w:val="0002081D"/>
    <w:rsid w:val="0002133B"/>
    <w:rsid w:val="00024817"/>
    <w:rsid w:val="0002665F"/>
    <w:rsid w:val="00031128"/>
    <w:rsid w:val="00036B2E"/>
    <w:rsid w:val="000438A2"/>
    <w:rsid w:val="000450F5"/>
    <w:rsid w:val="00045910"/>
    <w:rsid w:val="00046203"/>
    <w:rsid w:val="00051D49"/>
    <w:rsid w:val="00052739"/>
    <w:rsid w:val="0005326B"/>
    <w:rsid w:val="0005350B"/>
    <w:rsid w:val="00070985"/>
    <w:rsid w:val="00074811"/>
    <w:rsid w:val="000759AE"/>
    <w:rsid w:val="00080498"/>
    <w:rsid w:val="000863FE"/>
    <w:rsid w:val="000944D2"/>
    <w:rsid w:val="000A0CCD"/>
    <w:rsid w:val="000B29E4"/>
    <w:rsid w:val="000B54E8"/>
    <w:rsid w:val="000B6CE3"/>
    <w:rsid w:val="000B7916"/>
    <w:rsid w:val="000C4F66"/>
    <w:rsid w:val="000C67B5"/>
    <w:rsid w:val="000D1CE2"/>
    <w:rsid w:val="000D4AE2"/>
    <w:rsid w:val="000D60A2"/>
    <w:rsid w:val="000D78D4"/>
    <w:rsid w:val="000F07A1"/>
    <w:rsid w:val="000F318C"/>
    <w:rsid w:val="000F38EB"/>
    <w:rsid w:val="00105F47"/>
    <w:rsid w:val="00113852"/>
    <w:rsid w:val="00114B8B"/>
    <w:rsid w:val="00130FB5"/>
    <w:rsid w:val="00131D01"/>
    <w:rsid w:val="0013231E"/>
    <w:rsid w:val="00133484"/>
    <w:rsid w:val="0014237D"/>
    <w:rsid w:val="00150E79"/>
    <w:rsid w:val="001555CF"/>
    <w:rsid w:val="00166FF3"/>
    <w:rsid w:val="001779B6"/>
    <w:rsid w:val="00187521"/>
    <w:rsid w:val="00190E17"/>
    <w:rsid w:val="00195388"/>
    <w:rsid w:val="001A3D68"/>
    <w:rsid w:val="001A6DE7"/>
    <w:rsid w:val="001B4F02"/>
    <w:rsid w:val="001B5963"/>
    <w:rsid w:val="001B77BD"/>
    <w:rsid w:val="001B7B5A"/>
    <w:rsid w:val="001C2007"/>
    <w:rsid w:val="001C6BAD"/>
    <w:rsid w:val="001D7F39"/>
    <w:rsid w:val="001E2232"/>
    <w:rsid w:val="001E4645"/>
    <w:rsid w:val="001E5FCC"/>
    <w:rsid w:val="001E7480"/>
    <w:rsid w:val="001F1DA9"/>
    <w:rsid w:val="001F7E9E"/>
    <w:rsid w:val="002076E3"/>
    <w:rsid w:val="0021257E"/>
    <w:rsid w:val="0021346F"/>
    <w:rsid w:val="002137D6"/>
    <w:rsid w:val="00215129"/>
    <w:rsid w:val="00235AD2"/>
    <w:rsid w:val="0023644F"/>
    <w:rsid w:val="00240BCC"/>
    <w:rsid w:val="00250A7F"/>
    <w:rsid w:val="00254FDD"/>
    <w:rsid w:val="002552BE"/>
    <w:rsid w:val="00255417"/>
    <w:rsid w:val="0025707C"/>
    <w:rsid w:val="00271F4A"/>
    <w:rsid w:val="002725A3"/>
    <w:rsid w:val="00275566"/>
    <w:rsid w:val="002825DA"/>
    <w:rsid w:val="00284DE7"/>
    <w:rsid w:val="00285392"/>
    <w:rsid w:val="00286401"/>
    <w:rsid w:val="00286D18"/>
    <w:rsid w:val="002879EB"/>
    <w:rsid w:val="00291BF7"/>
    <w:rsid w:val="002926C8"/>
    <w:rsid w:val="00294A38"/>
    <w:rsid w:val="00296030"/>
    <w:rsid w:val="002A2A48"/>
    <w:rsid w:val="002A344B"/>
    <w:rsid w:val="002A4630"/>
    <w:rsid w:val="002A4AC9"/>
    <w:rsid w:val="002A614C"/>
    <w:rsid w:val="002A63C1"/>
    <w:rsid w:val="002A75A2"/>
    <w:rsid w:val="002A7B01"/>
    <w:rsid w:val="002B0DA2"/>
    <w:rsid w:val="002B3F62"/>
    <w:rsid w:val="002B6917"/>
    <w:rsid w:val="002C1064"/>
    <w:rsid w:val="002C59C3"/>
    <w:rsid w:val="002D2A84"/>
    <w:rsid w:val="002D4870"/>
    <w:rsid w:val="002D61CF"/>
    <w:rsid w:val="002E26C2"/>
    <w:rsid w:val="002F2371"/>
    <w:rsid w:val="002F58D5"/>
    <w:rsid w:val="002F6570"/>
    <w:rsid w:val="003068D4"/>
    <w:rsid w:val="00307208"/>
    <w:rsid w:val="00307610"/>
    <w:rsid w:val="003102F5"/>
    <w:rsid w:val="0031040D"/>
    <w:rsid w:val="0031186C"/>
    <w:rsid w:val="00313710"/>
    <w:rsid w:val="003157D8"/>
    <w:rsid w:val="0032569B"/>
    <w:rsid w:val="00340C98"/>
    <w:rsid w:val="00341953"/>
    <w:rsid w:val="00342482"/>
    <w:rsid w:val="00345375"/>
    <w:rsid w:val="00345DA4"/>
    <w:rsid w:val="0034741D"/>
    <w:rsid w:val="00350898"/>
    <w:rsid w:val="00353583"/>
    <w:rsid w:val="00354760"/>
    <w:rsid w:val="0036658F"/>
    <w:rsid w:val="003713BC"/>
    <w:rsid w:val="00375AF1"/>
    <w:rsid w:val="003806F7"/>
    <w:rsid w:val="0038590E"/>
    <w:rsid w:val="003934A6"/>
    <w:rsid w:val="00395E02"/>
    <w:rsid w:val="00396BDC"/>
    <w:rsid w:val="00397A6E"/>
    <w:rsid w:val="003A0C49"/>
    <w:rsid w:val="003A1CD1"/>
    <w:rsid w:val="003A3CB9"/>
    <w:rsid w:val="003A7DE6"/>
    <w:rsid w:val="003B253E"/>
    <w:rsid w:val="003B7EBF"/>
    <w:rsid w:val="003C1813"/>
    <w:rsid w:val="003C305C"/>
    <w:rsid w:val="003D0A5D"/>
    <w:rsid w:val="003D756D"/>
    <w:rsid w:val="003E0EC4"/>
    <w:rsid w:val="003E4E42"/>
    <w:rsid w:val="003F3BBD"/>
    <w:rsid w:val="004024D0"/>
    <w:rsid w:val="00404521"/>
    <w:rsid w:val="004056E8"/>
    <w:rsid w:val="00407319"/>
    <w:rsid w:val="00417633"/>
    <w:rsid w:val="00425D38"/>
    <w:rsid w:val="00425F72"/>
    <w:rsid w:val="00431273"/>
    <w:rsid w:val="00437B41"/>
    <w:rsid w:val="00440940"/>
    <w:rsid w:val="00445EF7"/>
    <w:rsid w:val="004507E3"/>
    <w:rsid w:val="004534C0"/>
    <w:rsid w:val="00461B4C"/>
    <w:rsid w:val="00461C39"/>
    <w:rsid w:val="00466769"/>
    <w:rsid w:val="00474F80"/>
    <w:rsid w:val="0049158D"/>
    <w:rsid w:val="004962A0"/>
    <w:rsid w:val="0049696C"/>
    <w:rsid w:val="004A00D5"/>
    <w:rsid w:val="004A2450"/>
    <w:rsid w:val="004A646B"/>
    <w:rsid w:val="004A66B6"/>
    <w:rsid w:val="004B53D9"/>
    <w:rsid w:val="004C46AB"/>
    <w:rsid w:val="004C47F5"/>
    <w:rsid w:val="004D2A0A"/>
    <w:rsid w:val="004D4152"/>
    <w:rsid w:val="004D47D3"/>
    <w:rsid w:val="004E2F8A"/>
    <w:rsid w:val="004F2261"/>
    <w:rsid w:val="004F5564"/>
    <w:rsid w:val="004F6302"/>
    <w:rsid w:val="00505158"/>
    <w:rsid w:val="00510A5F"/>
    <w:rsid w:val="005113FA"/>
    <w:rsid w:val="0051176E"/>
    <w:rsid w:val="0051572F"/>
    <w:rsid w:val="00520689"/>
    <w:rsid w:val="00543230"/>
    <w:rsid w:val="00543BAB"/>
    <w:rsid w:val="00544093"/>
    <w:rsid w:val="00544B88"/>
    <w:rsid w:val="005479F3"/>
    <w:rsid w:val="00547D90"/>
    <w:rsid w:val="00557D83"/>
    <w:rsid w:val="00572D17"/>
    <w:rsid w:val="0058390A"/>
    <w:rsid w:val="00590C93"/>
    <w:rsid w:val="00592C48"/>
    <w:rsid w:val="00594B66"/>
    <w:rsid w:val="00596AD4"/>
    <w:rsid w:val="005A0CE4"/>
    <w:rsid w:val="005B364F"/>
    <w:rsid w:val="005B4E00"/>
    <w:rsid w:val="005B4F58"/>
    <w:rsid w:val="005B5459"/>
    <w:rsid w:val="005C7322"/>
    <w:rsid w:val="005C7E68"/>
    <w:rsid w:val="005D4455"/>
    <w:rsid w:val="005D4DA0"/>
    <w:rsid w:val="005D6EBA"/>
    <w:rsid w:val="005D7488"/>
    <w:rsid w:val="005E05CC"/>
    <w:rsid w:val="005F2F06"/>
    <w:rsid w:val="005F3FA6"/>
    <w:rsid w:val="005F77FF"/>
    <w:rsid w:val="006007BA"/>
    <w:rsid w:val="00606293"/>
    <w:rsid w:val="00610F51"/>
    <w:rsid w:val="00616E61"/>
    <w:rsid w:val="006247C0"/>
    <w:rsid w:val="00626EB0"/>
    <w:rsid w:val="00644005"/>
    <w:rsid w:val="00644F9D"/>
    <w:rsid w:val="00651A3B"/>
    <w:rsid w:val="0065459C"/>
    <w:rsid w:val="00660865"/>
    <w:rsid w:val="0066100E"/>
    <w:rsid w:val="0066212B"/>
    <w:rsid w:val="0067055C"/>
    <w:rsid w:val="00677EF3"/>
    <w:rsid w:val="006863C6"/>
    <w:rsid w:val="00695078"/>
    <w:rsid w:val="00697CBD"/>
    <w:rsid w:val="006A269C"/>
    <w:rsid w:val="006A6291"/>
    <w:rsid w:val="006B082C"/>
    <w:rsid w:val="006B2F1E"/>
    <w:rsid w:val="006B37B3"/>
    <w:rsid w:val="006B45DD"/>
    <w:rsid w:val="006C4199"/>
    <w:rsid w:val="006C670B"/>
    <w:rsid w:val="006D061D"/>
    <w:rsid w:val="006D16A2"/>
    <w:rsid w:val="006E17B3"/>
    <w:rsid w:val="006E4908"/>
    <w:rsid w:val="006E5953"/>
    <w:rsid w:val="006E70FE"/>
    <w:rsid w:val="006F3E4C"/>
    <w:rsid w:val="00704F5C"/>
    <w:rsid w:val="00712A6B"/>
    <w:rsid w:val="007236E0"/>
    <w:rsid w:val="00724DD8"/>
    <w:rsid w:val="007273D3"/>
    <w:rsid w:val="00733AB5"/>
    <w:rsid w:val="00737B03"/>
    <w:rsid w:val="00737BAD"/>
    <w:rsid w:val="007418CF"/>
    <w:rsid w:val="00746090"/>
    <w:rsid w:val="0074745E"/>
    <w:rsid w:val="00747635"/>
    <w:rsid w:val="00757A31"/>
    <w:rsid w:val="007623AD"/>
    <w:rsid w:val="00762C47"/>
    <w:rsid w:val="00772C14"/>
    <w:rsid w:val="007804DF"/>
    <w:rsid w:val="00794C58"/>
    <w:rsid w:val="007967E2"/>
    <w:rsid w:val="00797F8C"/>
    <w:rsid w:val="007A115C"/>
    <w:rsid w:val="007A588B"/>
    <w:rsid w:val="007A79F5"/>
    <w:rsid w:val="007B4DA2"/>
    <w:rsid w:val="007B63A8"/>
    <w:rsid w:val="007C61D8"/>
    <w:rsid w:val="007D1335"/>
    <w:rsid w:val="007D14D6"/>
    <w:rsid w:val="007E1899"/>
    <w:rsid w:val="007E3A19"/>
    <w:rsid w:val="007E4EA3"/>
    <w:rsid w:val="007E4F59"/>
    <w:rsid w:val="007E538B"/>
    <w:rsid w:val="007E6548"/>
    <w:rsid w:val="007F115D"/>
    <w:rsid w:val="007F3E1D"/>
    <w:rsid w:val="0080254F"/>
    <w:rsid w:val="00805FB8"/>
    <w:rsid w:val="008108B1"/>
    <w:rsid w:val="00812BE5"/>
    <w:rsid w:val="00814798"/>
    <w:rsid w:val="00821555"/>
    <w:rsid w:val="00821A23"/>
    <w:rsid w:val="008246BA"/>
    <w:rsid w:val="00825EA0"/>
    <w:rsid w:val="00827B2A"/>
    <w:rsid w:val="00832418"/>
    <w:rsid w:val="00832773"/>
    <w:rsid w:val="00833DBE"/>
    <w:rsid w:val="00834669"/>
    <w:rsid w:val="00834B93"/>
    <w:rsid w:val="00840A98"/>
    <w:rsid w:val="00842DD2"/>
    <w:rsid w:val="008446A2"/>
    <w:rsid w:val="0085042A"/>
    <w:rsid w:val="00852B19"/>
    <w:rsid w:val="0086005E"/>
    <w:rsid w:val="00861804"/>
    <w:rsid w:val="00870292"/>
    <w:rsid w:val="00875DF5"/>
    <w:rsid w:val="0087705F"/>
    <w:rsid w:val="00881B88"/>
    <w:rsid w:val="008871C0"/>
    <w:rsid w:val="00891988"/>
    <w:rsid w:val="00892943"/>
    <w:rsid w:val="00892A2C"/>
    <w:rsid w:val="00894A62"/>
    <w:rsid w:val="00894C66"/>
    <w:rsid w:val="00896B96"/>
    <w:rsid w:val="008A2C42"/>
    <w:rsid w:val="008A75CC"/>
    <w:rsid w:val="008B1819"/>
    <w:rsid w:val="008B6E56"/>
    <w:rsid w:val="008B70AC"/>
    <w:rsid w:val="008C0701"/>
    <w:rsid w:val="008C1489"/>
    <w:rsid w:val="008C6E86"/>
    <w:rsid w:val="008C72B9"/>
    <w:rsid w:val="008D24DE"/>
    <w:rsid w:val="008D68E8"/>
    <w:rsid w:val="008F0ED4"/>
    <w:rsid w:val="008F2FB9"/>
    <w:rsid w:val="008F348E"/>
    <w:rsid w:val="008F43E6"/>
    <w:rsid w:val="008F6E3E"/>
    <w:rsid w:val="0090113A"/>
    <w:rsid w:val="00901479"/>
    <w:rsid w:val="009049CF"/>
    <w:rsid w:val="00913AF1"/>
    <w:rsid w:val="00926B95"/>
    <w:rsid w:val="00927CAF"/>
    <w:rsid w:val="00937064"/>
    <w:rsid w:val="009401F2"/>
    <w:rsid w:val="00941105"/>
    <w:rsid w:val="0094160D"/>
    <w:rsid w:val="0094164F"/>
    <w:rsid w:val="00942A01"/>
    <w:rsid w:val="00943BF6"/>
    <w:rsid w:val="00950BDB"/>
    <w:rsid w:val="00954816"/>
    <w:rsid w:val="0096126F"/>
    <w:rsid w:val="00966971"/>
    <w:rsid w:val="00966F67"/>
    <w:rsid w:val="00973181"/>
    <w:rsid w:val="00973CDE"/>
    <w:rsid w:val="009750A1"/>
    <w:rsid w:val="00977125"/>
    <w:rsid w:val="00982A79"/>
    <w:rsid w:val="00983248"/>
    <w:rsid w:val="009852B1"/>
    <w:rsid w:val="00986629"/>
    <w:rsid w:val="00990E7A"/>
    <w:rsid w:val="009919B3"/>
    <w:rsid w:val="00991F57"/>
    <w:rsid w:val="00992418"/>
    <w:rsid w:val="009A2190"/>
    <w:rsid w:val="009A5595"/>
    <w:rsid w:val="009C2441"/>
    <w:rsid w:val="009D57C5"/>
    <w:rsid w:val="009E4D49"/>
    <w:rsid w:val="009E733F"/>
    <w:rsid w:val="009F13A7"/>
    <w:rsid w:val="009F3CCD"/>
    <w:rsid w:val="00A02332"/>
    <w:rsid w:val="00A02C98"/>
    <w:rsid w:val="00A04998"/>
    <w:rsid w:val="00A21402"/>
    <w:rsid w:val="00A2166B"/>
    <w:rsid w:val="00A23904"/>
    <w:rsid w:val="00A30F39"/>
    <w:rsid w:val="00A31056"/>
    <w:rsid w:val="00A3144E"/>
    <w:rsid w:val="00A344F9"/>
    <w:rsid w:val="00A35A9E"/>
    <w:rsid w:val="00A35F8C"/>
    <w:rsid w:val="00A36E1E"/>
    <w:rsid w:val="00A408F5"/>
    <w:rsid w:val="00A448D4"/>
    <w:rsid w:val="00A47233"/>
    <w:rsid w:val="00A5080A"/>
    <w:rsid w:val="00A652BB"/>
    <w:rsid w:val="00A7396D"/>
    <w:rsid w:val="00A74208"/>
    <w:rsid w:val="00A74331"/>
    <w:rsid w:val="00A82A06"/>
    <w:rsid w:val="00A9049A"/>
    <w:rsid w:val="00A91EE5"/>
    <w:rsid w:val="00A95239"/>
    <w:rsid w:val="00A961EF"/>
    <w:rsid w:val="00A96872"/>
    <w:rsid w:val="00AA27ED"/>
    <w:rsid w:val="00AA619D"/>
    <w:rsid w:val="00AA7EA9"/>
    <w:rsid w:val="00AB5965"/>
    <w:rsid w:val="00AB7231"/>
    <w:rsid w:val="00AB7DBC"/>
    <w:rsid w:val="00AC04B5"/>
    <w:rsid w:val="00AC0F19"/>
    <w:rsid w:val="00AC2BCB"/>
    <w:rsid w:val="00AD0484"/>
    <w:rsid w:val="00AD33B7"/>
    <w:rsid w:val="00AD37DC"/>
    <w:rsid w:val="00AD560B"/>
    <w:rsid w:val="00AE4C53"/>
    <w:rsid w:val="00AF25A1"/>
    <w:rsid w:val="00B00D08"/>
    <w:rsid w:val="00B021B9"/>
    <w:rsid w:val="00B0285B"/>
    <w:rsid w:val="00B029E7"/>
    <w:rsid w:val="00B145DA"/>
    <w:rsid w:val="00B21DFA"/>
    <w:rsid w:val="00B26725"/>
    <w:rsid w:val="00B30F94"/>
    <w:rsid w:val="00B340A8"/>
    <w:rsid w:val="00B45A8F"/>
    <w:rsid w:val="00B63A39"/>
    <w:rsid w:val="00B74023"/>
    <w:rsid w:val="00B747E9"/>
    <w:rsid w:val="00B7559D"/>
    <w:rsid w:val="00B77382"/>
    <w:rsid w:val="00B803E1"/>
    <w:rsid w:val="00B80576"/>
    <w:rsid w:val="00B82717"/>
    <w:rsid w:val="00B9275D"/>
    <w:rsid w:val="00B94681"/>
    <w:rsid w:val="00B963E3"/>
    <w:rsid w:val="00BA1C2C"/>
    <w:rsid w:val="00BA3D63"/>
    <w:rsid w:val="00BA5DAC"/>
    <w:rsid w:val="00BB58DB"/>
    <w:rsid w:val="00BC0DC7"/>
    <w:rsid w:val="00BC4868"/>
    <w:rsid w:val="00BD2245"/>
    <w:rsid w:val="00BD5B0F"/>
    <w:rsid w:val="00BD6A8A"/>
    <w:rsid w:val="00BE1245"/>
    <w:rsid w:val="00BE240F"/>
    <w:rsid w:val="00BE6383"/>
    <w:rsid w:val="00BE6388"/>
    <w:rsid w:val="00BF1FF0"/>
    <w:rsid w:val="00BF2AF8"/>
    <w:rsid w:val="00BF459E"/>
    <w:rsid w:val="00BF5534"/>
    <w:rsid w:val="00C0030D"/>
    <w:rsid w:val="00C056ED"/>
    <w:rsid w:val="00C066DB"/>
    <w:rsid w:val="00C103C5"/>
    <w:rsid w:val="00C13292"/>
    <w:rsid w:val="00C1778E"/>
    <w:rsid w:val="00C23C25"/>
    <w:rsid w:val="00C27313"/>
    <w:rsid w:val="00C273F6"/>
    <w:rsid w:val="00C32042"/>
    <w:rsid w:val="00C33F6C"/>
    <w:rsid w:val="00C37D77"/>
    <w:rsid w:val="00C4044F"/>
    <w:rsid w:val="00C42665"/>
    <w:rsid w:val="00C50F60"/>
    <w:rsid w:val="00C5665B"/>
    <w:rsid w:val="00C5796E"/>
    <w:rsid w:val="00C57E01"/>
    <w:rsid w:val="00C60ADB"/>
    <w:rsid w:val="00C61887"/>
    <w:rsid w:val="00C61DC7"/>
    <w:rsid w:val="00C62CB8"/>
    <w:rsid w:val="00C7094C"/>
    <w:rsid w:val="00C7447A"/>
    <w:rsid w:val="00C74999"/>
    <w:rsid w:val="00C7534C"/>
    <w:rsid w:val="00C778C4"/>
    <w:rsid w:val="00C83606"/>
    <w:rsid w:val="00C91A39"/>
    <w:rsid w:val="00C91F52"/>
    <w:rsid w:val="00C92037"/>
    <w:rsid w:val="00C94608"/>
    <w:rsid w:val="00CA3422"/>
    <w:rsid w:val="00CA3D61"/>
    <w:rsid w:val="00CA588E"/>
    <w:rsid w:val="00CB24DA"/>
    <w:rsid w:val="00CC0208"/>
    <w:rsid w:val="00CC0B21"/>
    <w:rsid w:val="00CC1C27"/>
    <w:rsid w:val="00CC359B"/>
    <w:rsid w:val="00CD07AB"/>
    <w:rsid w:val="00CD181F"/>
    <w:rsid w:val="00CD56F7"/>
    <w:rsid w:val="00CD5A67"/>
    <w:rsid w:val="00CE244F"/>
    <w:rsid w:val="00CE2FFF"/>
    <w:rsid w:val="00CF091F"/>
    <w:rsid w:val="00D0195A"/>
    <w:rsid w:val="00D04BA5"/>
    <w:rsid w:val="00D05799"/>
    <w:rsid w:val="00D10253"/>
    <w:rsid w:val="00D12E59"/>
    <w:rsid w:val="00D13FA8"/>
    <w:rsid w:val="00D14585"/>
    <w:rsid w:val="00D314C7"/>
    <w:rsid w:val="00D31AA0"/>
    <w:rsid w:val="00D32D96"/>
    <w:rsid w:val="00D330E7"/>
    <w:rsid w:val="00D33612"/>
    <w:rsid w:val="00D34F1D"/>
    <w:rsid w:val="00D37006"/>
    <w:rsid w:val="00D44050"/>
    <w:rsid w:val="00D50F51"/>
    <w:rsid w:val="00D530B5"/>
    <w:rsid w:val="00D53510"/>
    <w:rsid w:val="00D54C62"/>
    <w:rsid w:val="00D60457"/>
    <w:rsid w:val="00D646FC"/>
    <w:rsid w:val="00D670BA"/>
    <w:rsid w:val="00D70228"/>
    <w:rsid w:val="00D7235C"/>
    <w:rsid w:val="00D7783C"/>
    <w:rsid w:val="00D80930"/>
    <w:rsid w:val="00D81E42"/>
    <w:rsid w:val="00D86E42"/>
    <w:rsid w:val="00D92E93"/>
    <w:rsid w:val="00D94F0B"/>
    <w:rsid w:val="00DA47ED"/>
    <w:rsid w:val="00DA790C"/>
    <w:rsid w:val="00DB3C75"/>
    <w:rsid w:val="00DC10DB"/>
    <w:rsid w:val="00DC1352"/>
    <w:rsid w:val="00DC4A47"/>
    <w:rsid w:val="00DD04D3"/>
    <w:rsid w:val="00DD10CB"/>
    <w:rsid w:val="00DD4934"/>
    <w:rsid w:val="00DD4937"/>
    <w:rsid w:val="00DD5A8A"/>
    <w:rsid w:val="00DD77EF"/>
    <w:rsid w:val="00DF1342"/>
    <w:rsid w:val="00DF62C1"/>
    <w:rsid w:val="00DF6C16"/>
    <w:rsid w:val="00DF7FCD"/>
    <w:rsid w:val="00E10C6B"/>
    <w:rsid w:val="00E17201"/>
    <w:rsid w:val="00E172AA"/>
    <w:rsid w:val="00E21E33"/>
    <w:rsid w:val="00E243A5"/>
    <w:rsid w:val="00E27BA5"/>
    <w:rsid w:val="00E27C81"/>
    <w:rsid w:val="00E32CCE"/>
    <w:rsid w:val="00E40E9D"/>
    <w:rsid w:val="00E51484"/>
    <w:rsid w:val="00E54102"/>
    <w:rsid w:val="00E65216"/>
    <w:rsid w:val="00E655F9"/>
    <w:rsid w:val="00E65C54"/>
    <w:rsid w:val="00E67548"/>
    <w:rsid w:val="00E72B38"/>
    <w:rsid w:val="00E73274"/>
    <w:rsid w:val="00E73C51"/>
    <w:rsid w:val="00E82139"/>
    <w:rsid w:val="00E830F1"/>
    <w:rsid w:val="00E850A2"/>
    <w:rsid w:val="00E862A1"/>
    <w:rsid w:val="00E8776F"/>
    <w:rsid w:val="00E91F7A"/>
    <w:rsid w:val="00E93DF0"/>
    <w:rsid w:val="00E964EE"/>
    <w:rsid w:val="00EA0CC3"/>
    <w:rsid w:val="00EB2B86"/>
    <w:rsid w:val="00EC67B8"/>
    <w:rsid w:val="00EC7E8D"/>
    <w:rsid w:val="00ED5E22"/>
    <w:rsid w:val="00ED63E1"/>
    <w:rsid w:val="00ED65AD"/>
    <w:rsid w:val="00ED6F56"/>
    <w:rsid w:val="00ED7F70"/>
    <w:rsid w:val="00EE7D5E"/>
    <w:rsid w:val="00EF2D5D"/>
    <w:rsid w:val="00EF3259"/>
    <w:rsid w:val="00F009A1"/>
    <w:rsid w:val="00F0696B"/>
    <w:rsid w:val="00F07C9D"/>
    <w:rsid w:val="00F136BC"/>
    <w:rsid w:val="00F210C4"/>
    <w:rsid w:val="00F25AC8"/>
    <w:rsid w:val="00F26DB0"/>
    <w:rsid w:val="00F30A3C"/>
    <w:rsid w:val="00F3153E"/>
    <w:rsid w:val="00F336D7"/>
    <w:rsid w:val="00F362EC"/>
    <w:rsid w:val="00F37E41"/>
    <w:rsid w:val="00F4482F"/>
    <w:rsid w:val="00F45F20"/>
    <w:rsid w:val="00F46C75"/>
    <w:rsid w:val="00F46D7A"/>
    <w:rsid w:val="00F56F80"/>
    <w:rsid w:val="00F61057"/>
    <w:rsid w:val="00F65D45"/>
    <w:rsid w:val="00F7484B"/>
    <w:rsid w:val="00F749B6"/>
    <w:rsid w:val="00F81DAD"/>
    <w:rsid w:val="00F83BF8"/>
    <w:rsid w:val="00F85F8F"/>
    <w:rsid w:val="00F92373"/>
    <w:rsid w:val="00F943EE"/>
    <w:rsid w:val="00F944A8"/>
    <w:rsid w:val="00F979CD"/>
    <w:rsid w:val="00FA571A"/>
    <w:rsid w:val="00FB3F4C"/>
    <w:rsid w:val="00FB4701"/>
    <w:rsid w:val="00FB70DE"/>
    <w:rsid w:val="00FC448D"/>
    <w:rsid w:val="00FC4DC3"/>
    <w:rsid w:val="00FC6065"/>
    <w:rsid w:val="00FD0103"/>
    <w:rsid w:val="00FD2908"/>
    <w:rsid w:val="00FF0ED2"/>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54FFD"/>
  <w15:docId w15:val="{A9FF0631-63D1-4A28-BD9B-73131801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unhideWhenUsed/>
    <w:rsid w:val="003068D4"/>
    <w:pPr>
      <w:spacing w:after="120"/>
      <w:ind w:left="360"/>
    </w:pPr>
  </w:style>
  <w:style w:type="character" w:customStyle="1" w:styleId="BodyTextIndentChar">
    <w:name w:val="Body Text Indent Char"/>
    <w:basedOn w:val="DefaultParagraphFont"/>
    <w:link w:val="BodyTextIndent"/>
    <w:uiPriority w:val="99"/>
    <w:rsid w:val="003068D4"/>
    <w:rPr>
      <w:color w:val="262626" w:themeColor="text1" w:themeTint="D9"/>
      <w:kern w:val="16"/>
    </w:rPr>
  </w:style>
  <w:style w:type="character" w:styleId="UnresolvedMention">
    <w:name w:val="Unresolved Mention"/>
    <w:basedOn w:val="DefaultParagraphFont"/>
    <w:uiPriority w:val="99"/>
    <w:semiHidden/>
    <w:unhideWhenUsed/>
    <w:rsid w:val="00733AB5"/>
    <w:rPr>
      <w:color w:val="605E5C"/>
      <w:shd w:val="clear" w:color="auto" w:fill="E1DFDD"/>
    </w:rPr>
  </w:style>
  <w:style w:type="paragraph" w:styleId="EndnoteText">
    <w:name w:val="endnote text"/>
    <w:basedOn w:val="Normal"/>
    <w:link w:val="EndnoteTextChar"/>
    <w:uiPriority w:val="99"/>
    <w:semiHidden/>
    <w:unhideWhenUsed/>
    <w:rsid w:val="009401F2"/>
    <w:rPr>
      <w:sz w:val="20"/>
      <w:szCs w:val="20"/>
    </w:rPr>
  </w:style>
  <w:style w:type="character" w:customStyle="1" w:styleId="EndnoteTextChar">
    <w:name w:val="Endnote Text Char"/>
    <w:basedOn w:val="DefaultParagraphFont"/>
    <w:link w:val="EndnoteText"/>
    <w:uiPriority w:val="99"/>
    <w:semiHidden/>
    <w:rsid w:val="009401F2"/>
    <w:rPr>
      <w:color w:val="262626" w:themeColor="text1" w:themeTint="D9"/>
      <w:kern w:val="16"/>
      <w:sz w:val="20"/>
      <w:szCs w:val="20"/>
    </w:rPr>
  </w:style>
  <w:style w:type="character" w:styleId="EndnoteReference">
    <w:name w:val="endnote reference"/>
    <w:basedOn w:val="DefaultParagraphFont"/>
    <w:uiPriority w:val="99"/>
    <w:semiHidden/>
    <w:unhideWhenUsed/>
    <w:rsid w:val="009401F2"/>
    <w:rPr>
      <w:vertAlign w:val="superscript"/>
    </w:rPr>
  </w:style>
  <w:style w:type="character" w:styleId="FollowedHyperlink">
    <w:name w:val="FollowedHyperlink"/>
    <w:basedOn w:val="DefaultParagraphFont"/>
    <w:uiPriority w:val="99"/>
    <w:semiHidden/>
    <w:unhideWhenUsed/>
    <w:rsid w:val="00B26725"/>
    <w:rPr>
      <w:color w:val="954F72" w:themeColor="followedHyperlink"/>
      <w:u w:val="single"/>
    </w:rPr>
  </w:style>
  <w:style w:type="character" w:customStyle="1" w:styleId="ListParagraphChar">
    <w:name w:val="List Paragraph Char"/>
    <w:basedOn w:val="DefaultParagraphFont"/>
    <w:link w:val="ListParagraph"/>
    <w:uiPriority w:val="34"/>
    <w:locked/>
    <w:rsid w:val="000D78D4"/>
    <w:rPr>
      <w:color w:val="262626" w:themeColor="text1" w:themeTint="D9"/>
      <w:kern w:val="16"/>
    </w:rPr>
  </w:style>
  <w:style w:type="paragraph" w:customStyle="1" w:styleId="Style1">
    <w:name w:val="Style1"/>
    <w:basedOn w:val="Subtitle"/>
    <w:link w:val="Style1Char"/>
    <w:qFormat/>
    <w:rsid w:val="00BA1C2C"/>
  </w:style>
  <w:style w:type="paragraph" w:styleId="Subtitle">
    <w:name w:val="Subtitle"/>
    <w:basedOn w:val="Normal"/>
    <w:next w:val="Normal"/>
    <w:link w:val="SubtitleChar"/>
    <w:uiPriority w:val="11"/>
    <w:rsid w:val="00BA1C2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1C2C"/>
    <w:rPr>
      <w:rFonts w:eastAsiaTheme="minorEastAsia"/>
      <w:color w:val="5A5A5A" w:themeColor="text1" w:themeTint="A5"/>
      <w:spacing w:val="15"/>
      <w:kern w:val="16"/>
    </w:rPr>
  </w:style>
  <w:style w:type="character" w:customStyle="1" w:styleId="Style1Char">
    <w:name w:val="Style1 Char"/>
    <w:basedOn w:val="SubtitleChar"/>
    <w:link w:val="Style1"/>
    <w:rsid w:val="00BA1C2C"/>
    <w:rPr>
      <w:rFonts w:eastAsiaTheme="minorEastAsia"/>
      <w:color w:val="5A5A5A" w:themeColor="text1" w:themeTint="A5"/>
      <w:spacing w:val="15"/>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54650850">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38748016">
      <w:bodyDiv w:val="1"/>
      <w:marLeft w:val="0"/>
      <w:marRight w:val="0"/>
      <w:marTop w:val="0"/>
      <w:marBottom w:val="0"/>
      <w:divBdr>
        <w:top w:val="none" w:sz="0" w:space="0" w:color="auto"/>
        <w:left w:val="none" w:sz="0" w:space="0" w:color="auto"/>
        <w:bottom w:val="none" w:sz="0" w:space="0" w:color="auto"/>
        <w:right w:val="none" w:sz="0" w:space="0" w:color="auto"/>
      </w:divBdr>
      <w:divsChild>
        <w:div w:id="1108045416">
          <w:marLeft w:val="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10563503">
      <w:bodyDiv w:val="1"/>
      <w:marLeft w:val="0"/>
      <w:marRight w:val="0"/>
      <w:marTop w:val="0"/>
      <w:marBottom w:val="0"/>
      <w:divBdr>
        <w:top w:val="none" w:sz="0" w:space="0" w:color="auto"/>
        <w:left w:val="none" w:sz="0" w:space="0" w:color="auto"/>
        <w:bottom w:val="none" w:sz="0" w:space="0" w:color="auto"/>
        <w:right w:val="none" w:sz="0" w:space="0" w:color="auto"/>
      </w:divBdr>
    </w:div>
    <w:div w:id="1784884714">
      <w:bodyDiv w:val="1"/>
      <w:marLeft w:val="0"/>
      <w:marRight w:val="0"/>
      <w:marTop w:val="0"/>
      <w:marBottom w:val="0"/>
      <w:divBdr>
        <w:top w:val="none" w:sz="0" w:space="0" w:color="auto"/>
        <w:left w:val="none" w:sz="0" w:space="0" w:color="auto"/>
        <w:bottom w:val="none" w:sz="0" w:space="0" w:color="auto"/>
        <w:right w:val="none" w:sz="0" w:space="0" w:color="auto"/>
      </w:divBdr>
    </w:div>
    <w:div w:id="1993753292">
      <w:bodyDiv w:val="1"/>
      <w:marLeft w:val="0"/>
      <w:marRight w:val="0"/>
      <w:marTop w:val="0"/>
      <w:marBottom w:val="0"/>
      <w:divBdr>
        <w:top w:val="none" w:sz="0" w:space="0" w:color="auto"/>
        <w:left w:val="none" w:sz="0" w:space="0" w:color="auto"/>
        <w:bottom w:val="none" w:sz="0" w:space="0" w:color="auto"/>
        <w:right w:val="none" w:sz="0" w:space="0" w:color="auto"/>
      </w:divBdr>
      <w:divsChild>
        <w:div w:id="91085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ristensen_A@cde.state.co.us" TargetMode="External"/><Relationship Id="rId18" Type="http://schemas.openxmlformats.org/officeDocument/2006/relationships/hyperlink" Target="http://www.cde.state.co.us/code/readactdashboard" TargetMode="External"/><Relationship Id="rId26" Type="http://schemas.openxmlformats.org/officeDocument/2006/relationships/hyperlink" Target="https://www.cde.state.co.us/coloradoliteracy/advisorylistofinstructionalprogramming2020" TargetMode="External"/><Relationship Id="rId39" Type="http://schemas.openxmlformats.org/officeDocument/2006/relationships/hyperlink" Target="https://app.smartsheet.com/b/form/a047f1b7a5914f91af67ce704ee56fbc" TargetMode="External"/><Relationship Id="rId21" Type="http://schemas.openxmlformats.org/officeDocument/2006/relationships/hyperlink" Target="https://www.cde.state.co.us/uip/district-k-3-literacy-program-reporting-temp-updated-9-4-2020" TargetMode="External"/><Relationship Id="rId34" Type="http://schemas.openxmlformats.org/officeDocument/2006/relationships/hyperlink" Target="https://app.smartsheet.com/b/form/a047f1b7a5914f91af67ce704ee56fbc" TargetMode="External"/><Relationship Id="rId42" Type="http://schemas.openxmlformats.org/officeDocument/2006/relationships/hyperlink" Target="https://cedar.cde.state.co.us/edulibdir/School%20Building%20Codes-en-us.xls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edit.colorado.gov/colorado-opportunity-zone-program" TargetMode="External"/><Relationship Id="rId29" Type="http://schemas.openxmlformats.org/officeDocument/2006/relationships/hyperlink" Target="https://www.cde.state.co.us/coloradolite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h_S@cde.state.co.us" TargetMode="External"/><Relationship Id="rId24" Type="http://schemas.openxmlformats.org/officeDocument/2006/relationships/hyperlink" Target="http://www.cde.state.co.us/coloradoliteracy/clsdbudgetandafrtemplate" TargetMode="External"/><Relationship Id="rId32" Type="http://schemas.openxmlformats.org/officeDocument/2006/relationships/hyperlink" Target="mailto:jheppen@air.org" TargetMode="External"/><Relationship Id="rId37" Type="http://schemas.openxmlformats.org/officeDocument/2006/relationships/hyperlink" Target="https://app.smartsheet.com/b/form/a047f1b7a5914f91af67ce704ee56fbc" TargetMode="External"/><Relationship Id="rId40" Type="http://schemas.openxmlformats.org/officeDocument/2006/relationships/hyperlink" Target="http://www.cde.state.co.us/coloradoliteracy/clsdbudgetandafrtemplat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e.state.co.us/coloradoliteracy" TargetMode="External"/><Relationship Id="rId23" Type="http://schemas.openxmlformats.org/officeDocument/2006/relationships/hyperlink" Target="https://www2.ed.gov/policy/elsec/leg/esea02/pg122.html" TargetMode="External"/><Relationship Id="rId28" Type="http://schemas.openxmlformats.org/officeDocument/2006/relationships/hyperlink" Target="https://www.cde.state.co.us/coloradoliteracy/readact/resourcebank" TargetMode="External"/><Relationship Id="rId36" Type="http://schemas.openxmlformats.org/officeDocument/2006/relationships/hyperlink" Target="http://www.cde.state.co.us/early/comprehensive-state-literacy-development-grant." TargetMode="External"/><Relationship Id="rId10" Type="http://schemas.openxmlformats.org/officeDocument/2006/relationships/image" Target="media/image2.tiff"/><Relationship Id="rId19" Type="http://schemas.openxmlformats.org/officeDocument/2006/relationships/hyperlink" Target="https://www2.ed.gov/policy/elsec/leg/esea02/pg122.html" TargetMode="External"/><Relationship Id="rId31" Type="http://schemas.openxmlformats.org/officeDocument/2006/relationships/hyperlink" Target="mailto:efulbeck@air.org" TargetMode="External"/><Relationship Id="rId44" Type="http://schemas.openxmlformats.org/officeDocument/2006/relationships/hyperlink" Target="mailto:Smith_S@cde.state.co.us" TargetMode="External"/><Relationship Id="rId4" Type="http://schemas.openxmlformats.org/officeDocument/2006/relationships/settings" Target="settings.xml"/><Relationship Id="rId9" Type="http://schemas.openxmlformats.org/officeDocument/2006/relationships/hyperlink" Target="http://www.cde.state.co.us/early/comprehensive-state-literacy-development-grant" TargetMode="External"/><Relationship Id="rId14" Type="http://schemas.openxmlformats.org/officeDocument/2006/relationships/hyperlink" Target="https://app.smartsheet.com/b/form/a047f1b7a5914f91af67ce704ee56fbc" TargetMode="External"/><Relationship Id="rId22" Type="http://schemas.openxmlformats.org/officeDocument/2006/relationships/hyperlink" Target="https://www.cde.state.co.us/uip/p-12_fscp_framework" TargetMode="External"/><Relationship Id="rId27" Type="http://schemas.openxmlformats.org/officeDocument/2006/relationships/hyperlink" Target="https://www.cde.state.co.us/cdelib/growingreaderstogether" TargetMode="External"/><Relationship Id="rId30" Type="http://schemas.openxmlformats.org/officeDocument/2006/relationships/hyperlink" Target="https://ies.ed.gov/ncee/projects/evaluation/literacy_comprehensive.asp" TargetMode="External"/><Relationship Id="rId35" Type="http://schemas.openxmlformats.org/officeDocument/2006/relationships/hyperlink" Target="mailto:CompetitiveGrants@cde.state.co.us" TargetMode="External"/><Relationship Id="rId43" Type="http://schemas.openxmlformats.org/officeDocument/2006/relationships/hyperlink" Target="mailto:Mueller_P@cde.state.co.us"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ueller_P@cde.state.co.us" TargetMode="External"/><Relationship Id="rId17" Type="http://schemas.openxmlformats.org/officeDocument/2006/relationships/hyperlink" Target="https://edx.cde.state.co.us/SchoolView/DataCenter/reports.jspx?_adf_ctrl-state=pac20phbp_4&amp;_afrLoop=6014641851829965&amp;_afrWindowMode=0&amp;_adf.ctrl-state=rfvihymf6_29" TargetMode="External"/><Relationship Id="rId25" Type="http://schemas.openxmlformats.org/officeDocument/2006/relationships/hyperlink" Target="https://www.cde.state.co.us/uip/p-12_fscp_framework" TargetMode="External"/><Relationship Id="rId33" Type="http://schemas.openxmlformats.org/officeDocument/2006/relationships/hyperlink" Target="http://www.cde.state.co.us/early/comprehensive-state-literacy-development-grant" TargetMode="External"/><Relationship Id="rId38" Type="http://schemas.openxmlformats.org/officeDocument/2006/relationships/hyperlink" Target="http://www.cde.state.co.us/coloradoliteracy/clsdbudgetandafrtemplate" TargetMode="External"/><Relationship Id="rId46" Type="http://schemas.openxmlformats.org/officeDocument/2006/relationships/footer" Target="footer2.xml"/><Relationship Id="rId20" Type="http://schemas.openxmlformats.org/officeDocument/2006/relationships/hyperlink" Target="https://www.cde.state.co.us/apps/standards/" TargetMode="External"/><Relationship Id="rId41" Type="http://schemas.openxmlformats.org/officeDocument/2006/relationships/hyperlink" Target="https://app.smartsheet.com/b/form/a047f1b7a5914f91af67ce704ee56f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8817</Words>
  <Characters>50259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Smith, Stacey</cp:lastModifiedBy>
  <cp:revision>3</cp:revision>
  <dcterms:created xsi:type="dcterms:W3CDTF">2021-09-10T19:32:00Z</dcterms:created>
  <dcterms:modified xsi:type="dcterms:W3CDTF">2021-09-10T20:08:00Z</dcterms:modified>
</cp:coreProperties>
</file>