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2E21" w14:textId="77777777" w:rsidR="00EB24CF" w:rsidRDefault="00EB24CF" w:rsidP="00D0252F">
      <w:pPr>
        <w:pStyle w:val="Heading1"/>
        <w:spacing w:line="240" w:lineRule="auto"/>
        <w:jc w:val="center"/>
      </w:pPr>
      <w:r>
        <w:t>Site Staff –</w:t>
      </w:r>
      <w:r w:rsidRPr="00EB24CF">
        <w:t xml:space="preserve"> </w:t>
      </w:r>
      <w:r>
        <w:t>Questions</w:t>
      </w:r>
    </w:p>
    <w:p w14:paraId="19854CA7" w14:textId="77777777" w:rsidR="00B63CD3" w:rsidRDefault="00EB24CF" w:rsidP="00B63CD3">
      <w:pPr>
        <w:pStyle w:val="ListParagraph"/>
        <w:numPr>
          <w:ilvl w:val="0"/>
          <w:numId w:val="3"/>
        </w:numPr>
        <w:spacing w:after="0" w:line="276" w:lineRule="auto"/>
      </w:pPr>
      <w:r>
        <w:t>How are you ensuring that your program goals align with the school’s goals?</w:t>
      </w:r>
    </w:p>
    <w:p w14:paraId="79053038" w14:textId="3A7E4762" w:rsidR="00475B22" w:rsidRDefault="00475B22" w:rsidP="00B63CD3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How often do you meet with your team and what do those meetings look like? </w:t>
      </w:r>
    </w:p>
    <w:p w14:paraId="5717BCDE" w14:textId="77777777" w:rsidR="00EB24CF" w:rsidRDefault="00EB24CF" w:rsidP="00B63CD3">
      <w:pPr>
        <w:pStyle w:val="ListParagraph"/>
        <w:numPr>
          <w:ilvl w:val="0"/>
          <w:numId w:val="3"/>
        </w:numPr>
        <w:spacing w:after="0" w:line="276" w:lineRule="auto"/>
      </w:pPr>
      <w:r>
        <w:t>What strategies have been effective for recruiting and retaining students in the program?</w:t>
      </w:r>
    </w:p>
    <w:p w14:paraId="44B57979" w14:textId="77777777" w:rsidR="00EB24CF" w:rsidRDefault="00EB24CF" w:rsidP="00B63CD3">
      <w:pPr>
        <w:pStyle w:val="ListParagraph"/>
        <w:numPr>
          <w:ilvl w:val="0"/>
          <w:numId w:val="3"/>
        </w:numPr>
        <w:spacing w:after="0" w:line="276" w:lineRule="auto"/>
      </w:pPr>
      <w:r>
        <w:t>How do you share the successes of your program with your stakeholders?</w:t>
      </w:r>
    </w:p>
    <w:p w14:paraId="0101F539" w14:textId="32603788" w:rsidR="00475B22" w:rsidRDefault="00475B22" w:rsidP="00B63CD3">
      <w:pPr>
        <w:pStyle w:val="ListParagraph"/>
        <w:numPr>
          <w:ilvl w:val="0"/>
          <w:numId w:val="3"/>
        </w:numPr>
        <w:spacing w:after="0" w:line="276" w:lineRule="auto"/>
      </w:pPr>
      <w:r>
        <w:t>What professional development are you receiving and is there anything else that would be helpful?</w:t>
      </w:r>
    </w:p>
    <w:p w14:paraId="43292C27" w14:textId="3B288C40" w:rsidR="00475B22" w:rsidRDefault="00475B22" w:rsidP="00B63CD3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What challenges have you encountered when implementing the program at your site? </w:t>
      </w:r>
    </w:p>
    <w:p w14:paraId="1D8FA099" w14:textId="77777777" w:rsidR="00EB24CF" w:rsidRDefault="00EB24CF" w:rsidP="00B63CD3">
      <w:pPr>
        <w:pStyle w:val="ListParagraph"/>
        <w:numPr>
          <w:ilvl w:val="0"/>
          <w:numId w:val="3"/>
        </w:numPr>
        <w:spacing w:after="0" w:line="276" w:lineRule="auto"/>
      </w:pPr>
      <w:r>
        <w:t>Do yo</w:t>
      </w:r>
      <w:r w:rsidR="00605786">
        <w:t>u have any success stories you would</w:t>
      </w:r>
      <w:r>
        <w:t xml:space="preserve"> like to share?</w:t>
      </w:r>
    </w:p>
    <w:p w14:paraId="2A10D703" w14:textId="77777777" w:rsidR="00EB24CF" w:rsidRDefault="00EB24CF" w:rsidP="00B63CD3">
      <w:pPr>
        <w:pStyle w:val="ListParagraph"/>
        <w:numPr>
          <w:ilvl w:val="0"/>
          <w:numId w:val="3"/>
        </w:numPr>
        <w:spacing w:after="0" w:line="276" w:lineRule="auto"/>
      </w:pPr>
      <w:r>
        <w:t>Is there anything else you would like to share with us?</w:t>
      </w:r>
      <w:r>
        <w:tab/>
      </w:r>
      <w:r>
        <w:tab/>
      </w:r>
    </w:p>
    <w:p w14:paraId="53EB0A5A" w14:textId="77777777" w:rsidR="00B63CD3" w:rsidRDefault="00B63CD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315683A" w14:textId="6DB856E9" w:rsidR="00E952BD" w:rsidRDefault="00927324" w:rsidP="00D0252F">
      <w:pPr>
        <w:pStyle w:val="Heading1"/>
        <w:spacing w:line="240" w:lineRule="auto"/>
        <w:jc w:val="center"/>
      </w:pPr>
      <w:r>
        <w:lastRenderedPageBreak/>
        <w:t>School Admin</w:t>
      </w:r>
      <w:r w:rsidR="00AF3414">
        <w:t>i</w:t>
      </w:r>
      <w:r>
        <w:t>st</w:t>
      </w:r>
      <w:r w:rsidR="00AF3414">
        <w:t>rators</w:t>
      </w:r>
      <w:r w:rsidR="00EB24CF">
        <w:t xml:space="preserve"> –</w:t>
      </w:r>
      <w:r w:rsidR="00EB24CF" w:rsidRPr="00EB24CF">
        <w:t xml:space="preserve"> </w:t>
      </w:r>
      <w:r w:rsidR="00EB24CF">
        <w:t>Questions</w:t>
      </w:r>
    </w:p>
    <w:p w14:paraId="5909844D" w14:textId="2A1F2335" w:rsidR="00927324" w:rsidRDefault="00AF3414" w:rsidP="00D0252F">
      <w:pPr>
        <w:pStyle w:val="ListParagraph"/>
        <w:numPr>
          <w:ilvl w:val="0"/>
          <w:numId w:val="1"/>
        </w:numPr>
        <w:spacing w:line="276" w:lineRule="auto"/>
      </w:pPr>
      <w:r>
        <w:t>What impacts have you seen the 21</w:t>
      </w:r>
      <w:r w:rsidRPr="00AF3414">
        <w:rPr>
          <w:vertAlign w:val="superscript"/>
        </w:rPr>
        <w:t>st</w:t>
      </w:r>
      <w:r>
        <w:t xml:space="preserve"> </w:t>
      </w:r>
      <w:r w:rsidR="006253BE">
        <w:t>CCLC</w:t>
      </w:r>
      <w:r>
        <w:t xml:space="preserve"> make in your school community? </w:t>
      </w:r>
    </w:p>
    <w:p w14:paraId="5D25740F" w14:textId="77777777" w:rsidR="00AF3414" w:rsidRDefault="00AF3414" w:rsidP="00D0252F">
      <w:pPr>
        <w:pStyle w:val="ListParagraph"/>
        <w:numPr>
          <w:ilvl w:val="0"/>
          <w:numId w:val="1"/>
        </w:numPr>
        <w:spacing w:line="276" w:lineRule="auto"/>
      </w:pPr>
      <w:r>
        <w:t xml:space="preserve">How does </w:t>
      </w:r>
      <w:r w:rsidR="00203317">
        <w:t xml:space="preserve">your </w:t>
      </w:r>
      <w:r>
        <w:t>administration</w:t>
      </w:r>
      <w:r w:rsidR="00203317">
        <w:t xml:space="preserve"> and staff</w:t>
      </w:r>
      <w:r>
        <w:t xml:space="preserve"> support the work of the 21</w:t>
      </w:r>
      <w:r w:rsidRPr="00AF3414">
        <w:rPr>
          <w:vertAlign w:val="superscript"/>
        </w:rPr>
        <w:t>st</w:t>
      </w:r>
      <w:r>
        <w:t xml:space="preserve"> CCLC?</w:t>
      </w:r>
    </w:p>
    <w:p w14:paraId="00E2477C" w14:textId="1D35C53B" w:rsidR="00AF3414" w:rsidRDefault="000B2A44" w:rsidP="00D0252F">
      <w:pPr>
        <w:pStyle w:val="ListParagraph"/>
        <w:numPr>
          <w:ilvl w:val="0"/>
          <w:numId w:val="1"/>
        </w:numPr>
        <w:spacing w:line="276" w:lineRule="auto"/>
      </w:pPr>
      <w:r>
        <w:t>How d</w:t>
      </w:r>
      <w:r w:rsidR="00203317">
        <w:t>o you maintain regular communication with the individuals managing the 21</w:t>
      </w:r>
      <w:r w:rsidR="00203317" w:rsidRPr="00203317">
        <w:rPr>
          <w:vertAlign w:val="superscript"/>
        </w:rPr>
        <w:t>st</w:t>
      </w:r>
      <w:r w:rsidR="00203317">
        <w:t xml:space="preserve"> CCLC</w:t>
      </w:r>
      <w:r w:rsidR="00116725">
        <w:t xml:space="preserve"> grant</w:t>
      </w:r>
      <w:r w:rsidR="00203317">
        <w:t>? What processes do you use to ensure two-way feedback on the performance of the 21</w:t>
      </w:r>
      <w:r w:rsidR="00203317" w:rsidRPr="00203317">
        <w:rPr>
          <w:vertAlign w:val="superscript"/>
        </w:rPr>
        <w:t>st</w:t>
      </w:r>
      <w:r w:rsidR="00203317">
        <w:t xml:space="preserve"> CCLC?  </w:t>
      </w:r>
    </w:p>
    <w:p w14:paraId="03DCFFF8" w14:textId="77777777" w:rsidR="00475B22" w:rsidRDefault="00475B22" w:rsidP="00D0252F">
      <w:pPr>
        <w:pStyle w:val="ListParagraph"/>
        <w:numPr>
          <w:ilvl w:val="0"/>
          <w:numId w:val="1"/>
        </w:numPr>
        <w:spacing w:line="276" w:lineRule="auto"/>
      </w:pPr>
      <w:r>
        <w:t>How do you see 21</w:t>
      </w:r>
      <w:r w:rsidRPr="007D665A">
        <w:rPr>
          <w:vertAlign w:val="superscript"/>
        </w:rPr>
        <w:t>st</w:t>
      </w:r>
      <w:r>
        <w:t xml:space="preserve"> CCLC programming aligning with the traditional school day?</w:t>
      </w:r>
    </w:p>
    <w:p w14:paraId="50548F1B" w14:textId="77777777" w:rsidR="00203317" w:rsidRDefault="00203317" w:rsidP="00D0252F">
      <w:pPr>
        <w:pStyle w:val="ListParagraph"/>
        <w:numPr>
          <w:ilvl w:val="0"/>
          <w:numId w:val="1"/>
        </w:numPr>
        <w:spacing w:line="276" w:lineRule="auto"/>
      </w:pPr>
      <w:r>
        <w:t>What strategies have you considered for sustaining the 21</w:t>
      </w:r>
      <w:r w:rsidRPr="00203317">
        <w:rPr>
          <w:vertAlign w:val="superscript"/>
        </w:rPr>
        <w:t>st</w:t>
      </w:r>
      <w:r>
        <w:t xml:space="preserve"> CCLC program beyond the current grant cycle?  </w:t>
      </w:r>
    </w:p>
    <w:p w14:paraId="5702E51E" w14:textId="77777777" w:rsidR="006C3D4B" w:rsidRDefault="00475B22" w:rsidP="00D0252F">
      <w:pPr>
        <w:pStyle w:val="ListParagraph"/>
        <w:numPr>
          <w:ilvl w:val="0"/>
          <w:numId w:val="1"/>
        </w:numPr>
        <w:spacing w:line="276" w:lineRule="auto"/>
      </w:pPr>
      <w:r>
        <w:t>Do you have recommendations on how the 21</w:t>
      </w:r>
      <w:r w:rsidRPr="00203317">
        <w:rPr>
          <w:vertAlign w:val="superscript"/>
        </w:rPr>
        <w:t>st</w:t>
      </w:r>
      <w:r>
        <w:t xml:space="preserve"> CCLC could better serve your students and families?</w:t>
      </w:r>
    </w:p>
    <w:p w14:paraId="251C967A" w14:textId="64A3AE10" w:rsidR="007D665A" w:rsidRDefault="007D665A" w:rsidP="00D0252F">
      <w:pPr>
        <w:pStyle w:val="ListParagraph"/>
        <w:numPr>
          <w:ilvl w:val="0"/>
          <w:numId w:val="1"/>
        </w:numPr>
        <w:spacing w:line="276" w:lineRule="auto"/>
      </w:pPr>
      <w:r>
        <w:t>Suggestions for our office on how we can better support principals</w:t>
      </w:r>
      <w:r w:rsidR="00116725">
        <w:t xml:space="preserve"> and school administrators</w:t>
      </w:r>
      <w:r>
        <w:t xml:space="preserve"> leading 21</w:t>
      </w:r>
      <w:r w:rsidRPr="007D665A">
        <w:rPr>
          <w:vertAlign w:val="superscript"/>
        </w:rPr>
        <w:t>st</w:t>
      </w:r>
      <w:r>
        <w:t xml:space="preserve"> CCLC sites?</w:t>
      </w:r>
    </w:p>
    <w:p w14:paraId="54C59358" w14:textId="77777777" w:rsidR="00203317" w:rsidRDefault="00203317" w:rsidP="00D0252F">
      <w:pPr>
        <w:pStyle w:val="ListParagraph"/>
        <w:numPr>
          <w:ilvl w:val="0"/>
          <w:numId w:val="1"/>
        </w:numPr>
        <w:spacing w:line="276" w:lineRule="auto"/>
      </w:pPr>
      <w:r>
        <w:t>Do yo</w:t>
      </w:r>
      <w:r w:rsidR="00605786">
        <w:t>u have any success stories you would</w:t>
      </w:r>
      <w:r>
        <w:t xml:space="preserve"> like to share?    </w:t>
      </w:r>
    </w:p>
    <w:p w14:paraId="3AB28CAF" w14:textId="77777777" w:rsidR="00EB24CF" w:rsidRDefault="007D665A" w:rsidP="00D0252F">
      <w:pPr>
        <w:pStyle w:val="ListParagraph"/>
        <w:numPr>
          <w:ilvl w:val="0"/>
          <w:numId w:val="1"/>
        </w:numPr>
        <w:spacing w:line="276" w:lineRule="auto"/>
      </w:pPr>
      <w:r>
        <w:t>Is there anything else you would like to share with us?</w:t>
      </w:r>
    </w:p>
    <w:p w14:paraId="61974F49" w14:textId="77777777" w:rsidR="00B63CD3" w:rsidRDefault="00B63CD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ECBD6C2" w14:textId="641DAD89" w:rsidR="00203317" w:rsidRDefault="00203317" w:rsidP="00D0252F">
      <w:pPr>
        <w:pStyle w:val="Heading1"/>
        <w:spacing w:line="240" w:lineRule="auto"/>
        <w:jc w:val="center"/>
      </w:pPr>
      <w:r>
        <w:lastRenderedPageBreak/>
        <w:t>Partners and Vendors</w:t>
      </w:r>
      <w:r w:rsidR="00EB24CF">
        <w:t xml:space="preserve"> –</w:t>
      </w:r>
      <w:r w:rsidR="00EB24CF" w:rsidRPr="00EB24CF">
        <w:t xml:space="preserve"> </w:t>
      </w:r>
      <w:r w:rsidR="00EB24CF">
        <w:t>Questions</w:t>
      </w:r>
    </w:p>
    <w:p w14:paraId="5D4CB325" w14:textId="77777777" w:rsidR="008920E2" w:rsidRDefault="00203317" w:rsidP="00D0252F">
      <w:pPr>
        <w:pStyle w:val="ListParagraph"/>
        <w:numPr>
          <w:ilvl w:val="0"/>
          <w:numId w:val="2"/>
        </w:numPr>
        <w:spacing w:line="276" w:lineRule="auto"/>
      </w:pPr>
      <w:r>
        <w:t>Can you briefly outline the scope of work between your organization and the 21</w:t>
      </w:r>
      <w:r w:rsidRPr="00203317">
        <w:rPr>
          <w:vertAlign w:val="superscript"/>
        </w:rPr>
        <w:t>st</w:t>
      </w:r>
      <w:r w:rsidR="0048799C">
        <w:t xml:space="preserve"> CCLC</w:t>
      </w:r>
      <w:r w:rsidR="007D665A">
        <w:t xml:space="preserve"> program</w:t>
      </w:r>
      <w:r w:rsidR="0048799C">
        <w:t>? (</w:t>
      </w:r>
      <w:r w:rsidR="00065989">
        <w:t>LC to follow up for specifics on financials and deliverables</w:t>
      </w:r>
      <w:r w:rsidR="0048799C">
        <w:t>)</w:t>
      </w:r>
      <w:r w:rsidR="00065989">
        <w:t xml:space="preserve"> </w:t>
      </w:r>
    </w:p>
    <w:p w14:paraId="628185D4" w14:textId="77777777" w:rsidR="007D665A" w:rsidRDefault="007D665A" w:rsidP="00D0252F">
      <w:pPr>
        <w:pStyle w:val="ListParagraph"/>
        <w:numPr>
          <w:ilvl w:val="0"/>
          <w:numId w:val="2"/>
        </w:numPr>
        <w:spacing w:line="276" w:lineRule="auto"/>
      </w:pPr>
      <w:r>
        <w:t>How do you see your partnership (or contract) adding value to these 21</w:t>
      </w:r>
      <w:r w:rsidRPr="007D665A">
        <w:rPr>
          <w:vertAlign w:val="superscript"/>
        </w:rPr>
        <w:t>st</w:t>
      </w:r>
      <w:r>
        <w:t xml:space="preserve"> CCLC sites?</w:t>
      </w:r>
    </w:p>
    <w:p w14:paraId="1DF80BBB" w14:textId="77777777" w:rsidR="00475B22" w:rsidRDefault="00475B22" w:rsidP="00D0252F">
      <w:pPr>
        <w:pStyle w:val="ListParagraph"/>
        <w:numPr>
          <w:ilvl w:val="0"/>
          <w:numId w:val="2"/>
        </w:numPr>
        <w:spacing w:line="276" w:lineRule="auto"/>
      </w:pPr>
      <w:r>
        <w:t>What’s the process for maintaining regular communication with the 21</w:t>
      </w:r>
      <w:r w:rsidRPr="00203317">
        <w:rPr>
          <w:vertAlign w:val="superscript"/>
        </w:rPr>
        <w:t>st</w:t>
      </w:r>
      <w:r>
        <w:t xml:space="preserve"> CCLC program director?  </w:t>
      </w:r>
    </w:p>
    <w:p w14:paraId="4FE6C61F" w14:textId="77777777" w:rsidR="00475B22" w:rsidRDefault="00475B22" w:rsidP="00D0252F">
      <w:pPr>
        <w:pStyle w:val="ListParagraph"/>
        <w:numPr>
          <w:ilvl w:val="0"/>
          <w:numId w:val="2"/>
        </w:numPr>
        <w:spacing w:line="276" w:lineRule="auto"/>
      </w:pPr>
      <w:r>
        <w:t xml:space="preserve">How do you evaluate the effectiveness of your programming at the sites? </w:t>
      </w:r>
    </w:p>
    <w:p w14:paraId="634B6E26" w14:textId="07967702" w:rsidR="00065989" w:rsidRDefault="00203317" w:rsidP="00D0252F">
      <w:pPr>
        <w:pStyle w:val="ListParagraph"/>
        <w:numPr>
          <w:ilvl w:val="0"/>
          <w:numId w:val="2"/>
        </w:numPr>
        <w:spacing w:line="276" w:lineRule="auto"/>
      </w:pPr>
      <w:r>
        <w:t>How do you manage data collection and sharing between your org and the 21</w:t>
      </w:r>
      <w:r w:rsidRPr="00203317">
        <w:rPr>
          <w:vertAlign w:val="superscript"/>
        </w:rPr>
        <w:t>st</w:t>
      </w:r>
      <w:r>
        <w:t xml:space="preserve"> CCLC</w:t>
      </w:r>
      <w:r w:rsidR="007D665A">
        <w:t xml:space="preserve"> program</w:t>
      </w:r>
      <w:r>
        <w:t>?</w:t>
      </w:r>
      <w:r w:rsidR="0048799C">
        <w:t xml:space="preserve"> (</w:t>
      </w:r>
      <w:r w:rsidR="008920E2">
        <w:t>LC to check if c</w:t>
      </w:r>
      <w:r w:rsidR="00065989">
        <w:t>onfidentiality agreement in place</w:t>
      </w:r>
      <w:r w:rsidR="008920E2">
        <w:t>,</w:t>
      </w:r>
      <w:r w:rsidR="00065989">
        <w:t xml:space="preserve"> if necessary</w:t>
      </w:r>
      <w:r w:rsidR="0048799C">
        <w:t>)</w:t>
      </w:r>
      <w:r w:rsidR="00065989">
        <w:t xml:space="preserve"> </w:t>
      </w:r>
    </w:p>
    <w:p w14:paraId="5FCD8E4E" w14:textId="77777777" w:rsidR="007D665A" w:rsidRDefault="007D665A" w:rsidP="00D0252F">
      <w:pPr>
        <w:pStyle w:val="ListParagraph"/>
        <w:numPr>
          <w:ilvl w:val="0"/>
          <w:numId w:val="2"/>
        </w:numPr>
        <w:spacing w:line="276" w:lineRule="auto"/>
      </w:pPr>
      <w:r>
        <w:t>If you are providing staffing, what profe</w:t>
      </w:r>
      <w:r w:rsidR="00475B22">
        <w:t>ssional development and oversight</w:t>
      </w:r>
      <w:r>
        <w:t xml:space="preserve"> do you provide?</w:t>
      </w:r>
    </w:p>
    <w:p w14:paraId="6BD932C1" w14:textId="77777777" w:rsidR="00065989" w:rsidRDefault="00065989" w:rsidP="00D0252F">
      <w:pPr>
        <w:pStyle w:val="ListParagraph"/>
        <w:numPr>
          <w:ilvl w:val="0"/>
          <w:numId w:val="2"/>
        </w:numPr>
        <w:spacing w:line="276" w:lineRule="auto"/>
      </w:pPr>
      <w:r>
        <w:t>What plans do you have for this partne</w:t>
      </w:r>
      <w:r w:rsidR="007D665A">
        <w:t>rship/relationship going forward- now and beyond the grant period</w:t>
      </w:r>
      <w:r>
        <w:t>?</w:t>
      </w:r>
      <w:r w:rsidR="007D665A">
        <w:t xml:space="preserve">  </w:t>
      </w:r>
      <w:r>
        <w:t xml:space="preserve">  </w:t>
      </w:r>
    </w:p>
    <w:p w14:paraId="067D0FF3" w14:textId="77777777" w:rsidR="00065989" w:rsidRDefault="00065989" w:rsidP="00D0252F">
      <w:pPr>
        <w:pStyle w:val="ListParagraph"/>
        <w:numPr>
          <w:ilvl w:val="0"/>
          <w:numId w:val="2"/>
        </w:numPr>
        <w:spacing w:line="276" w:lineRule="auto"/>
      </w:pPr>
      <w:r>
        <w:t>Do yo</w:t>
      </w:r>
      <w:r w:rsidR="00605786">
        <w:t>u have any success stories you would</w:t>
      </w:r>
      <w:r>
        <w:t xml:space="preserve"> like to share? </w:t>
      </w:r>
      <w:r w:rsidR="00203317">
        <w:t xml:space="preserve"> </w:t>
      </w:r>
    </w:p>
    <w:p w14:paraId="06D99E3E" w14:textId="77777777" w:rsidR="00927324" w:rsidRPr="00927324" w:rsidRDefault="007D665A" w:rsidP="00D0252F">
      <w:pPr>
        <w:pStyle w:val="ListParagraph"/>
        <w:numPr>
          <w:ilvl w:val="0"/>
          <w:numId w:val="2"/>
        </w:numPr>
        <w:spacing w:line="276" w:lineRule="auto"/>
      </w:pPr>
      <w:r>
        <w:t>Is there anything else you would like to share with us?</w:t>
      </w:r>
    </w:p>
    <w:sectPr w:rsidR="00927324" w:rsidRPr="00927324" w:rsidSect="00B63CD3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9BED7" w14:textId="77777777" w:rsidR="00234E36" w:rsidRDefault="00234E36" w:rsidP="00234E36">
      <w:pPr>
        <w:spacing w:after="0" w:line="240" w:lineRule="auto"/>
      </w:pPr>
      <w:r>
        <w:separator/>
      </w:r>
    </w:p>
  </w:endnote>
  <w:endnote w:type="continuationSeparator" w:id="0">
    <w:p w14:paraId="1DFFF224" w14:textId="77777777" w:rsidR="00234E36" w:rsidRDefault="00234E36" w:rsidP="0023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5168" w14:textId="73CEFFFE" w:rsidR="00B63CD3" w:rsidRPr="00B63CD3" w:rsidRDefault="00B63CD3" w:rsidP="00B63CD3">
    <w:pPr>
      <w:pStyle w:val="Footer"/>
      <w:jc w:val="right"/>
      <w:rPr>
        <w:color w:val="767171" w:themeColor="background2" w:themeShade="80"/>
        <w:sz w:val="20"/>
        <w:szCs w:val="20"/>
      </w:rPr>
    </w:pPr>
    <w:r w:rsidRPr="00B63CD3">
      <w:rPr>
        <w:color w:val="767171" w:themeColor="background2" w:themeShade="80"/>
        <w:sz w:val="20"/>
        <w:szCs w:val="20"/>
      </w:rPr>
      <w:t>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7681" w14:textId="77777777" w:rsidR="00234E36" w:rsidRDefault="00234E36" w:rsidP="00234E36">
      <w:pPr>
        <w:spacing w:after="0" w:line="240" w:lineRule="auto"/>
      </w:pPr>
      <w:r>
        <w:separator/>
      </w:r>
    </w:p>
  </w:footnote>
  <w:footnote w:type="continuationSeparator" w:id="0">
    <w:p w14:paraId="1E3F3BDF" w14:textId="77777777" w:rsidR="00234E36" w:rsidRDefault="00234E36" w:rsidP="00234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F024" w14:textId="77777777" w:rsidR="00B63CD3" w:rsidRDefault="00B63CD3" w:rsidP="00B63CD3">
    <w:pPr>
      <w:pStyle w:val="Header"/>
    </w:pPr>
    <w:r w:rsidRPr="005F7C3D">
      <w:rPr>
        <w:noProof/>
      </w:rPr>
      <w:drawing>
        <wp:anchor distT="0" distB="0" distL="114300" distR="114300" simplePos="0" relativeHeight="251665408" behindDoc="0" locked="0" layoutInCell="1" allowOverlap="1" wp14:anchorId="57131FBE" wp14:editId="13B5AC58">
          <wp:simplePos x="0" y="0"/>
          <wp:positionH relativeFrom="margin">
            <wp:posOffset>133350</wp:posOffset>
          </wp:positionH>
          <wp:positionV relativeFrom="paragraph">
            <wp:posOffset>26670</wp:posOffset>
          </wp:positionV>
          <wp:extent cx="2474595" cy="415925"/>
          <wp:effectExtent l="0" t="0" r="1905" b="3175"/>
          <wp:wrapNone/>
          <wp:docPr id="5" name="Picture 5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shap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595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7C3D">
      <w:rPr>
        <w:noProof/>
      </w:rPr>
      <w:drawing>
        <wp:anchor distT="0" distB="0" distL="114300" distR="114300" simplePos="0" relativeHeight="251667456" behindDoc="0" locked="0" layoutInCell="1" allowOverlap="1" wp14:anchorId="3BA16A29" wp14:editId="3A727798">
          <wp:simplePos x="0" y="0"/>
          <wp:positionH relativeFrom="margin">
            <wp:posOffset>5424170</wp:posOffset>
          </wp:positionH>
          <wp:positionV relativeFrom="paragraph">
            <wp:posOffset>-20955</wp:posOffset>
          </wp:positionV>
          <wp:extent cx="1300480" cy="1310640"/>
          <wp:effectExtent l="0" t="0" r="0" b="3810"/>
          <wp:wrapNone/>
          <wp:docPr id="6" name="Picture 6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 with medium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480" cy="131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7C3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62CDBF" wp14:editId="6D7BF5D2">
              <wp:simplePos x="0" y="0"/>
              <wp:positionH relativeFrom="margin">
                <wp:posOffset>0</wp:posOffset>
              </wp:positionH>
              <wp:positionV relativeFrom="topMargin">
                <wp:posOffset>360045</wp:posOffset>
              </wp:positionV>
              <wp:extent cx="6800850" cy="1447800"/>
              <wp:effectExtent l="0" t="0" r="0" b="0"/>
              <wp:wrapNone/>
              <wp:docPr id="3" name="Rectangle 3" descr="decorative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0850" cy="1447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4C4D58" id="Rectangle 3" o:spid="_x0000_s1026" alt="decorative element" style="position:absolute;margin-left:0;margin-top:28.35pt;width:535.5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" fillcolor="#f2f2f2 [3052]" stroked="f" strokeweight="1pt">
              <w10:wrap anchorx="margin" anchory="margin"/>
            </v:rect>
          </w:pict>
        </mc:Fallback>
      </mc:AlternateContent>
    </w:r>
  </w:p>
  <w:p w14:paraId="27B39056" w14:textId="77777777" w:rsidR="00B63CD3" w:rsidRDefault="00B63CD3" w:rsidP="00B63CD3">
    <w:pPr>
      <w:pStyle w:val="Header"/>
    </w:pPr>
  </w:p>
  <w:p w14:paraId="2EB50571" w14:textId="77777777" w:rsidR="00B63CD3" w:rsidRDefault="00B63CD3" w:rsidP="00B63CD3">
    <w:pPr>
      <w:pStyle w:val="Header"/>
    </w:pPr>
  </w:p>
  <w:p w14:paraId="719E7D7D" w14:textId="77777777" w:rsidR="00B63CD3" w:rsidRDefault="00B63CD3" w:rsidP="00B63CD3">
    <w:pPr>
      <w:pStyle w:val="Header"/>
    </w:pPr>
    <w:r w:rsidRPr="005F7C3D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7926689" wp14:editId="56746950">
              <wp:simplePos x="0" y="0"/>
              <wp:positionH relativeFrom="column">
                <wp:posOffset>28575</wp:posOffset>
              </wp:positionH>
              <wp:positionV relativeFrom="paragraph">
                <wp:posOffset>65405</wp:posOffset>
              </wp:positionV>
              <wp:extent cx="5505450" cy="7924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0" cy="792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443E30" w14:textId="77777777" w:rsidR="00B63CD3" w:rsidRDefault="00B63CD3" w:rsidP="00B63CD3">
                          <w:pPr>
                            <w:spacing w:after="120" w:line="240" w:lineRule="auto"/>
                            <w:rPr>
                              <w:rFonts w:ascii="Museo Slab 500" w:hAnsi="Museo Slab 500"/>
                              <w:sz w:val="20"/>
                            </w:rPr>
                          </w:pPr>
                          <w:r w:rsidRPr="00615564">
                            <w:rPr>
                              <w:rFonts w:ascii="Museo Slab 500" w:hAnsi="Museo Slab 500"/>
                              <w:sz w:val="20"/>
                            </w:rPr>
                            <w:t>21</w:t>
                          </w:r>
                          <w:r w:rsidRPr="00615564">
                            <w:rPr>
                              <w:rFonts w:ascii="Museo Slab 500" w:hAnsi="Museo Slab 500"/>
                              <w:sz w:val="20"/>
                              <w:vertAlign w:val="superscript"/>
                            </w:rPr>
                            <w:t>st</w:t>
                          </w:r>
                          <w:r w:rsidRPr="00615564">
                            <w:rPr>
                              <w:rFonts w:ascii="Museo Slab 500" w:hAnsi="Museo Slab 500"/>
                              <w:sz w:val="20"/>
                            </w:rPr>
                            <w:t xml:space="preserve"> Century Community Learning Centers </w:t>
                          </w:r>
                          <w:r>
                            <w:rPr>
                              <w:rFonts w:ascii="Museo Slab 500" w:hAnsi="Museo Slab 500"/>
                              <w:sz w:val="20"/>
                            </w:rPr>
                            <w:t>(CCLC) Grant</w:t>
                          </w:r>
                        </w:p>
                        <w:p w14:paraId="3612AB34" w14:textId="77777777" w:rsidR="00B63CD3" w:rsidRPr="00745F6D" w:rsidRDefault="00B63CD3" w:rsidP="00B63CD3">
                          <w:pPr>
                            <w:spacing w:line="240" w:lineRule="auto"/>
                            <w:rPr>
                              <w:rFonts w:ascii="Museo Slab 500" w:hAnsi="Museo Slab 500"/>
                              <w:b/>
                              <w:color w:val="134770"/>
                              <w:kern w:val="16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Museo Slab 500" w:hAnsi="Museo Slab 500"/>
                              <w:b/>
                              <w:color w:val="134770"/>
                              <w:kern w:val="16"/>
                              <w:sz w:val="56"/>
                              <w:szCs w:val="56"/>
                            </w:rPr>
                            <w:t>Interview Questionnaire</w:t>
                          </w:r>
                        </w:p>
                        <w:p w14:paraId="053EB5B9" w14:textId="77777777" w:rsidR="00B63CD3" w:rsidRPr="00615564" w:rsidRDefault="00B63CD3" w:rsidP="00B63CD3">
                          <w:pPr>
                            <w:spacing w:line="240" w:lineRule="auto"/>
                            <w:rPr>
                              <w:rFonts w:ascii="Museo Slab 500" w:hAnsi="Museo Slab 5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266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.25pt;margin-top:5.15pt;width:433.5pt;height:62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" filled="f" stroked="f">
              <v:textbox>
                <w:txbxContent>
                  <w:p w14:paraId="55443E30" w14:textId="77777777" w:rsidR="00B63CD3" w:rsidRDefault="00B63CD3" w:rsidP="00B63CD3">
                    <w:pPr>
                      <w:spacing w:after="120" w:line="240" w:lineRule="auto"/>
                      <w:rPr>
                        <w:rFonts w:ascii="Museo Slab 500" w:hAnsi="Museo Slab 500"/>
                        <w:sz w:val="20"/>
                      </w:rPr>
                    </w:pPr>
                    <w:r w:rsidRPr="00615564">
                      <w:rPr>
                        <w:rFonts w:ascii="Museo Slab 500" w:hAnsi="Museo Slab 500"/>
                        <w:sz w:val="20"/>
                      </w:rPr>
                      <w:t>21</w:t>
                    </w:r>
                    <w:r w:rsidRPr="00615564">
                      <w:rPr>
                        <w:rFonts w:ascii="Museo Slab 500" w:hAnsi="Museo Slab 500"/>
                        <w:sz w:val="20"/>
                        <w:vertAlign w:val="superscript"/>
                      </w:rPr>
                      <w:t>st</w:t>
                    </w:r>
                    <w:r w:rsidRPr="00615564">
                      <w:rPr>
                        <w:rFonts w:ascii="Museo Slab 500" w:hAnsi="Museo Slab 500"/>
                        <w:sz w:val="20"/>
                      </w:rPr>
                      <w:t xml:space="preserve"> Century Community Learning Centers </w:t>
                    </w:r>
                    <w:r>
                      <w:rPr>
                        <w:rFonts w:ascii="Museo Slab 500" w:hAnsi="Museo Slab 500"/>
                        <w:sz w:val="20"/>
                      </w:rPr>
                      <w:t>(CCLC) Grant</w:t>
                    </w:r>
                  </w:p>
                  <w:p w14:paraId="3612AB34" w14:textId="77777777" w:rsidR="00B63CD3" w:rsidRPr="00745F6D" w:rsidRDefault="00B63CD3" w:rsidP="00B63CD3">
                    <w:pPr>
                      <w:spacing w:line="240" w:lineRule="auto"/>
                      <w:rPr>
                        <w:rFonts w:ascii="Museo Slab 500" w:hAnsi="Museo Slab 500"/>
                        <w:b/>
                        <w:color w:val="134770"/>
                        <w:kern w:val="16"/>
                        <w:sz w:val="56"/>
                        <w:szCs w:val="56"/>
                      </w:rPr>
                    </w:pPr>
                    <w:r>
                      <w:rPr>
                        <w:rFonts w:ascii="Museo Slab 500" w:hAnsi="Museo Slab 500"/>
                        <w:b/>
                        <w:color w:val="134770"/>
                        <w:kern w:val="16"/>
                        <w:sz w:val="56"/>
                        <w:szCs w:val="56"/>
                      </w:rPr>
                      <w:t>Interview Questionnaire</w:t>
                    </w:r>
                  </w:p>
                  <w:p w14:paraId="053EB5B9" w14:textId="77777777" w:rsidR="00B63CD3" w:rsidRPr="00615564" w:rsidRDefault="00B63CD3" w:rsidP="00B63CD3">
                    <w:pPr>
                      <w:spacing w:line="240" w:lineRule="auto"/>
                      <w:rPr>
                        <w:rFonts w:ascii="Museo Slab 500" w:hAnsi="Museo Slab 50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8412283" w14:textId="77777777" w:rsidR="00B63CD3" w:rsidRDefault="00B63CD3" w:rsidP="00B63CD3">
    <w:pPr>
      <w:pStyle w:val="Header"/>
    </w:pPr>
  </w:p>
  <w:p w14:paraId="25D5F068" w14:textId="77777777" w:rsidR="00B63CD3" w:rsidRDefault="00B63CD3" w:rsidP="00B63CD3">
    <w:pPr>
      <w:pStyle w:val="Header"/>
    </w:pPr>
  </w:p>
  <w:p w14:paraId="1B748014" w14:textId="77777777" w:rsidR="00B63CD3" w:rsidRDefault="00B63CD3" w:rsidP="00B63CD3">
    <w:pPr>
      <w:pStyle w:val="Header"/>
    </w:pPr>
  </w:p>
  <w:p w14:paraId="5F623EE1" w14:textId="77777777" w:rsidR="00B63CD3" w:rsidRDefault="00B63CD3" w:rsidP="00B63CD3">
    <w:pPr>
      <w:pStyle w:val="Header"/>
    </w:pPr>
  </w:p>
  <w:p w14:paraId="66C81A41" w14:textId="77777777" w:rsidR="00B63CD3" w:rsidRDefault="00B63C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00E5" w14:textId="77777777" w:rsidR="005F7C3D" w:rsidRDefault="007F5ABB">
    <w:pPr>
      <w:pStyle w:val="Header"/>
    </w:pPr>
    <w:r w:rsidRPr="005F7C3D">
      <w:rPr>
        <w:noProof/>
      </w:rPr>
      <w:drawing>
        <wp:anchor distT="0" distB="0" distL="114300" distR="114300" simplePos="0" relativeHeight="251660288" behindDoc="0" locked="0" layoutInCell="1" allowOverlap="1" wp14:anchorId="1D3A16F4" wp14:editId="588F5718">
          <wp:simplePos x="0" y="0"/>
          <wp:positionH relativeFrom="margin">
            <wp:posOffset>133350</wp:posOffset>
          </wp:positionH>
          <wp:positionV relativeFrom="paragraph">
            <wp:posOffset>26670</wp:posOffset>
          </wp:positionV>
          <wp:extent cx="2474595" cy="415925"/>
          <wp:effectExtent l="0" t="0" r="190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595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C3D" w:rsidRPr="005F7C3D">
      <w:rPr>
        <w:noProof/>
      </w:rPr>
      <w:drawing>
        <wp:anchor distT="0" distB="0" distL="114300" distR="114300" simplePos="0" relativeHeight="251662336" behindDoc="0" locked="0" layoutInCell="1" allowOverlap="1" wp14:anchorId="0E0D265D" wp14:editId="29856DD1">
          <wp:simplePos x="0" y="0"/>
          <wp:positionH relativeFrom="margin">
            <wp:posOffset>5424170</wp:posOffset>
          </wp:positionH>
          <wp:positionV relativeFrom="paragraph">
            <wp:posOffset>-20955</wp:posOffset>
          </wp:positionV>
          <wp:extent cx="1300480" cy="13106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480" cy="131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C3D" w:rsidRPr="005F7C3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D2AEF5" wp14:editId="738EEA82">
              <wp:simplePos x="0" y="0"/>
              <wp:positionH relativeFrom="margin">
                <wp:posOffset>0</wp:posOffset>
              </wp:positionH>
              <wp:positionV relativeFrom="topMargin">
                <wp:posOffset>360045</wp:posOffset>
              </wp:positionV>
              <wp:extent cx="6800850" cy="1447800"/>
              <wp:effectExtent l="0" t="0" r="0" b="0"/>
              <wp:wrapNone/>
              <wp:docPr id="24" name="Rectangle 24" descr="decorative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0850" cy="1447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590B28" id="Rectangle 24" o:spid="_x0000_s1026" alt="decorative element" style="position:absolute;margin-left:0;margin-top:28.35pt;width:535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" fillcolor="#f2f2f2 [3052]" stroked="f" strokeweight="1pt">
              <w10:wrap anchorx="margin" anchory="margin"/>
            </v:rect>
          </w:pict>
        </mc:Fallback>
      </mc:AlternateContent>
    </w:r>
  </w:p>
  <w:p w14:paraId="373B20D7" w14:textId="77777777" w:rsidR="005F7C3D" w:rsidRDefault="005F7C3D">
    <w:pPr>
      <w:pStyle w:val="Header"/>
    </w:pPr>
  </w:p>
  <w:p w14:paraId="7267B52A" w14:textId="77777777" w:rsidR="005F7C3D" w:rsidRDefault="005F7C3D">
    <w:pPr>
      <w:pStyle w:val="Header"/>
    </w:pPr>
  </w:p>
  <w:p w14:paraId="0F9DFD07" w14:textId="77777777" w:rsidR="005F7C3D" w:rsidRDefault="005F7C3D">
    <w:pPr>
      <w:pStyle w:val="Header"/>
    </w:pPr>
    <w:r w:rsidRPr="005F7C3D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C760A8" wp14:editId="17D3E85F">
              <wp:simplePos x="0" y="0"/>
              <wp:positionH relativeFrom="column">
                <wp:posOffset>28575</wp:posOffset>
              </wp:positionH>
              <wp:positionV relativeFrom="paragraph">
                <wp:posOffset>65405</wp:posOffset>
              </wp:positionV>
              <wp:extent cx="5505450" cy="792480"/>
              <wp:effectExtent l="0" t="0" r="0" b="0"/>
              <wp:wrapNone/>
              <wp:docPr id="4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0" cy="792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864819" w14:textId="77777777" w:rsidR="005F7C3D" w:rsidRDefault="005F7C3D" w:rsidP="005F7C3D">
                          <w:pPr>
                            <w:spacing w:after="120" w:line="240" w:lineRule="auto"/>
                            <w:rPr>
                              <w:rFonts w:ascii="Museo Slab 500" w:hAnsi="Museo Slab 500"/>
                              <w:sz w:val="20"/>
                            </w:rPr>
                          </w:pPr>
                          <w:r w:rsidRPr="00615564">
                            <w:rPr>
                              <w:rFonts w:ascii="Museo Slab 500" w:hAnsi="Museo Slab 500"/>
                              <w:sz w:val="20"/>
                            </w:rPr>
                            <w:t>21</w:t>
                          </w:r>
                          <w:r w:rsidRPr="00615564">
                            <w:rPr>
                              <w:rFonts w:ascii="Museo Slab 500" w:hAnsi="Museo Slab 500"/>
                              <w:sz w:val="20"/>
                              <w:vertAlign w:val="superscript"/>
                            </w:rPr>
                            <w:t>st</w:t>
                          </w:r>
                          <w:r w:rsidRPr="00615564">
                            <w:rPr>
                              <w:rFonts w:ascii="Museo Slab 500" w:hAnsi="Museo Slab 500"/>
                              <w:sz w:val="20"/>
                            </w:rPr>
                            <w:t xml:space="preserve"> Century Community Learning Centers </w:t>
                          </w:r>
                          <w:r>
                            <w:rPr>
                              <w:rFonts w:ascii="Museo Slab 500" w:hAnsi="Museo Slab 500"/>
                              <w:sz w:val="20"/>
                            </w:rPr>
                            <w:t>(CCLC) Grant</w:t>
                          </w:r>
                        </w:p>
                        <w:p w14:paraId="3588BAC7" w14:textId="77777777" w:rsidR="005F7C3D" w:rsidRPr="00745F6D" w:rsidRDefault="005F7C3D" w:rsidP="005F7C3D">
                          <w:pPr>
                            <w:spacing w:line="240" w:lineRule="auto"/>
                            <w:rPr>
                              <w:rFonts w:ascii="Museo Slab 500" w:hAnsi="Museo Slab 500"/>
                              <w:b/>
                              <w:color w:val="134770"/>
                              <w:kern w:val="16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Museo Slab 500" w:hAnsi="Museo Slab 500"/>
                              <w:b/>
                              <w:color w:val="134770"/>
                              <w:kern w:val="16"/>
                              <w:sz w:val="56"/>
                              <w:szCs w:val="56"/>
                            </w:rPr>
                            <w:t>Interview Questionnaire</w:t>
                          </w:r>
                        </w:p>
                        <w:p w14:paraId="59723A02" w14:textId="77777777" w:rsidR="005F7C3D" w:rsidRPr="00615564" w:rsidRDefault="005F7C3D" w:rsidP="005F7C3D">
                          <w:pPr>
                            <w:spacing w:line="240" w:lineRule="auto"/>
                            <w:rPr>
                              <w:rFonts w:ascii="Museo Slab 500" w:hAnsi="Museo Slab 5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C760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.25pt;margin-top:5.15pt;width:433.5pt;height:6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" filled="f" stroked="f">
              <v:textbox>
                <w:txbxContent>
                  <w:p w14:paraId="37864819" w14:textId="77777777" w:rsidR="005F7C3D" w:rsidRDefault="005F7C3D" w:rsidP="005F7C3D">
                    <w:pPr>
                      <w:spacing w:after="120" w:line="240" w:lineRule="auto"/>
                      <w:rPr>
                        <w:rFonts w:ascii="Museo Slab 500" w:hAnsi="Museo Slab 500"/>
                        <w:sz w:val="20"/>
                      </w:rPr>
                    </w:pPr>
                    <w:r w:rsidRPr="00615564">
                      <w:rPr>
                        <w:rFonts w:ascii="Museo Slab 500" w:hAnsi="Museo Slab 500"/>
                        <w:sz w:val="20"/>
                      </w:rPr>
                      <w:t>21</w:t>
                    </w:r>
                    <w:r w:rsidRPr="00615564">
                      <w:rPr>
                        <w:rFonts w:ascii="Museo Slab 500" w:hAnsi="Museo Slab 500"/>
                        <w:sz w:val="20"/>
                        <w:vertAlign w:val="superscript"/>
                      </w:rPr>
                      <w:t>st</w:t>
                    </w:r>
                    <w:r w:rsidRPr="00615564">
                      <w:rPr>
                        <w:rFonts w:ascii="Museo Slab 500" w:hAnsi="Museo Slab 500"/>
                        <w:sz w:val="20"/>
                      </w:rPr>
                      <w:t xml:space="preserve"> Century Community Learning Centers </w:t>
                    </w:r>
                    <w:r>
                      <w:rPr>
                        <w:rFonts w:ascii="Museo Slab 500" w:hAnsi="Museo Slab 500"/>
                        <w:sz w:val="20"/>
                      </w:rPr>
                      <w:t>(CCLC) Grant</w:t>
                    </w:r>
                  </w:p>
                  <w:p w14:paraId="3588BAC7" w14:textId="77777777" w:rsidR="005F7C3D" w:rsidRPr="00745F6D" w:rsidRDefault="005F7C3D" w:rsidP="005F7C3D">
                    <w:pPr>
                      <w:spacing w:line="240" w:lineRule="auto"/>
                      <w:rPr>
                        <w:rFonts w:ascii="Museo Slab 500" w:hAnsi="Museo Slab 500"/>
                        <w:b/>
                        <w:color w:val="134770"/>
                        <w:kern w:val="16"/>
                        <w:sz w:val="56"/>
                        <w:szCs w:val="56"/>
                      </w:rPr>
                    </w:pPr>
                    <w:r>
                      <w:rPr>
                        <w:rFonts w:ascii="Museo Slab 500" w:hAnsi="Museo Slab 500"/>
                        <w:b/>
                        <w:color w:val="134770"/>
                        <w:kern w:val="16"/>
                        <w:sz w:val="56"/>
                        <w:szCs w:val="56"/>
                      </w:rPr>
                      <w:t>Interview Questionnaire</w:t>
                    </w:r>
                  </w:p>
                  <w:p w14:paraId="59723A02" w14:textId="77777777" w:rsidR="005F7C3D" w:rsidRPr="00615564" w:rsidRDefault="005F7C3D" w:rsidP="005F7C3D">
                    <w:pPr>
                      <w:spacing w:line="240" w:lineRule="auto"/>
                      <w:rPr>
                        <w:rFonts w:ascii="Museo Slab 500" w:hAnsi="Museo Slab 50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B00B741" w14:textId="77777777" w:rsidR="005F7C3D" w:rsidRDefault="005F7C3D">
    <w:pPr>
      <w:pStyle w:val="Header"/>
    </w:pPr>
  </w:p>
  <w:p w14:paraId="25831DEB" w14:textId="77777777" w:rsidR="005F7C3D" w:rsidRDefault="005F7C3D">
    <w:pPr>
      <w:pStyle w:val="Header"/>
    </w:pPr>
  </w:p>
  <w:p w14:paraId="321F8A07" w14:textId="77777777" w:rsidR="005F7C3D" w:rsidRDefault="005F7C3D">
    <w:pPr>
      <w:pStyle w:val="Header"/>
    </w:pPr>
  </w:p>
  <w:p w14:paraId="7EFEF738" w14:textId="77777777" w:rsidR="005F7C3D" w:rsidRDefault="005F7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3EFD"/>
    <w:multiLevelType w:val="hybridMultilevel"/>
    <w:tmpl w:val="6A9C4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6106"/>
    <w:multiLevelType w:val="hybridMultilevel"/>
    <w:tmpl w:val="E38400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7C4823"/>
    <w:multiLevelType w:val="hybridMultilevel"/>
    <w:tmpl w:val="6A9C4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455D0"/>
    <w:multiLevelType w:val="hybridMultilevel"/>
    <w:tmpl w:val="174ABE5C"/>
    <w:lvl w:ilvl="0" w:tplc="749E49B6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231881"/>
    <w:multiLevelType w:val="hybridMultilevel"/>
    <w:tmpl w:val="6A9C4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423509">
    <w:abstractNumId w:val="4"/>
  </w:num>
  <w:num w:numId="2" w16cid:durableId="834103835">
    <w:abstractNumId w:val="0"/>
  </w:num>
  <w:num w:numId="3" w16cid:durableId="1533105303">
    <w:abstractNumId w:val="2"/>
  </w:num>
  <w:num w:numId="4" w16cid:durableId="3128753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6046060">
    <w:abstractNumId w:val="3"/>
  </w:num>
  <w:num w:numId="6" w16cid:durableId="394740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324"/>
    <w:rsid w:val="00065989"/>
    <w:rsid w:val="000B2A44"/>
    <w:rsid w:val="00116725"/>
    <w:rsid w:val="00166824"/>
    <w:rsid w:val="00203317"/>
    <w:rsid w:val="00234E36"/>
    <w:rsid w:val="00277129"/>
    <w:rsid w:val="002F514D"/>
    <w:rsid w:val="00475B22"/>
    <w:rsid w:val="0048799C"/>
    <w:rsid w:val="004C5745"/>
    <w:rsid w:val="005F7C3D"/>
    <w:rsid w:val="00605786"/>
    <w:rsid w:val="006253BE"/>
    <w:rsid w:val="006C3D4B"/>
    <w:rsid w:val="007B6A2B"/>
    <w:rsid w:val="007D665A"/>
    <w:rsid w:val="007E79AD"/>
    <w:rsid w:val="007F5ABB"/>
    <w:rsid w:val="008059D9"/>
    <w:rsid w:val="00813873"/>
    <w:rsid w:val="008920E2"/>
    <w:rsid w:val="008C3A7B"/>
    <w:rsid w:val="008F5979"/>
    <w:rsid w:val="00927324"/>
    <w:rsid w:val="00AF3414"/>
    <w:rsid w:val="00B25FD4"/>
    <w:rsid w:val="00B63CD3"/>
    <w:rsid w:val="00BF7AF7"/>
    <w:rsid w:val="00D0252F"/>
    <w:rsid w:val="00DA56C1"/>
    <w:rsid w:val="00DC20EC"/>
    <w:rsid w:val="00E952BD"/>
    <w:rsid w:val="00EB24CF"/>
    <w:rsid w:val="00EC19D0"/>
    <w:rsid w:val="00EF4146"/>
    <w:rsid w:val="00F0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64A7129"/>
  <w15:chartTrackingRefBased/>
  <w15:docId w15:val="{9C0E6B60-DA8D-489E-8F2B-FE1349D9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3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C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3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273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7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1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1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1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4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E36"/>
  </w:style>
  <w:style w:type="paragraph" w:styleId="Footer">
    <w:name w:val="footer"/>
    <w:basedOn w:val="Normal"/>
    <w:link w:val="FooterChar"/>
    <w:uiPriority w:val="99"/>
    <w:unhideWhenUsed/>
    <w:rsid w:val="00234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E36"/>
  </w:style>
  <w:style w:type="character" w:customStyle="1" w:styleId="Heading2Char">
    <w:name w:val="Heading 2 Char"/>
    <w:basedOn w:val="DefaultParagraphFont"/>
    <w:link w:val="Heading2"/>
    <w:uiPriority w:val="9"/>
    <w:rsid w:val="005F7C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1167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Buchanan, Cody</dc:creator>
  <cp:keywords/>
  <dc:description/>
  <cp:lastModifiedBy>Young, Anna</cp:lastModifiedBy>
  <cp:revision>8</cp:revision>
  <cp:lastPrinted>2020-02-18T14:30:00Z</cp:lastPrinted>
  <dcterms:created xsi:type="dcterms:W3CDTF">2019-12-02T16:51:00Z</dcterms:created>
  <dcterms:modified xsi:type="dcterms:W3CDTF">2022-09-08T21:37:00Z</dcterms:modified>
</cp:coreProperties>
</file>